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7D1A3" w14:textId="48E21628" w:rsidR="009D333D" w:rsidRDefault="009D333D" w:rsidP="00723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D333D" w14:paraId="5E61E715" w14:textId="77777777" w:rsidTr="009D333D">
        <w:tc>
          <w:tcPr>
            <w:tcW w:w="9016" w:type="dxa"/>
            <w:gridSpan w:val="3"/>
            <w:shd w:val="clear" w:color="auto" w:fill="BFBFBF" w:themeFill="background1" w:themeFillShade="BF"/>
          </w:tcPr>
          <w:p w14:paraId="4E34E5D4" w14:textId="1651AA39" w:rsidR="009D333D" w:rsidRDefault="009D333D" w:rsidP="009D333D">
            <w:pPr>
              <w:jc w:val="center"/>
            </w:pPr>
            <w:r>
              <w:rPr>
                <w:u w:val="single"/>
              </w:rPr>
              <w:t>ARINOVA FITNESS S</w:t>
            </w:r>
            <w:r w:rsidRPr="000600CE">
              <w:rPr>
                <w:u w:val="single"/>
              </w:rPr>
              <w:t>ession Pricelist</w:t>
            </w:r>
          </w:p>
        </w:tc>
      </w:tr>
      <w:tr w:rsidR="009D333D" w14:paraId="0077C9C1" w14:textId="77777777" w:rsidTr="009D333D">
        <w:tc>
          <w:tcPr>
            <w:tcW w:w="3005" w:type="dxa"/>
          </w:tcPr>
          <w:p w14:paraId="6CEAEE23" w14:textId="77777777" w:rsidR="009D333D" w:rsidRDefault="009D333D" w:rsidP="009D333D"/>
        </w:tc>
        <w:tc>
          <w:tcPr>
            <w:tcW w:w="3005" w:type="dxa"/>
          </w:tcPr>
          <w:p w14:paraId="0BBEA8EF" w14:textId="3E341BD6" w:rsidR="009D333D" w:rsidRDefault="009D333D" w:rsidP="009D333D">
            <w:r>
              <w:t xml:space="preserve">Per Session </w:t>
            </w:r>
          </w:p>
        </w:tc>
        <w:tc>
          <w:tcPr>
            <w:tcW w:w="3006" w:type="dxa"/>
          </w:tcPr>
          <w:p w14:paraId="2C6381D0" w14:textId="5CE20DBB" w:rsidR="009D333D" w:rsidRDefault="009D333D" w:rsidP="009D333D">
            <w:r>
              <w:t>Multiple sessions</w:t>
            </w:r>
          </w:p>
        </w:tc>
      </w:tr>
      <w:tr w:rsidR="009D333D" w14:paraId="63B009A6" w14:textId="77777777" w:rsidTr="009D333D">
        <w:tc>
          <w:tcPr>
            <w:tcW w:w="3005" w:type="dxa"/>
            <w:shd w:val="clear" w:color="auto" w:fill="FBE4D5" w:themeFill="accent2" w:themeFillTint="33"/>
          </w:tcPr>
          <w:p w14:paraId="0E83A5A4" w14:textId="67AA2BCF" w:rsidR="009D333D" w:rsidRDefault="009D333D" w:rsidP="009D333D">
            <w:r>
              <w:t>Personal Training</w:t>
            </w:r>
          </w:p>
        </w:tc>
        <w:tc>
          <w:tcPr>
            <w:tcW w:w="6011" w:type="dxa"/>
            <w:gridSpan w:val="2"/>
          </w:tcPr>
          <w:p w14:paraId="33371868" w14:textId="77777777" w:rsidR="009D333D" w:rsidRDefault="009D333D" w:rsidP="009D333D"/>
        </w:tc>
      </w:tr>
      <w:tr w:rsidR="009D333D" w14:paraId="3327FCC8" w14:textId="77777777" w:rsidTr="009D333D">
        <w:tc>
          <w:tcPr>
            <w:tcW w:w="3005" w:type="dxa"/>
          </w:tcPr>
          <w:p w14:paraId="736F0429" w14:textId="07437072" w:rsidR="009D333D" w:rsidRPr="009D333D" w:rsidRDefault="009D333D" w:rsidP="009D333D">
            <w:pPr>
              <w:jc w:val="right"/>
            </w:pPr>
            <w:r w:rsidRPr="009D333D">
              <w:t>At Your Doorstep</w:t>
            </w:r>
          </w:p>
        </w:tc>
        <w:tc>
          <w:tcPr>
            <w:tcW w:w="3005" w:type="dxa"/>
          </w:tcPr>
          <w:p w14:paraId="04FF9774" w14:textId="4835F219" w:rsidR="009D333D" w:rsidRPr="00410CCB" w:rsidRDefault="009D333D" w:rsidP="009D333D">
            <w:pPr>
              <w:rPr>
                <w:u w:val="single"/>
              </w:rPr>
            </w:pPr>
            <w:r w:rsidRPr="00410CCB">
              <w:rPr>
                <w:u w:val="single"/>
              </w:rPr>
              <w:t>$80</w:t>
            </w:r>
          </w:p>
        </w:tc>
        <w:tc>
          <w:tcPr>
            <w:tcW w:w="3006" w:type="dxa"/>
          </w:tcPr>
          <w:p w14:paraId="5C61E8AC" w14:textId="3A8390DE" w:rsidR="009D333D" w:rsidRDefault="009D333D" w:rsidP="009D333D">
            <w:r w:rsidRPr="009D333D">
              <w:rPr>
                <w:u w:val="single"/>
              </w:rPr>
              <w:t>$350</w:t>
            </w:r>
            <w:r>
              <w:t xml:space="preserve"> (5 Sessions) </w:t>
            </w:r>
          </w:p>
        </w:tc>
      </w:tr>
      <w:tr w:rsidR="009D333D" w14:paraId="7FC80B31" w14:textId="77777777" w:rsidTr="009D333D">
        <w:tc>
          <w:tcPr>
            <w:tcW w:w="3005" w:type="dxa"/>
          </w:tcPr>
          <w:p w14:paraId="20194685" w14:textId="143808DF" w:rsidR="009D333D" w:rsidRPr="009D333D" w:rsidRDefault="009D333D" w:rsidP="009D333D">
            <w:pPr>
              <w:jc w:val="right"/>
            </w:pPr>
            <w:r w:rsidRPr="009D333D">
              <w:t>Our Location</w:t>
            </w:r>
          </w:p>
        </w:tc>
        <w:tc>
          <w:tcPr>
            <w:tcW w:w="3005" w:type="dxa"/>
          </w:tcPr>
          <w:p w14:paraId="04B32932" w14:textId="445424D8" w:rsidR="009D333D" w:rsidRPr="00410CCB" w:rsidRDefault="009D333D" w:rsidP="009D333D">
            <w:pPr>
              <w:rPr>
                <w:u w:val="single"/>
              </w:rPr>
            </w:pPr>
            <w:r w:rsidRPr="00410CCB">
              <w:rPr>
                <w:u w:val="single"/>
              </w:rPr>
              <w:t>$65</w:t>
            </w:r>
          </w:p>
        </w:tc>
        <w:tc>
          <w:tcPr>
            <w:tcW w:w="3006" w:type="dxa"/>
          </w:tcPr>
          <w:p w14:paraId="68402493" w14:textId="2CB02850" w:rsidR="009D333D" w:rsidRDefault="009D333D" w:rsidP="009D333D">
            <w:r w:rsidRPr="009D333D">
              <w:rPr>
                <w:u w:val="single"/>
              </w:rPr>
              <w:t>$250</w:t>
            </w:r>
            <w:r>
              <w:t xml:space="preserve"> (5 Sessions) </w:t>
            </w:r>
          </w:p>
        </w:tc>
      </w:tr>
      <w:tr w:rsidR="009D333D" w14:paraId="015C6153" w14:textId="77777777" w:rsidTr="009D333D">
        <w:tc>
          <w:tcPr>
            <w:tcW w:w="3005" w:type="dxa"/>
            <w:shd w:val="clear" w:color="auto" w:fill="E2EFD9" w:themeFill="accent6" w:themeFillTint="33"/>
          </w:tcPr>
          <w:p w14:paraId="3862574E" w14:textId="6A8BAE34" w:rsidR="009D333D" w:rsidRDefault="009D333D" w:rsidP="009D333D">
            <w:r>
              <w:t>On-site Group Training</w:t>
            </w:r>
          </w:p>
        </w:tc>
        <w:tc>
          <w:tcPr>
            <w:tcW w:w="3005" w:type="dxa"/>
          </w:tcPr>
          <w:p w14:paraId="2FBC1298" w14:textId="2165054F" w:rsidR="009D333D" w:rsidRPr="00410CCB" w:rsidRDefault="009D333D" w:rsidP="009D333D">
            <w:pPr>
              <w:rPr>
                <w:u w:val="single"/>
              </w:rPr>
            </w:pPr>
            <w:r w:rsidRPr="00410CCB">
              <w:rPr>
                <w:u w:val="single"/>
              </w:rPr>
              <w:t>$15</w:t>
            </w:r>
          </w:p>
        </w:tc>
        <w:tc>
          <w:tcPr>
            <w:tcW w:w="3006" w:type="dxa"/>
          </w:tcPr>
          <w:p w14:paraId="5D222117" w14:textId="11F86E73" w:rsidR="009D333D" w:rsidRDefault="009D333D" w:rsidP="009D333D">
            <w:r w:rsidRPr="00410CCB">
              <w:rPr>
                <w:u w:val="single"/>
              </w:rPr>
              <w:t>$85</w:t>
            </w:r>
            <w:r>
              <w:t xml:space="preserve"> (Per month – Up to 8 sessions)  </w:t>
            </w:r>
          </w:p>
        </w:tc>
      </w:tr>
      <w:tr w:rsidR="009D333D" w14:paraId="2565DF8D" w14:textId="77777777" w:rsidTr="009D333D">
        <w:tc>
          <w:tcPr>
            <w:tcW w:w="3005" w:type="dxa"/>
            <w:shd w:val="clear" w:color="auto" w:fill="DEEAF6" w:themeFill="accent5" w:themeFillTint="33"/>
          </w:tcPr>
          <w:p w14:paraId="500E6B31" w14:textId="0B3533EE" w:rsidR="009D333D" w:rsidRDefault="009D333D" w:rsidP="009D333D">
            <w:r>
              <w:t>Online Training</w:t>
            </w:r>
          </w:p>
        </w:tc>
        <w:tc>
          <w:tcPr>
            <w:tcW w:w="3005" w:type="dxa"/>
          </w:tcPr>
          <w:p w14:paraId="54331FED" w14:textId="2B5B265E" w:rsidR="009D333D" w:rsidRPr="00410CCB" w:rsidRDefault="009D333D" w:rsidP="009D333D">
            <w:pPr>
              <w:rPr>
                <w:u w:val="single"/>
              </w:rPr>
            </w:pPr>
            <w:r w:rsidRPr="00410CCB">
              <w:rPr>
                <w:u w:val="single"/>
              </w:rPr>
              <w:t>$10</w:t>
            </w:r>
          </w:p>
        </w:tc>
        <w:tc>
          <w:tcPr>
            <w:tcW w:w="3006" w:type="dxa"/>
          </w:tcPr>
          <w:p w14:paraId="485CA655" w14:textId="5363F929" w:rsidR="009D333D" w:rsidRDefault="009D333D" w:rsidP="009D333D">
            <w:r w:rsidRPr="00410CCB">
              <w:rPr>
                <w:u w:val="single"/>
              </w:rPr>
              <w:t>$70</w:t>
            </w:r>
            <w:r>
              <w:t xml:space="preserve"> (Per month – up to 4 sessions) </w:t>
            </w:r>
          </w:p>
        </w:tc>
      </w:tr>
      <w:tr w:rsidR="009D333D" w14:paraId="11300489" w14:textId="77777777" w:rsidTr="009D333D">
        <w:tc>
          <w:tcPr>
            <w:tcW w:w="3005" w:type="dxa"/>
            <w:shd w:val="clear" w:color="auto" w:fill="FFF2CC" w:themeFill="accent4" w:themeFillTint="33"/>
          </w:tcPr>
          <w:p w14:paraId="503DE170" w14:textId="3FCD628A" w:rsidR="009D333D" w:rsidRDefault="009D333D" w:rsidP="009D333D">
            <w:r>
              <w:t xml:space="preserve">24/7 Live </w:t>
            </w:r>
            <w:r>
              <w:t xml:space="preserve">Online </w:t>
            </w:r>
            <w:r>
              <w:t>Personal Coaching</w:t>
            </w:r>
          </w:p>
        </w:tc>
        <w:tc>
          <w:tcPr>
            <w:tcW w:w="3005" w:type="dxa"/>
          </w:tcPr>
          <w:p w14:paraId="70FE6EE2" w14:textId="1812B973" w:rsidR="009D333D" w:rsidRPr="00410CCB" w:rsidRDefault="009D333D" w:rsidP="009D333D">
            <w:pPr>
              <w:rPr>
                <w:u w:val="single"/>
              </w:rPr>
            </w:pPr>
            <w:r w:rsidRPr="00410CCB">
              <w:rPr>
                <w:u w:val="single"/>
              </w:rPr>
              <w:t>$25</w:t>
            </w:r>
          </w:p>
        </w:tc>
        <w:tc>
          <w:tcPr>
            <w:tcW w:w="3006" w:type="dxa"/>
          </w:tcPr>
          <w:p w14:paraId="6BF0D533" w14:textId="23C8901B" w:rsidR="009D333D" w:rsidRDefault="009D333D" w:rsidP="009D333D">
            <w:r w:rsidRPr="00410CCB">
              <w:rPr>
                <w:u w:val="single"/>
              </w:rPr>
              <w:t>$100</w:t>
            </w:r>
            <w:r>
              <w:t xml:space="preserve"> (5 Sessions) </w:t>
            </w:r>
          </w:p>
        </w:tc>
      </w:tr>
    </w:tbl>
    <w:p w14:paraId="2478E25C" w14:textId="7855EDF8" w:rsidR="009D333D" w:rsidRDefault="009D333D" w:rsidP="00723291"/>
    <w:p w14:paraId="139738A9" w14:textId="0A055BE5" w:rsidR="00410CCB" w:rsidRDefault="00410CCB" w:rsidP="00723291">
      <w:r>
        <w:t xml:space="preserve">Feel free to contact us at </w:t>
      </w:r>
      <w:r w:rsidRPr="00410CCB">
        <w:rPr>
          <w:u w:val="single"/>
        </w:rPr>
        <w:t>+65 87217883</w:t>
      </w:r>
      <w:r>
        <w:t xml:space="preserve"> for more information and enquiry on our sessions and pricing plans! </w:t>
      </w:r>
    </w:p>
    <w:p w14:paraId="6C039C98" w14:textId="77777777" w:rsidR="00410CCB" w:rsidRDefault="00410CCB" w:rsidP="00723291"/>
    <w:sectPr w:rsidR="00410CC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40FECF" w14:textId="77777777" w:rsidR="00F275ED" w:rsidRDefault="00F275ED" w:rsidP="00410CCB">
      <w:pPr>
        <w:spacing w:after="0" w:line="240" w:lineRule="auto"/>
      </w:pPr>
      <w:r>
        <w:separator/>
      </w:r>
    </w:p>
  </w:endnote>
  <w:endnote w:type="continuationSeparator" w:id="0">
    <w:p w14:paraId="36F9A116" w14:textId="77777777" w:rsidR="00F275ED" w:rsidRDefault="00F275ED" w:rsidP="00410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BFB974" w14:textId="77777777" w:rsidR="00F275ED" w:rsidRDefault="00F275ED" w:rsidP="00410CCB">
      <w:pPr>
        <w:spacing w:after="0" w:line="240" w:lineRule="auto"/>
      </w:pPr>
      <w:r>
        <w:separator/>
      </w:r>
    </w:p>
  </w:footnote>
  <w:footnote w:type="continuationSeparator" w:id="0">
    <w:p w14:paraId="454950A1" w14:textId="77777777" w:rsidR="00F275ED" w:rsidRDefault="00F275ED" w:rsidP="00410C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A2E76" w14:textId="12B6A4B8" w:rsidR="00410CCB" w:rsidRDefault="00410CCB">
    <w:pPr>
      <w:pStyle w:val="Header"/>
    </w:pPr>
    <w:r>
      <w:rPr>
        <w:noProof/>
      </w:rPr>
      <w:drawing>
        <wp:inline distT="0" distB="0" distL="0" distR="0" wp14:anchorId="1745160F" wp14:editId="0DAB6BFB">
          <wp:extent cx="1355511" cy="55558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1467" cy="5785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144542"/>
    <w:multiLevelType w:val="hybridMultilevel"/>
    <w:tmpl w:val="F3B04ACC"/>
    <w:lvl w:ilvl="0" w:tplc="9B94176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0ED"/>
    <w:rsid w:val="000600CE"/>
    <w:rsid w:val="00410CCB"/>
    <w:rsid w:val="00640D29"/>
    <w:rsid w:val="00723291"/>
    <w:rsid w:val="009D333D"/>
    <w:rsid w:val="00A520ED"/>
    <w:rsid w:val="00F2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5EA05"/>
  <w15:chartTrackingRefBased/>
  <w15:docId w15:val="{D327D6F0-EE6A-4606-BE13-4E997E0B0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2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32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0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CCB"/>
  </w:style>
  <w:style w:type="paragraph" w:styleId="Footer">
    <w:name w:val="footer"/>
    <w:basedOn w:val="Normal"/>
    <w:link w:val="FooterChar"/>
    <w:uiPriority w:val="99"/>
    <w:unhideWhenUsed/>
    <w:rsid w:val="00410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LUTHER TAN</dc:creator>
  <cp:keywords/>
  <dc:description/>
  <cp:lastModifiedBy>LUTHER TAN</cp:lastModifiedBy>
  <cp:revision>2</cp:revision>
  <dcterms:created xsi:type="dcterms:W3CDTF">2020-08-21T09:59:00Z</dcterms:created>
  <dcterms:modified xsi:type="dcterms:W3CDTF">2020-08-21T10:34:00Z</dcterms:modified>
</cp:coreProperties>
</file>