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F869" w14:textId="3315C15E" w:rsidR="00930CB8" w:rsidRPr="0004348C" w:rsidRDefault="009C5B5D" w:rsidP="00930CB8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7CAAC" w:themeFill="accent2" w:themeFillTint="66"/>
        <w:jc w:val="center"/>
      </w:pPr>
      <w:r>
        <w:t>Arlon 2025</w:t>
      </w:r>
    </w:p>
    <w:p w14:paraId="3BFF70BB" w14:textId="77777777" w:rsidR="00930CB8" w:rsidRPr="002F2E99" w:rsidRDefault="00930CB8" w:rsidP="00B43C6E">
      <w:pPr>
        <w:jc w:val="center"/>
        <w:rPr>
          <w:rFonts w:ascii="Constantia" w:hAnsi="Constantia"/>
          <w:sz w:val="32"/>
          <w:szCs w:val="48"/>
        </w:rPr>
      </w:pPr>
    </w:p>
    <w:p w14:paraId="2E6EDD17" w14:textId="28290B74" w:rsidR="004203A2" w:rsidRPr="003D6C41" w:rsidRDefault="002F2E99" w:rsidP="003D6C41">
      <w:pPr>
        <w:spacing w:after="0"/>
        <w:jc w:val="center"/>
        <w:rPr>
          <w:rFonts w:cstheme="minorHAnsi"/>
          <w:sz w:val="40"/>
          <w:szCs w:val="48"/>
        </w:rPr>
      </w:pPr>
      <w:r w:rsidRPr="003D6C41">
        <w:rPr>
          <w:rFonts w:cstheme="minorHAnsi"/>
          <w:noProof/>
          <w:sz w:val="40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505698" wp14:editId="47B5EBE9">
                <wp:simplePos x="0" y="0"/>
                <wp:positionH relativeFrom="column">
                  <wp:posOffset>4248150</wp:posOffset>
                </wp:positionH>
                <wp:positionV relativeFrom="paragraph">
                  <wp:posOffset>-390525</wp:posOffset>
                </wp:positionV>
                <wp:extent cx="1647825" cy="276225"/>
                <wp:effectExtent l="0" t="0" r="3175" b="31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628D7" w14:textId="7CDF82E3" w:rsidR="002F2E99" w:rsidRPr="00075E50" w:rsidRDefault="00283F52" w:rsidP="002732B5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</w:rPr>
                              <w:t>Mobilités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05698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334.5pt;margin-top:-30.75pt;width:129.75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" fillcolor="#f2f2f2 [3052]" stroked="f" strokeweight=".5pt">
                <v:textbox>
                  <w:txbxContent>
                    <w:p w14:paraId="082628D7" w14:textId="7CDF82E3" w:rsidR="002F2E99" w:rsidRPr="00075E50" w:rsidRDefault="00283F52" w:rsidP="002732B5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b/>
                          <w:color w:val="2E74B5" w:themeColor="accent1" w:themeShade="BF"/>
                        </w:rPr>
                        <w:t>Mobilités</w:t>
                      </w:r>
                    </w:p>
                  </w:txbxContent>
                </v:textbox>
              </v:shape>
            </w:pict>
          </mc:Fallback>
        </mc:AlternateContent>
      </w:r>
      <w:r w:rsidR="00C610DB" w:rsidRPr="003D6C41">
        <w:rPr>
          <w:rFonts w:cstheme="minorHAnsi"/>
          <w:sz w:val="40"/>
          <w:szCs w:val="48"/>
        </w:rPr>
        <w:t>FICHE</w:t>
      </w:r>
      <w:r w:rsidR="003D6C41">
        <w:rPr>
          <w:rFonts w:cstheme="minorHAnsi"/>
          <w:sz w:val="40"/>
          <w:szCs w:val="48"/>
        </w:rPr>
        <w:t>-ACTION</w:t>
      </w:r>
      <w:r w:rsidR="005131C8" w:rsidRPr="003D6C41">
        <w:rPr>
          <w:rFonts w:cstheme="minorHAnsi"/>
          <w:sz w:val="40"/>
          <w:szCs w:val="48"/>
        </w:rPr>
        <w:t xml:space="preserve"> N°</w:t>
      </w:r>
      <w:r w:rsidR="00D82877">
        <w:rPr>
          <w:rFonts w:cstheme="minorHAnsi"/>
          <w:sz w:val="40"/>
          <w:szCs w:val="48"/>
        </w:rPr>
        <w:t>2</w:t>
      </w:r>
    </w:p>
    <w:p w14:paraId="6E248502" w14:textId="2AB00598" w:rsidR="00C610DB" w:rsidRPr="003D6C41" w:rsidRDefault="00B16CB4" w:rsidP="003D6C41">
      <w:pPr>
        <w:tabs>
          <w:tab w:val="center" w:pos="4536"/>
        </w:tabs>
        <w:spacing w:after="120"/>
        <w:jc w:val="center"/>
        <w:rPr>
          <w:rFonts w:cstheme="minorHAnsi"/>
          <w:b/>
          <w:i/>
          <w:iCs/>
          <w:color w:val="2E74B5" w:themeColor="accent1" w:themeShade="BF"/>
          <w:sz w:val="32"/>
        </w:rPr>
      </w:pPr>
      <w:r w:rsidRPr="003D6C41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557C781" wp14:editId="6DFB40B9">
                <wp:simplePos x="0" y="0"/>
                <wp:positionH relativeFrom="column">
                  <wp:posOffset>-393289</wp:posOffset>
                </wp:positionH>
                <wp:positionV relativeFrom="paragraph">
                  <wp:posOffset>188446</wp:posOffset>
                </wp:positionV>
                <wp:extent cx="6223635" cy="3088341"/>
                <wp:effectExtent l="0" t="0" r="24765" b="17145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635" cy="3088341"/>
                          <a:chOff x="0" y="0"/>
                          <a:chExt cx="6223635" cy="2879324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0"/>
                            <a:ext cx="5975985" cy="28793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E1C9A1" w14:textId="7777777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Quoi ?</w:t>
                              </w:r>
                            </w:p>
                            <w:p w14:paraId="62614755" w14:textId="6E4D0809" w:rsidR="003D6C41" w:rsidRDefault="00696CFA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Constat : le Taxi social LocoMobile existe dans la province du Luxembourg </w:t>
                              </w:r>
                              <w:r w:rsidR="00954640">
                                <w:rPr>
                                  <w:rFonts w:cstheme="minorHAnsi"/>
                                  <w:sz w:val="24"/>
                                </w:rPr>
                                <w:t xml:space="preserve">mais est absent </w:t>
                              </w:r>
                              <w:r w:rsidR="00BA5652">
                                <w:rPr>
                                  <w:rFonts w:cstheme="minorHAnsi"/>
                                  <w:sz w:val="24"/>
                                </w:rPr>
                                <w:t>dans la commune d’</w:t>
                              </w:r>
                              <w:r w:rsidR="00954640">
                                <w:rPr>
                                  <w:rFonts w:cstheme="minorHAnsi"/>
                                  <w:sz w:val="24"/>
                                </w:rPr>
                                <w:t xml:space="preserve">Arlon. </w:t>
                              </w:r>
                              <w:r w:rsidR="00F248F1">
                                <w:rPr>
                                  <w:rFonts w:cstheme="minorHAnsi"/>
                                  <w:sz w:val="24"/>
                                </w:rPr>
                                <w:t>Or, l</w:t>
                              </w:r>
                              <w:r w:rsidR="00A633CD">
                                <w:rPr>
                                  <w:rFonts w:cstheme="minorHAnsi"/>
                                  <w:sz w:val="24"/>
                                </w:rPr>
                                <w:t>es services de santé sont souvent éloignés d</w:t>
                              </w:r>
                              <w:r w:rsidR="00CC5C4E">
                                <w:rPr>
                                  <w:rFonts w:cstheme="minorHAnsi"/>
                                  <w:sz w:val="24"/>
                                </w:rPr>
                                <w:t xml:space="preserve">e la </w:t>
                              </w:r>
                              <w:r w:rsidR="00F84A68">
                                <w:rPr>
                                  <w:rFonts w:cstheme="minorHAnsi"/>
                                  <w:sz w:val="24"/>
                                </w:rPr>
                                <w:t>C</w:t>
                              </w:r>
                              <w:r w:rsidR="00CC5C4E">
                                <w:rPr>
                                  <w:rFonts w:cstheme="minorHAnsi"/>
                                  <w:sz w:val="24"/>
                                </w:rPr>
                                <w:t>ommune</w:t>
                              </w:r>
                              <w:r w:rsidR="00A62552">
                                <w:rPr>
                                  <w:rFonts w:cstheme="minorHAnsi"/>
                                  <w:sz w:val="24"/>
                                </w:rPr>
                                <w:t xml:space="preserve"> et l</w:t>
                              </w:r>
                              <w:r w:rsidR="005C4266">
                                <w:rPr>
                                  <w:rFonts w:cstheme="minorHAnsi"/>
                                  <w:sz w:val="24"/>
                                </w:rPr>
                                <w:t xml:space="preserve">es services de transport médicalisé </w:t>
                              </w:r>
                              <w:r w:rsidR="00DD0E59">
                                <w:rPr>
                                  <w:rFonts w:cstheme="minorHAnsi"/>
                                  <w:sz w:val="24"/>
                                </w:rPr>
                                <w:t>peuvent être</w:t>
                              </w:r>
                              <w:r w:rsidR="005C4266">
                                <w:rPr>
                                  <w:rFonts w:cstheme="minorHAnsi"/>
                                  <w:sz w:val="24"/>
                                </w:rPr>
                                <w:t xml:space="preserve"> difficiles d’accès que ce soit par le prix ou</w:t>
                              </w:r>
                              <w:r w:rsidR="00257C31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C426E1">
                                <w:rPr>
                                  <w:rFonts w:cstheme="minorHAnsi"/>
                                  <w:sz w:val="24"/>
                                </w:rPr>
                                <w:t xml:space="preserve">par les délais d’attente. </w:t>
                              </w:r>
                            </w:p>
                            <w:p w14:paraId="5FCE867C" w14:textId="77777777" w:rsidR="009F6E1D" w:rsidRDefault="009F6E1D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4ED481AD" w14:textId="6B38D509" w:rsidR="009F6E1D" w:rsidRPr="003D6C41" w:rsidRDefault="009F6E1D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Solution : mettre en place le service LocoMobile dans la commune d’Arlon</w:t>
                              </w:r>
                            </w:p>
                            <w:p w14:paraId="11054E15" w14:textId="77777777" w:rsidR="003D6C41" w:rsidRPr="003D6C41" w:rsidRDefault="003D6C4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438C9332" w14:textId="77777777" w:rsidR="003D6C41" w:rsidRPr="003D6C41" w:rsidRDefault="003D6C4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AF63604" w14:textId="7777777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Pour qui ?</w:t>
                              </w:r>
                            </w:p>
                            <w:p w14:paraId="7282E7A1" w14:textId="7FD6DF85" w:rsidR="00FD2B2B" w:rsidRPr="003D6C41" w:rsidRDefault="00EA3D7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Personnes ayant des problèmes de mobilité et/ou à faibles revenus </w:t>
                              </w:r>
                            </w:p>
                            <w:p w14:paraId="22FD03D3" w14:textId="77777777" w:rsidR="00C610DB" w:rsidRPr="003D6C41" w:rsidRDefault="00344262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5F8884B3" w14:textId="4EBB9E1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Où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et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uand ?</w:t>
                              </w:r>
                            </w:p>
                            <w:p w14:paraId="2763AC8D" w14:textId="326659A6" w:rsidR="00FD2B2B" w:rsidRPr="003D6C41" w:rsidRDefault="00187E8A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Commune d’Arlon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257168" cy="22193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D4016E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7C781" id="Groupe 2" o:spid="_x0000_s1027" style="position:absolute;left:0;text-align:left;margin-left:-30.95pt;margin-top:14.85pt;width:490.05pt;height:243.2pt;z-index:251681792;mso-height-relative:margin" coordsize="62236,28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">
                <v:shape id="_x0000_s1028" type="#_x0000_t202" style="position:absolute;left:2476;width:59760;height:28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11E1C9A1" w14:textId="7777777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Quoi ?</w:t>
                        </w:r>
                      </w:p>
                      <w:p w14:paraId="62614755" w14:textId="6E4D0809" w:rsidR="003D6C41" w:rsidRDefault="00696CFA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Constat : le Taxi social LocoMobile existe dans la province du Luxembourg </w:t>
                        </w:r>
                        <w:r w:rsidR="00954640">
                          <w:rPr>
                            <w:rFonts w:cstheme="minorHAnsi"/>
                            <w:sz w:val="24"/>
                          </w:rPr>
                          <w:t xml:space="preserve">mais est absent </w:t>
                        </w:r>
                        <w:r w:rsidR="00BA5652">
                          <w:rPr>
                            <w:rFonts w:cstheme="minorHAnsi"/>
                            <w:sz w:val="24"/>
                          </w:rPr>
                          <w:t>dans la commune d’</w:t>
                        </w:r>
                        <w:r w:rsidR="00954640">
                          <w:rPr>
                            <w:rFonts w:cstheme="minorHAnsi"/>
                            <w:sz w:val="24"/>
                          </w:rPr>
                          <w:t xml:space="preserve">Arlon. </w:t>
                        </w:r>
                        <w:r w:rsidR="00F248F1">
                          <w:rPr>
                            <w:rFonts w:cstheme="minorHAnsi"/>
                            <w:sz w:val="24"/>
                          </w:rPr>
                          <w:t>Or, l</w:t>
                        </w:r>
                        <w:r w:rsidR="00A633CD">
                          <w:rPr>
                            <w:rFonts w:cstheme="minorHAnsi"/>
                            <w:sz w:val="24"/>
                          </w:rPr>
                          <w:t>es services de santé sont souvent éloignés d</w:t>
                        </w:r>
                        <w:r w:rsidR="00CC5C4E">
                          <w:rPr>
                            <w:rFonts w:cstheme="minorHAnsi"/>
                            <w:sz w:val="24"/>
                          </w:rPr>
                          <w:t xml:space="preserve">e la </w:t>
                        </w:r>
                        <w:r w:rsidR="00F84A68">
                          <w:rPr>
                            <w:rFonts w:cstheme="minorHAnsi"/>
                            <w:sz w:val="24"/>
                          </w:rPr>
                          <w:t>C</w:t>
                        </w:r>
                        <w:r w:rsidR="00CC5C4E">
                          <w:rPr>
                            <w:rFonts w:cstheme="minorHAnsi"/>
                            <w:sz w:val="24"/>
                          </w:rPr>
                          <w:t>ommune</w:t>
                        </w:r>
                        <w:r w:rsidR="00A62552">
                          <w:rPr>
                            <w:rFonts w:cstheme="minorHAnsi"/>
                            <w:sz w:val="24"/>
                          </w:rPr>
                          <w:t xml:space="preserve"> et l</w:t>
                        </w:r>
                        <w:r w:rsidR="005C4266">
                          <w:rPr>
                            <w:rFonts w:cstheme="minorHAnsi"/>
                            <w:sz w:val="24"/>
                          </w:rPr>
                          <w:t xml:space="preserve">es services de transport médicalisé </w:t>
                        </w:r>
                        <w:r w:rsidR="00DD0E59">
                          <w:rPr>
                            <w:rFonts w:cstheme="minorHAnsi"/>
                            <w:sz w:val="24"/>
                          </w:rPr>
                          <w:t>peuvent être</w:t>
                        </w:r>
                        <w:r w:rsidR="005C4266">
                          <w:rPr>
                            <w:rFonts w:cstheme="minorHAnsi"/>
                            <w:sz w:val="24"/>
                          </w:rPr>
                          <w:t xml:space="preserve"> difficiles d’accès que ce soit par le prix ou</w:t>
                        </w:r>
                        <w:r w:rsidR="00257C31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C426E1">
                          <w:rPr>
                            <w:rFonts w:cstheme="minorHAnsi"/>
                            <w:sz w:val="24"/>
                          </w:rPr>
                          <w:t xml:space="preserve">par les délais d’attente. </w:t>
                        </w:r>
                      </w:p>
                      <w:p w14:paraId="5FCE867C" w14:textId="77777777" w:rsidR="009F6E1D" w:rsidRDefault="009F6E1D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4ED481AD" w14:textId="6B38D509" w:rsidR="009F6E1D" w:rsidRPr="003D6C41" w:rsidRDefault="009F6E1D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Solution : mettre en place le service LocoMobile dans la commune d’Arlon</w:t>
                        </w:r>
                      </w:p>
                      <w:p w14:paraId="11054E15" w14:textId="77777777" w:rsidR="003D6C41" w:rsidRPr="003D6C41" w:rsidRDefault="003D6C4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438C9332" w14:textId="77777777" w:rsidR="003D6C41" w:rsidRPr="003D6C41" w:rsidRDefault="003D6C4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AF63604" w14:textId="7777777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Pour qui ?</w:t>
                        </w:r>
                      </w:p>
                      <w:p w14:paraId="7282E7A1" w14:textId="7FD6DF85" w:rsidR="00FD2B2B" w:rsidRPr="003D6C41" w:rsidRDefault="00EA3D7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Personnes ayant des problèmes de mobilité et/ou à faibles revenus </w:t>
                        </w:r>
                      </w:p>
                      <w:p w14:paraId="22FD03D3" w14:textId="77777777" w:rsidR="00C610DB" w:rsidRPr="003D6C41" w:rsidRDefault="00344262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</w:p>
                      <w:p w14:paraId="5F8884B3" w14:textId="4EBB9E1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Où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et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q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uand ?</w:t>
                        </w:r>
                      </w:p>
                      <w:p w14:paraId="2763AC8D" w14:textId="326659A6" w:rsidR="00FD2B2B" w:rsidRPr="003D6C41" w:rsidRDefault="00187E8A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Commune d’Arlon</w:t>
                        </w:r>
                      </w:p>
                    </w:txbxContent>
                  </v:textbox>
                </v:shape>
                <v:rect id="Rectangle 1" o:spid="_x0000_s1029" style="position:absolute;width:2571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" fillcolor="#2e74b5 [2404]" stroked="f" strokeweight="1pt">
                  <v:textbox>
                    <w:txbxContent>
                      <w:p w14:paraId="54D4016E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82877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>Ouverture du service LocoMobile</w:t>
      </w:r>
      <w:r w:rsidR="0057254E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 xml:space="preserve"> et/ou autre</w:t>
      </w:r>
      <w:r w:rsidR="00D82877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 xml:space="preserve"> </w:t>
      </w:r>
      <w:r w:rsidR="00CC5C4E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>dans l</w:t>
      </w:r>
      <w:r w:rsidR="00422715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>a commune d’Arlon</w:t>
      </w:r>
    </w:p>
    <w:p w14:paraId="0A0F8CC6" w14:textId="77777777" w:rsidR="00C610DB" w:rsidRPr="003D6C41" w:rsidRDefault="00C610DB" w:rsidP="00B621A1">
      <w:pPr>
        <w:tabs>
          <w:tab w:val="center" w:pos="4536"/>
        </w:tabs>
        <w:rPr>
          <w:rFonts w:cstheme="minorHAnsi"/>
        </w:rPr>
      </w:pPr>
    </w:p>
    <w:p w14:paraId="119842E7" w14:textId="77777777" w:rsidR="00536C75" w:rsidRPr="003D6C41" w:rsidRDefault="00536C75" w:rsidP="00B621A1">
      <w:pPr>
        <w:tabs>
          <w:tab w:val="center" w:pos="4536"/>
        </w:tabs>
        <w:rPr>
          <w:rFonts w:cstheme="minorHAnsi"/>
        </w:rPr>
      </w:pPr>
    </w:p>
    <w:p w14:paraId="194B4986" w14:textId="6731E709" w:rsidR="00B43C6E" w:rsidRPr="003D6C41" w:rsidRDefault="00EA3D71" w:rsidP="00B16CB4">
      <w:pPr>
        <w:rPr>
          <w:rFonts w:cstheme="minorHAnsi"/>
        </w:rPr>
      </w:pPr>
      <w:r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24904FB" wp14:editId="28E48615">
                <wp:simplePos x="0" y="0"/>
                <wp:positionH relativeFrom="margin">
                  <wp:posOffset>-150495</wp:posOffset>
                </wp:positionH>
                <wp:positionV relativeFrom="paragraph">
                  <wp:posOffset>2461895</wp:posOffset>
                </wp:positionV>
                <wp:extent cx="5975985" cy="1184275"/>
                <wp:effectExtent l="0" t="0" r="24765" b="15875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18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E0241" w14:textId="77777777" w:rsidR="00536C75" w:rsidRPr="003D6C41" w:rsidRDefault="00FD2B2B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O</w:t>
                            </w:r>
                            <w:r w:rsidR="00536C75"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bjectifs</w:t>
                            </w:r>
                          </w:p>
                          <w:p w14:paraId="78994862" w14:textId="3CB1E869" w:rsidR="007E0D7F" w:rsidRDefault="00066F9D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Améliorer l</w:t>
                            </w:r>
                            <w:r w:rsidR="003168D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’accès aux soins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des personnes ayant des problè</w:t>
                            </w:r>
                            <w:r w:rsidR="00CD21B1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mes de mobilité et/ou à faibles revenus</w:t>
                            </w:r>
                          </w:p>
                          <w:p w14:paraId="27E7D2ED" w14:textId="06DA8507" w:rsidR="003D6C41" w:rsidRDefault="00166DB9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Réduire les inégalités de mobilité dans la commune d’Arlon</w:t>
                            </w:r>
                          </w:p>
                          <w:p w14:paraId="2B7AD076" w14:textId="620E159A" w:rsidR="00B16CB4" w:rsidRPr="008F3DCA" w:rsidRDefault="00B16CB4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904FB" id="Zone de texte 2" o:spid="_x0000_s1030" type="#_x0000_t202" style="position:absolute;margin-left:-11.85pt;margin-top:193.85pt;width:470.55pt;height:9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">
                <v:textbox>
                  <w:txbxContent>
                    <w:p w14:paraId="52AE0241" w14:textId="77777777" w:rsidR="00536C75" w:rsidRPr="003D6C41" w:rsidRDefault="00FD2B2B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O</w:t>
                      </w:r>
                      <w:r w:rsidR="00536C75"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bjectifs</w:t>
                      </w:r>
                    </w:p>
                    <w:p w14:paraId="78994862" w14:textId="3CB1E869" w:rsidR="007E0D7F" w:rsidRDefault="00066F9D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Améliorer l</w:t>
                      </w:r>
                      <w:r w:rsidR="003168D6">
                        <w:rPr>
                          <w:rFonts w:cstheme="minorHAnsi"/>
                          <w:sz w:val="24"/>
                          <w:szCs w:val="24"/>
                        </w:rPr>
                        <w:t>’accès aux soins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des personnes ayant des problè</w:t>
                      </w:r>
                      <w:r w:rsidR="00CD21B1">
                        <w:rPr>
                          <w:rFonts w:cstheme="minorHAnsi"/>
                          <w:sz w:val="24"/>
                          <w:szCs w:val="24"/>
                        </w:rPr>
                        <w:t>mes de mobilité et/ou à faibles revenus</w:t>
                      </w:r>
                    </w:p>
                    <w:p w14:paraId="27E7D2ED" w14:textId="06DA8507" w:rsidR="003D6C41" w:rsidRDefault="00166DB9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Réduire les inégalités de mobilité dans la commune d’Arlon</w:t>
                      </w:r>
                    </w:p>
                    <w:p w14:paraId="2B7AD076" w14:textId="620E159A" w:rsidR="00B16CB4" w:rsidRPr="008F3DCA" w:rsidRDefault="00B16CB4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459A49D" wp14:editId="7190A544">
                <wp:simplePos x="0" y="0"/>
                <wp:positionH relativeFrom="margin">
                  <wp:posOffset>-116205</wp:posOffset>
                </wp:positionH>
                <wp:positionV relativeFrom="paragraph">
                  <wp:posOffset>3706918</wp:posOffset>
                </wp:positionV>
                <wp:extent cx="5975985" cy="1018540"/>
                <wp:effectExtent l="0" t="0" r="18415" b="1016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01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250A1" w14:textId="77777777" w:rsidR="00536C75" w:rsidRPr="003D6C41" w:rsidRDefault="00536C75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Indicateurs de réussite</w:t>
                            </w:r>
                          </w:p>
                          <w:p w14:paraId="4DC5B654" w14:textId="64189450" w:rsidR="007E0D7F" w:rsidRDefault="00AA716F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Nombres de transports</w:t>
                            </w:r>
                          </w:p>
                          <w:p w14:paraId="34F08AFC" w14:textId="2535E737" w:rsidR="00344262" w:rsidRPr="008C719C" w:rsidRDefault="008C719C" w:rsidP="00536C7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Prix de la prise en charge</w:t>
                            </w:r>
                          </w:p>
                          <w:p w14:paraId="0B10B08E" w14:textId="77777777" w:rsidR="00536C75" w:rsidRPr="00C610DB" w:rsidRDefault="00536C75" w:rsidP="00536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9A49D" id="_x0000_s1031" type="#_x0000_t202" style="position:absolute;margin-left:-9.15pt;margin-top:291.9pt;width:470.55pt;height:80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">
                <v:textbox>
                  <w:txbxContent>
                    <w:p w14:paraId="5FC250A1" w14:textId="77777777" w:rsidR="00536C75" w:rsidRPr="003D6C41" w:rsidRDefault="00536C75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Indicateurs de réussite</w:t>
                      </w:r>
                    </w:p>
                    <w:p w14:paraId="4DC5B654" w14:textId="64189450" w:rsidR="007E0D7F" w:rsidRDefault="00AA716F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Nombres de transports</w:t>
                      </w:r>
                    </w:p>
                    <w:p w14:paraId="34F08AFC" w14:textId="2535E737" w:rsidR="00344262" w:rsidRPr="008C719C" w:rsidRDefault="008C719C" w:rsidP="00536C7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Prix de la prise en charge</w:t>
                      </w:r>
                    </w:p>
                    <w:p w14:paraId="0B10B08E" w14:textId="77777777" w:rsidR="00536C75" w:rsidRPr="00C610DB" w:rsidRDefault="00536C75" w:rsidP="00536C7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3DCA" w:rsidRPr="003D6C41">
        <w:rPr>
          <w:rFonts w:cstheme="minorHAns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51864D8" wp14:editId="250DC0B5">
                <wp:simplePos x="0" y="0"/>
                <wp:positionH relativeFrom="margin">
                  <wp:posOffset>-360680</wp:posOffset>
                </wp:positionH>
                <wp:positionV relativeFrom="paragraph">
                  <wp:posOffset>4821827</wp:posOffset>
                </wp:positionV>
                <wp:extent cx="6228715" cy="2612390"/>
                <wp:effectExtent l="0" t="0" r="6985" b="16510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715" cy="2612390"/>
                          <a:chOff x="13648" y="0"/>
                          <a:chExt cx="6229037" cy="2612922"/>
                        </a:xfrm>
                      </wpg:grpSpPr>
                      <wps:wsp>
                        <wps:cNvPr id="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0"/>
                            <a:ext cx="5975985" cy="26129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9554F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Humaines : </w:t>
                              </w:r>
                            </w:p>
                            <w:p w14:paraId="2C8C0FC8" w14:textId="1F6DA20B" w:rsidR="00B16CB4" w:rsidRDefault="00F82DF5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Coordinateur ou coordinatrice du projet</w:t>
                              </w:r>
                            </w:p>
                            <w:p w14:paraId="2C4AFE98" w14:textId="77777777" w:rsidR="003D6C41" w:rsidRPr="003D6C41" w:rsidRDefault="003D6C41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44630BE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Matérielles : </w:t>
                              </w:r>
                            </w:p>
                            <w:p w14:paraId="63C8AEA1" w14:textId="220F9A2D" w:rsidR="007E0D7F" w:rsidRPr="003D6C41" w:rsidRDefault="004944A7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iCs/>
                                  <w:sz w:val="24"/>
                                </w:rPr>
                                <w:t>Impression du matériel d’information</w:t>
                              </w:r>
                            </w:p>
                            <w:p w14:paraId="24E04CE1" w14:textId="77777777" w:rsidR="00C847CE" w:rsidRPr="003D6C41" w:rsidRDefault="00C847CE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</w:p>
                            <w:p w14:paraId="4BF206EA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Information et communication :</w:t>
                              </w:r>
                            </w:p>
                            <w:p w14:paraId="1F001B2C" w14:textId="7DF24237" w:rsidR="00536C75" w:rsidRPr="003D6C41" w:rsidRDefault="004944A7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Flyers et affichages</w:t>
                              </w:r>
                            </w:p>
                            <w:p w14:paraId="621F2A7E" w14:textId="77777777" w:rsidR="00B16CB4" w:rsidRPr="003D6C41" w:rsidRDefault="00B16CB4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60AE16DD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8"/>
                                  <w:szCs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Financières :</w:t>
                              </w:r>
                            </w:p>
                            <w:p w14:paraId="2681FB4C" w14:textId="5688E272" w:rsidR="00B16CB4" w:rsidRPr="00B16CB4" w:rsidRDefault="0053378C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ascii="Constantia" w:hAnsi="Constantia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Budgétisation par la Commune d’Arlon</w:t>
                              </w:r>
                              <w:r w:rsidR="008D55F7">
                                <w:rPr>
                                  <w:rFonts w:cstheme="minorHAnsi"/>
                                  <w:sz w:val="24"/>
                                </w:rPr>
                                <w:t xml:space="preserve"> ou CPAS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3648" y="9525"/>
                            <a:ext cx="257161" cy="22192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460A3B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RESSOURCES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1864D8" id="Groupe 5" o:spid="_x0000_s1032" style="position:absolute;margin-left:-28.4pt;margin-top:379.65pt;width:490.45pt;height:205.7pt;z-index:251684864;mso-position-horizontal-relative:margin;mso-width-relative:margin;mso-height-relative:margin" coordorigin="136" coordsize="62290,26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">
                <v:shape id="_x0000_s1033" type="#_x0000_t202" style="position:absolute;left:2667;width:59759;height:26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2D89554F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Humaines : </w:t>
                        </w:r>
                      </w:p>
                      <w:p w14:paraId="2C8C0FC8" w14:textId="1F6DA20B" w:rsidR="00B16CB4" w:rsidRDefault="00F82DF5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Coordinateur ou coordinatrice du projet</w:t>
                        </w:r>
                      </w:p>
                      <w:p w14:paraId="2C4AFE98" w14:textId="77777777" w:rsidR="003D6C41" w:rsidRPr="003D6C41" w:rsidRDefault="003D6C41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44630BE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Matérielles : </w:t>
                        </w:r>
                      </w:p>
                      <w:p w14:paraId="63C8AEA1" w14:textId="220F9A2D" w:rsidR="007E0D7F" w:rsidRPr="003D6C41" w:rsidRDefault="004944A7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  <w:r>
                          <w:rPr>
                            <w:rFonts w:cstheme="minorHAnsi"/>
                            <w:iCs/>
                            <w:sz w:val="24"/>
                          </w:rPr>
                          <w:t>Impression du matériel d’information</w:t>
                        </w:r>
                      </w:p>
                      <w:p w14:paraId="24E04CE1" w14:textId="77777777" w:rsidR="00C847CE" w:rsidRPr="003D6C41" w:rsidRDefault="00C847CE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</w:p>
                      <w:p w14:paraId="4BF206EA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Information et communication :</w:t>
                        </w:r>
                      </w:p>
                      <w:p w14:paraId="1F001B2C" w14:textId="7DF24237" w:rsidR="00536C75" w:rsidRPr="003D6C41" w:rsidRDefault="004944A7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Flyers et affichages</w:t>
                        </w:r>
                      </w:p>
                      <w:p w14:paraId="621F2A7E" w14:textId="77777777" w:rsidR="00B16CB4" w:rsidRPr="003D6C41" w:rsidRDefault="00B16CB4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60AE16DD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8"/>
                            <w:szCs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Financières :</w:t>
                        </w:r>
                      </w:p>
                      <w:p w14:paraId="2681FB4C" w14:textId="5688E272" w:rsidR="00B16CB4" w:rsidRPr="00B16CB4" w:rsidRDefault="0053378C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ascii="Constantia" w:hAnsi="Constantia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Budgétisation par la Commune d’Arlon</w:t>
                        </w:r>
                        <w:r w:rsidR="008D55F7">
                          <w:rPr>
                            <w:rFonts w:cstheme="minorHAnsi"/>
                            <w:sz w:val="24"/>
                          </w:rPr>
                          <w:t xml:space="preserve"> ou CPAS</w:t>
                        </w:r>
                      </w:p>
                    </w:txbxContent>
                  </v:textbox>
                </v:shape>
                <v:rect id="Rectangle 6" o:spid="_x0000_s1034" style="position:absolute;left:136;top:95;width:2572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" fillcolor="#2e74b5 [2404]" stroked="f" strokeweight="1pt">
                  <v:textbox>
                    <w:txbxContent>
                      <w:p w14:paraId="03460A3B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RESSOURCES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sectPr w:rsidR="00B43C6E" w:rsidRPr="003D6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387F9" w14:textId="77777777" w:rsidR="009C4C32" w:rsidRDefault="009C4C32" w:rsidP="002F2E99">
      <w:pPr>
        <w:spacing w:after="0" w:line="240" w:lineRule="auto"/>
      </w:pPr>
      <w:r>
        <w:separator/>
      </w:r>
    </w:p>
  </w:endnote>
  <w:endnote w:type="continuationSeparator" w:id="0">
    <w:p w14:paraId="7896374C" w14:textId="77777777" w:rsidR="009C4C32" w:rsidRDefault="009C4C32" w:rsidP="002F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EE931" w14:textId="77777777" w:rsidR="009C4C32" w:rsidRDefault="009C4C32" w:rsidP="002F2E99">
      <w:pPr>
        <w:spacing w:after="0" w:line="240" w:lineRule="auto"/>
      </w:pPr>
      <w:r>
        <w:separator/>
      </w:r>
    </w:p>
  </w:footnote>
  <w:footnote w:type="continuationSeparator" w:id="0">
    <w:p w14:paraId="584C51EB" w14:textId="77777777" w:rsidR="009C4C32" w:rsidRDefault="009C4C32" w:rsidP="002F2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C2F05"/>
    <w:multiLevelType w:val="hybridMultilevel"/>
    <w:tmpl w:val="11B22530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77948"/>
    <w:multiLevelType w:val="hybridMultilevel"/>
    <w:tmpl w:val="7C7C2B18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6E"/>
    <w:rsid w:val="00066F9D"/>
    <w:rsid w:val="000A0DBA"/>
    <w:rsid w:val="00101209"/>
    <w:rsid w:val="0010180E"/>
    <w:rsid w:val="00166DB9"/>
    <w:rsid w:val="00187C21"/>
    <w:rsid w:val="00187E8A"/>
    <w:rsid w:val="00221185"/>
    <w:rsid w:val="00227821"/>
    <w:rsid w:val="00257C31"/>
    <w:rsid w:val="002732B5"/>
    <w:rsid w:val="00283F52"/>
    <w:rsid w:val="002C59A1"/>
    <w:rsid w:val="002F2E99"/>
    <w:rsid w:val="003168D6"/>
    <w:rsid w:val="00344262"/>
    <w:rsid w:val="003544D5"/>
    <w:rsid w:val="0038533B"/>
    <w:rsid w:val="003D6C41"/>
    <w:rsid w:val="00414571"/>
    <w:rsid w:val="004203A2"/>
    <w:rsid w:val="00422715"/>
    <w:rsid w:val="004944A7"/>
    <w:rsid w:val="004F4DE9"/>
    <w:rsid w:val="004F71B7"/>
    <w:rsid w:val="005131C8"/>
    <w:rsid w:val="0053378C"/>
    <w:rsid w:val="00536C75"/>
    <w:rsid w:val="00554CD6"/>
    <w:rsid w:val="0057254E"/>
    <w:rsid w:val="00594807"/>
    <w:rsid w:val="0059625B"/>
    <w:rsid w:val="005A4804"/>
    <w:rsid w:val="005C4266"/>
    <w:rsid w:val="005C5003"/>
    <w:rsid w:val="00603C8B"/>
    <w:rsid w:val="00644496"/>
    <w:rsid w:val="00696CFA"/>
    <w:rsid w:val="007C6515"/>
    <w:rsid w:val="007E0D7F"/>
    <w:rsid w:val="00811F2E"/>
    <w:rsid w:val="00840412"/>
    <w:rsid w:val="008C719C"/>
    <w:rsid w:val="008C79C6"/>
    <w:rsid w:val="008D55F7"/>
    <w:rsid w:val="008F3DCA"/>
    <w:rsid w:val="00930CB8"/>
    <w:rsid w:val="00942D2A"/>
    <w:rsid w:val="00954640"/>
    <w:rsid w:val="009C4C32"/>
    <w:rsid w:val="009C5B5D"/>
    <w:rsid w:val="009F6E1D"/>
    <w:rsid w:val="00A029B3"/>
    <w:rsid w:val="00A36F62"/>
    <w:rsid w:val="00A62552"/>
    <w:rsid w:val="00A633CD"/>
    <w:rsid w:val="00AA716F"/>
    <w:rsid w:val="00B16CB4"/>
    <w:rsid w:val="00B4013D"/>
    <w:rsid w:val="00B43C6E"/>
    <w:rsid w:val="00B621A1"/>
    <w:rsid w:val="00BA5652"/>
    <w:rsid w:val="00C426E1"/>
    <w:rsid w:val="00C50388"/>
    <w:rsid w:val="00C610DB"/>
    <w:rsid w:val="00C74698"/>
    <w:rsid w:val="00C847CE"/>
    <w:rsid w:val="00CC5C4E"/>
    <w:rsid w:val="00CD21B1"/>
    <w:rsid w:val="00CD2A8A"/>
    <w:rsid w:val="00CD325E"/>
    <w:rsid w:val="00D511A3"/>
    <w:rsid w:val="00D535D6"/>
    <w:rsid w:val="00D82877"/>
    <w:rsid w:val="00DD0E59"/>
    <w:rsid w:val="00E35677"/>
    <w:rsid w:val="00EA3D71"/>
    <w:rsid w:val="00EA74CE"/>
    <w:rsid w:val="00F248F1"/>
    <w:rsid w:val="00F472FF"/>
    <w:rsid w:val="00F5750E"/>
    <w:rsid w:val="00F82DF5"/>
    <w:rsid w:val="00F84A68"/>
    <w:rsid w:val="00FD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C3DFF"/>
  <w15:chartTrackingRefBased/>
  <w15:docId w15:val="{50059746-6FC9-4B7D-B152-4FDAE3C9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610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10DB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D2B2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2E99"/>
  </w:style>
  <w:style w:type="paragraph" w:styleId="Pieddepage">
    <w:name w:val="footer"/>
    <w:basedOn w:val="Normal"/>
    <w:link w:val="Pieddepag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2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0D25C3B7E814C88B69E7D251D2DB9" ma:contentTypeVersion="8" ma:contentTypeDescription="Crée un document." ma:contentTypeScope="" ma:versionID="135d4fde4d1e06c0691211004bc7bc91">
  <xsd:schema xmlns:xsd="http://www.w3.org/2001/XMLSchema" xmlns:xs="http://www.w3.org/2001/XMLSchema" xmlns:p="http://schemas.microsoft.com/office/2006/metadata/properties" xmlns:ns2="637268f5-cab5-42c0-9372-cf5f0e7fd574" targetNamespace="http://schemas.microsoft.com/office/2006/metadata/properties" ma:root="true" ma:fieldsID="787d60dc9a33d0d9ead6ea6cf023d1f1" ns2:_="">
    <xsd:import namespace="637268f5-cab5-42c0-9372-cf5f0e7fd5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7268f5-cab5-42c0-9372-cf5f0e7fd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17472C-7BD2-48D1-BCA5-107194A004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7639D3-9DC3-448E-963F-9B84C6E06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7268f5-cab5-42c0-9372-cf5f0e7fd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EA01D-6B61-4CAA-9470-342E6FC54E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TABITHA oubda</dc:creator>
  <cp:keywords/>
  <dc:description/>
  <cp:lastModifiedBy>Radoslav Gruev REIACTIS</cp:lastModifiedBy>
  <cp:revision>38</cp:revision>
  <dcterms:created xsi:type="dcterms:W3CDTF">2023-05-09T07:15:00Z</dcterms:created>
  <dcterms:modified xsi:type="dcterms:W3CDTF">2025-11-07T15:23:00Z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0x0101007D20D25C3B7E814C88B69E7D251D2DB9</vt:lpwstr>
  </property>
</Properties>
</file>