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49B5" w14:textId="637A5A6B" w:rsidR="00746931" w:rsidRPr="00FB2579" w:rsidRDefault="00BB5161">
      <w:pPr>
        <w:pStyle w:val="Title"/>
        <w:jc w:val="both"/>
        <w:rPr>
          <w:lang w:val="en-US"/>
        </w:rPr>
      </w:pPr>
      <w:bookmarkStart w:id="0" w:name="_heading=h.gjdgxs" w:colFirst="0" w:colLast="0"/>
      <w:bookmarkEnd w:id="0"/>
      <w:proofErr w:type="spellStart"/>
      <w:r w:rsidRPr="00FB2579">
        <w:rPr>
          <w:lang w:val="en-US"/>
        </w:rPr>
        <w:t>Practise</w:t>
      </w:r>
      <w:proofErr w:type="spellEnd"/>
      <w:r w:rsidRPr="00FB2579">
        <w:rPr>
          <w:lang w:val="en-US"/>
        </w:rPr>
        <w:t xml:space="preserve"> Enterprise proposal</w:t>
      </w:r>
    </w:p>
    <w:p w14:paraId="62027CB8" w14:textId="77777777" w:rsidR="00746931" w:rsidRPr="00FB2579" w:rsidRDefault="00BB5161">
      <w:pPr>
        <w:pStyle w:val="Subtitle"/>
        <w:jc w:val="both"/>
        <w:rPr>
          <w:lang w:val="en-US"/>
        </w:rPr>
      </w:pPr>
      <w:bookmarkStart w:id="1" w:name="_heading=h.30j0zll" w:colFirst="0" w:colLast="0"/>
      <w:bookmarkEnd w:id="1"/>
      <w:r w:rsidRPr="00FB2579">
        <w:rPr>
          <w:lang w:val="en-US"/>
        </w:rPr>
        <w:t>Thomas Van Nuffel</w:t>
      </w:r>
    </w:p>
    <w:p w14:paraId="14778220" w14:textId="77777777" w:rsidR="00746931" w:rsidRPr="00FB2579" w:rsidRDefault="00746931">
      <w:pPr>
        <w:jc w:val="both"/>
        <w:rPr>
          <w:lang w:val="en-US"/>
        </w:rPr>
      </w:pPr>
    </w:p>
    <w:sdt>
      <w:sdtPr>
        <w:id w:val="-849789177"/>
        <w:docPartObj>
          <w:docPartGallery w:val="Table of Contents"/>
          <w:docPartUnique/>
        </w:docPartObj>
      </w:sdtPr>
      <w:sdtEndPr/>
      <w:sdtContent>
        <w:p w14:paraId="58BF2707" w14:textId="734518AC" w:rsidR="00BB5161" w:rsidRDefault="00BB516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4531232" w:history="1">
            <w:r w:rsidRPr="00701473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2850" w14:textId="219403AB" w:rsidR="00BB5161" w:rsidRDefault="002001C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33" w:history="1">
            <w:r w:rsidR="00BB5161" w:rsidRPr="00701473">
              <w:rPr>
                <w:rStyle w:val="Hyperlink"/>
                <w:noProof/>
                <w:lang w:val="en-US"/>
              </w:rPr>
              <w:t>MIDI interface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_Toc64531233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1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699C46B3" w14:textId="7F1BA4C7" w:rsidR="00BB5161" w:rsidRDefault="002001C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34" w:history="1">
            <w:r w:rsidR="00BB5161" w:rsidRPr="00701473">
              <w:rPr>
                <w:rStyle w:val="Hyperlink"/>
                <w:noProof/>
                <w:lang w:val="en-US"/>
              </w:rPr>
              <w:t>Features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_Toc64531234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2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2B511F5D" w14:textId="34F4AA50" w:rsidR="00BB5161" w:rsidRDefault="002001C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35" w:history="1">
            <w:r w:rsidR="00BB5161" w:rsidRPr="00701473">
              <w:rPr>
                <w:rStyle w:val="Hyperlink"/>
                <w:noProof/>
                <w:lang w:val="en-US"/>
              </w:rPr>
              <w:t>General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_Toc64531235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2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622D008F" w14:textId="2292BF49" w:rsidR="00BB5161" w:rsidRDefault="002001C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36" w:history="1">
            <w:r w:rsidR="00BB5161" w:rsidRPr="00701473">
              <w:rPr>
                <w:rStyle w:val="Hyperlink"/>
                <w:noProof/>
              </w:rPr>
              <w:t>Modes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_Toc64531236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2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737B5C9E" w14:textId="1925872B" w:rsidR="00BB5161" w:rsidRDefault="002001C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37" w:history="1">
            <w:r w:rsidR="00BB5161" w:rsidRPr="00701473">
              <w:rPr>
                <w:rStyle w:val="Hyperlink"/>
                <w:noProof/>
                <w:lang w:val="en-US"/>
              </w:rPr>
              <w:t>Synth features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_Toc64531237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2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5E9CFE1A" w14:textId="5220B712" w:rsidR="00BB5161" w:rsidRDefault="002001C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38" w:history="1">
            <w:r w:rsidR="00BB5161" w:rsidRPr="00701473">
              <w:rPr>
                <w:rStyle w:val="Hyperlink"/>
                <w:noProof/>
              </w:rPr>
              <w:t>Hardware I/O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_Toc64531238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3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47CD0A14" w14:textId="5951B95D" w:rsidR="00BB5161" w:rsidRDefault="002001C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39" w:history="1">
            <w:r w:rsidR="00BB5161" w:rsidRPr="00701473">
              <w:rPr>
                <w:rStyle w:val="Hyperlink"/>
                <w:noProof/>
              </w:rPr>
              <w:t>Input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_Toc64531239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3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20088AEB" w14:textId="7E89B8F0" w:rsidR="00BB5161" w:rsidRDefault="002001C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40" w:history="1">
            <w:r w:rsidR="00BB5161" w:rsidRPr="00701473">
              <w:rPr>
                <w:rStyle w:val="Hyperlink"/>
                <w:noProof/>
              </w:rPr>
              <w:t>Output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_Toc64531240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3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02C61132" w14:textId="0CB77456" w:rsidR="00BB5161" w:rsidRDefault="002001C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41" w:history="1">
            <w:r w:rsidR="00BB5161" w:rsidRPr="00701473">
              <w:rPr>
                <w:rStyle w:val="Hyperlink"/>
                <w:noProof/>
              </w:rPr>
              <w:t>Other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_Toc64531241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3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038E6B02" w14:textId="5571FB84" w:rsidR="00BB5161" w:rsidRDefault="002001C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42" w:history="1">
            <w:r w:rsidR="00BB5161" w:rsidRPr="00701473">
              <w:rPr>
                <w:rStyle w:val="Hyperlink"/>
                <w:noProof/>
              </w:rPr>
              <w:t>How it’s gonna work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_Toc64531242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3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09ABD5EB" w14:textId="31906CF2" w:rsidR="00BB5161" w:rsidRDefault="002001C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43" w:history="1">
            <w:r w:rsidR="00BB5161" w:rsidRPr="00701473">
              <w:rPr>
                <w:rStyle w:val="Hyperlink"/>
                <w:noProof/>
                <w:lang w:val="en-US"/>
              </w:rPr>
              <w:t>Extra features (if there is time left)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_Toc64531243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4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203A4698" w14:textId="143958EE" w:rsidR="00BB5161" w:rsidRDefault="002001C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531244" w:history="1">
            <w:r w:rsidR="00BB5161" w:rsidRPr="00701473">
              <w:rPr>
                <w:rStyle w:val="Hyperlink"/>
                <w:noProof/>
                <w:lang w:val="en-US"/>
              </w:rPr>
              <w:t>Photos</w:t>
            </w:r>
            <w:r w:rsidR="00BB5161">
              <w:rPr>
                <w:noProof/>
                <w:webHidden/>
              </w:rPr>
              <w:tab/>
            </w:r>
            <w:r w:rsidR="00BB5161">
              <w:rPr>
                <w:noProof/>
                <w:webHidden/>
              </w:rPr>
              <w:fldChar w:fldCharType="begin"/>
            </w:r>
            <w:r w:rsidR="00BB5161">
              <w:rPr>
                <w:noProof/>
                <w:webHidden/>
              </w:rPr>
              <w:instrText xml:space="preserve"> PAGEREF _Toc64531244 \h </w:instrText>
            </w:r>
            <w:r w:rsidR="00BB5161">
              <w:rPr>
                <w:noProof/>
                <w:webHidden/>
              </w:rPr>
            </w:r>
            <w:r w:rsidR="00BB5161">
              <w:rPr>
                <w:noProof/>
                <w:webHidden/>
              </w:rPr>
              <w:fldChar w:fldCharType="separate"/>
            </w:r>
            <w:r w:rsidR="00BB5161">
              <w:rPr>
                <w:noProof/>
                <w:webHidden/>
              </w:rPr>
              <w:t>4</w:t>
            </w:r>
            <w:r w:rsidR="00BB5161">
              <w:rPr>
                <w:noProof/>
                <w:webHidden/>
              </w:rPr>
              <w:fldChar w:fldCharType="end"/>
            </w:r>
          </w:hyperlink>
        </w:p>
        <w:p w14:paraId="21B8F138" w14:textId="76B30292" w:rsidR="00746931" w:rsidRDefault="00BB5161">
          <w:pPr>
            <w:tabs>
              <w:tab w:val="right" w:pos="9025"/>
            </w:tabs>
            <w:spacing w:before="200" w:after="80" w:line="240" w:lineRule="auto"/>
            <w:jc w:val="both"/>
            <w:rPr>
              <w:b/>
              <w:color w:val="666666"/>
            </w:rPr>
          </w:pPr>
          <w:r>
            <w:fldChar w:fldCharType="end"/>
          </w:r>
        </w:p>
      </w:sdtContent>
    </w:sdt>
    <w:p w14:paraId="4F0AA2F2" w14:textId="77777777" w:rsidR="00746931" w:rsidRDefault="00746931">
      <w:pPr>
        <w:jc w:val="both"/>
      </w:pPr>
    </w:p>
    <w:p w14:paraId="0F88D789" w14:textId="214F7608" w:rsidR="00746931" w:rsidRDefault="00746931">
      <w:pPr>
        <w:jc w:val="both"/>
      </w:pPr>
    </w:p>
    <w:p w14:paraId="0FC16130" w14:textId="77777777" w:rsidR="00746931" w:rsidRPr="00FB2579" w:rsidRDefault="00BB5161">
      <w:pPr>
        <w:pStyle w:val="Heading1"/>
        <w:jc w:val="both"/>
        <w:rPr>
          <w:u w:val="single"/>
          <w:lang w:val="en-US"/>
        </w:rPr>
      </w:pPr>
      <w:bookmarkStart w:id="2" w:name="_Toc64531232"/>
      <w:r w:rsidRPr="00FB2579">
        <w:rPr>
          <w:u w:val="single"/>
          <w:lang w:val="en-US"/>
        </w:rPr>
        <w:t>Description</w:t>
      </w:r>
      <w:bookmarkEnd w:id="2"/>
    </w:p>
    <w:p w14:paraId="08BA2DAE" w14:textId="04B6FD2C" w:rsidR="00746931" w:rsidRDefault="00BB5161">
      <w:pPr>
        <w:jc w:val="both"/>
        <w:rPr>
          <w:lang w:val="en-US"/>
        </w:rPr>
      </w:pPr>
      <w:r w:rsidRPr="00FB2579">
        <w:rPr>
          <w:lang w:val="en-US"/>
        </w:rPr>
        <w:t xml:space="preserve">I want to make a synthesizer based on </w:t>
      </w:r>
      <w:r w:rsidR="00FB2579">
        <w:rPr>
          <w:lang w:val="en-US"/>
        </w:rPr>
        <w:t>the</w:t>
      </w:r>
      <w:r w:rsidRPr="00FB2579">
        <w:rPr>
          <w:lang w:val="en-US"/>
        </w:rPr>
        <w:t xml:space="preserve"> XC888 which is compatible with MIDI</w:t>
      </w:r>
      <w:r w:rsidR="00FB2579">
        <w:rPr>
          <w:lang w:val="en-US"/>
        </w:rPr>
        <w:t xml:space="preserve">. The synthesizer is a standalone, which only needs power to work. I will make an output stage with different kinds of jacks to connect to speakers etc. </w:t>
      </w:r>
      <w:r w:rsidR="004579E7">
        <w:rPr>
          <w:lang w:val="en-US"/>
        </w:rPr>
        <w:t>Also,</w:t>
      </w:r>
      <w:r w:rsidR="00FB2579">
        <w:rPr>
          <w:lang w:val="en-US"/>
        </w:rPr>
        <w:t xml:space="preserve"> a headphone connection will be applied.</w:t>
      </w:r>
    </w:p>
    <w:p w14:paraId="00583AF4" w14:textId="77777777" w:rsidR="00746931" w:rsidRPr="00FB2579" w:rsidRDefault="00BB5161">
      <w:pPr>
        <w:pStyle w:val="Heading2"/>
        <w:jc w:val="both"/>
        <w:rPr>
          <w:u w:val="single"/>
          <w:lang w:val="en-US"/>
        </w:rPr>
      </w:pPr>
      <w:bookmarkStart w:id="3" w:name="_Toc64531233"/>
      <w:r w:rsidRPr="00FB2579">
        <w:rPr>
          <w:u w:val="single"/>
          <w:lang w:val="en-US"/>
        </w:rPr>
        <w:t>MIDI interface</w:t>
      </w:r>
      <w:bookmarkEnd w:id="3"/>
    </w:p>
    <w:p w14:paraId="4E245758" w14:textId="573EBDF7" w:rsidR="00746931" w:rsidRPr="00FB2579" w:rsidRDefault="00BB5161">
      <w:pPr>
        <w:jc w:val="both"/>
        <w:rPr>
          <w:lang w:val="en-US"/>
        </w:rPr>
      </w:pPr>
      <w:r w:rsidRPr="00FB2579">
        <w:rPr>
          <w:lang w:val="en-US"/>
        </w:rPr>
        <w:t xml:space="preserve">This is not part of my project. I just want to make a synthesizer compatible with MIDI. But I </w:t>
      </w:r>
      <w:r w:rsidR="004579E7" w:rsidRPr="00FB2579">
        <w:rPr>
          <w:lang w:val="en-US"/>
        </w:rPr>
        <w:t>do not</w:t>
      </w:r>
      <w:r w:rsidRPr="00FB2579">
        <w:rPr>
          <w:lang w:val="en-US"/>
        </w:rPr>
        <w:t xml:space="preserve"> make a full MIDI interface. Because of the simple reason, you have guys who build keyboards and guys who make MIDI interfaces. I make a keyboard compatible with </w:t>
      </w:r>
      <w:r w:rsidR="004579E7" w:rsidRPr="00FB2579">
        <w:rPr>
          <w:lang w:val="en-US"/>
        </w:rPr>
        <w:t>MIDI,</w:t>
      </w:r>
      <w:r w:rsidRPr="00FB2579">
        <w:rPr>
          <w:lang w:val="en-US"/>
        </w:rPr>
        <w:t xml:space="preserve"> but I </w:t>
      </w:r>
      <w:r w:rsidR="004579E7" w:rsidRPr="00FB2579">
        <w:rPr>
          <w:lang w:val="en-US"/>
        </w:rPr>
        <w:t>do not</w:t>
      </w:r>
      <w:r w:rsidRPr="00FB2579">
        <w:rPr>
          <w:lang w:val="en-US"/>
        </w:rPr>
        <w:t xml:space="preserve"> reinvent the MIDI. It exists and I use it. In my block diagram I added the MIDI interface but </w:t>
      </w:r>
      <w:r w:rsidR="004579E7" w:rsidRPr="00FB2579">
        <w:rPr>
          <w:lang w:val="en-US"/>
        </w:rPr>
        <w:t>that is</w:t>
      </w:r>
      <w:r w:rsidRPr="00FB2579">
        <w:rPr>
          <w:lang w:val="en-US"/>
        </w:rPr>
        <w:t xml:space="preserve"> just because my keyboard works with MIDI I/O.</w:t>
      </w:r>
    </w:p>
    <w:p w14:paraId="6337B717" w14:textId="77777777" w:rsidR="00746931" w:rsidRPr="00FB2579" w:rsidRDefault="00BB5161">
      <w:pPr>
        <w:pStyle w:val="Heading1"/>
        <w:jc w:val="both"/>
        <w:rPr>
          <w:u w:val="single"/>
          <w:lang w:val="en-US"/>
        </w:rPr>
      </w:pPr>
      <w:bookmarkStart w:id="4" w:name="_Toc64531234"/>
      <w:r w:rsidRPr="00FB2579">
        <w:rPr>
          <w:u w:val="single"/>
          <w:lang w:val="en-US"/>
        </w:rPr>
        <w:lastRenderedPageBreak/>
        <w:t>Features</w:t>
      </w:r>
      <w:bookmarkEnd w:id="4"/>
    </w:p>
    <w:p w14:paraId="6B77CB50" w14:textId="77777777" w:rsidR="00746931" w:rsidRPr="00BB5161" w:rsidRDefault="00BB5161" w:rsidP="00BB5161">
      <w:pPr>
        <w:pStyle w:val="Heading3"/>
        <w:rPr>
          <w:u w:val="single"/>
          <w:lang w:val="en-US"/>
        </w:rPr>
      </w:pPr>
      <w:bookmarkStart w:id="5" w:name="_Toc64531235"/>
      <w:r w:rsidRPr="00BB5161">
        <w:rPr>
          <w:u w:val="single"/>
          <w:lang w:val="en-US"/>
        </w:rPr>
        <w:t>General</w:t>
      </w:r>
      <w:bookmarkEnd w:id="5"/>
    </w:p>
    <w:p w14:paraId="6DBFB3B8" w14:textId="667A508C" w:rsidR="00746931" w:rsidRPr="00FB2579" w:rsidRDefault="00BB5161">
      <w:pPr>
        <w:jc w:val="both"/>
        <w:rPr>
          <w:lang w:val="en-US"/>
        </w:rPr>
      </w:pPr>
      <w:r w:rsidRPr="00FB2579">
        <w:rPr>
          <w:lang w:val="en-US"/>
        </w:rPr>
        <w:t xml:space="preserve">I make a complete synthesizer. </w:t>
      </w:r>
      <w:r w:rsidR="004579E7" w:rsidRPr="00FB2579">
        <w:rPr>
          <w:lang w:val="en-US"/>
        </w:rPr>
        <w:t>So,</w:t>
      </w:r>
      <w:r w:rsidRPr="00FB2579">
        <w:rPr>
          <w:lang w:val="en-US"/>
        </w:rPr>
        <w:t xml:space="preserve"> you can play a synthesizer. But my purpose is to make it simple for the user. </w:t>
      </w:r>
      <w:r w:rsidR="004579E7" w:rsidRPr="00FB2579">
        <w:rPr>
          <w:lang w:val="en-US"/>
        </w:rPr>
        <w:t>So,</w:t>
      </w:r>
      <w:r w:rsidRPr="00FB2579">
        <w:rPr>
          <w:lang w:val="en-US"/>
        </w:rPr>
        <w:t xml:space="preserve"> with different modes the user can personalize for his own purpose.</w:t>
      </w:r>
    </w:p>
    <w:p w14:paraId="6E5E9D31" w14:textId="77777777" w:rsidR="00746931" w:rsidRDefault="00BB5161">
      <w:pPr>
        <w:jc w:val="both"/>
      </w:pPr>
      <w:r>
        <w:t>The general features are:</w:t>
      </w:r>
    </w:p>
    <w:p w14:paraId="3EC14AAD" w14:textId="77777777" w:rsidR="00746931" w:rsidRDefault="00746931">
      <w:pPr>
        <w:jc w:val="both"/>
      </w:pPr>
    </w:p>
    <w:p w14:paraId="6E3D9170" w14:textId="77777777" w:rsidR="002001CD" w:rsidRDefault="00BB5161" w:rsidP="002001CD">
      <w:pPr>
        <w:numPr>
          <w:ilvl w:val="0"/>
          <w:numId w:val="3"/>
        </w:numPr>
        <w:jc w:val="both"/>
        <w:rPr>
          <w:lang w:val="en-US"/>
        </w:rPr>
      </w:pPr>
      <w:r w:rsidRPr="00FB2579">
        <w:rPr>
          <w:lang w:val="en-US"/>
        </w:rPr>
        <w:t>Synthesizer that is compatible with MIDI</w:t>
      </w:r>
      <w:r w:rsidR="00FB2579">
        <w:rPr>
          <w:lang w:val="en-US"/>
        </w:rPr>
        <w:t xml:space="preserve"> (to connect to pc or other devices)</w:t>
      </w:r>
    </w:p>
    <w:p w14:paraId="68E4742E" w14:textId="6EE55011" w:rsidR="00746931" w:rsidRPr="002001CD" w:rsidRDefault="00BB5161" w:rsidP="002001CD">
      <w:pPr>
        <w:numPr>
          <w:ilvl w:val="0"/>
          <w:numId w:val="3"/>
        </w:numPr>
        <w:jc w:val="both"/>
        <w:rPr>
          <w:lang w:val="en-US"/>
        </w:rPr>
      </w:pPr>
      <w:r w:rsidRPr="002001CD">
        <w:rPr>
          <w:lang w:val="en-US"/>
        </w:rPr>
        <w:t>Making sound due incoming MIDI signals</w:t>
      </w:r>
    </w:p>
    <w:p w14:paraId="1F49E639" w14:textId="4B649962" w:rsidR="00746931" w:rsidRDefault="00BB5161">
      <w:pPr>
        <w:numPr>
          <w:ilvl w:val="0"/>
          <w:numId w:val="3"/>
        </w:numPr>
        <w:jc w:val="both"/>
      </w:pPr>
      <w:r>
        <w:t xml:space="preserve">Output to </w:t>
      </w:r>
      <w:r w:rsidR="004579E7">
        <w:t>speakers/</w:t>
      </w:r>
      <w:r>
        <w:t xml:space="preserve"> headphones</w:t>
      </w:r>
    </w:p>
    <w:p w14:paraId="455F4854" w14:textId="60628A72" w:rsidR="00FB2579" w:rsidRDefault="00BB5161" w:rsidP="00FB2579">
      <w:pPr>
        <w:numPr>
          <w:ilvl w:val="0"/>
          <w:numId w:val="3"/>
        </w:numPr>
        <w:jc w:val="both"/>
        <w:rPr>
          <w:lang w:val="en-US"/>
        </w:rPr>
      </w:pPr>
      <w:r w:rsidRPr="00FB2579">
        <w:rPr>
          <w:lang w:val="en-US"/>
        </w:rPr>
        <w:t xml:space="preserve">Input going through an amplifier to the </w:t>
      </w:r>
      <w:r w:rsidR="004579E7" w:rsidRPr="00FB2579">
        <w:rPr>
          <w:lang w:val="en-US"/>
        </w:rPr>
        <w:t>output.</w:t>
      </w:r>
    </w:p>
    <w:p w14:paraId="3F77492F" w14:textId="74FC9349" w:rsidR="00FB2579" w:rsidRDefault="00FB2579" w:rsidP="00FB257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Leds are indicating which notes are on at the time.</w:t>
      </w:r>
    </w:p>
    <w:p w14:paraId="7ABBF7A1" w14:textId="77777777" w:rsidR="00746931" w:rsidRDefault="00BB5161">
      <w:pPr>
        <w:pStyle w:val="Heading3"/>
        <w:jc w:val="both"/>
      </w:pPr>
      <w:bookmarkStart w:id="6" w:name="_Toc64531236"/>
      <w:r>
        <w:rPr>
          <w:u w:val="single"/>
        </w:rPr>
        <w:t>Modes</w:t>
      </w:r>
      <w:bookmarkEnd w:id="6"/>
    </w:p>
    <w:p w14:paraId="1817DFBD" w14:textId="18AB5AB9" w:rsidR="00746931" w:rsidRDefault="00BB5161">
      <w:pPr>
        <w:numPr>
          <w:ilvl w:val="0"/>
          <w:numId w:val="6"/>
        </w:numPr>
        <w:jc w:val="both"/>
      </w:pPr>
      <w:r>
        <w:t>Synth mode</w:t>
      </w:r>
    </w:p>
    <w:p w14:paraId="00C420C9" w14:textId="365C7630" w:rsidR="00FB2579" w:rsidRDefault="00FB2579" w:rsidP="00FB2579">
      <w:pPr>
        <w:numPr>
          <w:ilvl w:val="1"/>
          <w:numId w:val="6"/>
        </w:numPr>
        <w:jc w:val="both"/>
      </w:pPr>
      <w:r>
        <w:t>All functions will work</w:t>
      </w:r>
    </w:p>
    <w:p w14:paraId="142EEF0D" w14:textId="57D043EE" w:rsidR="00FB2579" w:rsidRPr="00FB2579" w:rsidRDefault="00FB2579" w:rsidP="00FB2579">
      <w:pPr>
        <w:numPr>
          <w:ilvl w:val="1"/>
          <w:numId w:val="6"/>
        </w:numPr>
        <w:jc w:val="both"/>
        <w:rPr>
          <w:lang w:val="en-US"/>
        </w:rPr>
      </w:pPr>
      <w:r w:rsidRPr="00FB2579">
        <w:rPr>
          <w:lang w:val="en-US"/>
        </w:rPr>
        <w:t xml:space="preserve">MIDI still can be </w:t>
      </w:r>
      <w:r w:rsidR="004579E7" w:rsidRPr="00FB2579">
        <w:rPr>
          <w:lang w:val="en-US"/>
        </w:rPr>
        <w:t>a</w:t>
      </w:r>
      <w:r w:rsidR="004579E7">
        <w:rPr>
          <w:lang w:val="en-US"/>
        </w:rPr>
        <w:t>pplied.</w:t>
      </w:r>
    </w:p>
    <w:p w14:paraId="0838FF61" w14:textId="77777777" w:rsidR="00746931" w:rsidRDefault="00BB5161">
      <w:pPr>
        <w:numPr>
          <w:ilvl w:val="0"/>
          <w:numId w:val="6"/>
        </w:numPr>
        <w:jc w:val="both"/>
      </w:pPr>
      <w:r>
        <w:t>MIDI mode</w:t>
      </w:r>
    </w:p>
    <w:p w14:paraId="5BADFA8F" w14:textId="6848547D" w:rsidR="00746931" w:rsidRPr="00592C3B" w:rsidRDefault="00FB2579" w:rsidP="00592C3B">
      <w:pPr>
        <w:numPr>
          <w:ilvl w:val="1"/>
          <w:numId w:val="6"/>
        </w:numPr>
        <w:jc w:val="both"/>
        <w:rPr>
          <w:lang w:val="en-US"/>
        </w:rPr>
      </w:pPr>
      <w:r w:rsidRPr="00FB2579">
        <w:rPr>
          <w:lang w:val="en-US"/>
        </w:rPr>
        <w:t xml:space="preserve">Every hardware for sound </w:t>
      </w:r>
      <w:r>
        <w:rPr>
          <w:lang w:val="en-US"/>
        </w:rPr>
        <w:t xml:space="preserve">will be </w:t>
      </w:r>
      <w:r w:rsidR="004579E7">
        <w:rPr>
          <w:lang w:val="en-US"/>
        </w:rPr>
        <w:t>disabled</w:t>
      </w:r>
      <w:r w:rsidR="002001CD">
        <w:rPr>
          <w:lang w:val="en-US"/>
        </w:rPr>
        <w:t xml:space="preserve"> (less power consumption)</w:t>
      </w:r>
    </w:p>
    <w:p w14:paraId="3C7222C8" w14:textId="7A9E7146" w:rsidR="00746931" w:rsidRDefault="00BB5161">
      <w:pPr>
        <w:numPr>
          <w:ilvl w:val="0"/>
          <w:numId w:val="7"/>
        </w:numPr>
        <w:jc w:val="both"/>
      </w:pPr>
      <w:r>
        <w:t>Adapter</w:t>
      </w:r>
    </w:p>
    <w:p w14:paraId="2B6C7461" w14:textId="769F8003" w:rsidR="00FB2579" w:rsidRDefault="00FB2579" w:rsidP="00FB2579">
      <w:pPr>
        <w:numPr>
          <w:ilvl w:val="1"/>
          <w:numId w:val="7"/>
        </w:numPr>
        <w:jc w:val="both"/>
        <w:rPr>
          <w:lang w:val="en-US"/>
        </w:rPr>
      </w:pPr>
      <w:r w:rsidRPr="00FB2579">
        <w:rPr>
          <w:lang w:val="en-US"/>
        </w:rPr>
        <w:t>In Synth mode: a p</w:t>
      </w:r>
      <w:r>
        <w:rPr>
          <w:lang w:val="en-US"/>
        </w:rPr>
        <w:t xml:space="preserve">ower supply needs to be </w:t>
      </w:r>
      <w:r w:rsidR="004579E7">
        <w:rPr>
          <w:lang w:val="en-US"/>
        </w:rPr>
        <w:t>applied.</w:t>
      </w:r>
    </w:p>
    <w:p w14:paraId="353D5F86" w14:textId="45D2DF13" w:rsidR="00D650DE" w:rsidRPr="00592C3B" w:rsidRDefault="00FB2579" w:rsidP="00592C3B">
      <w:pPr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In MIDI mode: power supply or power from USB to PC</w:t>
      </w:r>
    </w:p>
    <w:p w14:paraId="661FD8DB" w14:textId="355FDC72" w:rsidR="00FB2579" w:rsidRPr="00D650DE" w:rsidRDefault="00D650DE" w:rsidP="00D650DE">
      <w:pPr>
        <w:pStyle w:val="Heading3"/>
        <w:rPr>
          <w:u w:val="single"/>
          <w:lang w:val="en-US"/>
        </w:rPr>
      </w:pPr>
      <w:bookmarkStart w:id="7" w:name="_Toc64531237"/>
      <w:r w:rsidRPr="00D650DE">
        <w:rPr>
          <w:u w:val="single"/>
          <w:lang w:val="en-US"/>
        </w:rPr>
        <w:t>Synth features</w:t>
      </w:r>
      <w:bookmarkEnd w:id="7"/>
    </w:p>
    <w:p w14:paraId="1C6847E6" w14:textId="7585CA4B" w:rsidR="00FB2579" w:rsidRDefault="00064BC9" w:rsidP="00D650D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Three basic o</w:t>
      </w:r>
      <w:r w:rsidR="00D650DE">
        <w:rPr>
          <w:lang w:val="en-US"/>
        </w:rPr>
        <w:t>utput waveforms</w:t>
      </w:r>
    </w:p>
    <w:p w14:paraId="03CBE26C" w14:textId="41DAE346" w:rsidR="00D650DE" w:rsidRDefault="00D650DE" w:rsidP="00D650DE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Sinewave</w:t>
      </w:r>
    </w:p>
    <w:p w14:paraId="054DDDBF" w14:textId="6AC810BD" w:rsidR="00D650DE" w:rsidRDefault="00D650DE" w:rsidP="00D650DE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Square wave</w:t>
      </w:r>
    </w:p>
    <w:p w14:paraId="746E56FA" w14:textId="28AE9AA8" w:rsidR="00D650DE" w:rsidRDefault="00064BC9" w:rsidP="00D650DE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Triangle wave</w:t>
      </w:r>
    </w:p>
    <w:p w14:paraId="4D6FD8CD" w14:textId="085C6828" w:rsidR="00064BC9" w:rsidRDefault="00064BC9" w:rsidP="00064BC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Effects</w:t>
      </w:r>
    </w:p>
    <w:p w14:paraId="5C146AF2" w14:textId="56918C18" w:rsidR="00592C3B" w:rsidRDefault="00592C3B" w:rsidP="00592C3B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Envelope</w:t>
      </w:r>
    </w:p>
    <w:p w14:paraId="28B8596D" w14:textId="6B638963" w:rsidR="00592C3B" w:rsidRDefault="00592C3B" w:rsidP="00592C3B">
      <w:pPr>
        <w:pStyle w:val="ListParagraph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>This is a voltage controlled system with an attack and release</w:t>
      </w:r>
    </w:p>
    <w:p w14:paraId="05EA6617" w14:textId="3E901ED1" w:rsidR="00064BC9" w:rsidRDefault="00064BC9" w:rsidP="00064BC9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Low pass filter</w:t>
      </w:r>
    </w:p>
    <w:p w14:paraId="39FB08C6" w14:textId="439992BB" w:rsidR="00064BC9" w:rsidRDefault="00064BC9" w:rsidP="00064BC9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High pass filter</w:t>
      </w:r>
    </w:p>
    <w:p w14:paraId="759EE43A" w14:textId="116A00AA" w:rsidR="00064BC9" w:rsidRDefault="00064BC9" w:rsidP="00064BC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Output stage</w:t>
      </w:r>
    </w:p>
    <w:p w14:paraId="10760E75" w14:textId="155DB31F" w:rsidR="00064BC9" w:rsidRDefault="00064BC9" w:rsidP="00064BC9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Master</w:t>
      </w:r>
    </w:p>
    <w:p w14:paraId="46AD6715" w14:textId="29206A7A" w:rsidR="00064BC9" w:rsidRDefault="00064BC9" w:rsidP="00064BC9">
      <w:pPr>
        <w:pStyle w:val="ListParagraph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>XLR</w:t>
      </w:r>
    </w:p>
    <w:p w14:paraId="5BA1928D" w14:textId="4EE5F08C" w:rsidR="00064BC9" w:rsidRDefault="00064BC9" w:rsidP="00064BC9">
      <w:pPr>
        <w:pStyle w:val="ListParagraph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>RCA</w:t>
      </w:r>
    </w:p>
    <w:p w14:paraId="6649F9E8" w14:textId="61248829" w:rsidR="00064BC9" w:rsidRDefault="00064BC9" w:rsidP="00064BC9">
      <w:pPr>
        <w:pStyle w:val="ListParagraph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>Jack</w:t>
      </w:r>
    </w:p>
    <w:p w14:paraId="43A02BBE" w14:textId="113993E9" w:rsidR="00FB2579" w:rsidRDefault="00064BC9" w:rsidP="00FB2579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Headphone</w:t>
      </w:r>
    </w:p>
    <w:p w14:paraId="68EC1886" w14:textId="044A4F52" w:rsidR="00B32D5A" w:rsidRDefault="00B32D5A" w:rsidP="00B32D5A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Mode to decide in which DDS the next sound will be </w:t>
      </w:r>
      <w:r w:rsidR="004579E7">
        <w:rPr>
          <w:lang w:val="en-US"/>
        </w:rPr>
        <w:t>generated.</w:t>
      </w:r>
    </w:p>
    <w:p w14:paraId="35A5FC55" w14:textId="30E385AC" w:rsidR="00B32D5A" w:rsidRDefault="00B32D5A" w:rsidP="00B32D5A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One after the other, left to right, after that begin </w:t>
      </w:r>
      <w:r w:rsidR="004579E7">
        <w:rPr>
          <w:lang w:val="en-US"/>
        </w:rPr>
        <w:t>left.</w:t>
      </w:r>
    </w:p>
    <w:p w14:paraId="53B3F2F9" w14:textId="7793CCFD" w:rsidR="008E53D2" w:rsidRPr="00B32D5A" w:rsidRDefault="00B32D5A" w:rsidP="00FB2579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Search for the first one which is not playing right now.</w:t>
      </w:r>
    </w:p>
    <w:p w14:paraId="49893B75" w14:textId="04FBD82E" w:rsidR="00FB2579" w:rsidRPr="008E53D2" w:rsidRDefault="00FB2579" w:rsidP="008E53D2">
      <w:pPr>
        <w:pStyle w:val="Heading1"/>
        <w:rPr>
          <w:u w:val="single"/>
        </w:rPr>
      </w:pPr>
      <w:bookmarkStart w:id="8" w:name="_Toc64531238"/>
      <w:r w:rsidRPr="008E53D2">
        <w:rPr>
          <w:u w:val="single"/>
        </w:rPr>
        <w:lastRenderedPageBreak/>
        <w:t>Hardware I/O</w:t>
      </w:r>
      <w:bookmarkEnd w:id="8"/>
    </w:p>
    <w:p w14:paraId="041EA239" w14:textId="72E5833D" w:rsidR="00746931" w:rsidRDefault="002001CD">
      <w:pPr>
        <w:pStyle w:val="Heading2"/>
        <w:jc w:val="both"/>
        <w:rPr>
          <w:u w:val="single"/>
        </w:rPr>
      </w:pPr>
      <w:bookmarkStart w:id="9" w:name="_Toc64531239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617CF" wp14:editId="617CF885">
                <wp:simplePos x="0" y="0"/>
                <wp:positionH relativeFrom="column">
                  <wp:posOffset>1630680</wp:posOffset>
                </wp:positionH>
                <wp:positionV relativeFrom="paragraph">
                  <wp:posOffset>464185</wp:posOffset>
                </wp:positionV>
                <wp:extent cx="144780" cy="441960"/>
                <wp:effectExtent l="38100" t="38100" r="26670" b="914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419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2C2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28.4pt;margin-top:36.55pt;width:11.4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" adj="590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4579E7">
        <w:rPr>
          <w:u w:val="single"/>
        </w:rPr>
        <w:t>Input</w:t>
      </w:r>
      <w:bookmarkEnd w:id="9"/>
    </w:p>
    <w:p w14:paraId="264227EB" w14:textId="69E8A0C3" w:rsidR="00746931" w:rsidRDefault="002001CD">
      <w:pPr>
        <w:numPr>
          <w:ilvl w:val="0"/>
          <w:numId w:val="4"/>
        </w:numPr>
        <w:jc w:val="both"/>
      </w:pPr>
      <w:r w:rsidRPr="002001CD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C59C30" wp14:editId="6D9EF684">
                <wp:simplePos x="0" y="0"/>
                <wp:positionH relativeFrom="column">
                  <wp:posOffset>1752600</wp:posOffset>
                </wp:positionH>
                <wp:positionV relativeFrom="paragraph">
                  <wp:posOffset>35560</wp:posOffset>
                </wp:positionV>
                <wp:extent cx="2360930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1EB8" w14:textId="5B88A480" w:rsidR="002001CD" w:rsidRPr="002001CD" w:rsidRDefault="002001CD" w:rsidP="00200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001CD">
                              <w:rPr>
                                <w:lang w:val="en-US"/>
                              </w:rPr>
                              <w:t>Sum is at absolute maximum 1</w:t>
                            </w:r>
                            <w:r>
                              <w:rPr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59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pt;margin-top:2.8pt;width:185.9pt;height:27.6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" filled="f" stroked="f">
                <v:textbox>
                  <w:txbxContent>
                    <w:p w14:paraId="3A8E1EB8" w14:textId="5B88A480" w:rsidR="002001CD" w:rsidRPr="002001CD" w:rsidRDefault="002001CD" w:rsidP="002001CD">
                      <w:pPr>
                        <w:jc w:val="center"/>
                        <w:rPr>
                          <w:lang w:val="en-US"/>
                        </w:rPr>
                      </w:pPr>
                      <w:r w:rsidRPr="002001CD">
                        <w:rPr>
                          <w:lang w:val="en-US"/>
                        </w:rPr>
                        <w:t>Sum is at absolute maximum 1</w:t>
                      </w:r>
                      <w:r>
                        <w:rPr>
                          <w:lang w:val="en-US"/>
                        </w:rPr>
                        <w:t>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Maximal 96 keys</w:t>
      </w:r>
    </w:p>
    <w:p w14:paraId="53023996" w14:textId="3C68E22D" w:rsidR="00746931" w:rsidRDefault="002001CD">
      <w:pPr>
        <w:numPr>
          <w:ilvl w:val="0"/>
          <w:numId w:val="4"/>
        </w:numPr>
        <w:jc w:val="both"/>
      </w:pPr>
      <w:r>
        <w:t>Maximal 32 knobs</w:t>
      </w:r>
    </w:p>
    <w:p w14:paraId="176819D1" w14:textId="41AB0A73" w:rsidR="00746931" w:rsidRDefault="00BB5161">
      <w:pPr>
        <w:numPr>
          <w:ilvl w:val="0"/>
          <w:numId w:val="4"/>
        </w:numPr>
        <w:jc w:val="both"/>
      </w:pPr>
      <w:r>
        <w:t>Sliders</w:t>
      </w:r>
      <w:r w:rsidR="002001CD">
        <w:t xml:space="preserve"> (10)</w:t>
      </w:r>
    </w:p>
    <w:p w14:paraId="0FB3371A" w14:textId="77777777" w:rsidR="00746931" w:rsidRDefault="00BB5161">
      <w:pPr>
        <w:numPr>
          <w:ilvl w:val="0"/>
          <w:numId w:val="4"/>
        </w:numPr>
        <w:jc w:val="both"/>
      </w:pPr>
      <w:r>
        <w:t>AUX in</w:t>
      </w:r>
    </w:p>
    <w:p w14:paraId="6955A18E" w14:textId="5D40055F" w:rsidR="00746931" w:rsidRDefault="004579E7">
      <w:pPr>
        <w:pStyle w:val="Heading2"/>
        <w:jc w:val="both"/>
        <w:rPr>
          <w:u w:val="single"/>
        </w:rPr>
      </w:pPr>
      <w:bookmarkStart w:id="10" w:name="_Toc64531240"/>
      <w:r>
        <w:rPr>
          <w:u w:val="single"/>
        </w:rPr>
        <w:t>Output</w:t>
      </w:r>
      <w:bookmarkEnd w:id="10"/>
    </w:p>
    <w:p w14:paraId="1523BEDF" w14:textId="279FAE0B" w:rsidR="00746931" w:rsidRDefault="004579E7">
      <w:pPr>
        <w:numPr>
          <w:ilvl w:val="0"/>
          <w:numId w:val="2"/>
        </w:numPr>
        <w:jc w:val="both"/>
      </w:pPr>
      <w:r>
        <w:t>Audio</w:t>
      </w:r>
      <w:r w:rsidR="00BB5161">
        <w:t xml:space="preserve"> master output (speakers)</w:t>
      </w:r>
    </w:p>
    <w:p w14:paraId="175E3546" w14:textId="77777777" w:rsidR="00746931" w:rsidRDefault="00BB5161">
      <w:pPr>
        <w:numPr>
          <w:ilvl w:val="1"/>
          <w:numId w:val="2"/>
        </w:numPr>
        <w:jc w:val="both"/>
      </w:pPr>
      <w:r>
        <w:t>RCA</w:t>
      </w:r>
    </w:p>
    <w:p w14:paraId="142E841E" w14:textId="77777777" w:rsidR="00746931" w:rsidRDefault="00BB5161">
      <w:pPr>
        <w:numPr>
          <w:ilvl w:val="1"/>
          <w:numId w:val="2"/>
        </w:numPr>
        <w:jc w:val="both"/>
      </w:pPr>
      <w:r>
        <w:t>XLR</w:t>
      </w:r>
    </w:p>
    <w:p w14:paraId="578F2387" w14:textId="77777777" w:rsidR="00746931" w:rsidRDefault="00BB5161">
      <w:pPr>
        <w:numPr>
          <w:ilvl w:val="1"/>
          <w:numId w:val="2"/>
        </w:numPr>
        <w:jc w:val="both"/>
      </w:pPr>
      <w:r>
        <w:t>Jack</w:t>
      </w:r>
    </w:p>
    <w:p w14:paraId="2952C777" w14:textId="32889292" w:rsidR="00746931" w:rsidRDefault="004579E7">
      <w:pPr>
        <w:numPr>
          <w:ilvl w:val="0"/>
          <w:numId w:val="2"/>
        </w:numPr>
        <w:jc w:val="both"/>
      </w:pPr>
      <w:r>
        <w:t>Headphone</w:t>
      </w:r>
      <w:r w:rsidR="00BB5161">
        <w:t xml:space="preserve"> output</w:t>
      </w:r>
    </w:p>
    <w:p w14:paraId="67BAD667" w14:textId="77777777" w:rsidR="00746931" w:rsidRDefault="00BB5161">
      <w:pPr>
        <w:numPr>
          <w:ilvl w:val="1"/>
          <w:numId w:val="2"/>
        </w:numPr>
        <w:jc w:val="both"/>
      </w:pPr>
      <w:r>
        <w:t>Jack</w:t>
      </w:r>
    </w:p>
    <w:p w14:paraId="70F7AFB5" w14:textId="450E9320" w:rsidR="002001CD" w:rsidRPr="002001CD" w:rsidRDefault="00BB5161" w:rsidP="002001CD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2001CD">
        <w:rPr>
          <w:lang w:val="en-US"/>
        </w:rPr>
        <w:t>Leds</w:t>
      </w:r>
      <w:proofErr w:type="spellEnd"/>
      <w:r w:rsidR="002001CD" w:rsidRPr="002001CD">
        <w:rPr>
          <w:lang w:val="en-US"/>
        </w:rPr>
        <w:t xml:space="preserve"> indicating which notes a</w:t>
      </w:r>
      <w:r w:rsidR="002001CD">
        <w:rPr>
          <w:lang w:val="en-US"/>
        </w:rPr>
        <w:t>re pressed at the moment (midi or knobs)</w:t>
      </w:r>
    </w:p>
    <w:p w14:paraId="34C34B0D" w14:textId="0C13CCEF" w:rsidR="00746931" w:rsidRDefault="004579E7">
      <w:pPr>
        <w:pStyle w:val="Heading2"/>
        <w:jc w:val="both"/>
        <w:rPr>
          <w:u w:val="single"/>
        </w:rPr>
      </w:pPr>
      <w:bookmarkStart w:id="11" w:name="_Toc64531241"/>
      <w:r>
        <w:rPr>
          <w:u w:val="single"/>
        </w:rPr>
        <w:t>Other</w:t>
      </w:r>
      <w:bookmarkEnd w:id="11"/>
    </w:p>
    <w:p w14:paraId="43230D6F" w14:textId="77777777" w:rsidR="00746931" w:rsidRDefault="00BB5161">
      <w:pPr>
        <w:numPr>
          <w:ilvl w:val="0"/>
          <w:numId w:val="5"/>
        </w:numPr>
        <w:jc w:val="both"/>
      </w:pPr>
      <w:r>
        <w:t>MIDI interface</w:t>
      </w:r>
    </w:p>
    <w:p w14:paraId="32C741C1" w14:textId="73DA8C83" w:rsidR="00746931" w:rsidRDefault="00BB5161">
      <w:pPr>
        <w:numPr>
          <w:ilvl w:val="0"/>
          <w:numId w:val="5"/>
        </w:numPr>
        <w:jc w:val="both"/>
      </w:pPr>
      <w:r>
        <w:t>Power supply</w:t>
      </w:r>
    </w:p>
    <w:p w14:paraId="224D6FB5" w14:textId="24C7B037" w:rsidR="008E53D2" w:rsidRDefault="008E53D2" w:rsidP="008E53D2">
      <w:pPr>
        <w:numPr>
          <w:ilvl w:val="1"/>
          <w:numId w:val="5"/>
        </w:numPr>
        <w:jc w:val="both"/>
      </w:pPr>
      <w:r>
        <w:t>Wall outlet</w:t>
      </w:r>
    </w:p>
    <w:p w14:paraId="1BC00640" w14:textId="6BDCDE71" w:rsidR="008E53D2" w:rsidRDefault="008E53D2" w:rsidP="008E53D2">
      <w:pPr>
        <w:numPr>
          <w:ilvl w:val="1"/>
          <w:numId w:val="5"/>
        </w:numPr>
        <w:jc w:val="both"/>
      </w:pPr>
      <w:r>
        <w:t>USB</w:t>
      </w:r>
    </w:p>
    <w:p w14:paraId="694CB77C" w14:textId="77777777" w:rsidR="00746931" w:rsidRDefault="00BB5161">
      <w:pPr>
        <w:pStyle w:val="Heading1"/>
        <w:jc w:val="both"/>
        <w:rPr>
          <w:u w:val="single"/>
        </w:rPr>
      </w:pPr>
      <w:bookmarkStart w:id="12" w:name="_Toc64531242"/>
      <w:r>
        <w:rPr>
          <w:u w:val="single"/>
        </w:rPr>
        <w:t>How it’s gonna work</w:t>
      </w:r>
      <w:bookmarkEnd w:id="12"/>
    </w:p>
    <w:p w14:paraId="3F27F1FB" w14:textId="1EC204B3" w:rsidR="00746931" w:rsidRDefault="00BB5161">
      <w:pPr>
        <w:jc w:val="both"/>
        <w:rPr>
          <w:lang w:val="en-US"/>
        </w:rPr>
      </w:pPr>
      <w:r w:rsidRPr="00FB2579">
        <w:rPr>
          <w:lang w:val="en-US"/>
        </w:rPr>
        <w:t xml:space="preserve">You plug it in the wall outlet. The controller has an </w:t>
      </w:r>
      <w:r w:rsidR="004579E7" w:rsidRPr="00FB2579">
        <w:rPr>
          <w:lang w:val="en-US"/>
        </w:rPr>
        <w:t>on</w:t>
      </w:r>
      <w:r w:rsidRPr="00FB2579">
        <w:rPr>
          <w:lang w:val="en-US"/>
        </w:rPr>
        <w:t>/Off knob.</w:t>
      </w:r>
      <w:r w:rsidR="008E53D2">
        <w:rPr>
          <w:lang w:val="en-US"/>
        </w:rPr>
        <w:t xml:space="preserve"> T</w:t>
      </w:r>
      <w:r w:rsidRPr="00FB2579">
        <w:rPr>
          <w:lang w:val="en-US"/>
        </w:rPr>
        <w:t>urn it on. Choose MIDI mode or Synth mode. A synthesizer speaks for itself how to use it.</w:t>
      </w:r>
      <w:r w:rsidR="008E53D2">
        <w:rPr>
          <w:lang w:val="en-US"/>
        </w:rPr>
        <w:t xml:space="preserve"> It has built-in </w:t>
      </w:r>
      <w:r w:rsidR="004579E7">
        <w:rPr>
          <w:lang w:val="en-US"/>
        </w:rPr>
        <w:t>speakers,</w:t>
      </w:r>
      <w:r w:rsidR="008E53D2">
        <w:rPr>
          <w:lang w:val="en-US"/>
        </w:rPr>
        <w:t xml:space="preserve"> so you </w:t>
      </w:r>
      <w:r w:rsidR="004579E7">
        <w:rPr>
          <w:lang w:val="en-US"/>
        </w:rPr>
        <w:t>do not</w:t>
      </w:r>
      <w:r w:rsidR="008E53D2">
        <w:rPr>
          <w:lang w:val="en-US"/>
        </w:rPr>
        <w:t xml:space="preserve"> need external speakers</w:t>
      </w:r>
      <w:r w:rsidRPr="00FB2579">
        <w:rPr>
          <w:lang w:val="en-US"/>
        </w:rPr>
        <w:t>. Connect to a MIDI interface to use as a MIDI keyboard. You can play notes, you can use sliders.</w:t>
      </w:r>
      <w:r w:rsidR="00DA4036">
        <w:rPr>
          <w:lang w:val="en-US"/>
        </w:rPr>
        <w:t xml:space="preserve"> Dipswitches are indicating which region of the keyboard is enabled for controlling by knobs, the other parts are MIDI only. This will result in an interactive learn function.</w:t>
      </w:r>
    </w:p>
    <w:p w14:paraId="406EF2CC" w14:textId="7B654BC1" w:rsidR="00B32D5A" w:rsidRDefault="00B32D5A">
      <w:pPr>
        <w:jc w:val="both"/>
        <w:rPr>
          <w:lang w:val="en-US"/>
        </w:rPr>
      </w:pPr>
    </w:p>
    <w:p w14:paraId="78182E89" w14:textId="7AA1888D" w:rsidR="00B32D5A" w:rsidRDefault="00B32D5A">
      <w:pPr>
        <w:jc w:val="both"/>
        <w:rPr>
          <w:lang w:val="en-US"/>
        </w:rPr>
      </w:pPr>
    </w:p>
    <w:p w14:paraId="220079FE" w14:textId="1341F2DA" w:rsidR="00B32D5A" w:rsidRDefault="00B32D5A">
      <w:pPr>
        <w:jc w:val="both"/>
        <w:rPr>
          <w:lang w:val="en-US"/>
        </w:rPr>
      </w:pPr>
    </w:p>
    <w:p w14:paraId="640E5DE0" w14:textId="0E5BB059" w:rsidR="00B32D5A" w:rsidRDefault="00B32D5A">
      <w:pPr>
        <w:jc w:val="both"/>
        <w:rPr>
          <w:lang w:val="en-US"/>
        </w:rPr>
      </w:pPr>
    </w:p>
    <w:p w14:paraId="6E88EC9E" w14:textId="572F70B2" w:rsidR="00B32D5A" w:rsidRDefault="00B32D5A">
      <w:pPr>
        <w:jc w:val="both"/>
        <w:rPr>
          <w:lang w:val="en-US"/>
        </w:rPr>
      </w:pPr>
    </w:p>
    <w:p w14:paraId="52034C88" w14:textId="34C92FBC" w:rsidR="00B32D5A" w:rsidRDefault="00B32D5A">
      <w:pPr>
        <w:jc w:val="both"/>
        <w:rPr>
          <w:lang w:val="en-US"/>
        </w:rPr>
      </w:pPr>
    </w:p>
    <w:p w14:paraId="25390BA7" w14:textId="361EACC9" w:rsidR="00B32D5A" w:rsidRDefault="00B32D5A">
      <w:pPr>
        <w:jc w:val="both"/>
        <w:rPr>
          <w:lang w:val="en-US"/>
        </w:rPr>
      </w:pPr>
    </w:p>
    <w:p w14:paraId="51D77ADA" w14:textId="77777777" w:rsidR="00B32D5A" w:rsidRPr="00FB2579" w:rsidRDefault="00B32D5A">
      <w:pPr>
        <w:jc w:val="both"/>
        <w:rPr>
          <w:lang w:val="en-US"/>
        </w:rPr>
      </w:pPr>
    </w:p>
    <w:p w14:paraId="7A7AED2B" w14:textId="77777777" w:rsidR="00746931" w:rsidRPr="00FB2579" w:rsidRDefault="00BB5161">
      <w:pPr>
        <w:pStyle w:val="Heading1"/>
        <w:jc w:val="both"/>
        <w:rPr>
          <w:u w:val="single"/>
          <w:lang w:val="en-US"/>
        </w:rPr>
      </w:pPr>
      <w:bookmarkStart w:id="13" w:name="_Toc64531243"/>
      <w:r w:rsidRPr="00FB2579">
        <w:rPr>
          <w:u w:val="single"/>
          <w:lang w:val="en-US"/>
        </w:rPr>
        <w:lastRenderedPageBreak/>
        <w:t>Extra features (if there is time left)</w:t>
      </w:r>
      <w:bookmarkEnd w:id="13"/>
    </w:p>
    <w:p w14:paraId="58E9734B" w14:textId="1C3DC8B3" w:rsidR="00746931" w:rsidRPr="00FB2579" w:rsidRDefault="004579E7">
      <w:pPr>
        <w:jc w:val="both"/>
        <w:rPr>
          <w:lang w:val="en-US"/>
        </w:rPr>
      </w:pPr>
      <w:r w:rsidRPr="00FB2579">
        <w:rPr>
          <w:lang w:val="en-US"/>
        </w:rPr>
        <w:t>I am</w:t>
      </w:r>
      <w:r w:rsidR="00BB5161" w:rsidRPr="00FB2579">
        <w:rPr>
          <w:lang w:val="en-US"/>
        </w:rPr>
        <w:t xml:space="preserve"> thinking of making some extra features with:</w:t>
      </w:r>
    </w:p>
    <w:p w14:paraId="0EF8FB03" w14:textId="77777777" w:rsidR="00746931" w:rsidRPr="00FB2579" w:rsidRDefault="00746931" w:rsidP="00D650DE">
      <w:pPr>
        <w:spacing w:line="240" w:lineRule="auto"/>
        <w:jc w:val="both"/>
        <w:rPr>
          <w:lang w:val="en-US"/>
        </w:rPr>
      </w:pPr>
    </w:p>
    <w:p w14:paraId="00C251C0" w14:textId="77777777" w:rsidR="00746931" w:rsidRDefault="00BB5161" w:rsidP="00D650DE">
      <w:pPr>
        <w:numPr>
          <w:ilvl w:val="0"/>
          <w:numId w:val="1"/>
        </w:numPr>
        <w:spacing w:line="240" w:lineRule="auto"/>
        <w:jc w:val="both"/>
      </w:pPr>
      <w:r>
        <w:t>Add more input</w:t>
      </w:r>
    </w:p>
    <w:p w14:paraId="39C6D3F2" w14:textId="77777777" w:rsidR="00746931" w:rsidRDefault="00746931" w:rsidP="00D650DE">
      <w:pPr>
        <w:spacing w:line="240" w:lineRule="auto"/>
        <w:ind w:left="720"/>
        <w:jc w:val="both"/>
      </w:pPr>
    </w:p>
    <w:p w14:paraId="1BBDB04D" w14:textId="77777777" w:rsidR="00746931" w:rsidRDefault="00BB5161" w:rsidP="00D650DE">
      <w:pPr>
        <w:numPr>
          <w:ilvl w:val="0"/>
          <w:numId w:val="1"/>
        </w:numPr>
        <w:spacing w:line="240" w:lineRule="auto"/>
        <w:jc w:val="both"/>
      </w:pPr>
      <w:r>
        <w:t>Add more effects</w:t>
      </w:r>
    </w:p>
    <w:p w14:paraId="5721408E" w14:textId="77777777" w:rsidR="00746931" w:rsidRDefault="00746931" w:rsidP="00D650DE">
      <w:pPr>
        <w:spacing w:line="240" w:lineRule="auto"/>
        <w:ind w:left="720"/>
        <w:jc w:val="both"/>
      </w:pPr>
    </w:p>
    <w:p w14:paraId="31B66579" w14:textId="77777777" w:rsidR="00746931" w:rsidRPr="00FB2579" w:rsidRDefault="00BB5161" w:rsidP="00D650DE">
      <w:pPr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FB2579">
        <w:rPr>
          <w:lang w:val="en-US"/>
        </w:rPr>
        <w:t>Optimize my synths compatibility with any DAW on my computer by MIDI. For example, that slider is assigned to this effect in any software.</w:t>
      </w:r>
    </w:p>
    <w:p w14:paraId="3D5F9D49" w14:textId="77777777" w:rsidR="00746931" w:rsidRPr="00FB2579" w:rsidRDefault="00746931" w:rsidP="00D650DE">
      <w:pPr>
        <w:spacing w:line="240" w:lineRule="auto"/>
        <w:ind w:left="720"/>
        <w:jc w:val="both"/>
        <w:rPr>
          <w:lang w:val="en-US"/>
        </w:rPr>
      </w:pPr>
    </w:p>
    <w:p w14:paraId="1821DA8E" w14:textId="77777777" w:rsidR="00746931" w:rsidRPr="00FB2579" w:rsidRDefault="00BB5161" w:rsidP="00D650DE">
      <w:pPr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FB2579">
        <w:rPr>
          <w:lang w:val="en-US"/>
        </w:rPr>
        <w:t>Give the leds on top of the keys another color (daresay one color for all the leds)</w:t>
      </w:r>
    </w:p>
    <w:p w14:paraId="65CA35AD" w14:textId="77777777" w:rsidR="00746931" w:rsidRPr="00FB2579" w:rsidRDefault="00746931" w:rsidP="00D650DE">
      <w:pPr>
        <w:spacing w:line="240" w:lineRule="auto"/>
        <w:ind w:left="720"/>
        <w:jc w:val="both"/>
        <w:rPr>
          <w:lang w:val="en-US"/>
        </w:rPr>
      </w:pPr>
    </w:p>
    <w:p w14:paraId="2787D637" w14:textId="2F4719EB" w:rsidR="00D650DE" w:rsidRDefault="00BB5161" w:rsidP="00D650DE">
      <w:pPr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FB2579">
        <w:rPr>
          <w:lang w:val="en-US"/>
        </w:rPr>
        <w:t xml:space="preserve">Improving the “Learn to play” </w:t>
      </w:r>
      <w:r w:rsidR="004579E7" w:rsidRPr="00FB2579">
        <w:rPr>
          <w:lang w:val="en-US"/>
        </w:rPr>
        <w:t>function.</w:t>
      </w:r>
    </w:p>
    <w:p w14:paraId="4F6A1A02" w14:textId="3B3B485E" w:rsidR="00D650DE" w:rsidRDefault="00D650DE" w:rsidP="00D650DE">
      <w:pPr>
        <w:pStyle w:val="Heading1"/>
        <w:rPr>
          <w:u w:val="single"/>
          <w:lang w:val="en-US"/>
        </w:rPr>
      </w:pPr>
      <w:bookmarkStart w:id="14" w:name="_Toc64531244"/>
      <w:r w:rsidRPr="00D650DE">
        <w:rPr>
          <w:u w:val="single"/>
          <w:lang w:val="en-US"/>
        </w:rPr>
        <w:t>Photos</w:t>
      </w:r>
      <w:bookmarkEnd w:id="14"/>
    </w:p>
    <w:p w14:paraId="7AF5586A" w14:textId="17BC0AAB" w:rsidR="00D650DE" w:rsidRDefault="00592C3B" w:rsidP="00D650DE">
      <w:pPr>
        <w:rPr>
          <w:lang w:val="en-US"/>
        </w:rPr>
      </w:pPr>
      <w:r w:rsidRPr="00D650DE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2B3EF20" wp14:editId="23F21046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5733415" cy="34347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29814" w14:textId="77777777" w:rsidR="00592C3B" w:rsidRDefault="00592C3B" w:rsidP="00D650DE">
      <w:pPr>
        <w:rPr>
          <w:lang w:val="en-US"/>
        </w:rPr>
      </w:pPr>
    </w:p>
    <w:p w14:paraId="61F9DEF8" w14:textId="77777777" w:rsidR="00592C3B" w:rsidRDefault="00592C3B" w:rsidP="00D650DE">
      <w:pPr>
        <w:rPr>
          <w:lang w:val="en-US"/>
        </w:rPr>
      </w:pPr>
    </w:p>
    <w:p w14:paraId="73588B2C" w14:textId="77777777" w:rsidR="00592C3B" w:rsidRDefault="00592C3B" w:rsidP="00D650DE">
      <w:pPr>
        <w:rPr>
          <w:lang w:val="en-US"/>
        </w:rPr>
      </w:pPr>
    </w:p>
    <w:p w14:paraId="7ACFE1AC" w14:textId="77777777" w:rsidR="00592C3B" w:rsidRDefault="00592C3B" w:rsidP="00D650DE">
      <w:pPr>
        <w:rPr>
          <w:lang w:val="en-US"/>
        </w:rPr>
      </w:pPr>
    </w:p>
    <w:p w14:paraId="7C4107EC" w14:textId="77777777" w:rsidR="00592C3B" w:rsidRDefault="00592C3B" w:rsidP="00D650DE">
      <w:pPr>
        <w:rPr>
          <w:lang w:val="en-US"/>
        </w:rPr>
      </w:pPr>
    </w:p>
    <w:p w14:paraId="752BA119" w14:textId="77777777" w:rsidR="00592C3B" w:rsidRDefault="00592C3B" w:rsidP="00D650DE">
      <w:pPr>
        <w:rPr>
          <w:lang w:val="en-US"/>
        </w:rPr>
      </w:pPr>
    </w:p>
    <w:p w14:paraId="4171A529" w14:textId="77777777" w:rsidR="00592C3B" w:rsidRDefault="00592C3B" w:rsidP="00D650DE">
      <w:pPr>
        <w:rPr>
          <w:lang w:val="en-US"/>
        </w:rPr>
      </w:pPr>
    </w:p>
    <w:p w14:paraId="25398335" w14:textId="77777777" w:rsidR="00592C3B" w:rsidRDefault="00592C3B" w:rsidP="00D650DE">
      <w:pPr>
        <w:rPr>
          <w:lang w:val="en-US"/>
        </w:rPr>
      </w:pPr>
    </w:p>
    <w:p w14:paraId="6FA59DAE" w14:textId="77777777" w:rsidR="00592C3B" w:rsidRDefault="00592C3B" w:rsidP="00D650DE">
      <w:pPr>
        <w:rPr>
          <w:lang w:val="en-US"/>
        </w:rPr>
      </w:pPr>
    </w:p>
    <w:p w14:paraId="53A21C64" w14:textId="77777777" w:rsidR="00592C3B" w:rsidRDefault="00592C3B" w:rsidP="00D650DE">
      <w:pPr>
        <w:rPr>
          <w:lang w:val="en-US"/>
        </w:rPr>
      </w:pPr>
    </w:p>
    <w:p w14:paraId="56B67173" w14:textId="77777777" w:rsidR="00592C3B" w:rsidRDefault="00592C3B" w:rsidP="00D650DE">
      <w:pPr>
        <w:rPr>
          <w:lang w:val="en-US"/>
        </w:rPr>
      </w:pPr>
    </w:p>
    <w:p w14:paraId="0526132F" w14:textId="77777777" w:rsidR="00592C3B" w:rsidRDefault="00592C3B" w:rsidP="00D650DE">
      <w:pPr>
        <w:rPr>
          <w:lang w:val="en-US"/>
        </w:rPr>
      </w:pPr>
    </w:p>
    <w:p w14:paraId="30A22419" w14:textId="77777777" w:rsidR="00592C3B" w:rsidRDefault="00592C3B" w:rsidP="00D650DE">
      <w:pPr>
        <w:rPr>
          <w:lang w:val="en-US"/>
        </w:rPr>
      </w:pPr>
    </w:p>
    <w:p w14:paraId="25259CDE" w14:textId="77777777" w:rsidR="00592C3B" w:rsidRDefault="00592C3B" w:rsidP="00D650DE">
      <w:pPr>
        <w:rPr>
          <w:lang w:val="en-US"/>
        </w:rPr>
      </w:pPr>
    </w:p>
    <w:p w14:paraId="2319B0D7" w14:textId="77777777" w:rsidR="00592C3B" w:rsidRDefault="00592C3B" w:rsidP="00D650DE">
      <w:pPr>
        <w:rPr>
          <w:lang w:val="en-US"/>
        </w:rPr>
      </w:pPr>
    </w:p>
    <w:p w14:paraId="7B97131E" w14:textId="77777777" w:rsidR="00592C3B" w:rsidRDefault="00592C3B" w:rsidP="00D650DE">
      <w:pPr>
        <w:rPr>
          <w:lang w:val="en-US"/>
        </w:rPr>
      </w:pPr>
    </w:p>
    <w:p w14:paraId="4692004C" w14:textId="77777777" w:rsidR="00592C3B" w:rsidRDefault="00592C3B" w:rsidP="00D650DE">
      <w:pPr>
        <w:rPr>
          <w:lang w:val="en-US"/>
        </w:rPr>
      </w:pPr>
    </w:p>
    <w:p w14:paraId="3D7CC362" w14:textId="77777777" w:rsidR="00592C3B" w:rsidRDefault="00592C3B" w:rsidP="00D650DE">
      <w:pPr>
        <w:rPr>
          <w:lang w:val="en-US"/>
        </w:rPr>
      </w:pPr>
    </w:p>
    <w:p w14:paraId="68D3F291" w14:textId="77777777" w:rsidR="00592C3B" w:rsidRDefault="00592C3B" w:rsidP="00D650DE">
      <w:pPr>
        <w:rPr>
          <w:lang w:val="en-US"/>
        </w:rPr>
      </w:pPr>
    </w:p>
    <w:p w14:paraId="736729D3" w14:textId="77777777" w:rsidR="00592C3B" w:rsidRDefault="00592C3B" w:rsidP="00D650DE">
      <w:pPr>
        <w:rPr>
          <w:lang w:val="en-US"/>
        </w:rPr>
      </w:pPr>
    </w:p>
    <w:p w14:paraId="7216289A" w14:textId="77777777" w:rsidR="00592C3B" w:rsidRDefault="00592C3B" w:rsidP="00D650DE">
      <w:pPr>
        <w:rPr>
          <w:lang w:val="en-US"/>
        </w:rPr>
      </w:pPr>
    </w:p>
    <w:p w14:paraId="16EE282E" w14:textId="77777777" w:rsidR="00592C3B" w:rsidRDefault="00592C3B" w:rsidP="00D650DE">
      <w:pPr>
        <w:rPr>
          <w:lang w:val="en-US"/>
        </w:rPr>
      </w:pPr>
    </w:p>
    <w:p w14:paraId="0930219E" w14:textId="77777777" w:rsidR="00592C3B" w:rsidRDefault="00592C3B" w:rsidP="00D650DE">
      <w:pPr>
        <w:rPr>
          <w:lang w:val="en-US"/>
        </w:rPr>
      </w:pPr>
    </w:p>
    <w:p w14:paraId="3CC0810E" w14:textId="77777777" w:rsidR="00592C3B" w:rsidRDefault="00592C3B" w:rsidP="00D650DE">
      <w:pPr>
        <w:rPr>
          <w:lang w:val="en-US"/>
        </w:rPr>
      </w:pPr>
    </w:p>
    <w:p w14:paraId="381AB236" w14:textId="77777777" w:rsidR="00592C3B" w:rsidRDefault="00592C3B" w:rsidP="00D650DE">
      <w:pPr>
        <w:rPr>
          <w:lang w:val="en-US"/>
        </w:rPr>
      </w:pPr>
    </w:p>
    <w:p w14:paraId="1CE5946E" w14:textId="77777777" w:rsidR="00592C3B" w:rsidRDefault="00592C3B" w:rsidP="00D650DE">
      <w:pPr>
        <w:rPr>
          <w:lang w:val="en-US"/>
        </w:rPr>
      </w:pPr>
    </w:p>
    <w:p w14:paraId="66254B1D" w14:textId="77777777" w:rsidR="00592C3B" w:rsidRDefault="00592C3B" w:rsidP="00D650DE">
      <w:pPr>
        <w:rPr>
          <w:lang w:val="en-US"/>
        </w:rPr>
      </w:pPr>
    </w:p>
    <w:p w14:paraId="315E5FAA" w14:textId="77777777" w:rsidR="00592C3B" w:rsidRDefault="00592C3B" w:rsidP="00D650DE">
      <w:pPr>
        <w:rPr>
          <w:lang w:val="en-US"/>
        </w:rPr>
      </w:pPr>
    </w:p>
    <w:p w14:paraId="77B78799" w14:textId="77777777" w:rsidR="00592C3B" w:rsidRDefault="00592C3B" w:rsidP="00D650DE">
      <w:pPr>
        <w:rPr>
          <w:lang w:val="en-US"/>
        </w:rPr>
      </w:pPr>
    </w:p>
    <w:p w14:paraId="00C2E472" w14:textId="77777777" w:rsidR="00592C3B" w:rsidRDefault="00592C3B" w:rsidP="00D650DE">
      <w:pPr>
        <w:rPr>
          <w:lang w:val="en-US"/>
        </w:rPr>
      </w:pPr>
    </w:p>
    <w:p w14:paraId="78F27E06" w14:textId="6148D205" w:rsidR="00592C3B" w:rsidRDefault="00592C3B" w:rsidP="00D650D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ADE3BB" wp14:editId="006847F5">
                <wp:simplePos x="0" y="0"/>
                <wp:positionH relativeFrom="margin">
                  <wp:posOffset>3790950</wp:posOffset>
                </wp:positionH>
                <wp:positionV relativeFrom="paragraph">
                  <wp:posOffset>-544830</wp:posOffset>
                </wp:positionV>
                <wp:extent cx="1154430" cy="293370"/>
                <wp:effectExtent l="57150" t="19050" r="83820" b="201930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293370"/>
                        </a:xfrm>
                        <a:prstGeom prst="wedgeRectCallout">
                          <a:avLst>
                            <a:gd name="adj1" fmla="val -28013"/>
                            <a:gd name="adj2" fmla="val 939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EFE8A" w14:textId="3E7C80DC" w:rsidR="00592C3B" w:rsidRPr="00592C3B" w:rsidRDefault="00592C3B" w:rsidP="00592C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DE3B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2" o:spid="_x0000_s1027" type="#_x0000_t61" style="position:absolute;margin-left:298.5pt;margin-top:-42.9pt;width:90.9pt;height:23.1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" adj="4749,311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F1EFE8A" w14:textId="3E7C80DC" w:rsidR="00592C3B" w:rsidRPr="00592C3B" w:rsidRDefault="00592C3B" w:rsidP="00592C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B1D89D" wp14:editId="6114406E">
                <wp:simplePos x="0" y="0"/>
                <wp:positionH relativeFrom="margin">
                  <wp:posOffset>1649730</wp:posOffset>
                </wp:positionH>
                <wp:positionV relativeFrom="paragraph">
                  <wp:posOffset>-487680</wp:posOffset>
                </wp:positionV>
                <wp:extent cx="1062990" cy="293370"/>
                <wp:effectExtent l="57150" t="19050" r="80010" b="14478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293370"/>
                        </a:xfrm>
                        <a:prstGeom prst="wedgeRectCallout">
                          <a:avLst>
                            <a:gd name="adj1" fmla="val -31597"/>
                            <a:gd name="adj2" fmla="val 680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25D9B" w14:textId="5151F5FA" w:rsidR="00592C3B" w:rsidRPr="00592C3B" w:rsidRDefault="00592C3B" w:rsidP="00592C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LPF and HPF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D89D" id="Speech Bubble: Rectangle 11" o:spid="_x0000_s1028" type="#_x0000_t61" style="position:absolute;margin-left:129.9pt;margin-top:-38.4pt;width:83.7pt;height:23.1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" adj="3975,2549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925D9B" w14:textId="5151F5FA" w:rsidR="00592C3B" w:rsidRPr="00592C3B" w:rsidRDefault="00592C3B" w:rsidP="00592C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LPF and HPF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598C3" w14:textId="50E9D3C9" w:rsidR="00592C3B" w:rsidRDefault="00592C3B" w:rsidP="00D650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797FC9" wp14:editId="3DC96F1E">
                <wp:simplePos x="0" y="0"/>
                <wp:positionH relativeFrom="margin">
                  <wp:posOffset>-628650</wp:posOffset>
                </wp:positionH>
                <wp:positionV relativeFrom="paragraph">
                  <wp:posOffset>234315</wp:posOffset>
                </wp:positionV>
                <wp:extent cx="1550670" cy="464820"/>
                <wp:effectExtent l="57150" t="19050" r="68580" b="411480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64820"/>
                        </a:xfrm>
                        <a:prstGeom prst="wedgeRectCallout">
                          <a:avLst>
                            <a:gd name="adj1" fmla="val -1130"/>
                            <a:gd name="adj2" fmla="val 1221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9E28E" w14:textId="27F356E5" w:rsidR="00592C3B" w:rsidRPr="00592C3B" w:rsidRDefault="00592C3B" w:rsidP="00592C3B">
                            <w:pPr>
                              <w:rPr>
                                <w:lang w:val="en-US"/>
                              </w:rPr>
                            </w:pPr>
                            <w:r w:rsidRPr="00592C3B">
                              <w:rPr>
                                <w:lang w:val="en-US"/>
                              </w:rPr>
                              <w:t>8 DDS modules with envelope and v</w:t>
                            </w:r>
                            <w:r>
                              <w:rPr>
                                <w:lang w:val="en-US"/>
                              </w:rPr>
                              <w:t>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7FC9" id="Speech Bubble: Rectangle 10" o:spid="_x0000_s1029" type="#_x0000_t61" style="position:absolute;margin-left:-49.5pt;margin-top:18.45pt;width:122.1pt;height:36.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" adj="10556,3717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59E28E" w14:textId="27F356E5" w:rsidR="00592C3B" w:rsidRPr="00592C3B" w:rsidRDefault="00592C3B" w:rsidP="00592C3B">
                      <w:pPr>
                        <w:rPr>
                          <w:lang w:val="en-US"/>
                        </w:rPr>
                      </w:pPr>
                      <w:r w:rsidRPr="00592C3B">
                        <w:rPr>
                          <w:lang w:val="en-US"/>
                        </w:rPr>
                        <w:t>8 DDS modules with envelope and v</w:t>
                      </w:r>
                      <w:r>
                        <w:rPr>
                          <w:lang w:val="en-US"/>
                        </w:rPr>
                        <w:t>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42891" w14:textId="49D23D32" w:rsidR="00592C3B" w:rsidRDefault="00592C3B" w:rsidP="00D650DE">
      <w:pPr>
        <w:rPr>
          <w:lang w:val="en-US"/>
        </w:rPr>
      </w:pPr>
    </w:p>
    <w:p w14:paraId="5195A6A9" w14:textId="3287E528" w:rsidR="00592C3B" w:rsidRDefault="00592C3B" w:rsidP="00D650DE">
      <w:pPr>
        <w:rPr>
          <w:lang w:val="en-US"/>
        </w:rPr>
      </w:pPr>
    </w:p>
    <w:p w14:paraId="08EB84BD" w14:textId="5D114068" w:rsidR="00592C3B" w:rsidRDefault="00592C3B" w:rsidP="00D650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326E9A" wp14:editId="3B1CA94A">
                <wp:simplePos x="0" y="0"/>
                <wp:positionH relativeFrom="column">
                  <wp:posOffset>5375910</wp:posOffset>
                </wp:positionH>
                <wp:positionV relativeFrom="paragraph">
                  <wp:posOffset>26670</wp:posOffset>
                </wp:positionV>
                <wp:extent cx="979170" cy="326390"/>
                <wp:effectExtent l="57150" t="19050" r="68580" b="22606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326390"/>
                        </a:xfrm>
                        <a:prstGeom prst="wedgeRectCallout">
                          <a:avLst>
                            <a:gd name="adj1" fmla="val -43401"/>
                            <a:gd name="adj2" fmla="val 90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695A4" w14:textId="4D60151D" w:rsidR="00592C3B" w:rsidRPr="00592C3B" w:rsidRDefault="00592C3B" w:rsidP="00592C3B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MIDI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sliders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6E9A" id="Speech Bubble: Rectangle 3" o:spid="_x0000_s1030" type="#_x0000_t61" style="position:absolute;margin-left:423.3pt;margin-top:2.1pt;width:77.1pt;height:25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" adj="1425,3035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3695A4" w14:textId="4D60151D" w:rsidR="00592C3B" w:rsidRPr="00592C3B" w:rsidRDefault="00592C3B" w:rsidP="00592C3B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MIDI </w:t>
                      </w:r>
                      <w:proofErr w:type="spellStart"/>
                      <w:r>
                        <w:rPr>
                          <w:lang w:val="nl-BE"/>
                        </w:rPr>
                        <w:t>sliders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02BBFE" w14:textId="43FD33F4" w:rsidR="00592C3B" w:rsidRDefault="00592C3B" w:rsidP="00D650DE">
      <w:pPr>
        <w:rPr>
          <w:lang w:val="en-US"/>
        </w:rPr>
      </w:pPr>
    </w:p>
    <w:p w14:paraId="1AFB6E37" w14:textId="15DB3C58" w:rsidR="00592C3B" w:rsidRDefault="00592C3B" w:rsidP="00D650DE">
      <w:pPr>
        <w:rPr>
          <w:lang w:val="en-US"/>
        </w:rPr>
      </w:pPr>
    </w:p>
    <w:p w14:paraId="6F10E5D2" w14:textId="7C2A37F4" w:rsidR="00592C3B" w:rsidRDefault="00592C3B" w:rsidP="00D650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43CFCA" wp14:editId="5D60AF2C">
                <wp:simplePos x="0" y="0"/>
                <wp:positionH relativeFrom="column">
                  <wp:posOffset>2373630</wp:posOffset>
                </wp:positionH>
                <wp:positionV relativeFrom="paragraph">
                  <wp:posOffset>101600</wp:posOffset>
                </wp:positionV>
                <wp:extent cx="1367790" cy="243840"/>
                <wp:effectExtent l="57150" t="171450" r="80010" b="9906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43840"/>
                        </a:xfrm>
                        <a:prstGeom prst="wedgeRectCallout">
                          <a:avLst>
                            <a:gd name="adj1" fmla="val 6181"/>
                            <a:gd name="adj2" fmla="val -1102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98984" w14:textId="3072AB4D" w:rsidR="00592C3B" w:rsidRPr="00592C3B" w:rsidRDefault="00592C3B" w:rsidP="00592C3B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Waveform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selector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CFCA" id="Speech Bubble: Rectangle 4" o:spid="_x0000_s1031" type="#_x0000_t61" style="position:absolute;margin-left:186.9pt;margin-top:8pt;width:107.7pt;height:19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" adj="12135,-1300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398984" w14:textId="3072AB4D" w:rsidR="00592C3B" w:rsidRPr="00592C3B" w:rsidRDefault="00592C3B" w:rsidP="00592C3B">
                      <w:pPr>
                        <w:jc w:val="center"/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Waveform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BE"/>
                        </w:rPr>
                        <w:t>selector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B197E0" w14:textId="4BA2CFE1" w:rsidR="00592C3B" w:rsidRDefault="00592C3B" w:rsidP="00D650DE">
      <w:pPr>
        <w:rPr>
          <w:lang w:val="en-US"/>
        </w:rPr>
      </w:pPr>
    </w:p>
    <w:p w14:paraId="4B88B9A9" w14:textId="7B5E6904" w:rsidR="00592C3B" w:rsidRDefault="00592C3B" w:rsidP="00D650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AD0852" wp14:editId="0E88F4ED">
                <wp:simplePos x="0" y="0"/>
                <wp:positionH relativeFrom="rightMargin">
                  <wp:posOffset>-6323965</wp:posOffset>
                </wp:positionH>
                <wp:positionV relativeFrom="paragraph">
                  <wp:posOffset>208280</wp:posOffset>
                </wp:positionV>
                <wp:extent cx="697230" cy="251460"/>
                <wp:effectExtent l="57150" t="19050" r="198120" b="18669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51460"/>
                        </a:xfrm>
                        <a:prstGeom prst="wedgeRectCallout">
                          <a:avLst>
                            <a:gd name="adj1" fmla="val 66528"/>
                            <a:gd name="adj2" fmla="val 930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3F3F" w14:textId="79CE89C9" w:rsidR="00592C3B" w:rsidRPr="00592C3B" w:rsidRDefault="00592C3B" w:rsidP="00592C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49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leds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0852" id="Speech Bubble: Rectangle 14" o:spid="_x0000_s1032" type="#_x0000_t61" style="position:absolute;margin-left:-497.95pt;margin-top:16.4pt;width:54.9pt;height:19.8pt;z-index:-251640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" adj="25170,3090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C13F3F" w14:textId="79CE89C9" w:rsidR="00592C3B" w:rsidRPr="00592C3B" w:rsidRDefault="00592C3B" w:rsidP="00592C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49 </w:t>
                      </w:r>
                      <w:proofErr w:type="spellStart"/>
                      <w:r>
                        <w:rPr>
                          <w:lang w:val="nl-BE"/>
                        </w:rPr>
                        <w:t>leds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993497" w14:textId="36D8F6D6" w:rsidR="00592C3B" w:rsidRDefault="00592C3B" w:rsidP="00D650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B854E2" wp14:editId="710D290A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367790" cy="243840"/>
                <wp:effectExtent l="57150" t="152400" r="80010" b="9906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2290" y="2891790"/>
                          <a:ext cx="1367790" cy="243840"/>
                        </a:xfrm>
                        <a:prstGeom prst="wedgeRectCallout">
                          <a:avLst>
                            <a:gd name="adj1" fmla="val -9975"/>
                            <a:gd name="adj2" fmla="val -1008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07660" w14:textId="4245AB5B" w:rsidR="00592C3B" w:rsidRPr="00592C3B" w:rsidRDefault="00592C3B" w:rsidP="00592C3B">
                            <w:pPr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Region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selector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54E2" id="Speech Bubble: Rectangle 9" o:spid="_x0000_s1033" type="#_x0000_t61" style="position:absolute;margin-left:0;margin-top:10.25pt;width:107.7pt;height:19.2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" adj="8645,-1098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A07660" w14:textId="4245AB5B" w:rsidR="00592C3B" w:rsidRPr="00592C3B" w:rsidRDefault="00592C3B" w:rsidP="00592C3B">
                      <w:pPr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Region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BE"/>
                        </w:rPr>
                        <w:t>selector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21555" w14:textId="226442AB" w:rsidR="00592C3B" w:rsidRDefault="00592C3B" w:rsidP="00D650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FD0EBA" wp14:editId="1C07335E">
                <wp:simplePos x="0" y="0"/>
                <wp:positionH relativeFrom="rightMargin">
                  <wp:align>left</wp:align>
                </wp:positionH>
                <wp:positionV relativeFrom="paragraph">
                  <wp:posOffset>162560</wp:posOffset>
                </wp:positionV>
                <wp:extent cx="697230" cy="251460"/>
                <wp:effectExtent l="57150" t="19050" r="83820" b="224790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1790" y="3108960"/>
                          <a:ext cx="697230" cy="251460"/>
                        </a:xfrm>
                        <a:prstGeom prst="wedgeRectCallout">
                          <a:avLst>
                            <a:gd name="adj1" fmla="val -52598"/>
                            <a:gd name="adj2" fmla="val 1052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BB830" w14:textId="75CE11DE" w:rsidR="00592C3B" w:rsidRPr="00592C3B" w:rsidRDefault="00592C3B" w:rsidP="00592C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49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keys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0EBA" id="Speech Bubble: Rectangle 13" o:spid="_x0000_s1034" type="#_x0000_t61" style="position:absolute;margin-left:0;margin-top:12.8pt;width:54.9pt;height:19.8pt;z-index:-2516428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" adj="-561,3352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2BB830" w14:textId="75CE11DE" w:rsidR="00592C3B" w:rsidRPr="00592C3B" w:rsidRDefault="00592C3B" w:rsidP="00592C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49 </w:t>
                      </w:r>
                      <w:proofErr w:type="spellStart"/>
                      <w:r>
                        <w:rPr>
                          <w:lang w:val="nl-BE"/>
                        </w:rPr>
                        <w:t>keys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93C6A" w14:textId="3D0CBE57" w:rsidR="00592C3B" w:rsidRDefault="00592C3B" w:rsidP="00D650DE">
      <w:pPr>
        <w:rPr>
          <w:lang w:val="en-US"/>
        </w:rPr>
      </w:pPr>
    </w:p>
    <w:p w14:paraId="01B6B33E" w14:textId="3CEB4CDF" w:rsidR="00592C3B" w:rsidRDefault="00592C3B" w:rsidP="00D650DE">
      <w:pPr>
        <w:rPr>
          <w:lang w:val="en-US"/>
        </w:rPr>
      </w:pPr>
    </w:p>
    <w:p w14:paraId="7B779845" w14:textId="77F4B851" w:rsidR="00592C3B" w:rsidRDefault="00592C3B" w:rsidP="00D650DE">
      <w:pPr>
        <w:rPr>
          <w:lang w:val="en-US"/>
        </w:rPr>
      </w:pPr>
    </w:p>
    <w:p w14:paraId="0AE27B1D" w14:textId="64933174" w:rsidR="00592C3B" w:rsidRDefault="00592C3B" w:rsidP="00D650DE">
      <w:pPr>
        <w:rPr>
          <w:lang w:val="en-US"/>
        </w:rPr>
      </w:pPr>
    </w:p>
    <w:p w14:paraId="7E9C88C4" w14:textId="4A6C94BA" w:rsidR="00592C3B" w:rsidRDefault="00592C3B" w:rsidP="00D650DE">
      <w:pPr>
        <w:rPr>
          <w:lang w:val="en-US"/>
        </w:rPr>
      </w:pPr>
    </w:p>
    <w:p w14:paraId="3417DC0B" w14:textId="133EFDF0" w:rsidR="00592C3B" w:rsidRDefault="00592C3B" w:rsidP="00D650DE">
      <w:pPr>
        <w:rPr>
          <w:lang w:val="en-US"/>
        </w:rPr>
      </w:pPr>
    </w:p>
    <w:p w14:paraId="3F8F559C" w14:textId="3CA7348A" w:rsidR="00592C3B" w:rsidRDefault="00592C3B" w:rsidP="00D650DE">
      <w:pPr>
        <w:rPr>
          <w:lang w:val="en-US"/>
        </w:rPr>
      </w:pPr>
    </w:p>
    <w:p w14:paraId="7E388ADA" w14:textId="00CBCBE1" w:rsidR="00592C3B" w:rsidRDefault="00592C3B" w:rsidP="00D650DE">
      <w:pPr>
        <w:rPr>
          <w:lang w:val="en-US"/>
        </w:rPr>
      </w:pPr>
    </w:p>
    <w:p w14:paraId="0DC0B1CF" w14:textId="0A966873" w:rsidR="00592C3B" w:rsidRDefault="00592C3B" w:rsidP="00D650DE">
      <w:pPr>
        <w:rPr>
          <w:lang w:val="en-US"/>
        </w:rPr>
      </w:pPr>
    </w:p>
    <w:p w14:paraId="15D7A972" w14:textId="77777777" w:rsidR="00592C3B" w:rsidRDefault="00592C3B" w:rsidP="00D650DE">
      <w:pPr>
        <w:rPr>
          <w:lang w:val="en-US"/>
        </w:rPr>
      </w:pPr>
    </w:p>
    <w:p w14:paraId="55703982" w14:textId="69D93994" w:rsidR="00592C3B" w:rsidRDefault="00592C3B" w:rsidP="00D650DE">
      <w:pPr>
        <w:rPr>
          <w:lang w:val="en-US"/>
        </w:rPr>
      </w:pPr>
    </w:p>
    <w:p w14:paraId="3A728AC5" w14:textId="77777777" w:rsidR="00592C3B" w:rsidRDefault="00592C3B" w:rsidP="00D650DE">
      <w:pPr>
        <w:rPr>
          <w:lang w:val="en-US"/>
        </w:rPr>
      </w:pPr>
    </w:p>
    <w:p w14:paraId="2A6BC6FC" w14:textId="6A04C6F1" w:rsidR="00592C3B" w:rsidRDefault="00592C3B" w:rsidP="00D650DE">
      <w:pPr>
        <w:rPr>
          <w:lang w:val="en-US"/>
        </w:rPr>
      </w:pPr>
    </w:p>
    <w:p w14:paraId="17B35C7F" w14:textId="77777777" w:rsidR="00592C3B" w:rsidRDefault="00592C3B" w:rsidP="00D650DE">
      <w:pPr>
        <w:rPr>
          <w:lang w:val="en-US"/>
        </w:rPr>
      </w:pPr>
    </w:p>
    <w:p w14:paraId="56FE5A44" w14:textId="1F842348" w:rsidR="00592C3B" w:rsidRDefault="00592C3B" w:rsidP="00D650DE">
      <w:pPr>
        <w:rPr>
          <w:lang w:val="en-US"/>
        </w:rPr>
      </w:pPr>
    </w:p>
    <w:p w14:paraId="1AFA8879" w14:textId="77777777" w:rsidR="00592C3B" w:rsidRDefault="00592C3B" w:rsidP="00D650DE">
      <w:pPr>
        <w:rPr>
          <w:lang w:val="en-US"/>
        </w:rPr>
      </w:pPr>
    </w:p>
    <w:p w14:paraId="25A9E165" w14:textId="1001481D" w:rsidR="00592C3B" w:rsidRDefault="00592C3B" w:rsidP="00D650DE">
      <w:pPr>
        <w:rPr>
          <w:lang w:val="en-US"/>
        </w:rPr>
      </w:pPr>
    </w:p>
    <w:p w14:paraId="76217FDF" w14:textId="77777777" w:rsidR="00592C3B" w:rsidRDefault="00592C3B" w:rsidP="00D650DE">
      <w:pPr>
        <w:rPr>
          <w:lang w:val="en-US"/>
        </w:rPr>
      </w:pPr>
    </w:p>
    <w:p w14:paraId="19798190" w14:textId="77777777" w:rsidR="00592C3B" w:rsidRDefault="00592C3B" w:rsidP="00D650DE">
      <w:pPr>
        <w:rPr>
          <w:lang w:val="en-US"/>
        </w:rPr>
      </w:pPr>
    </w:p>
    <w:p w14:paraId="04B47E0E" w14:textId="0587D29B" w:rsidR="00592C3B" w:rsidRDefault="00592C3B" w:rsidP="00D650DE">
      <w:pPr>
        <w:rPr>
          <w:lang w:val="en-US"/>
        </w:rPr>
      </w:pPr>
    </w:p>
    <w:p w14:paraId="1442CA1C" w14:textId="6E7B16F5" w:rsidR="00592C3B" w:rsidRDefault="00592C3B" w:rsidP="00D650DE">
      <w:pPr>
        <w:rPr>
          <w:lang w:val="en-US"/>
        </w:rPr>
      </w:pPr>
    </w:p>
    <w:p w14:paraId="71151D47" w14:textId="0A0B4F8F" w:rsidR="00D650DE" w:rsidRPr="00D650DE" w:rsidRDefault="00D650DE" w:rsidP="00D650DE">
      <w:pPr>
        <w:rPr>
          <w:lang w:val="en-US"/>
        </w:rPr>
      </w:pPr>
      <w:r w:rsidRPr="00D650DE">
        <w:rPr>
          <w:noProof/>
          <w:lang w:val="en-US"/>
        </w:rPr>
        <w:drawing>
          <wp:anchor distT="0" distB="0" distL="114300" distR="114300" simplePos="0" relativeHeight="251658239" behindDoc="1" locked="0" layoutInCell="1" allowOverlap="1" wp14:anchorId="1F1BCDE1" wp14:editId="2DC0C05E">
            <wp:simplePos x="0" y="0"/>
            <wp:positionH relativeFrom="column">
              <wp:posOffset>0</wp:posOffset>
            </wp:positionH>
            <wp:positionV relativeFrom="paragraph">
              <wp:posOffset>-6489065</wp:posOffset>
            </wp:positionV>
            <wp:extent cx="5733415" cy="3670935"/>
            <wp:effectExtent l="0" t="0" r="63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50DE" w:rsidRPr="00D650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01DF"/>
    <w:multiLevelType w:val="hybridMultilevel"/>
    <w:tmpl w:val="E2C2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AC2"/>
    <w:multiLevelType w:val="multilevel"/>
    <w:tmpl w:val="D34A7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451D6"/>
    <w:multiLevelType w:val="multilevel"/>
    <w:tmpl w:val="8D14C1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0027E"/>
    <w:multiLevelType w:val="multilevel"/>
    <w:tmpl w:val="90129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5048F5"/>
    <w:multiLevelType w:val="multilevel"/>
    <w:tmpl w:val="6BC4D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3D7768"/>
    <w:multiLevelType w:val="multilevel"/>
    <w:tmpl w:val="399C82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4E4FF8"/>
    <w:multiLevelType w:val="multilevel"/>
    <w:tmpl w:val="244E2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D05F44"/>
    <w:multiLevelType w:val="multilevel"/>
    <w:tmpl w:val="E8E2E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31"/>
    <w:rsid w:val="00064BC9"/>
    <w:rsid w:val="001133D0"/>
    <w:rsid w:val="002001CD"/>
    <w:rsid w:val="004579E7"/>
    <w:rsid w:val="00592C3B"/>
    <w:rsid w:val="00746931"/>
    <w:rsid w:val="008E53D2"/>
    <w:rsid w:val="00B32D5A"/>
    <w:rsid w:val="00BB5161"/>
    <w:rsid w:val="00D650DE"/>
    <w:rsid w:val="00DA4036"/>
    <w:rsid w:val="00F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E4F7"/>
  <w15:docId w15:val="{F36FB404-ABD4-4758-8139-311F1940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FB25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5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25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25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SNQdZ7zNmSh2urlQ+gA3+Xktrw==">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Van Nuffel</cp:lastModifiedBy>
  <cp:revision>10</cp:revision>
  <dcterms:created xsi:type="dcterms:W3CDTF">2021-02-18T07:20:00Z</dcterms:created>
  <dcterms:modified xsi:type="dcterms:W3CDTF">2021-02-18T08:08:00Z</dcterms:modified>
</cp:coreProperties>
</file>