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right="72" w:hanging="0"/>
        <w:jc w:val="center"/>
        <w:outlineLvl w:val="0"/>
        <w:rPr>
          <w:rStyle w:val="Emphasis"/>
          <w:rFonts w:ascii="Calibri" w:hAnsi="Calibri"/>
          <w:b/>
          <w:b/>
          <w:i w:val="false"/>
          <w:i w:val="false"/>
          <w:color w:val="808080"/>
          <w:sz w:val="28"/>
        </w:rPr>
      </w:pPr>
      <w:r>
        <w:rPr>
          <w:rStyle w:val="Emphasis"/>
          <w:rFonts w:ascii="Calibri" w:hAnsi="Calibri"/>
          <w:b/>
          <w:i w:val="false"/>
          <w:color w:val="808080"/>
          <w:sz w:val="28"/>
        </w:rPr>
        <w:t>CURRICULUM VITAE</w:t>
      </w:r>
    </w:p>
    <w:p>
      <w:pPr>
        <w:pStyle w:val="Normal"/>
        <w:ind w:right="72" w:hanging="0"/>
        <w:rPr>
          <w:rFonts w:ascii="Calibri" w:hAnsi="Calibri" w:cs="Arial"/>
          <w:b/>
          <w:b/>
          <w:sz w:val="32"/>
          <w:szCs w:val="22"/>
        </w:rPr>
      </w:pPr>
      <w:r>
        <w:rPr>
          <w:rFonts w:cs="Arial" w:ascii="Calibri" w:hAnsi="Calibri"/>
          <w:b/>
          <w:sz w:val="32"/>
          <w:szCs w:val="22"/>
        </w:rPr>
      </w:r>
    </w:p>
    <w:p>
      <w:pPr>
        <w:pStyle w:val="Normal"/>
        <w:ind w:right="72" w:hanging="0"/>
        <w:rPr>
          <w:rFonts w:ascii="Calibri" w:hAnsi="Calibri" w:cs="Arial"/>
          <w:b/>
          <w:b/>
          <w:sz w:val="28"/>
          <w:szCs w:val="22"/>
        </w:rPr>
      </w:pPr>
      <w:r>
        <w:rPr>
          <w:rFonts w:cs="Arial" w:ascii="Calibri" w:hAnsi="Calibri"/>
          <w:b/>
          <w:sz w:val="28"/>
          <w:szCs w:val="22"/>
        </w:rPr>
        <w:t>THOMAS VERMEERSCH</w:t>
        <w:tab/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Schoolstraat 11</w:t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3380 Bunsbeek</w:t>
        <w:tab/>
        <w:tab/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0496877840  </w:t>
        <w:tab/>
      </w:r>
    </w:p>
    <w:p>
      <w:pPr>
        <w:pStyle w:val="Normal"/>
        <w:ind w:right="72" w:hanging="0"/>
        <w:rPr/>
      </w:pPr>
      <w:r>
        <w:rPr>
          <w:rFonts w:cs="Arial" w:ascii="Calibri" w:hAnsi="Calibri"/>
          <w:sz w:val="22"/>
          <w:szCs w:val="22"/>
        </w:rPr>
        <w:t>tvermeersch</w:t>
      </w:r>
      <w:r>
        <w:rPr>
          <w:rFonts w:cs="Arial" w:ascii="Calibri" w:hAnsi="Calibri"/>
          <w:sz w:val="22"/>
          <w:szCs w:val="22"/>
        </w:rPr>
        <w:t>@protonmail</w:t>
      </w:r>
      <w:r>
        <w:rPr>
          <w:rFonts w:cs="Arial" w:ascii="Calibri" w:hAnsi="Calibri"/>
          <w:sz w:val="22"/>
          <w:szCs w:val="22"/>
        </w:rPr>
        <w:t>.com</w:t>
        <w:tab/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25/10/1999 </w:t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Belg</w:t>
      </w:r>
    </w:p>
    <w:p>
      <w:pPr>
        <w:pStyle w:val="Normal"/>
        <w:ind w:right="72" w:hanging="0"/>
        <w:rPr/>
      </w:pPr>
      <w:r>
        <w:rPr>
          <w:rFonts w:cs="Arial" w:ascii="Calibri" w:hAnsi="Calibri"/>
          <w:sz w:val="22"/>
          <w:szCs w:val="22"/>
        </w:rPr>
        <w:t>Theorethish rijbewijs</w:t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72" w:hanging="0"/>
        <w:outlineLvl w:val="0"/>
        <w:rPr>
          <w:rFonts w:ascii="Calibri" w:hAnsi="Calibri" w:cs="Arial"/>
          <w:b/>
          <w:b/>
          <w:szCs w:val="22"/>
        </w:rPr>
      </w:pPr>
      <w:r>
        <w:rPr>
          <w:rFonts w:cs="Arial" w:ascii="Calibri" w:hAnsi="Calibri"/>
          <w:szCs w:val="22"/>
        </w:rPr>
        <w:br/>
      </w:r>
      <w:r>
        <w:rPr>
          <w:rFonts w:cs="Arial" w:ascii="Calibri" w:hAnsi="Calibri"/>
          <w:b/>
          <w:szCs w:val="22"/>
        </w:rPr>
        <w:t xml:space="preserve">WERKERVARING </w:t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tbl>
      <w:tblPr>
        <w:tblW w:w="905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702"/>
        <w:gridCol w:w="1356"/>
      </w:tblGrid>
      <w:tr>
        <w:trPr/>
        <w:tc>
          <w:tcPr>
            <w:tcW w:w="7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ind w:left="360" w:hanging="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7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b/>
                <w:sz w:val="22"/>
                <w:szCs w:val="22"/>
              </w:rPr>
              <w:t>vorige job</w:t>
            </w:r>
            <w:r>
              <w:rPr>
                <w:rFonts w:eastAsia="Malgun Gothic" w:ascii="Calibri" w:hAnsi="Calibri"/>
                <w:sz w:val="22"/>
                <w:szCs w:val="22"/>
              </w:rPr>
              <w:t xml:space="preserve"> – Blankedaele, Tienen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Batterijen controleren op fabrieksfouten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In en uit pakken van batterijen</w:t>
            </w:r>
          </w:p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Augustus 2015</w:t>
            </w:r>
          </w:p>
        </w:tc>
      </w:tr>
      <w:tr>
        <w:trPr>
          <w:trHeight w:val="1866" w:hRule="atLeast"/>
        </w:trPr>
        <w:tc>
          <w:tcPr>
            <w:tcW w:w="7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b/>
                <w:sz w:val="22"/>
                <w:szCs w:val="22"/>
              </w:rPr>
              <w:t>vorige job</w:t>
            </w:r>
            <w:r>
              <w:rPr>
                <w:rFonts w:eastAsia="Malgun Gothic" w:ascii="Calibri" w:hAnsi="Calibri"/>
                <w:sz w:val="22"/>
                <w:szCs w:val="22"/>
              </w:rPr>
              <w:t xml:space="preserve"> – Drankencentrale, Glabbeek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Helpen van klanten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Maken van bestellingen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Werken in het magazijn</w:t>
            </w:r>
          </w:p>
          <w:p>
            <w:pPr>
              <w:pStyle w:val="Normal"/>
              <w:spacing w:before="0" w:after="60"/>
              <w:ind w:left="360" w:hanging="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Juli 2015</w:t>
            </w:r>
          </w:p>
        </w:tc>
      </w:tr>
      <w:tr>
        <w:trPr>
          <w:trHeight w:val="1866" w:hRule="atLeast"/>
        </w:trPr>
        <w:tc>
          <w:tcPr>
            <w:tcW w:w="7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b/>
                <w:sz w:val="22"/>
                <w:szCs w:val="22"/>
              </w:rPr>
              <w:t xml:space="preserve">vorige job </w:t>
            </w:r>
            <w:r>
              <w:rPr>
                <w:rFonts w:eastAsia="Malgun Gothic" w:ascii="Calibri" w:hAnsi="Calibri"/>
                <w:sz w:val="22"/>
                <w:szCs w:val="22"/>
              </w:rPr>
              <w:t>– Donaldson, Haasrode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Helpdesk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 xml:space="preserve">Computer problemen </w:t>
            </w:r>
            <w:r>
              <w:rPr>
                <w:rFonts w:eastAsia="Malgun Gothic" w:ascii="Calibri" w:hAnsi="Calibri"/>
                <w:sz w:val="22"/>
                <w:szCs w:val="22"/>
              </w:rPr>
              <w:t xml:space="preserve">van </w:t>
            </w:r>
            <w:r>
              <w:rPr>
                <w:rFonts w:eastAsia="Malgun Gothic" w:ascii="Calibri" w:hAnsi="Calibri"/>
                <w:sz w:val="22"/>
                <w:szCs w:val="22"/>
              </w:rPr>
              <w:t>werknemers oplossen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  <w:t>Informatica structuur helpen verbeteren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/>
            </w:pPr>
            <w:r>
              <w:rPr>
                <w:rFonts w:eastAsia="Malgun Gothic" w:ascii="Calibri" w:hAnsi="Calibri"/>
                <w:sz w:val="22"/>
                <w:szCs w:val="22"/>
              </w:rPr>
              <w:t>communic</w:t>
            </w:r>
            <w:r>
              <w:rPr>
                <w:rFonts w:eastAsia="Malgun Gothic" w:ascii="Calibri" w:hAnsi="Calibri"/>
                <w:sz w:val="22"/>
                <w:szCs w:val="22"/>
              </w:rPr>
              <w:t>atie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60"/>
              <w:rPr/>
            </w:pPr>
            <w:r>
              <w:rPr>
                <w:rFonts w:eastAsia="Malgun Gothic" w:ascii="Calibri" w:hAnsi="Calibri"/>
                <w:sz w:val="22"/>
                <w:szCs w:val="22"/>
              </w:rPr>
              <w:t>t</w:t>
            </w:r>
            <w:r>
              <w:rPr>
                <w:rFonts w:eastAsia="Malgun Gothic" w:ascii="Calibri" w:hAnsi="Calibri"/>
                <w:sz w:val="22"/>
                <w:szCs w:val="22"/>
              </w:rPr>
              <w:t>eamwork</w:t>
            </w:r>
          </w:p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  <w:szCs w:val="22"/>
              </w:rPr>
            </w:pPr>
            <w:r>
              <w:rPr>
                <w:rFonts w:eastAsia="Malgun Gothic" w:ascii="Calibri" w:hAnsi="Calibri"/>
                <w:sz w:val="22"/>
                <w:szCs w:val="22"/>
              </w:rPr>
            </w:r>
          </w:p>
          <w:p>
            <w:pPr>
              <w:pStyle w:val="Normal"/>
              <w:spacing w:before="0" w:after="60"/>
              <w:rPr>
                <w:rFonts w:ascii="Calibri" w:hAnsi="Calibri" w:eastAsia="Malgun Gothic"/>
                <w:b/>
                <w:b/>
                <w:sz w:val="22"/>
                <w:szCs w:val="22"/>
              </w:rPr>
            </w:pPr>
            <w:r>
              <w:rPr>
                <w:rFonts w:eastAsia="Malgun Gothic" w:ascii="Calibri" w:hAnsi="Calibri"/>
                <w:b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eastAsia="Malgun Gothic" w:ascii="Calibri" w:hAnsi="Calibri"/>
                <w:sz w:val="22"/>
                <w:szCs w:val="22"/>
              </w:rPr>
              <w:t xml:space="preserve">Juli 2017, </w:t>
            </w:r>
            <w:r>
              <w:rPr>
                <w:rFonts w:eastAsia="Malgun Gothic" w:ascii="Calibri" w:hAnsi="Calibri"/>
                <w:sz w:val="22"/>
                <w:szCs w:val="22"/>
              </w:rPr>
              <w:t>aug 2018</w:t>
            </w:r>
          </w:p>
        </w:tc>
      </w:tr>
    </w:tbl>
    <w:p>
      <w:pPr>
        <w:pStyle w:val="Normal"/>
        <w:pBdr>
          <w:bottom w:val="single" w:sz="4" w:space="1" w:color="000000"/>
        </w:pBdr>
        <w:ind w:right="72" w:hanging="0"/>
        <w:rPr>
          <w:rFonts w:ascii="Calibri" w:hAnsi="Calibri" w:cs="Arial"/>
          <w:szCs w:val="22"/>
        </w:rPr>
      </w:pPr>
      <w:r>
        <w:rPr>
          <w:rFonts w:cs="Arial" w:ascii="Calibri" w:hAnsi="Calibri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72" w:hanging="0"/>
        <w:outlineLvl w:val="0"/>
        <w:rPr>
          <w:rFonts w:ascii="Calibri" w:hAnsi="Calibri" w:cs="Arial"/>
          <w:b/>
          <w:b/>
          <w:szCs w:val="22"/>
        </w:rPr>
      </w:pPr>
      <w:r>
        <w:rPr>
          <w:rFonts w:cs="Arial" w:ascii="Calibri" w:hAnsi="Calibri"/>
          <w:b/>
          <w:szCs w:val="22"/>
        </w:rPr>
        <w:t xml:space="preserve">OPLEIDING </w:t>
      </w:r>
    </w:p>
    <w:tbl>
      <w:tblPr>
        <w:tblW w:w="905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717"/>
        <w:gridCol w:w="1341"/>
      </w:tblGrid>
      <w:tr>
        <w:trPr>
          <w:trHeight w:val="211" w:hRule="atLeast"/>
        </w:trPr>
        <w:tc>
          <w:tcPr>
            <w:tcW w:w="7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</w:rPr>
            </w:pPr>
            <w:r>
              <w:rPr>
                <w:rFonts w:eastAsia="Malgun Gothic" w:ascii="Calibri" w:hAnsi="Calibri"/>
                <w:sz w:val="22"/>
              </w:rPr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</w:rPr>
            </w:pPr>
            <w:r>
              <w:rPr>
                <w:rFonts w:eastAsia="Malgun Gothic" w:ascii="Calibri" w:hAnsi="Calibri"/>
                <w:sz w:val="22"/>
              </w:rPr>
            </w:r>
          </w:p>
        </w:tc>
      </w:tr>
      <w:tr>
        <w:trPr/>
        <w:tc>
          <w:tcPr>
            <w:tcW w:w="7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</w:rPr>
            </w:pPr>
            <w:r>
              <w:rPr>
                <w:rFonts w:eastAsia="Malgun Gothic" w:ascii="Calibri" w:hAnsi="Calibri"/>
                <w:b/>
                <w:sz w:val="22"/>
              </w:rPr>
              <w:t>Informatica beheer</w:t>
            </w:r>
            <w:r>
              <w:rPr>
                <w:rFonts w:eastAsia="Malgun Gothic" w:ascii="Calibri" w:hAnsi="Calibri"/>
                <w:sz w:val="22"/>
              </w:rPr>
              <w:t xml:space="preserve"> – Miniemeninstituut, Leuven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</w:rPr>
            </w:pPr>
            <w:r>
              <w:rPr>
                <w:rFonts w:eastAsia="Malgun Gothic" w:ascii="Calibri" w:hAnsi="Calibri"/>
                <w:sz w:val="22"/>
              </w:rPr>
              <w:t>2015-2017</w:t>
            </w:r>
          </w:p>
        </w:tc>
      </w:tr>
      <w:tr>
        <w:trPr/>
        <w:tc>
          <w:tcPr>
            <w:tcW w:w="7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b/>
                <w:b/>
                <w:sz w:val="22"/>
              </w:rPr>
            </w:pPr>
            <w:r>
              <w:rPr>
                <w:rFonts w:eastAsia="Malgun Gothic" w:ascii="Calibri" w:hAnsi="Calibri"/>
                <w:b/>
                <w:sz w:val="22"/>
              </w:rPr>
              <w:t xml:space="preserve">Toegepaste Informatica </w:t>
            </w:r>
            <w:r>
              <w:rPr>
                <w:rFonts w:eastAsia="Malgun Gothic" w:ascii="Calibri" w:hAnsi="Calibri"/>
                <w:sz w:val="22"/>
              </w:rPr>
              <w:t>– Ucll, Leuven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Calibri" w:hAnsi="Calibri" w:eastAsia="Malgun Gothic"/>
                <w:sz w:val="22"/>
              </w:rPr>
            </w:pPr>
            <w:r>
              <w:rPr>
                <w:rFonts w:eastAsia="Malgun Gothic" w:ascii="Calibri" w:hAnsi="Calibri"/>
                <w:sz w:val="22"/>
              </w:rPr>
              <w:t>2017-2020</w:t>
            </w:r>
          </w:p>
        </w:tc>
      </w:tr>
    </w:tbl>
    <w:p>
      <w:pPr>
        <w:pStyle w:val="Normal"/>
        <w:numPr>
          <w:ilvl w:val="0"/>
          <w:numId w:val="0"/>
        </w:numPr>
        <w:ind w:right="72" w:hanging="0"/>
        <w:outlineLvl w:val="0"/>
        <w:rPr>
          <w:rFonts w:ascii="Calibri" w:hAnsi="Calibri" w:cs="Arial"/>
          <w:szCs w:val="22"/>
        </w:rPr>
      </w:pPr>
      <w:r>
        <w:rPr>
          <w:rFonts w:cs="Arial" w:ascii="Calibri" w:hAnsi="Calibri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72" w:hanging="0"/>
        <w:outlineLvl w:val="0"/>
        <w:rPr>
          <w:rFonts w:ascii="Calibri" w:hAnsi="Calibri" w:cs="Arial"/>
          <w:b/>
          <w:b/>
          <w:szCs w:val="22"/>
        </w:rPr>
      </w:pPr>
      <w:r>
        <w:rPr>
          <w:rFonts w:cs="Arial" w:ascii="Calibri" w:hAnsi="Calibri"/>
          <w:b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72" w:hanging="0"/>
        <w:outlineLvl w:val="0"/>
        <w:rPr>
          <w:rFonts w:ascii="Calibri" w:hAnsi="Calibri" w:cs="Arial"/>
          <w:b/>
          <w:b/>
          <w:szCs w:val="22"/>
        </w:rPr>
      </w:pPr>
      <w:r>
        <w:rPr>
          <w:rFonts w:cs="Arial" w:ascii="Calibri" w:hAnsi="Calibri"/>
          <w:b/>
          <w:szCs w:val="22"/>
        </w:rPr>
        <w:t>KWALITEITEN EN TECHNISCHE VAARDIGHEDEN</w:t>
      </w:r>
    </w:p>
    <w:p>
      <w:pPr>
        <w:pStyle w:val="Normal"/>
        <w:numPr>
          <w:ilvl w:val="0"/>
          <w:numId w:val="0"/>
        </w:numPr>
        <w:ind w:right="72" w:hanging="0"/>
        <w:outlineLvl w:val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72" w:hanging="0"/>
        <w:outlineLvl w:val="0"/>
        <w:rPr/>
      </w:pPr>
      <w:r>
        <w:rPr>
          <w:rFonts w:cs="Arial" w:ascii="Calibri" w:hAnsi="Calibri"/>
          <w:sz w:val="22"/>
          <w:szCs w:val="22"/>
        </w:rPr>
        <w:t>Ik ben heb vooral ervaring met systemen en netwerk beheer. Dit is dan ook de specialisatie richting die ik heb gekozen.</w:t>
      </w:r>
      <w:r>
        <w:rPr>
          <w:rFonts w:cs="Arial" w:ascii="Calibri" w:hAnsi="Calibri"/>
          <w:sz w:val="22"/>
          <w:szCs w:val="22"/>
        </w:rPr>
        <w:t xml:space="preserve"> Door verscheidene stages en mijn laatste vakantiejob heb ik </w:t>
      </w:r>
      <w:r>
        <w:rPr>
          <w:rFonts w:cs="Arial" w:ascii="Calibri" w:hAnsi="Calibri"/>
          <w:sz w:val="22"/>
          <w:szCs w:val="22"/>
        </w:rPr>
        <w:t>vlot</w:t>
      </w:r>
      <w:r>
        <w:rPr>
          <w:rFonts w:cs="Arial" w:ascii="Calibri" w:hAnsi="Calibri"/>
          <w:sz w:val="22"/>
          <w:szCs w:val="22"/>
        </w:rPr>
        <w:t xml:space="preserve"> leren </w:t>
      </w:r>
      <w:r>
        <w:rPr>
          <w:rFonts w:cs="Arial" w:ascii="Calibri" w:hAnsi="Calibri"/>
          <w:sz w:val="22"/>
          <w:szCs w:val="22"/>
        </w:rPr>
        <w:t xml:space="preserve">in team werken en </w:t>
      </w:r>
      <w:r>
        <w:rPr>
          <w:rFonts w:cs="Arial" w:ascii="Calibri" w:hAnsi="Calibri"/>
          <w:sz w:val="22"/>
          <w:szCs w:val="22"/>
        </w:rPr>
        <w:t xml:space="preserve">communiceren met collega’s om problemen zo efficiënt mogelijk op te lossen. Verder kan ik mij in het algemeen </w:t>
      </w:r>
      <w:r>
        <w:rPr>
          <w:rFonts w:cs="Arial" w:ascii="Calibri" w:hAnsi="Calibri"/>
          <w:sz w:val="22"/>
          <w:szCs w:val="22"/>
        </w:rPr>
        <w:t xml:space="preserve">zeer </w:t>
      </w:r>
      <w:r>
        <w:rPr>
          <w:rFonts w:cs="Arial" w:ascii="Calibri" w:hAnsi="Calibri"/>
          <w:sz w:val="22"/>
          <w:szCs w:val="22"/>
        </w:rPr>
        <w:t>makkelijk integreren in een nieu</w:t>
      </w:r>
      <w:r>
        <w:rPr>
          <w:rFonts w:cs="Arial" w:ascii="Calibri" w:hAnsi="Calibri"/>
          <w:sz w:val="22"/>
          <w:szCs w:val="22"/>
        </w:rPr>
        <w:t>we omgeving</w:t>
      </w:r>
      <w:r>
        <w:rPr>
          <w:rFonts w:cs="Arial"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72" w:hanging="0"/>
        <w:outlineLvl w:val="0"/>
        <w:rPr/>
      </w:pPr>
      <w:r>
        <w:rPr>
          <w:rFonts w:cs="Arial" w:ascii="Calibri" w:hAnsi="Calibri"/>
          <w:sz w:val="22"/>
          <w:szCs w:val="22"/>
        </w:rPr>
        <w:br/>
      </w:r>
      <w:r>
        <w:rPr>
          <w:rFonts w:cs="Arial" w:ascii="Calibri" w:hAnsi="Calibri"/>
          <w:b/>
          <w:szCs w:val="22"/>
        </w:rPr>
        <w:t xml:space="preserve">TALENKENNIS </w:t>
      </w:r>
    </w:p>
    <w:p>
      <w:pPr>
        <w:pStyle w:val="Normal"/>
        <w:ind w:right="72" w:hanging="0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ind w:right="72" w:hanging="0"/>
        <w:rPr>
          <w:rFonts w:ascii="Calibri" w:hAnsi="Calibri" w:cs="Arial"/>
          <w:szCs w:val="22"/>
        </w:rPr>
      </w:pPr>
      <w:r>
        <w:rPr>
          <w:rFonts w:cs="Arial" w:ascii="Calibri" w:hAnsi="Calibri"/>
          <w:szCs w:val="22"/>
        </w:rPr>
        <w:t>Nederlands: Zeer goed, Moedertaal</w:t>
      </w:r>
    </w:p>
    <w:p>
      <w:pPr>
        <w:pStyle w:val="Normal"/>
        <w:ind w:right="72" w:hanging="0"/>
        <w:rPr>
          <w:rFonts w:ascii="Calibri" w:hAnsi="Calibri" w:cs="Arial"/>
          <w:szCs w:val="22"/>
        </w:rPr>
      </w:pPr>
      <w:r>
        <w:rPr>
          <w:rFonts w:cs="Arial" w:ascii="Calibri" w:hAnsi="Calibri"/>
          <w:szCs w:val="22"/>
        </w:rPr>
        <w:t>Engels: Goed, Conversationeel niveau</w:t>
      </w:r>
    </w:p>
    <w:p>
      <w:pPr>
        <w:pStyle w:val="Normal"/>
        <w:ind w:right="72" w:hanging="0"/>
        <w:rPr/>
      </w:pPr>
      <w:r>
        <w:rPr>
          <w:rFonts w:cs="Arial" w:ascii="Calibri" w:hAnsi="Calibri"/>
          <w:szCs w:val="22"/>
        </w:rPr>
        <w:t>Frans: Basis</w:t>
      </w:r>
      <w:r>
        <w:rPr>
          <w:rFonts w:cs="Arial" w:ascii="Calibri" w:hAnsi="Calibri"/>
          <w:i/>
          <w:sz w:val="22"/>
          <w:szCs w:val="22"/>
        </w:rPr>
        <w:t xml:space="preserve"> </w:t>
      </w:r>
    </w:p>
    <w:sectPr>
      <w:footerReference w:type="default" r:id="rId2"/>
      <w:type w:val="nextPage"/>
      <w:pgSz w:w="11906" w:h="16838"/>
      <w:pgMar w:left="1417" w:right="1646" w:header="0" w:top="993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Arial" w:ascii="Arial" w:hAnsi="Arial"/>
        <w:sz w:val="18"/>
      </w:rPr>
      <w:fldChar w:fldCharType="begin"/>
    </w:r>
    <w:r>
      <w:rPr>
        <w:sz w:val="18"/>
        <w:rFonts w:cs="Arial" w:ascii="Arial" w:hAnsi="Arial"/>
      </w:rPr>
      <w:instrText> PAGE </w:instrText>
    </w:r>
    <w:r>
      <w:rPr>
        <w:sz w:val="18"/>
        <w:rFonts w:cs="Arial" w:ascii="Arial" w:hAnsi="Arial"/>
      </w:rPr>
      <w:fldChar w:fldCharType="separate"/>
    </w:r>
    <w:r>
      <w:rPr>
        <w:sz w:val="18"/>
        <w:rFonts w:cs="Arial" w:ascii="Arial" w:hAnsi="Arial"/>
      </w:rPr>
      <w:t>2</w:t>
    </w:r>
    <w:r>
      <w:rPr>
        <w:sz w:val="18"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link w:val="Koptekst"/>
    <w:qFormat/>
    <w:rsid w:val="00c61310"/>
    <w:rPr>
      <w:sz w:val="24"/>
      <w:szCs w:val="24"/>
      <w:lang w:val="nl-NL" w:eastAsia="nl-NL"/>
    </w:rPr>
  </w:style>
  <w:style w:type="character" w:styleId="VoettekstChar" w:customStyle="1">
    <w:name w:val="Voettekst Char"/>
    <w:link w:val="Voettekst"/>
    <w:uiPriority w:val="99"/>
    <w:qFormat/>
    <w:rsid w:val="00c61310"/>
    <w:rPr>
      <w:sz w:val="24"/>
      <w:szCs w:val="24"/>
      <w:lang w:val="nl-NL" w:eastAsia="nl-NL"/>
    </w:rPr>
  </w:style>
  <w:style w:type="character" w:styleId="Emphasis">
    <w:name w:val="Emphasis"/>
    <w:qFormat/>
    <w:rsid w:val="00bd0681"/>
    <w:rPr>
      <w:i/>
      <w:iCs/>
    </w:rPr>
  </w:style>
  <w:style w:type="character" w:styleId="Annotationreference">
    <w:name w:val="annotation reference"/>
    <w:qFormat/>
    <w:rsid w:val="00e122df"/>
    <w:rPr>
      <w:sz w:val="16"/>
      <w:szCs w:val="16"/>
    </w:rPr>
  </w:style>
  <w:style w:type="character" w:styleId="TekstopmerkingChar" w:customStyle="1">
    <w:name w:val="Tekst opmerking Char"/>
    <w:link w:val="Tekstopmerking"/>
    <w:qFormat/>
    <w:rsid w:val="00e122df"/>
    <w:rPr>
      <w:lang w:val="nl-NL" w:eastAsia="nl-NL"/>
    </w:rPr>
  </w:style>
  <w:style w:type="character" w:styleId="OnderwerpvanopmerkingChar" w:customStyle="1">
    <w:name w:val="Onderwerp van opmerking Char"/>
    <w:link w:val="Onderwerpvanopmerking"/>
    <w:qFormat/>
    <w:rsid w:val="00e122df"/>
    <w:rPr>
      <w:b/>
      <w:bCs/>
      <w:lang w:val="nl-NL" w:eastAsia="nl-NL"/>
    </w:rPr>
  </w:style>
  <w:style w:type="character" w:styleId="BallontekstChar" w:customStyle="1">
    <w:name w:val="Ballontekst Char"/>
    <w:link w:val="Ballontekst"/>
    <w:qFormat/>
    <w:rsid w:val="00e122df"/>
    <w:rPr>
      <w:rFonts w:ascii="Tahoma" w:hAnsi="Tahoma" w:cs="Tahoma"/>
      <w:sz w:val="16"/>
      <w:szCs w:val="16"/>
      <w:lang w:val="nl-NL" w:eastAsia="nl-N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cc48c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KoptekstChar"/>
    <w:rsid w:val="00c6131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Char"/>
    <w:uiPriority w:val="99"/>
    <w:rsid w:val="00c6131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TekstopmerkingChar"/>
    <w:qFormat/>
    <w:rsid w:val="00e122d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nderwerpvanopmerkingChar"/>
    <w:qFormat/>
    <w:rsid w:val="00e122df"/>
    <w:pPr/>
    <w:rPr>
      <w:b/>
      <w:bCs/>
    </w:rPr>
  </w:style>
  <w:style w:type="paragraph" w:styleId="BalloonText">
    <w:name w:val="Balloon Text"/>
    <w:basedOn w:val="Normal"/>
    <w:link w:val="BallontekstChar"/>
    <w:qFormat/>
    <w:rsid w:val="00e122d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4733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D-effectenvoortabel3">
    <w:name w:val="Table 3D effects 3"/>
    <w:basedOn w:val="Standaardtabel"/>
    <w:rsid w:val="00421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envoudigetabel2">
    <w:name w:val="Table Simple 2"/>
    <w:basedOn w:val="Standaardtabel"/>
    <w:rsid w:val="00421bc7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454DC-24C8-4035-B531-CD958510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LibreOffice/6.1.4.2$Linux_X86_64 LibreOffice_project/10$Build-2</Application>
  <Pages>2</Pages>
  <Words>165</Words>
  <Characters>1026</Characters>
  <CharactersWithSpaces>1162</CharactersWithSpaces>
  <Paragraphs>38</Paragraphs>
  <Company>VDAB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2017-04-04T15:35:00Z</dcterms:created>
  <dc:creator>BPEIRS</dc:creator>
  <dc:description/>
  <dc:language>en-US</dc:language>
  <cp:lastModifiedBy/>
  <cp:lastPrinted>2012-02-01T14:25:00Z</cp:lastPrinted>
  <dcterms:modified xsi:type="dcterms:W3CDTF">2019-02-20T21:21:05Z</dcterms:modified>
  <cp:revision>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VDAB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