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DFE" w:rsidRDefault="004A43AA"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能耗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用水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吨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产品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用电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吨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产品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用蒸汽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吨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产品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(</w:t>
      </w:r>
      <w:r>
        <w:rPr>
          <w:rFonts w:hint="eastAsia"/>
          <w:lang w:eastAsia="zh-CN"/>
        </w:rPr>
        <w:t>产品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布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纱</w:t>
      </w:r>
      <w:r>
        <w:rPr>
          <w:lang w:eastAsia="zh-CN"/>
        </w:rPr>
        <w:t>…)</w:t>
      </w:r>
    </w:p>
    <w:p w:rsidR="004A43AA" w:rsidRPr="004A43AA" w:rsidRDefault="004A43AA">
      <w:pPr>
        <w:rPr>
          <w:rFonts w:eastAsia="SimSun" w:hint="eastAsia"/>
          <w:lang w:eastAsia="zh-CN"/>
        </w:rPr>
      </w:pP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平均能耗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: </w:t>
      </w:r>
      <w:r w:rsidR="007118B1">
        <w:rPr>
          <w:lang w:eastAsia="zh-CN"/>
        </w:rPr>
        <w:t>(</w:t>
      </w:r>
      <w:r>
        <w:rPr>
          <w:rFonts w:hint="eastAsia"/>
          <w:lang w:eastAsia="zh-CN"/>
        </w:rPr>
        <w:t>每台染机累加总和</w:t>
      </w:r>
      <w:r>
        <w:rPr>
          <w:rFonts w:hint="eastAsia"/>
          <w:lang w:eastAsia="zh-CN"/>
        </w:rPr>
        <w:t>/</w:t>
      </w:r>
      <w:r w:rsidR="007118B1">
        <w:rPr>
          <w:rFonts w:hint="eastAsia"/>
          <w:lang w:eastAsia="zh-CN"/>
        </w:rPr>
        <w:t>整厂累加总产量</w:t>
      </w:r>
      <w:r w:rsidR="007118B1">
        <w:rPr>
          <w:rFonts w:hint="eastAsia"/>
          <w:lang w:eastAsia="zh-CN"/>
        </w:rPr>
        <w:t>)</w:t>
      </w:r>
    </w:p>
    <w:p w:rsidR="007118B1" w:rsidRDefault="004A43AA">
      <w:pPr>
        <w:rPr>
          <w:rFonts w:eastAsia="SimSun"/>
          <w:lang w:eastAsia="zh-CN"/>
        </w:rPr>
      </w:pPr>
      <w:r>
        <w:rPr>
          <w:lang w:eastAsia="zh-CN"/>
        </w:rPr>
        <w:tab/>
      </w:r>
      <w:r w:rsidR="007118B1">
        <w:rPr>
          <w:rFonts w:hint="eastAsia"/>
          <w:lang w:eastAsia="zh-CN"/>
        </w:rPr>
        <w:t>能耗表现最佳</w:t>
      </w:r>
      <w:r w:rsidR="007118B1">
        <w:rPr>
          <w:rFonts w:hint="eastAsia"/>
          <w:lang w:eastAsia="zh-CN"/>
        </w:rPr>
        <w:t xml:space="preserve"> </w:t>
      </w:r>
      <w:r w:rsidR="007118B1">
        <w:rPr>
          <w:lang w:eastAsia="zh-CN"/>
        </w:rPr>
        <w:t>(</w:t>
      </w:r>
      <w:r w:rsidR="007118B1">
        <w:rPr>
          <w:rFonts w:hint="eastAsia"/>
          <w:lang w:eastAsia="zh-CN"/>
        </w:rPr>
        <w:t>蒸汽每吨布用量最少</w:t>
      </w:r>
      <w:r w:rsidR="007118B1">
        <w:rPr>
          <w:rFonts w:hint="eastAsia"/>
          <w:lang w:eastAsia="zh-CN"/>
        </w:rPr>
        <w:t>)</w:t>
      </w:r>
      <w:r w:rsidR="007118B1">
        <w:rPr>
          <w:lang w:eastAsia="zh-CN"/>
        </w:rPr>
        <w:t xml:space="preserve">  – </w:t>
      </w:r>
      <w:r w:rsidR="007118B1">
        <w:rPr>
          <w:rFonts w:hint="eastAsia"/>
          <w:lang w:eastAsia="zh-CN"/>
        </w:rPr>
        <w:t>有开机计</w:t>
      </w:r>
    </w:p>
    <w:p w:rsidR="004A43AA" w:rsidRPr="0056604A" w:rsidRDefault="007118B1">
      <w:pPr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能耗表现最</w:t>
      </w:r>
      <w:r>
        <w:rPr>
          <w:rFonts w:hint="eastAsia"/>
          <w:lang w:eastAsia="zh-CN"/>
        </w:rPr>
        <w:t>差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(</w:t>
      </w:r>
      <w:r>
        <w:rPr>
          <w:rFonts w:hint="eastAsia"/>
          <w:lang w:eastAsia="zh-CN"/>
        </w:rPr>
        <w:t>蒸汽每吨布用量最</w:t>
      </w:r>
      <w:r>
        <w:rPr>
          <w:rFonts w:hint="eastAsia"/>
          <w:lang w:eastAsia="zh-CN"/>
        </w:rPr>
        <w:t>多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 – </w:t>
      </w:r>
      <w:r>
        <w:rPr>
          <w:rFonts w:hint="eastAsia"/>
          <w:lang w:eastAsia="zh-CN"/>
        </w:rPr>
        <w:t>有开机计</w:t>
      </w:r>
      <w:bookmarkStart w:id="0" w:name="_GoBack"/>
      <w:bookmarkEnd w:id="0"/>
    </w:p>
    <w:p w:rsidR="004A43AA" w:rsidRDefault="004A43AA" w:rsidP="004A43AA">
      <w:pPr>
        <w:jc w:val="center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95pt;height:253pt">
            <v:imagedata r:id="rId4" o:title="能耗"/>
          </v:shape>
        </w:pict>
      </w:r>
    </w:p>
    <w:sectPr w:rsidR="004A43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28"/>
    <w:rsid w:val="002E1A28"/>
    <w:rsid w:val="004A43AA"/>
    <w:rsid w:val="0056604A"/>
    <w:rsid w:val="007118B1"/>
    <w:rsid w:val="0074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E4DB3-B6FE-47D7-8DD2-5C45FF96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2025-04-11T08:20:00Z</dcterms:created>
  <dcterms:modified xsi:type="dcterms:W3CDTF">2025-04-11T08:37:00Z</dcterms:modified>
</cp:coreProperties>
</file>