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D9C" w:rsidRDefault="00E8547A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待机原因</w:t>
      </w:r>
    </w:p>
    <w:p w:rsidR="00E8547A" w:rsidRDefault="00E8547A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从上一</w:t>
      </w:r>
      <w:proofErr w:type="gramStart"/>
      <w:r>
        <w:rPr>
          <w:rFonts w:hint="eastAsia"/>
          <w:lang w:eastAsia="zh-CN"/>
        </w:rPr>
        <w:t>缸完成</w:t>
      </w:r>
      <w:proofErr w:type="gramEnd"/>
      <w:r>
        <w:rPr>
          <w:rFonts w:hint="eastAsia"/>
          <w:lang w:eastAsia="zh-CN"/>
        </w:rPr>
        <w:t>生产到新</w:t>
      </w:r>
      <w:proofErr w:type="gramStart"/>
      <w:r>
        <w:rPr>
          <w:rFonts w:hint="eastAsia"/>
          <w:lang w:eastAsia="zh-CN"/>
        </w:rPr>
        <w:t>一缸开始</w:t>
      </w:r>
      <w:proofErr w:type="gramEnd"/>
      <w:r>
        <w:rPr>
          <w:rFonts w:hint="eastAsia"/>
          <w:lang w:eastAsia="zh-CN"/>
        </w:rPr>
        <w:t>生产之間的空闲时段统称待机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是经</w:t>
      </w:r>
      <w:proofErr w:type="gramStart"/>
      <w:r>
        <w:rPr>
          <w:rFonts w:hint="eastAsia"/>
          <w:lang w:eastAsia="zh-CN"/>
        </w:rPr>
        <w:t>濟</w:t>
      </w:r>
      <w:proofErr w:type="gramEnd"/>
      <w:r>
        <w:rPr>
          <w:rFonts w:hint="eastAsia"/>
          <w:lang w:eastAsia="zh-CN"/>
        </w:rPr>
        <w:t>損失的一种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待机不能开缸生产的原因有多种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歸纳出有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30</w:t>
      </w:r>
      <w:r>
        <w:rPr>
          <w:rFonts w:hint="eastAsia"/>
          <w:lang w:eastAsia="zh-CN"/>
        </w:rPr>
        <w:t>多条原因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一般都集中在</w:t>
      </w:r>
      <w:r>
        <w:rPr>
          <w:rFonts w:hint="eastAsia"/>
          <w:lang w:eastAsia="zh-CN"/>
        </w:rPr>
        <w:t>7</w:t>
      </w:r>
      <w:r>
        <w:rPr>
          <w:lang w:eastAsia="zh-CN"/>
        </w:rPr>
        <w:t>~8</w:t>
      </w:r>
      <w:r>
        <w:rPr>
          <w:rFonts w:hint="eastAsia"/>
          <w:lang w:eastAsia="zh-CN"/>
        </w:rPr>
        <w:t>条以</w:t>
      </w:r>
      <w:proofErr w:type="gramStart"/>
      <w:r>
        <w:rPr>
          <w:rFonts w:hint="eastAsia"/>
          <w:lang w:eastAsia="zh-CN"/>
        </w:rPr>
        <w:t>內</w:t>
      </w:r>
      <w:proofErr w:type="gramEnd"/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 w:rsidR="00B923B9">
        <w:rPr>
          <w:lang w:eastAsia="zh-CN"/>
        </w:rPr>
        <w:t xml:space="preserve"> </w:t>
      </w:r>
      <w:r>
        <w:rPr>
          <w:lang w:eastAsia="zh-CN"/>
        </w:rPr>
        <w:t xml:space="preserve">Data </w:t>
      </w:r>
      <w:r>
        <w:rPr>
          <w:rFonts w:hint="eastAsia"/>
          <w:lang w:eastAsia="zh-CN"/>
        </w:rPr>
        <w:t>中会列出所有原因的累计时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分钟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耗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累计愈多损失愈大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用图表展示可指导管理人員</w:t>
      </w:r>
      <w:r w:rsidR="00B923B9">
        <w:rPr>
          <w:rFonts w:hint="eastAsia"/>
          <w:lang w:eastAsia="zh-CN"/>
        </w:rPr>
        <w:t>針对該等原因求解决办法</w:t>
      </w:r>
      <w:r w:rsidR="00B923B9">
        <w:rPr>
          <w:rFonts w:hint="eastAsia"/>
          <w:lang w:eastAsia="zh-CN"/>
        </w:rPr>
        <w:t>.</w:t>
      </w:r>
    </w:p>
    <w:p w:rsidR="00B923B9" w:rsidRDefault="00B923B9">
      <w:pPr>
        <w:rPr>
          <w:lang w:eastAsia="zh-CN"/>
        </w:rPr>
      </w:pPr>
    </w:p>
    <w:p w:rsidR="00B923B9" w:rsidRDefault="00B923B9" w:rsidP="00B923B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9pt;height:219.55pt">
            <v:imagedata r:id="rId5" o:title="6 待机原因"/>
          </v:shape>
        </w:pict>
      </w:r>
    </w:p>
    <w:p w:rsidR="00B923B9" w:rsidRDefault="00B923B9" w:rsidP="00B923B9"/>
    <w:p w:rsidR="00B923B9" w:rsidRPr="00B923B9" w:rsidRDefault="00B923B9" w:rsidP="00B923B9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proofErr w:type="gramStart"/>
      <w:r>
        <w:rPr>
          <w:rFonts w:hint="eastAsia"/>
          <w:lang w:eastAsia="zh-CN"/>
        </w:rPr>
        <w:t>只有开电</w:t>
      </w:r>
      <w:proofErr w:type="gramEnd"/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而沒有生产时段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关电停机不计入待机时段</w:t>
      </w:r>
      <w:r>
        <w:rPr>
          <w:rFonts w:hint="eastAsia"/>
          <w:lang w:eastAsia="zh-CN"/>
        </w:rPr>
        <w:t>.</w:t>
      </w:r>
    </w:p>
    <w:p w:rsidR="00B923B9" w:rsidRPr="00B923B9" w:rsidRDefault="00B923B9" w:rsidP="00B923B9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t xml:space="preserve">Chart </w:t>
      </w:r>
      <w:r>
        <w:rPr>
          <w:rFonts w:hint="eastAsia"/>
        </w:rPr>
        <w:t>中只选出待机时耗最多的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个原因</w:t>
      </w:r>
    </w:p>
    <w:p w:rsidR="00B923B9" w:rsidRDefault="00B923B9" w:rsidP="00B923B9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hint="eastAsia"/>
          <w:lang w:eastAsia="zh-CN"/>
        </w:rPr>
        <w:t>统计时段预设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Last 48</w:t>
      </w:r>
      <w:r>
        <w:rPr>
          <w:rFonts w:hint="eastAsia"/>
          <w:lang w:eastAsia="zh-CN"/>
        </w:rPr>
        <w:t>小时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7</w:t>
      </w:r>
      <w:r>
        <w:rPr>
          <w:rFonts w:hint="eastAsia"/>
          <w:lang w:eastAsia="zh-CN"/>
        </w:rPr>
        <w:t>天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30</w:t>
      </w:r>
      <w:r>
        <w:rPr>
          <w:rFonts w:hint="eastAsia"/>
          <w:lang w:eastAsia="zh-CN"/>
        </w:rPr>
        <w:t>天</w:t>
      </w:r>
    </w:p>
    <w:p w:rsidR="0098606F" w:rsidRDefault="0098606F" w:rsidP="0098606F">
      <w:pPr>
        <w:pStyle w:val="a3"/>
        <w:ind w:leftChars="0" w:left="360"/>
        <w:rPr>
          <w:rFonts w:eastAsia="SimSun"/>
          <w:lang w:eastAsia="zh-CN"/>
        </w:rPr>
      </w:pPr>
      <w:r>
        <w:rPr>
          <w:rFonts w:hint="eastAsia"/>
          <w:lang w:eastAsia="zh-CN"/>
        </w:rPr>
        <w:t>平均待机时間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所有机累加总时間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机数量</w:t>
      </w:r>
    </w:p>
    <w:p w:rsidR="0098606F" w:rsidRDefault="0098606F" w:rsidP="0098606F">
      <w:pPr>
        <w:pStyle w:val="a3"/>
        <w:ind w:leftChars="0" w:left="360"/>
      </w:pPr>
      <w:r>
        <w:rPr>
          <w:rFonts w:hint="eastAsia"/>
        </w:rPr>
        <w:t>最短待机损耗机</w:t>
      </w:r>
    </w:p>
    <w:p w:rsidR="0098606F" w:rsidRPr="0098606F" w:rsidRDefault="0098606F" w:rsidP="0098606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最長待机损耗机</w:t>
      </w:r>
      <w:bookmarkStart w:id="0" w:name="_GoBack"/>
      <w:bookmarkEnd w:id="0"/>
    </w:p>
    <w:sectPr w:rsidR="0098606F" w:rsidRPr="009860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95004"/>
    <w:multiLevelType w:val="hybridMultilevel"/>
    <w:tmpl w:val="E640A2DC"/>
    <w:lvl w:ilvl="0" w:tplc="5E40470C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84"/>
    <w:rsid w:val="00022484"/>
    <w:rsid w:val="00924D9C"/>
    <w:rsid w:val="0098606F"/>
    <w:rsid w:val="00B923B9"/>
    <w:rsid w:val="00E8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28A64-8755-48A9-A8CA-2A673FD5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3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2025-04-11T11:33:00Z</dcterms:created>
  <dcterms:modified xsi:type="dcterms:W3CDTF">2025-04-11T11:57:00Z</dcterms:modified>
</cp:coreProperties>
</file>