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0BF" w:rsidRDefault="00CE30BF" w:rsidP="00CE30BF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000000"/>
          <w:sz w:val="36"/>
          <w:szCs w:val="36"/>
          <w:lang w:eastAsia="en-GB"/>
        </w:rPr>
      </w:pPr>
      <w:r w:rsidRPr="00CE30BF">
        <w:rPr>
          <w:rFonts w:ascii="&amp;quot" w:eastAsia="Times New Roman" w:hAnsi="&amp;quot" w:cs="Times New Roman"/>
          <w:color w:val="000000"/>
          <w:sz w:val="36"/>
          <w:szCs w:val="36"/>
          <w:lang w:eastAsia="en-GB"/>
        </w:rPr>
        <w:t>References</w:t>
      </w:r>
      <w:r>
        <w:rPr>
          <w:rFonts w:ascii="&amp;quot" w:eastAsia="Times New Roman" w:hAnsi="&amp;quot" w:cs="Times New Roman"/>
          <w:color w:val="000000"/>
          <w:sz w:val="36"/>
          <w:szCs w:val="36"/>
          <w:lang w:eastAsia="en-GB"/>
        </w:rPr>
        <w:t xml:space="preserve"> for Interim Project</w:t>
      </w:r>
    </w:p>
    <w:p w:rsidR="00CE30BF" w:rsidRPr="00CE30BF" w:rsidRDefault="00CE30BF" w:rsidP="00CE30BF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000000"/>
          <w:sz w:val="36"/>
          <w:szCs w:val="36"/>
          <w:lang w:eastAsia="en-GB"/>
        </w:rPr>
      </w:pPr>
      <w:bookmarkStart w:id="0" w:name="_GoBack"/>
      <w:bookmarkEnd w:id="0"/>
    </w:p>
    <w:p w:rsidR="00CE30BF" w:rsidRPr="00CE30BF" w:rsidRDefault="00CE30BF" w:rsidP="00CE30BF">
      <w:pPr>
        <w:spacing w:after="180" w:line="240" w:lineRule="auto"/>
        <w:ind w:left="450" w:hanging="450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  <w:r w:rsidRPr="00CE30BF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Curbed. (2019). </w:t>
      </w:r>
      <w:r w:rsidRPr="00CE30BF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GB"/>
        </w:rPr>
        <w:t>14 iconic buildings across the U.S.</w:t>
      </w:r>
      <w:r w:rsidRPr="00CE30BF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6" w:history="1">
        <w:r w:rsidRPr="009A4295">
          <w:rPr>
            <w:rStyle w:val="Hyperlink"/>
            <w:rFonts w:ascii="&amp;quot" w:eastAsia="Times New Roman" w:hAnsi="&amp;quot" w:cs="Times New Roman"/>
            <w:sz w:val="24"/>
            <w:szCs w:val="24"/>
            <w:lang w:eastAsia="en-GB"/>
          </w:rPr>
          <w:t>https://www.curbed.com/2017/11/15/16656780/best-architecture-united-states-cities</w:t>
        </w:r>
      </w:hyperlink>
      <w:r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</w:t>
      </w:r>
      <w:r w:rsidRPr="00CE30BF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[Accessed 11 Nov. 2019].</w:t>
      </w:r>
    </w:p>
    <w:p w:rsidR="00CE30BF" w:rsidRPr="00CE30BF" w:rsidRDefault="00CE30BF" w:rsidP="00CE30BF">
      <w:pPr>
        <w:spacing w:after="180" w:line="240" w:lineRule="auto"/>
        <w:ind w:left="450" w:hanging="450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  <w:r w:rsidRPr="00CE30BF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Johnson, L. (2019). </w:t>
      </w:r>
      <w:proofErr w:type="spellStart"/>
      <w:r w:rsidRPr="00CE30BF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GB"/>
        </w:rPr>
        <w:t>Ubisoft</w:t>
      </w:r>
      <w:proofErr w:type="spellEnd"/>
      <w:r w:rsidRPr="00CE30BF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GB"/>
        </w:rPr>
        <w:t xml:space="preserve"> Worked With Facebook to Uncover and Target 3 Different Types of Video Gamers</w:t>
      </w:r>
      <w:r w:rsidRPr="00CE30BF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. [online] Adweek.com. Available at: </w:t>
      </w:r>
      <w:hyperlink r:id="rId7" w:history="1">
        <w:r w:rsidRPr="009A4295">
          <w:rPr>
            <w:rStyle w:val="Hyperlink"/>
            <w:rFonts w:ascii="&amp;quot" w:eastAsia="Times New Roman" w:hAnsi="&amp;quot" w:cs="Times New Roman"/>
            <w:sz w:val="24"/>
            <w:szCs w:val="24"/>
            <w:lang w:eastAsia="en-GB"/>
          </w:rPr>
          <w:t>https://www.adweek.com/digital/ubisoft-worked-facebook-uncover-and-target-3-different-types-video-gamers-173951/</w:t>
        </w:r>
      </w:hyperlink>
      <w:r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</w:t>
      </w:r>
      <w:r w:rsidRPr="00CE30BF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[Accessed 11 Nov. 2019].</w:t>
      </w:r>
    </w:p>
    <w:p w:rsidR="00CE30BF" w:rsidRPr="00CE30BF" w:rsidRDefault="00CE30BF" w:rsidP="00CE30BF">
      <w:pPr>
        <w:spacing w:after="180" w:line="240" w:lineRule="auto"/>
        <w:ind w:left="450" w:hanging="450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  <w:r w:rsidRPr="00CE30BF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Pegi.info. (2019). </w:t>
      </w:r>
      <w:r w:rsidRPr="00CE30BF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GB"/>
        </w:rPr>
        <w:t xml:space="preserve">What do the labels mean? | </w:t>
      </w:r>
      <w:proofErr w:type="spellStart"/>
      <w:r w:rsidRPr="00CE30BF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GB"/>
        </w:rPr>
        <w:t>Pegi</w:t>
      </w:r>
      <w:proofErr w:type="spellEnd"/>
      <w:r w:rsidRPr="00CE30BF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GB"/>
        </w:rPr>
        <w:t xml:space="preserve"> Public Site</w:t>
      </w:r>
      <w:r w:rsidRPr="00CE30BF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8" w:history="1">
        <w:r w:rsidRPr="009A4295">
          <w:rPr>
            <w:rStyle w:val="Hyperlink"/>
            <w:rFonts w:ascii="&amp;quot" w:eastAsia="Times New Roman" w:hAnsi="&amp;quot" w:cs="Times New Roman"/>
            <w:sz w:val="24"/>
            <w:szCs w:val="24"/>
            <w:lang w:eastAsia="en-GB"/>
          </w:rPr>
          <w:t>https://pegi.info/what-do-the-labels-mean</w:t>
        </w:r>
      </w:hyperlink>
      <w:r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</w:t>
      </w:r>
      <w:r w:rsidRPr="00CE30BF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[Accessed 11 Nov. 2019].</w:t>
      </w:r>
    </w:p>
    <w:p w:rsidR="00CE30BF" w:rsidRDefault="00CE30BF"/>
    <w:sectPr w:rsidR="00CE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0BF" w:rsidRDefault="00CE30BF" w:rsidP="00CE30BF">
      <w:pPr>
        <w:spacing w:after="0" w:line="240" w:lineRule="auto"/>
      </w:pPr>
      <w:r>
        <w:separator/>
      </w:r>
    </w:p>
  </w:endnote>
  <w:endnote w:type="continuationSeparator" w:id="0">
    <w:p w:rsidR="00CE30BF" w:rsidRDefault="00CE30BF" w:rsidP="00CE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0BF" w:rsidRDefault="00CE30BF" w:rsidP="00CE30BF">
      <w:pPr>
        <w:spacing w:after="0" w:line="240" w:lineRule="auto"/>
      </w:pPr>
      <w:r>
        <w:separator/>
      </w:r>
    </w:p>
  </w:footnote>
  <w:footnote w:type="continuationSeparator" w:id="0">
    <w:p w:rsidR="00CE30BF" w:rsidRDefault="00CE30BF" w:rsidP="00CE3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BF"/>
    <w:rsid w:val="00CE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E16FA"/>
  <w15:chartTrackingRefBased/>
  <w15:docId w15:val="{1E4AA3B6-7311-468A-B72E-5F3A084C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0B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E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E3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4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gi.info/what-do-the-labels-me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dweek.com/digital/ubisoft-worked-facebook-uncover-and-target-3-different-types-video-gamers-17395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urbed.com/2017/11/15/16656780/best-architecture-united-states-citi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W</dc:creator>
  <cp:keywords/>
  <dc:description/>
  <cp:lastModifiedBy>Simmons, Thomas W</cp:lastModifiedBy>
  <cp:revision>1</cp:revision>
  <dcterms:created xsi:type="dcterms:W3CDTF">2019-11-11T16:14:00Z</dcterms:created>
  <dcterms:modified xsi:type="dcterms:W3CDTF">2019-11-11T16:15:00Z</dcterms:modified>
</cp:coreProperties>
</file>