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/>
    <w:sectPr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25AB57FF"/>
    <w:multiLevelType w:val="multilevel"/>
    <w:tmpl w:val="4C2485BC"/>
    <w:styleLink w:val="a"/>
    <w:lvl w:ilvl="0">
      <w:start w:val="1"/>
      <w:numFmt w:val="chineseCountingThousand"/>
      <w:lvlText w:val="第%1部分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isLgl/>
      <w:lvlText w:val="%1.%2"/>
      <w:lvlJc w:val="left"/>
      <w:pPr>
        <w:ind w:left="992" w:hanging="567"/>
      </w:pPr>
      <w:rPr>
        <w:rFonts w:hint="eastAsia"/>
      </w:rPr>
    </w:lvl>
    <w:lvl w:ilvl="2">
      <w:start w:val="1"/>
      <w:numFmt w:val="decimal"/>
      <w:isLgl/>
      <w:lvlText w:val="%1.%2.%3"/>
      <w:lvlJc w:val="left"/>
      <w:pPr>
        <w:ind w:left="1418" w:hanging="567"/>
      </w:pPr>
      <w:rPr>
        <w:rFonts w:hint="eastAsia"/>
      </w:rPr>
    </w:lvl>
    <w:lvl w:ilvl="3">
      <w:start w:val="1"/>
      <w:numFmt w:val="decimal"/>
      <w:isLgl/>
      <w:lvlText w:val="%1.%2.%3.%4"/>
      <w:lvlJc w:val="left"/>
      <w:pPr>
        <w:ind w:left="1984" w:hanging="708"/>
      </w:pPr>
      <w:rPr>
        <w:rFonts w:hint="eastAsia"/>
      </w:rPr>
    </w:lvl>
    <w:lvl w:ilvl="4">
      <w:start w:val="1"/>
      <w:numFmt w:val="decimal"/>
      <w:isLgl/>
      <w:lvlText w:val="%1.%2.%3.%4.%5"/>
      <w:lvlJc w:val="left"/>
      <w:pPr>
        <w:ind w:left="2551" w:hanging="850"/>
      </w:pPr>
      <w:rPr>
        <w:rFonts w:hint="eastAsia"/>
      </w:rPr>
    </w:lvl>
    <w:lvl w:ilvl="5">
      <w:start w:val="1"/>
      <w:numFmt w:val="decimal"/>
      <w:isLgl/>
      <w:lvlText w:val="%1.%2.%3.%4.%5.%6"/>
      <w:lvlJc w:val="left"/>
      <w:pPr>
        <w:ind w:left="3260" w:hanging="1134"/>
      </w:pPr>
      <w:rPr>
        <w:rFonts w:hint="eastAsia"/>
      </w:rPr>
    </w:lvl>
    <w:lvl w:ilvl="6">
      <w:start w:val="1"/>
      <w:numFmt w:val="decimal"/>
      <w:isLgl/>
      <w:lvlText w:val="%1.%2.%3.%4.%5.%6.%7"/>
      <w:lvlJc w:val="left"/>
      <w:pPr>
        <w:ind w:left="3827" w:hanging="1276"/>
      </w:pPr>
      <w:rPr>
        <w:rFonts w:hint="eastAsia"/>
      </w:rPr>
    </w:lvl>
    <w:lvl w:ilvl="7">
      <w:start w:val="1"/>
      <w:numFmt w:val="decimal"/>
      <w:isLgl/>
      <w:lvlText w:val="%1.%2.%3.%4.%5.%6.%7.%8"/>
      <w:lvlJc w:val="left"/>
      <w:pPr>
        <w:ind w:left="4394" w:hanging="1418"/>
      </w:pPr>
      <w:rPr>
        <w:rFonts w:hint="eastAsia"/>
      </w:rPr>
    </w:lvl>
    <w:lvl w:ilvl="8">
      <w:start w:val="1"/>
      <w:numFmt w:val="decimal"/>
      <w:isLgl/>
      <w:lvlText w:val="%1.%2.%3.%4.%5.%6.%7.%8.%9"/>
      <w:lvlJc w:val="left"/>
      <w:pPr>
        <w:ind w:left="5102" w:hanging="1700"/>
      </w:pPr>
      <w:rPr>
        <w:rFonts w:hint="eastAsia"/>
      </w:rPr>
    </w:lvl>
  </w:abstractNum>
  <w:abstractNum w:abstractNumId="1" w15:restartNumberingAfterBreak="0">
    <w:nsid w:val="3AE11A43"/>
    <w:multiLevelType w:val="multilevel"/>
    <w:tmpl w:val="0038B186"/>
    <w:styleLink w:val="a0"/>
    <w:lvl w:ilvl="0">
      <w:start w:val="1"/>
      <w:numFmt w:val="none"/>
      <w:isLgl/>
      <w:lvlText w:val="第一部分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isLgl/>
      <w:lvlText w:val="%1.%2"/>
      <w:lvlJc w:val="left"/>
      <w:pPr>
        <w:ind w:left="992" w:hanging="567"/>
      </w:pPr>
      <w:rPr>
        <w:rFonts w:hint="eastAsia"/>
      </w:rPr>
    </w:lvl>
    <w:lvl w:ilvl="2">
      <w:start w:val="1"/>
      <w:numFmt w:val="decimal"/>
      <w:isLgl/>
      <w:lvlText w:val="%1.%2.%3"/>
      <w:lvlJc w:val="left"/>
      <w:pPr>
        <w:ind w:left="1418" w:hanging="567"/>
      </w:pPr>
      <w:rPr>
        <w:rFonts w:hint="eastAsia"/>
      </w:rPr>
    </w:lvl>
    <w:lvl w:ilvl="3">
      <w:start w:val="1"/>
      <w:numFmt w:val="decimal"/>
      <w:isLgl/>
      <w:lvlText w:val="%1.%2.%3.%4"/>
      <w:lvlJc w:val="left"/>
      <w:pPr>
        <w:ind w:left="1984" w:hanging="708"/>
      </w:pPr>
      <w:rPr>
        <w:rFonts w:hint="eastAsia"/>
      </w:rPr>
    </w:lvl>
    <w:lvl w:ilvl="4">
      <w:start w:val="1"/>
      <w:numFmt w:val="decimal"/>
      <w:isLgl/>
      <w:lvlText w:val="%1.%2.%3.%4.%5"/>
      <w:lvlJc w:val="left"/>
      <w:pPr>
        <w:ind w:left="2551" w:hanging="850"/>
      </w:pPr>
      <w:rPr>
        <w:rFonts w:hint="eastAsia"/>
      </w:rPr>
    </w:lvl>
    <w:lvl w:ilvl="5">
      <w:start w:val="1"/>
      <w:numFmt w:val="decimal"/>
      <w:isLgl/>
      <w:lvlText w:val="%1.%2.%3.%4.%5.%6"/>
      <w:lvlJc w:val="left"/>
      <w:pPr>
        <w:ind w:left="3260" w:hanging="1134"/>
      </w:pPr>
      <w:rPr>
        <w:rFonts w:hint="eastAsia"/>
      </w:rPr>
    </w:lvl>
    <w:lvl w:ilvl="6">
      <w:start w:val="1"/>
      <w:numFmt w:val="decimal"/>
      <w:isLgl/>
      <w:lvlText w:val="%1.%2.%3.%4.%5.%6.%7"/>
      <w:lvlJc w:val="left"/>
      <w:pPr>
        <w:ind w:left="3827" w:hanging="1276"/>
      </w:pPr>
      <w:rPr>
        <w:rFonts w:hint="eastAsia"/>
      </w:rPr>
    </w:lvl>
    <w:lvl w:ilvl="7">
      <w:start w:val="1"/>
      <w:numFmt w:val="decimal"/>
      <w:isLgl/>
      <w:lvlText w:val="%1.%2.%3.%4.%5.%6.%7.%8"/>
      <w:lvlJc w:val="left"/>
      <w:pPr>
        <w:ind w:left="4394" w:hanging="1418"/>
      </w:pPr>
      <w:rPr>
        <w:rFonts w:hint="eastAsia"/>
      </w:rPr>
    </w:lvl>
    <w:lvl w:ilvl="8">
      <w:start w:val="1"/>
      <w:numFmt w:val="decimal"/>
      <w:isLgl/>
      <w:lvlText w:val="%1.%2.%3.%4.%5.%6.%7.%8.%9"/>
      <w:lvlJc w:val="left"/>
      <w:pPr>
        <w:ind w:left="5102" w:hanging="1700"/>
      </w:pPr>
      <w:rPr>
        <w:rFonts w:hint="eastAsia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2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1">
    <w:name w:val="Normal"/>
    <w:qFormat/>
    <w:pPr>
      <w:widowControl w:val="0"/>
      <w:jc w:val="both"/>
    </w:pPr>
  </w:style>
  <w:style w:type="character" w:default="1" w:styleId="a2">
    <w:name w:val="Default Paragraph Font"/>
    <w:uiPriority w:val="1"/>
    <w:semiHidden/>
    <w:unhideWhenUsed/>
  </w:style>
  <w:style w:type="table" w:default="1" w:styleId="a3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4">
    <w:name w:val="No List"/>
    <w:uiPriority w:val="99"/>
    <w:semiHidden/>
    <w:unhideWhenUsed/>
  </w:style>
  <w:style w:type="numbering" w:customStyle="1" w:styleId="a0">
    <w:name w:val="标书"/>
    <w:uiPriority w:val="99"/>
    <w:pPr>
      <w:numPr>
        <w:numId w:val="1"/>
      </w:numPr>
    </w:pPr>
  </w:style>
  <w:style w:type="numbering" w:customStyle="1" w:styleId="a">
    <w:name w:val="标书标题模板"/>
    <w:uiPriority w:val="99"/>
    <w:pPr>
      <w:numPr>
        <w:numId w:val="2"/>
      </w:numPr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M138</dc:creator>
  <cp:keywords/>
  <dc:description/>
  <cp:lastModifiedBy>M138</cp:lastModifiedBy>
  <cp:revision>2</cp:revision>
  <dcterms:created xsi:type="dcterms:W3CDTF">2021-06-01T04:36:00Z</dcterms:created>
  <dcterms:modified xsi:type="dcterms:W3CDTF">2021-06-01T04:36:00Z</dcterms:modified>
</cp:coreProperties>
</file>