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3A79D" w14:textId="1FD18F40" w:rsidR="00347DDC" w:rsidRPr="005A032B" w:rsidRDefault="00347DDC" w:rsidP="00CD0D90">
      <w:pPr>
        <w:pStyle w:val="isselectedend"/>
        <w:jc w:val="both"/>
        <w:rPr>
          <w:color w:val="000000"/>
        </w:rPr>
      </w:pPr>
      <w:bookmarkStart w:id="0" w:name="OLE_LINK1"/>
      <w:bookmarkStart w:id="1" w:name="OLE_LINK2"/>
      <w:r w:rsidRPr="005A032B">
        <w:rPr>
          <w:noProof/>
          <w:color w:val="000000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2332A4F5" wp14:editId="60E09ECB">
            <wp:simplePos x="0" y="0"/>
            <wp:positionH relativeFrom="column">
              <wp:posOffset>2927612</wp:posOffset>
            </wp:positionH>
            <wp:positionV relativeFrom="paragraph">
              <wp:posOffset>-171249</wp:posOffset>
            </wp:positionV>
            <wp:extent cx="2795238" cy="698810"/>
            <wp:effectExtent l="0" t="0" r="0" b="0"/>
            <wp:wrapNone/>
            <wp:docPr id="243125418" name="Image 1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25418" name="Image 1" descr="Une image contenant texte, Police, logo, Graphique&#10;&#10;Description générée automatiquemen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384" cy="709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7B63F6" w14:textId="77777777" w:rsidR="00347DDC" w:rsidRPr="005A032B" w:rsidRDefault="00347DDC" w:rsidP="00CD0D90">
      <w:pPr>
        <w:pStyle w:val="isselectedend"/>
        <w:jc w:val="both"/>
        <w:rPr>
          <w:color w:val="000000"/>
        </w:rPr>
      </w:pPr>
    </w:p>
    <w:p w14:paraId="12248EE6" w14:textId="77777777" w:rsidR="00981A67" w:rsidRPr="005A032B" w:rsidRDefault="00981A67" w:rsidP="00FE5076">
      <w:pPr>
        <w:pStyle w:val="isselectedend"/>
        <w:rPr>
          <w:color w:val="000000"/>
        </w:rPr>
      </w:pPr>
    </w:p>
    <w:p w14:paraId="09192C7F" w14:textId="77777777" w:rsidR="000A5CA4" w:rsidRDefault="000A5CA4" w:rsidP="000A5CA4">
      <w:pPr>
        <w:pStyle w:val="NormalWeb"/>
        <w:rPr>
          <w:color w:val="000000"/>
        </w:rPr>
      </w:pPr>
      <w:r>
        <w:rPr>
          <w:color w:val="000000"/>
        </w:rPr>
        <w:t>Madame, Monsieur,</w:t>
      </w:r>
      <w:r>
        <w:rPr>
          <w:color w:val="000000"/>
        </w:rPr>
        <w:br/>
        <w:t xml:space="preserve">Il est rare qu’un étudiant s’impose d’emblée comme un véritable partenaire intellectuel au sein d’un environnement de recherche. Monsieur Thomas </w:t>
      </w:r>
      <w:proofErr w:type="spellStart"/>
      <w:r>
        <w:rPr>
          <w:color w:val="000000"/>
        </w:rPr>
        <w:t>Kamil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Benyazza</w:t>
      </w:r>
      <w:proofErr w:type="spellEnd"/>
      <w:r>
        <w:rPr>
          <w:color w:val="000000"/>
        </w:rPr>
        <w:t xml:space="preserve"> appartient à cette catégorie.</w:t>
      </w:r>
    </w:p>
    <w:p w14:paraId="5DCBBE2E" w14:textId="25CCA6C1" w:rsidR="000A5CA4" w:rsidRDefault="000A5CA4" w:rsidP="000A5CA4">
      <w:pPr>
        <w:pStyle w:val="NormalWeb"/>
        <w:rPr>
          <w:color w:val="000000"/>
        </w:rPr>
      </w:pPr>
      <w:r>
        <w:rPr>
          <w:color w:val="000000"/>
        </w:rPr>
        <w:t>La maîtrise des grands modèles de langage et des architectures algorithmiques qu’il a manifestée dans mon enseignement de Data Science m’a naturellement conduit à l’accueillir en stage au sein de Dauphine Recherches en Management. Ce choix s’est rapidement imposé comme une évidence : acuité intellectuelle, sens aigu de la formalisation, capacité à saisir l’architecture d’un problème avant même d’en déployer les outils. À cette exigence conceptuelle s’ajoute une remarquable plasticité intellectuelle : les instruments nécessaires à ses travaux sont assimilés avec une rapidité et une profondeur qui excèdent largement le cadre académique.</w:t>
      </w:r>
    </w:p>
    <w:p w14:paraId="6C4BDD80" w14:textId="7D9ED791" w:rsidR="000A5CA4" w:rsidRDefault="000A5CA4" w:rsidP="000A5CA4">
      <w:pPr>
        <w:pStyle w:val="NormalWeb"/>
        <w:rPr>
          <w:color w:val="000000"/>
        </w:rPr>
      </w:pPr>
      <w:r>
        <w:rPr>
          <w:color w:val="000000"/>
        </w:rPr>
        <w:t>Les recherches menées</w:t>
      </w:r>
      <w:r w:rsidR="00541B1D">
        <w:rPr>
          <w:color w:val="000000"/>
        </w:rPr>
        <w:t xml:space="preserve"> </w:t>
      </w:r>
      <w:r>
        <w:rPr>
          <w:color w:val="000000"/>
        </w:rPr>
        <w:t xml:space="preserve">autour de dispositifs de type </w:t>
      </w:r>
      <w:proofErr w:type="spellStart"/>
      <w:r>
        <w:rPr>
          <w:color w:val="000000"/>
        </w:rPr>
        <w:t>Retrieval-Augmented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Generation</w:t>
      </w:r>
      <w:proofErr w:type="spellEnd"/>
      <w:r>
        <w:rPr>
          <w:color w:val="000000"/>
        </w:rPr>
        <w:t xml:space="preserve"> (RAG) et de </w:t>
      </w:r>
      <w:r w:rsidR="00541B1D">
        <w:rPr>
          <w:color w:val="000000"/>
        </w:rPr>
        <w:t>modèles d’analyse des sentiments pour l’</w:t>
      </w:r>
      <w:r>
        <w:rPr>
          <w:color w:val="000000"/>
        </w:rPr>
        <w:t xml:space="preserve">annotation </w:t>
      </w:r>
      <w:r w:rsidR="00541B1D">
        <w:rPr>
          <w:color w:val="000000"/>
        </w:rPr>
        <w:t>automatisée,</w:t>
      </w:r>
      <w:r>
        <w:rPr>
          <w:color w:val="000000"/>
        </w:rPr>
        <w:t xml:space="preserve"> ont atteint un degré de maturité tel qu’il m’a paru légitime d’en proposer la présentation devant des collègues chercheurs en séminaire. </w:t>
      </w:r>
    </w:p>
    <w:p w14:paraId="357D5BD4" w14:textId="10AA99B3" w:rsidR="000A5CA4" w:rsidRDefault="000A5CA4" w:rsidP="000A5CA4">
      <w:pPr>
        <w:pStyle w:val="NormalWeb"/>
        <w:rPr>
          <w:color w:val="000000"/>
        </w:rPr>
      </w:pPr>
      <w:r>
        <w:rPr>
          <w:color w:val="000000"/>
        </w:rPr>
        <w:t xml:space="preserve">Rigueur du raisonnement, constance de l’engagement, exigence intellectuelle : l’ensemble compose un profil d’une densité peu commune, propre aux trajectoires de recherche ou d’ingénierie de tout premier plan. Pour ces raisons, je recommande Monsieur </w:t>
      </w:r>
      <w:proofErr w:type="spellStart"/>
      <w:r>
        <w:rPr>
          <w:color w:val="000000"/>
        </w:rPr>
        <w:t>Benyazza</w:t>
      </w:r>
      <w:proofErr w:type="spellEnd"/>
      <w:r>
        <w:rPr>
          <w:color w:val="000000"/>
        </w:rPr>
        <w:t xml:space="preserve"> sans la moindre réserve pour toute formation d’excellence.</w:t>
      </w:r>
    </w:p>
    <w:p w14:paraId="2538B640" w14:textId="08FA2AC0" w:rsidR="000A5CA4" w:rsidRDefault="000A5CA4" w:rsidP="000A5CA4">
      <w:pPr>
        <w:pStyle w:val="NormalWeb"/>
        <w:rPr>
          <w:color w:val="000000"/>
        </w:rPr>
      </w:pPr>
      <w:r>
        <w:rPr>
          <w:color w:val="000000"/>
        </w:rPr>
        <w:t xml:space="preserve">Je me tiens naturellement à votre disposition </w:t>
      </w:r>
      <w:r w:rsidR="00541B1D">
        <w:rPr>
          <w:color w:val="000000"/>
        </w:rPr>
        <w:t>en discuter</w:t>
      </w:r>
      <w:r>
        <w:rPr>
          <w:color w:val="000000"/>
        </w:rPr>
        <w:t>.</w:t>
      </w:r>
      <w:r>
        <w:rPr>
          <w:color w:val="000000"/>
        </w:rPr>
        <w:br/>
        <w:t>Veuillez agréer, Madame, Monsieur, l’expression de mes salutations distinguées.</w:t>
      </w:r>
    </w:p>
    <w:p w14:paraId="0BB46DC0" w14:textId="77777777" w:rsidR="000A5CA4" w:rsidRDefault="000A5CA4" w:rsidP="000A5CA4">
      <w:pPr>
        <w:pStyle w:val="NormalWeb"/>
        <w:rPr>
          <w:color w:val="000000"/>
        </w:rPr>
      </w:pPr>
      <w:r>
        <w:rPr>
          <w:color w:val="000000"/>
        </w:rPr>
        <w:t xml:space="preserve">Christophe </w:t>
      </w:r>
      <w:proofErr w:type="spellStart"/>
      <w:r>
        <w:rPr>
          <w:color w:val="000000"/>
        </w:rPr>
        <w:t>Benavent</w:t>
      </w:r>
      <w:proofErr w:type="spellEnd"/>
      <w:r>
        <w:rPr>
          <w:color w:val="000000"/>
        </w:rPr>
        <w:br/>
        <w:t>Professeur des universités</w:t>
      </w:r>
      <w:r>
        <w:rPr>
          <w:color w:val="000000"/>
        </w:rPr>
        <w:br/>
        <w:t>Université Paris Dauphine-PSL</w:t>
      </w:r>
      <w:r>
        <w:rPr>
          <w:color w:val="000000"/>
        </w:rPr>
        <w:br/>
        <w:t>Directeur du Master « Management et Intelligence Artificielle »</w:t>
      </w:r>
    </w:p>
    <w:bookmarkEnd w:id="0"/>
    <w:bookmarkEnd w:id="1"/>
    <w:p w14:paraId="6E399906" w14:textId="77777777" w:rsidR="00375ED3" w:rsidRPr="005A032B" w:rsidRDefault="00375ED3" w:rsidP="00CD0D90">
      <w:pPr>
        <w:pStyle w:val="isselectedend"/>
        <w:jc w:val="both"/>
      </w:pPr>
    </w:p>
    <w:sectPr w:rsidR="00375ED3" w:rsidRPr="005A03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DC"/>
    <w:rsid w:val="000A5CA4"/>
    <w:rsid w:val="00143D24"/>
    <w:rsid w:val="00147BE1"/>
    <w:rsid w:val="00274D6C"/>
    <w:rsid w:val="00347DDC"/>
    <w:rsid w:val="00375ED3"/>
    <w:rsid w:val="00400453"/>
    <w:rsid w:val="004C3876"/>
    <w:rsid w:val="00512DBF"/>
    <w:rsid w:val="00522D68"/>
    <w:rsid w:val="00541B1D"/>
    <w:rsid w:val="00567D93"/>
    <w:rsid w:val="005A032B"/>
    <w:rsid w:val="00981A67"/>
    <w:rsid w:val="00A36643"/>
    <w:rsid w:val="00B16F8E"/>
    <w:rsid w:val="00B37691"/>
    <w:rsid w:val="00CD0D90"/>
    <w:rsid w:val="00DB72DD"/>
    <w:rsid w:val="00EB0DDA"/>
    <w:rsid w:val="00FE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E450D"/>
  <w15:chartTrackingRefBased/>
  <w15:docId w15:val="{84978414-105E-E548-9F3C-B86417DF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7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7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7D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7D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7D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7D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7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7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7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7D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7D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7D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7D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7D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7D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7D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7D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7D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7D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7D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7D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7D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7DDC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347D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7D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A03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269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YAZZA Kamil</dc:creator>
  <cp:keywords/>
  <dc:description/>
  <cp:lastModifiedBy>BEN YAZZA Kamil</cp:lastModifiedBy>
  <cp:revision>13</cp:revision>
  <dcterms:created xsi:type="dcterms:W3CDTF">2026-01-12T17:27:00Z</dcterms:created>
  <dcterms:modified xsi:type="dcterms:W3CDTF">2026-01-13T22:28:00Z</dcterms:modified>
</cp:coreProperties>
</file>