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1372" w14:textId="77777777" w:rsidR="0050493B" w:rsidRPr="00974E3F" w:rsidRDefault="0050493B" w:rsidP="0050493B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974E3F">
        <w:rPr>
          <w:rFonts w:ascii="Times New Roman" w:hAnsi="Times New Roman" w:cs="Times New Roman"/>
          <w:sz w:val="26"/>
          <w:szCs w:val="26"/>
        </w:rPr>
        <w:t>* Terminal ID / Mã Website (vnp_TmnCode): EW2CG0T2</w:t>
      </w:r>
    </w:p>
    <w:p w14:paraId="6298AE77" w14:textId="7AF26F20" w:rsidR="0050493B" w:rsidRPr="00974E3F" w:rsidRDefault="0050493B" w:rsidP="0050493B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974E3F">
        <w:rPr>
          <w:rFonts w:ascii="Times New Roman" w:hAnsi="Times New Roman" w:cs="Times New Roman"/>
          <w:sz w:val="26"/>
          <w:szCs w:val="26"/>
        </w:rPr>
        <w:t>* Secret Key (vnp_HashSecret): CUF5JJ9CXQQF8UO5ABE190B2X579PBGA</w:t>
      </w:r>
    </w:p>
    <w:p w14:paraId="1669F1F6" w14:textId="419E20DA" w:rsidR="0050493B" w:rsidRPr="00974E3F" w:rsidRDefault="0050493B" w:rsidP="0050493B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974E3F">
        <w:rPr>
          <w:rFonts w:ascii="Times New Roman" w:hAnsi="Times New Roman" w:cs="Times New Roman"/>
          <w:sz w:val="26"/>
          <w:szCs w:val="26"/>
        </w:rPr>
        <w:t>* Url thanh toán TEST (vnp_Url): </w:t>
      </w:r>
      <w:hyperlink r:id="rId4" w:history="1">
        <w:r w:rsidR="00974E3F" w:rsidRPr="00974E3F">
          <w:rPr>
            <w:rStyle w:val="Hyperlink"/>
            <w:rFonts w:ascii="Times New Roman" w:hAnsi="Times New Roman" w:cs="Times New Roman"/>
            <w:sz w:val="26"/>
            <w:szCs w:val="26"/>
          </w:rPr>
          <w:t>https://sandbox.vnpayment.vn/paymentv2/vpcpay.html</w:t>
        </w:r>
      </w:hyperlink>
    </w:p>
    <w:p w14:paraId="41C5DC3A" w14:textId="5AEAC0C7" w:rsidR="0050493B" w:rsidRPr="00974E3F" w:rsidRDefault="00974E3F" w:rsidP="0050493B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974E3F">
        <w:rPr>
          <w:rFonts w:ascii="Times New Roman" w:hAnsi="Times New Roman" w:cs="Times New Roman"/>
          <w:sz w:val="26"/>
          <w:szCs w:val="26"/>
        </w:rPr>
        <w:t xml:space="preserve">* URL: </w:t>
      </w:r>
      <w:r w:rsidRPr="00974E3F">
        <w:rPr>
          <w:rFonts w:ascii="Times New Roman" w:hAnsi="Times New Roman" w:cs="Times New Roman"/>
          <w:sz w:val="26"/>
          <w:szCs w:val="26"/>
        </w:rPr>
        <w:t>https://f871-14-185-224-36.ngrok-free.app</w:t>
      </w:r>
    </w:p>
    <w:p w14:paraId="79741EF7" w14:textId="77777777" w:rsidR="0050493B" w:rsidRPr="00974E3F" w:rsidRDefault="0050493B" w:rsidP="0050493B">
      <w:pPr>
        <w:pStyle w:val="PlainText"/>
        <w:rPr>
          <w:rFonts w:ascii="Times New Roman" w:hAnsi="Times New Roman" w:cs="Times New Roman"/>
          <w:sz w:val="26"/>
          <w:szCs w:val="26"/>
        </w:rPr>
      </w:pPr>
    </w:p>
    <w:sectPr w:rsidR="0050493B" w:rsidRPr="00974E3F" w:rsidSect="00A679C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94"/>
    <w:rsid w:val="0050493B"/>
    <w:rsid w:val="00974E3F"/>
    <w:rsid w:val="00DA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A7E7"/>
  <w15:chartTrackingRefBased/>
  <w15:docId w15:val="{202D2BBA-1F1A-47A6-B795-B537A447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79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79C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74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dbox.vnpayment.vn/paymentv2/vpcp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hoàng</dc:creator>
  <cp:keywords/>
  <dc:description/>
  <cp:lastModifiedBy>tiến hoàng</cp:lastModifiedBy>
  <cp:revision>2</cp:revision>
  <dcterms:created xsi:type="dcterms:W3CDTF">2025-05-12T14:28:00Z</dcterms:created>
  <dcterms:modified xsi:type="dcterms:W3CDTF">2025-05-12T14:28:00Z</dcterms:modified>
</cp:coreProperties>
</file>