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bookmarkStart w:id="0" w:name="_GoBack"/>
      <w:bookmarkEnd w:id="0"/>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proofErr w:type="spellStart"/>
      <w:r w:rsidR="00741F69" w:rsidRPr="007C099C">
        <w:t>Yazdizadeh</w:t>
      </w:r>
      <w:proofErr w:type="spellEnd"/>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274FCF" w:rsidRDefault="00274FCF"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Default="00B179F1" w:rsidP="00AD1467"/>
    <w:p w:rsidR="00997C37" w:rsidRPr="00291073" w:rsidRDefault="00997C37" w:rsidP="00291073">
      <w:pPr>
        <w:pStyle w:val="ListParagraph"/>
        <w:numPr>
          <w:ilvl w:val="0"/>
          <w:numId w:val="18"/>
        </w:numPr>
        <w:rPr>
          <w:color w:val="000000" w:themeColor="text1"/>
        </w:rPr>
      </w:pPr>
      <w:r w:rsidRPr="00291073">
        <w:rPr>
          <w:color w:val="000000" w:themeColor="text1"/>
        </w:rPr>
        <w:t xml:space="preserve">ML methods are generally effective in tackling nonlinearity in spatial data (Li </w:t>
      </w:r>
      <w:r w:rsidRPr="00291073">
        <w:rPr>
          <w:i/>
          <w:color w:val="000000" w:themeColor="text1"/>
        </w:rPr>
        <w:t xml:space="preserve">et al., </w:t>
      </w:r>
      <w:r w:rsidRPr="00291073">
        <w:rPr>
          <w:color w:val="000000" w:themeColor="text1"/>
        </w:rPr>
        <w:t>2016)</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proofErr w:type="spellStart"/>
            <w:r w:rsidRPr="007C099C">
              <w:rPr>
                <w:sz w:val="22"/>
              </w:rPr>
              <w:t>Bohte</w:t>
            </w:r>
            <w:proofErr w:type="spellEnd"/>
            <w:r w:rsidRPr="007C099C">
              <w:rPr>
                <w:sz w:val="22"/>
              </w:rPr>
              <w:t xml:space="preserv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proofErr w:type="spellStart"/>
            <w:r w:rsidRPr="007C099C">
              <w:rPr>
                <w:sz w:val="22"/>
              </w:rPr>
              <w:t>Alsger</w:t>
            </w:r>
            <w:proofErr w:type="spellEnd"/>
            <w:r w:rsidRPr="007C099C">
              <w:rPr>
                <w:sz w:val="22"/>
              </w:rPr>
              <w:t xml:space="preserve">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Oliveria</w:t>
            </w:r>
            <w:proofErr w:type="spellEnd"/>
            <w:r w:rsidRPr="007C099C">
              <w:rPr>
                <w:sz w:val="22"/>
              </w:rPr>
              <w:t xml:space="preserve">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proofErr w:type="spellStart"/>
            <w:r w:rsidRPr="007C099C">
              <w:rPr>
                <w:sz w:val="22"/>
              </w:rPr>
              <w:t>Montini</w:t>
            </w:r>
            <w:proofErr w:type="spellEnd"/>
            <w:r w:rsidRPr="007C099C">
              <w:rPr>
                <w:sz w:val="22"/>
              </w:rPr>
              <w:t xml:space="preserve">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proofErr w:type="spellStart"/>
            <w:r w:rsidRPr="007C099C">
              <w:rPr>
                <w:sz w:val="22"/>
              </w:rPr>
              <w:t>Ermagun</w:t>
            </w:r>
            <w:proofErr w:type="spellEnd"/>
            <w:r w:rsidRPr="007C099C">
              <w:rPr>
                <w:sz w:val="22"/>
              </w:rPr>
              <w:t xml:space="preserve">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Yadizadeh</w:t>
            </w:r>
            <w:proofErr w:type="spellEnd"/>
            <w:r w:rsidRPr="007C099C">
              <w:rPr>
                <w:sz w:val="22"/>
              </w:rPr>
              <w:t xml:space="preserve">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proofErr w:type="spellStart"/>
      <w:r w:rsidR="00D42717" w:rsidRPr="0068280E">
        <w:t>Jahromi</w:t>
      </w:r>
      <w:proofErr w:type="spellEnd"/>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proofErr w:type="spellStart"/>
      <w:r w:rsidR="00D045A6" w:rsidRPr="007C099C">
        <w:t>Aslger</w:t>
      </w:r>
      <w:proofErr w:type="spellEnd"/>
      <w:r w:rsidR="00D045A6" w:rsidRPr="007C099C">
        <w:t xml:space="preserve">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proofErr w:type="spellStart"/>
      <w:r w:rsidR="00554304">
        <w:t>Ermugun</w:t>
      </w:r>
      <w:proofErr w:type="spellEnd"/>
      <w:r w:rsidR="00554304">
        <w:t xml:space="preserve">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w:t>
      </w:r>
      <w:proofErr w:type="spellStart"/>
      <w:r w:rsidR="00E77FCB">
        <w:t>Montini</w:t>
      </w:r>
      <w:proofErr w:type="spellEnd"/>
      <w:r w:rsidR="00E77FCB">
        <w:t xml:space="preserve">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proofErr w:type="spellStart"/>
      <w:r w:rsidRPr="007C099C">
        <w:t>Montini</w:t>
      </w:r>
      <w:proofErr w:type="spellEnd"/>
      <w:r w:rsidRPr="007C099C">
        <w:t xml:space="preserve">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proofErr w:type="spellStart"/>
      <w:r w:rsidRPr="007C099C">
        <w:t>Xie</w:t>
      </w:r>
      <w:proofErr w:type="spellEnd"/>
      <w:r w:rsidRPr="007C099C">
        <w:t xml:space="preserve"> </w:t>
      </w:r>
      <w:r w:rsidRPr="007C099C">
        <w:rPr>
          <w:i/>
        </w:rPr>
        <w:t>et al.</w:t>
      </w:r>
      <w:r w:rsidRPr="007C099C">
        <w:t xml:space="preserve"> </w:t>
      </w:r>
      <w:r>
        <w:t xml:space="preserve">2016; </w:t>
      </w:r>
      <w:proofErr w:type="spellStart"/>
      <w:r w:rsidRPr="007C099C">
        <w:t>Bantis</w:t>
      </w:r>
      <w:proofErr w:type="spellEnd"/>
      <w:r w:rsidRPr="007C099C">
        <w:t xml:space="preserve"> &amp; Haworth</w:t>
      </w:r>
      <w:r>
        <w:t xml:space="preserve">, </w:t>
      </w:r>
      <w:r w:rsidRPr="007C099C">
        <w:t>2017)</w:t>
      </w:r>
      <w:r>
        <w:t>.</w:t>
      </w:r>
    </w:p>
    <w:p w:rsidR="009A3333" w:rsidRDefault="009A3333" w:rsidP="008C6AC5"/>
    <w:p w:rsidR="00D0438B" w:rsidRDefault="00D0438B" w:rsidP="00D0438B">
      <w:r>
        <w:t>-</w:t>
      </w:r>
      <w:r w:rsidRPr="00D0438B">
        <w:t xml:space="preserve"> </w:t>
      </w:r>
      <w:proofErr w:type="spellStart"/>
      <w:r w:rsidRPr="007C099C">
        <w:t>Aslger</w:t>
      </w:r>
      <w:proofErr w:type="spellEnd"/>
      <w:r w:rsidRPr="007C099C">
        <w:t xml:space="preserve">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proofErr w:type="spellStart"/>
      <w:r w:rsidR="0066151A" w:rsidRPr="007C099C">
        <w:t>Semanjski</w:t>
      </w:r>
      <w:proofErr w:type="spellEnd"/>
      <w:r w:rsidR="0066151A" w:rsidRPr="007C099C">
        <w:t xml:space="preserve">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685762" w:rsidRDefault="00685762" w:rsidP="00685762">
      <w:pPr>
        <w:pStyle w:val="NormalWeb"/>
      </w:pPr>
      <w:r>
        <w:rPr>
          <w:rFonts w:ascii="Calibri" w:hAnsi="Calibri"/>
        </w:rPr>
        <w:t>The most effective approach in the literature has been in studyin</w:t>
      </w:r>
      <w:r w:rsidR="00C3594A">
        <w:rPr>
          <w:rFonts w:ascii="Calibri" w:hAnsi="Calibri"/>
        </w:rPr>
        <w:t>g..</w:t>
      </w:r>
    </w:p>
    <w:p w:rsidR="00413D46" w:rsidRDefault="00413D46"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p>
    <w:p w:rsidR="00FF29D0" w:rsidRDefault="00FF29D0" w:rsidP="00FF29D0">
      <w:r>
        <w:t>VGI is</w:t>
      </w:r>
      <w:r w:rsidR="00D8133D">
        <w:t xml:space="preserve"> </w:t>
      </w:r>
      <w:r>
        <w:t xml:space="preserve">. </w:t>
      </w:r>
      <w:r w:rsidRPr="007C099C">
        <w:t xml:space="preserve">The general use of VGI in studies has been </w:t>
      </w:r>
      <w:r>
        <w:t>increasing.</w:t>
      </w:r>
    </w:p>
    <w:p w:rsidR="00F87B01" w:rsidRDefault="00FF29D0" w:rsidP="00FF29D0">
      <w:r>
        <w:t xml:space="preserve">Attard </w:t>
      </w:r>
      <w:r>
        <w:rPr>
          <w:i/>
        </w:rPr>
        <w:t>et al.</w:t>
      </w:r>
      <w:r>
        <w:t xml:space="preserve"> (2016) advocate the use of VGI in to study transport.</w:t>
      </w:r>
    </w:p>
    <w:p w:rsidR="00F87B01" w:rsidRDefault="00F87B01" w:rsidP="00FF29D0"/>
    <w:p w:rsidR="00FF29D0" w:rsidRDefault="00FF29D0" w:rsidP="00FF29D0">
      <w:r w:rsidRPr="007C099C">
        <w:t xml:space="preserve">Li </w:t>
      </w:r>
      <w:r w:rsidRPr="007C099C">
        <w:rPr>
          <w:i/>
        </w:rPr>
        <w:t>et al.</w:t>
      </w:r>
      <w:r w:rsidRPr="007C099C">
        <w:t xml:space="preserve"> (2016) distinguish between two types of VGI participatory (conscious inclusion of their data) and opportunistic (unconscious) forms of VGI. Each have their own</w:t>
      </w:r>
    </w:p>
    <w:p w:rsidR="00FF29D0" w:rsidRDefault="00FF29D0" w:rsidP="00154099">
      <w:pPr>
        <w:pStyle w:val="Heading3"/>
        <w:rPr>
          <w:sz w:val="28"/>
        </w:rPr>
      </w:pPr>
    </w:p>
    <w:p w:rsidR="00184BA0" w:rsidRPr="00184BA0" w:rsidRDefault="00184BA0" w:rsidP="00184BA0">
      <w:r>
        <w:t xml:space="preserve">VGI can give us insight into processes occurring in space time that </w:t>
      </w:r>
      <w:r>
        <w:t>more traditionally collected information</w:t>
      </w:r>
      <w:r>
        <w:t xml:space="preserve"> cannot (Elwood </w:t>
      </w:r>
      <w:r>
        <w:rPr>
          <w:i/>
        </w:rPr>
        <w:t>et al.</w:t>
      </w:r>
      <w:r>
        <w:t xml:space="preserve">, 2014).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184BA0" w:rsidRPr="00184BA0" w:rsidRDefault="00184BA0" w:rsidP="00184BA0"/>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9002E8" w:rsidRDefault="009002E8" w:rsidP="009002E8"/>
    <w:p w:rsidR="00E85FEE" w:rsidRDefault="00E85FEE" w:rsidP="00E85FEE">
      <w:r>
        <w:t xml:space="preserve">The use of mobile phones to provide information regarding </w:t>
      </w:r>
    </w:p>
    <w:p w:rsidR="00E85FEE" w:rsidRPr="007C099C" w:rsidRDefault="00E85FEE" w:rsidP="00E85FEE">
      <w:r w:rsidRPr="007C099C">
        <w:t xml:space="preserve">Understanding mobility through mobile phone has kicked off (Zhao </w:t>
      </w:r>
      <w:r w:rsidRPr="007C099C">
        <w:rPr>
          <w:i/>
        </w:rPr>
        <w:t>et al.</w:t>
      </w:r>
      <w:r w:rsidRPr="007C099C">
        <w:t>, 2019)</w:t>
      </w:r>
    </w:p>
    <w:p w:rsidR="00E85FEE" w:rsidRDefault="00E85FEE" w:rsidP="009002E8"/>
    <w:p w:rsidR="00C219FC" w:rsidRPr="007C099C" w:rsidRDefault="00C219FC" w:rsidP="00C219FC">
      <w:r w:rsidRPr="007C099C">
        <w:t xml:space="preserve">‘People as sensors’. </w:t>
      </w:r>
    </w:p>
    <w:p w:rsidR="00C219FC" w:rsidRPr="009178F5" w:rsidRDefault="00C219FC" w:rsidP="00C219FC">
      <w:r>
        <w:t xml:space="preserve">Crowd-sourcing, mobile phones cost effective (Shi </w:t>
      </w:r>
      <w:r>
        <w:rPr>
          <w:i/>
        </w:rPr>
        <w:t>et al.</w:t>
      </w:r>
      <w:r>
        <w:t>, 2018)</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p>
    <w:p w:rsidR="00C219FC" w:rsidRDefault="00C219FC" w:rsidP="00C219FC"/>
    <w:p w:rsidR="00D51008" w:rsidRPr="007C099C" w:rsidRDefault="00D51008" w:rsidP="00D51008">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D51008" w:rsidRPr="007C099C" w:rsidRDefault="00D51008" w:rsidP="00D51008">
      <w:r w:rsidRPr="007C099C">
        <w:t xml:space="preserve">Governments pushing for greater capacity of transport networks rather than efficiency (Attard </w:t>
      </w:r>
      <w:r w:rsidRPr="007C099C">
        <w:rPr>
          <w:i/>
        </w:rPr>
        <w:t>et al.</w:t>
      </w:r>
      <w:r w:rsidRPr="007C099C">
        <w:t xml:space="preserve">, 2016). </w:t>
      </w:r>
    </w:p>
    <w:p w:rsidR="0027681E" w:rsidRDefault="0027681E" w:rsidP="00C219FC"/>
    <w:p w:rsidR="00C66B45" w:rsidRDefault="00041123" w:rsidP="00C219FC">
      <w:pPr>
        <w:rPr>
          <w:rFonts w:eastAsia="Times New Roman" w:cs="Times New Roman"/>
        </w:rPr>
      </w:pP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59621A" w:rsidRDefault="0059621A" w:rsidP="0059621A"/>
    <w:p w:rsidR="0059621A" w:rsidRPr="007C099C" w:rsidRDefault="0059621A" w:rsidP="0059621A">
      <w:r w:rsidRPr="007C099C">
        <w:t xml:space="preserve">Spatio-temporal </w:t>
      </w:r>
      <w:proofErr w:type="spellStart"/>
      <w:r w:rsidRPr="007C099C">
        <w:t>modeling</w:t>
      </w:r>
      <w:proofErr w:type="spellEnd"/>
      <w:r w:rsidRPr="007C099C">
        <w:t xml:space="preserve"> has always been of interest to researchers in geographical information science (GIS) (Ren </w:t>
      </w:r>
      <w:r w:rsidRPr="007C099C">
        <w:rPr>
          <w:i/>
        </w:rPr>
        <w:t>et al.</w:t>
      </w:r>
      <w:r w:rsidRPr="007C099C">
        <w:t>, 2019).</w:t>
      </w:r>
    </w:p>
    <w:p w:rsidR="0059621A" w:rsidRDefault="0059621A"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C427C6" w:rsidRDefault="00C427C6" w:rsidP="00C427C6">
      <w:r w:rsidRPr="007C099C">
        <w:t>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r w:rsidR="00F838E1">
        <w:t xml:space="preserve"> MTL </w:t>
      </w:r>
      <w:proofErr w:type="spellStart"/>
      <w:r w:rsidR="00F838E1">
        <w:t>Trajet</w:t>
      </w:r>
      <w:proofErr w:type="spellEnd"/>
      <w:r w:rsidR="00F838E1">
        <w:t xml:space="preserve"> (Patterson?</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B6299D" w:rsidRPr="00B6299D" w:rsidRDefault="00B6299D" w:rsidP="00C427C6">
      <w:r>
        <w:t>“</w:t>
      </w:r>
      <w:r w:rsidRPr="00B6299D">
        <w:t xml:space="preserve">﻿The development and use of smartphone travel surveys is opening opportunities to better understanding of travel </w:t>
      </w:r>
      <w:proofErr w:type="spellStart"/>
      <w:r w:rsidRPr="00B6299D">
        <w:t>behavior</w:t>
      </w:r>
      <w:proofErr w:type="spellEnd"/>
      <w:r w:rsidRPr="00B6299D">
        <w:t xml:space="preserve"> because of the ability to collect detailed (and previously unavailable) </w:t>
      </w:r>
      <w:proofErr w:type="spellStart"/>
      <w:r w:rsidRPr="00B6299D">
        <w:t>informa</w:t>
      </w:r>
      <w:proofErr w:type="spellEnd"/>
      <w:r w:rsidRPr="00B6299D">
        <w:t xml:space="preserve">- </w:t>
      </w:r>
      <w:proofErr w:type="spellStart"/>
      <w:r w:rsidRPr="00B6299D">
        <w:t>tion</w:t>
      </w:r>
      <w:proofErr w:type="spellEnd"/>
      <w:r w:rsidRPr="00B6299D">
        <w:t xml:space="preserve"> about people’s travel itineraries.</w:t>
      </w:r>
      <w:r>
        <w:t>” (</w:t>
      </w:r>
      <w:proofErr w:type="spellStart"/>
      <w:r>
        <w:t>Zahabi</w:t>
      </w:r>
      <w:proofErr w:type="spellEnd"/>
      <w:r>
        <w:t xml:space="preserve"> </w:t>
      </w:r>
      <w:r>
        <w:rPr>
          <w:i/>
        </w:rPr>
        <w:t>et al.</w:t>
      </w:r>
      <w:r>
        <w:t>, 2017)</w:t>
      </w:r>
    </w:p>
    <w:p w:rsidR="00C427C6" w:rsidRDefault="00C427C6" w:rsidP="00C219FC"/>
    <w:p w:rsidR="00AA6514" w:rsidRPr="00AA6514" w:rsidRDefault="00AA6514" w:rsidP="00AA6514">
      <w:r>
        <w:t xml:space="preserve">Li </w:t>
      </w:r>
      <w:r>
        <w:rPr>
          <w:i/>
        </w:rPr>
        <w:t>et al.</w:t>
      </w:r>
      <w:r>
        <w:t xml:space="preserve"> (2016) find that study</w:t>
      </w:r>
    </w:p>
    <w:p w:rsidR="00AA6514" w:rsidRPr="007C099C" w:rsidRDefault="00AA6514" w:rsidP="00AA6514">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AA6514" w:rsidRDefault="00AA6514" w:rsidP="00C219FC"/>
    <w:p w:rsidR="00C219FC" w:rsidRDefault="00C219FC" w:rsidP="00C219FC">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C219FC" w:rsidRDefault="00C219FC" w:rsidP="009002E8"/>
    <w:p w:rsidR="002F5287" w:rsidRPr="007C099C" w:rsidRDefault="002F5287" w:rsidP="002F5287">
      <w:r w:rsidRPr="007C099C">
        <w:t>high quality traveller information for public transport is undoubtedly crucial for Government’s transport policies (Lyons &amp; Harman, 2002)</w:t>
      </w:r>
    </w:p>
    <w:p w:rsidR="00020C1E" w:rsidRDefault="00020C1E" w:rsidP="00596381">
      <w:pPr>
        <w:rPr>
          <w:color w:val="FF0000"/>
        </w:rPr>
      </w:pPr>
    </w:p>
    <w:p w:rsidR="00E347F5" w:rsidRPr="007C099C" w:rsidRDefault="00E347F5" w:rsidP="00E347F5">
      <w:r w:rsidRPr="007C099C">
        <w:t>On a larger scale (population level) purpose and sentiment:</w:t>
      </w:r>
    </w:p>
    <w:p w:rsidR="00E347F5" w:rsidRPr="007C099C" w:rsidRDefault="00E347F5" w:rsidP="00E347F5">
      <w:pPr>
        <w:pStyle w:val="ListParagraph"/>
        <w:numPr>
          <w:ilvl w:val="0"/>
          <w:numId w:val="4"/>
        </w:numPr>
      </w:pPr>
      <w:r w:rsidRPr="007C099C">
        <w:t>Using twitter and sentiment analysis (similar to purpose)</w:t>
      </w:r>
    </w:p>
    <w:p w:rsidR="00E347F5" w:rsidRPr="007C099C" w:rsidRDefault="00E347F5" w:rsidP="00E347F5">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326B6D" w:rsidRDefault="007A37F8" w:rsidP="00596381">
      <w:r>
        <w:t xml:space="preserve">See </w:t>
      </w:r>
      <w:r>
        <w:t>(</w:t>
      </w:r>
      <w:proofErr w:type="spellStart"/>
      <w:r>
        <w:t>Zahabi</w:t>
      </w:r>
      <w:proofErr w:type="spellEnd"/>
      <w:r>
        <w:t xml:space="preserve"> </w:t>
      </w:r>
      <w:r>
        <w:rPr>
          <w:i/>
        </w:rPr>
        <w:t>et al.</w:t>
      </w:r>
      <w:r>
        <w:t>, 2017)</w:t>
      </w:r>
      <w:r w:rsidR="008F59D4">
        <w:t xml:space="preserve"> for </w:t>
      </w:r>
      <w:proofErr w:type="spellStart"/>
      <w:r w:rsidR="008F59D4">
        <w:t>datamobile</w:t>
      </w:r>
      <w:proofErr w:type="spellEnd"/>
      <w:r w:rsidR="008F59D4">
        <w:t xml:space="preserve"> analysis</w:t>
      </w: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roofErr w:type="spellStart"/>
      <w:r w:rsidRPr="007C099C">
        <w:t>Yazdizadeh</w:t>
      </w:r>
      <w:proofErr w:type="spellEnd"/>
      <w:r w:rsidRPr="007C099C">
        <w:t xml:space="preserve">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w:t>
      </w:r>
      <w:r>
        <w:lastRenderedPageBreak/>
        <w:t xml:space="preserve">range of spatial and temporal scales and are generally more accurate [predictability, less to identify]. </w:t>
      </w:r>
    </w:p>
    <w:p w:rsidR="00834BB7" w:rsidRPr="007C099C" w:rsidRDefault="00834BB7" w:rsidP="003F1580"/>
    <w:p w:rsidR="00E347F5" w:rsidRDefault="00E347F5" w:rsidP="00596381"/>
    <w:p w:rsidR="000A2145" w:rsidRDefault="000A2145" w:rsidP="00596381"/>
    <w:p w:rsidR="00D60476" w:rsidRPr="007C099C" w:rsidRDefault="006B71F4" w:rsidP="00596381">
      <w:r>
        <w:t xml:space="preserve">[VGI has huge potential for trip purpose classification as] </w:t>
      </w:r>
      <w:r w:rsidR="00D60476">
        <w:t xml:space="preserve">Data for trip purpose has typically been </w:t>
      </w:r>
      <w:r w:rsidR="00D60476" w:rsidRPr="007C099C">
        <w:t>collected using travel surveys</w:t>
      </w:r>
      <w:r w:rsidR="00D60476">
        <w:t xml:space="preserve"> which tend to emphasise behavioural patterns of people from certain socio-demographics and fail to be representative of the population as a whole (Kim </w:t>
      </w:r>
      <w:r w:rsidR="00D60476">
        <w:rPr>
          <w:i/>
        </w:rPr>
        <w:t>et al.</w:t>
      </w:r>
      <w:r w:rsidR="00D60476">
        <w:t>, 2015).</w:t>
      </w:r>
    </w:p>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p>
    <w:p w:rsidR="00EB77F8" w:rsidRPr="007C099C" w:rsidRDefault="00EB77F8" w:rsidP="00EB77F8">
      <w:r w:rsidRPr="007C099C">
        <w:t xml:space="preserve">problems of representativeness in VGI (Li </w:t>
      </w:r>
      <w:r w:rsidRPr="007C099C">
        <w:rPr>
          <w:i/>
        </w:rPr>
        <w:t>et al.</w:t>
      </w:r>
      <w:r w:rsidRPr="007C099C">
        <w:t>, 2016; ref; ref)</w:t>
      </w:r>
    </w:p>
    <w:p w:rsidR="00EB77F8" w:rsidRPr="001813A3" w:rsidRDefault="00EB77F8" w:rsidP="00EB77F8">
      <w:r w:rsidRPr="007C099C">
        <w:t>The quality of travel surveys is not high</w:t>
      </w:r>
      <w:r>
        <w:t xml:space="preserve"> (Kim </w:t>
      </w:r>
      <w:r>
        <w:rPr>
          <w:i/>
        </w:rPr>
        <w:t>et al.</w:t>
      </w:r>
      <w:r>
        <w:t>, 2015)</w:t>
      </w:r>
    </w:p>
    <w:p w:rsidR="00EB77F8" w:rsidRPr="007C099C" w:rsidRDefault="00EB77F8" w:rsidP="00EB77F8">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EB77F8" w:rsidRPr="007C099C" w:rsidRDefault="00EB77F8"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lastRenderedPageBreak/>
        <w:t xml:space="preserve">methodologies originally developed to analyse small data and are not necessarily equipped to tackle some of the distinctive features of newer sources (Gorman, 2013; </w:t>
      </w:r>
      <w:proofErr w:type="spellStart"/>
      <w:r w:rsidRPr="007C099C">
        <w:rPr>
          <w:color w:val="000000" w:themeColor="text1"/>
        </w:rPr>
        <w:t>Arribas</w:t>
      </w:r>
      <w:proofErr w:type="spellEnd"/>
      <w:r w:rsidRPr="007C099C">
        <w:rPr>
          <w:color w:val="000000" w:themeColor="text1"/>
        </w:rPr>
        <w:t>-Bel, 2017).</w:t>
      </w:r>
    </w:p>
    <w:p w:rsidR="001458AB" w:rsidRPr="007C099C" w:rsidRDefault="001458AB" w:rsidP="00EB77F8"/>
    <w:p w:rsidR="00EB77F8" w:rsidRPr="007C099C" w:rsidRDefault="00EB77F8" w:rsidP="00EB77F8">
      <w:r w:rsidRPr="007C099C">
        <w:t>Many previous studies have proposed and validated in limited geographical areas, such as campuses (</w:t>
      </w:r>
      <w:proofErr w:type="spellStart"/>
      <w:r w:rsidRPr="007C099C">
        <w:t>Jahromi</w:t>
      </w:r>
      <w:proofErr w:type="spellEnd"/>
      <w:r w:rsidRPr="007C099C">
        <w:t xml:space="preserve"> </w:t>
      </w:r>
      <w:r w:rsidRPr="007C099C">
        <w:rPr>
          <w:i/>
        </w:rPr>
        <w:t>et al.</w:t>
      </w:r>
      <w:r w:rsidRPr="007C099C">
        <w:t>, 2016)</w:t>
      </w:r>
    </w:p>
    <w:p w:rsidR="00EB77F8" w:rsidRPr="007C099C" w:rsidRDefault="00EB77F8" w:rsidP="00EB77F8"/>
    <w:p w:rsidR="00EB77F8" w:rsidRPr="007C099C" w:rsidRDefault="00EB77F8" w:rsidP="00EB77F8"/>
    <w:p w:rsidR="00EB77F8" w:rsidRPr="007C099C" w:rsidRDefault="00EB77F8" w:rsidP="00EB77F8">
      <w:pPr>
        <w:rPr>
          <w:u w:val="single"/>
        </w:rPr>
      </w:pPr>
      <w:r w:rsidRPr="007C099C">
        <w:rPr>
          <w:u w:val="single"/>
        </w:rPr>
        <w:t xml:space="preserve">Other: </w:t>
      </w:r>
    </w:p>
    <w:p w:rsidR="00EB77F8" w:rsidRPr="007C099C" w:rsidRDefault="00EB77F8" w:rsidP="00EB77F8">
      <w:pPr>
        <w:pStyle w:val="ListParagraph"/>
        <w:numPr>
          <w:ilvl w:val="0"/>
          <w:numId w:val="4"/>
        </w:numPr>
      </w:pPr>
      <w:r w:rsidRPr="007C099C">
        <w:t>Using twitter and sentiment analysis (similar to purpose)</w:t>
      </w:r>
    </w:p>
    <w:p w:rsidR="00EB77F8" w:rsidRPr="007C099C" w:rsidRDefault="00EB77F8" w:rsidP="00EB77F8">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EB77F8" w:rsidRPr="007C099C" w:rsidRDefault="00EB77F8" w:rsidP="00EB77F8">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 (</w:t>
      </w:r>
      <w:proofErr w:type="spellStart"/>
      <w:r w:rsidRPr="007C099C">
        <w:rPr>
          <w:rFonts w:eastAsia="Times New Roman" w:cs="Times New Roman"/>
        </w:rPr>
        <w:t>Xie</w:t>
      </w:r>
      <w:proofErr w:type="spellEnd"/>
      <w:r w:rsidRPr="007C099C">
        <w:rPr>
          <w:rFonts w:eastAsia="Times New Roman" w:cs="Times New Roman"/>
        </w:rPr>
        <w:t xml:space="preserve"> </w:t>
      </w:r>
      <w:r w:rsidRPr="007C099C">
        <w:rPr>
          <w:rFonts w:eastAsia="Times New Roman" w:cs="Times New Roman"/>
          <w:i/>
        </w:rPr>
        <w:t>et al.</w:t>
      </w:r>
      <w:r w:rsidRPr="007C099C">
        <w:rPr>
          <w:rFonts w:eastAsia="Times New Roman" w:cs="Times New Roman"/>
        </w:rPr>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Study within Montreal</w:t>
      </w:r>
    </w:p>
    <w:p w:rsidR="005503A6" w:rsidRDefault="005503A6" w:rsidP="005503A6">
      <w:r w:rsidRPr="006452B7">
        <w:t>Montreal has a relatively high share of transit ridership (for a North American city)</w:t>
      </w:r>
      <w:r>
        <w:t xml:space="preserve"> Also multimodal public transport network (</w:t>
      </w:r>
      <w:proofErr w:type="spellStart"/>
      <w:r>
        <w:t>Eluru</w:t>
      </w:r>
      <w:proofErr w:type="spellEnd"/>
      <w:r>
        <w:t xml:space="preserve"> </w:t>
      </w:r>
      <w:r>
        <w:rPr>
          <w:i/>
        </w:rPr>
        <w:t>et al.</w:t>
      </w:r>
      <w:r>
        <w:t xml:space="preserve"> 2012)</w:t>
      </w:r>
    </w:p>
    <w:p w:rsidR="005503A6" w:rsidRDefault="005503A6" w:rsidP="005503A6">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proofErr w:type="spellStart"/>
      <w:r w:rsidRPr="006C6C30">
        <w:t>Hochelaga</w:t>
      </w:r>
      <w:proofErr w:type="spellEnd"/>
      <w:r w:rsidRPr="006C6C30">
        <w:t xml:space="preserve">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lastRenderedPageBreak/>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w:t>
      </w:r>
      <w:proofErr w:type="spellStart"/>
      <w:r w:rsidRPr="00AC49EE">
        <w:rPr>
          <w:sz w:val="28"/>
        </w:rPr>
        <w:t>Trajet</w:t>
      </w:r>
      <w:proofErr w:type="spellEnd"/>
      <w:r w:rsidRPr="00AC49EE">
        <w:rPr>
          <w:sz w:val="28"/>
        </w:rPr>
        <w:t xml:space="preserve">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w:t>
      </w:r>
      <w:proofErr w:type="spellStart"/>
      <w:r w:rsidRPr="007C099C">
        <w:t>Trajet</w:t>
      </w:r>
      <w:proofErr w:type="spellEnd"/>
      <w:r w:rsidRPr="007C099C">
        <w:t xml:space="preserve">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proofErr w:type="spellStart"/>
      <w:r w:rsidRPr="007C099C">
        <w:t>DataMobile</w:t>
      </w:r>
      <w:proofErr w:type="spellEnd"/>
      <w:r w:rsidRPr="007C099C">
        <w:t xml:space="preserve"> Smartphone Travel Survey example from 2014 carried out by Concordia University in Montreal (Patterson &amp; Fitzsimmons) 10 November - 5 December 2014. Close to 900 people participated in the survey [Only around the </w:t>
      </w:r>
      <w:proofErr w:type="spellStart"/>
      <w:r w:rsidRPr="007C099C">
        <w:t>univirsity</w:t>
      </w:r>
      <w:proofErr w:type="spellEnd"/>
      <w:r w:rsidRPr="007C099C">
        <w:t>]</w:t>
      </w:r>
      <w:r>
        <w:t>. Based in Montreal</w:t>
      </w:r>
    </w:p>
    <w:p w:rsidR="00AC49EE" w:rsidRDefault="00AC49EE" w:rsidP="00AC49EE"/>
    <w:p w:rsidR="00AC49EE" w:rsidRDefault="00AC49EE" w:rsidP="00AC49EE">
      <w:r w:rsidRPr="007C099C">
        <w:t xml:space="preserve">Aim of the MTL </w:t>
      </w:r>
      <w:proofErr w:type="spellStart"/>
      <w:r w:rsidRPr="007C099C">
        <w:t>Trajet</w:t>
      </w:r>
      <w:proofErr w:type="spellEnd"/>
      <w:r w:rsidRPr="007C099C">
        <w:t xml:space="preserve"> is to better understand travel (MTL </w:t>
      </w:r>
      <w:proofErr w:type="spellStart"/>
      <w:r w:rsidRPr="007C099C">
        <w:t>Trajet</w:t>
      </w:r>
      <w:proofErr w:type="spellEnd"/>
      <w:r w:rsidRPr="007C099C">
        <w:t>, 2017)</w:t>
      </w:r>
    </w:p>
    <w:p w:rsidR="00AC49EE" w:rsidRDefault="00AC49EE" w:rsidP="00AC49EE"/>
    <w:p w:rsidR="00AC49EE" w:rsidRPr="007C099C" w:rsidRDefault="00AC49EE" w:rsidP="00AC49EE">
      <w:pPr>
        <w:rPr>
          <w:b/>
        </w:rPr>
      </w:pPr>
      <w:r>
        <w:t xml:space="preserve"> The MTL </w:t>
      </w:r>
      <w:proofErr w:type="spellStart"/>
      <w:r>
        <w:t>Trajet</w:t>
      </w:r>
      <w:proofErr w:type="spellEnd"/>
      <w:r>
        <w:t xml:space="preserve"> is a part of the </w:t>
      </w:r>
      <w:proofErr w:type="spellStart"/>
      <w:r w:rsidRPr="007C099C">
        <w:t>Itinerum</w:t>
      </w:r>
      <w:proofErr w:type="spellEnd"/>
      <w:r w:rsidRPr="007C099C">
        <w:t xml:space="preserve"> platform</w:t>
      </w:r>
      <w:r>
        <w:t xml:space="preserve"> which is an app providing </w:t>
      </w:r>
      <w:r w:rsidRPr="007C099C">
        <w:t>researchers</w:t>
      </w:r>
      <w:r>
        <w:t xml:space="preserve"> a platform to develop their own spatial surveys</w:t>
      </w:r>
      <w:r w:rsidRPr="007C099C">
        <w:t xml:space="preserve"> (</w:t>
      </w:r>
      <w:proofErr w:type="spellStart"/>
      <w:r w:rsidRPr="007C099C">
        <w:t>Yazdizadeh</w:t>
      </w:r>
      <w:proofErr w:type="spellEnd"/>
      <w:r w:rsidRPr="007C099C">
        <w:t xml:space="preserve"> </w:t>
      </w:r>
      <w:r w:rsidRPr="007C099C">
        <w:rPr>
          <w:i/>
        </w:rPr>
        <w:t>et al.</w:t>
      </w:r>
      <w:r w:rsidRPr="007C099C">
        <w:t>, 2019)</w:t>
      </w:r>
      <w:r>
        <w:t xml:space="preserve"> </w:t>
      </w:r>
      <w:r w:rsidRPr="007C099C">
        <w:t xml:space="preserve">Now </w:t>
      </w:r>
      <w:proofErr w:type="spellStart"/>
      <w:r w:rsidRPr="007C099C">
        <w:t>Itinerum</w:t>
      </w:r>
      <w:proofErr w:type="spellEnd"/>
      <w:r w:rsidRPr="007C099C">
        <w:t xml:space="preserve"> Platform </w:t>
      </w:r>
      <w:r w:rsidRPr="007C099C">
        <w:rPr>
          <w:b/>
          <w:color w:val="B36230"/>
        </w:rPr>
        <w:t>Figure 2.2</w:t>
      </w:r>
      <w:r>
        <w:rPr>
          <w:b/>
          <w:color w:val="B36230"/>
        </w:rPr>
        <w:t>.</w:t>
      </w:r>
    </w:p>
    <w:p w:rsidR="008F59D4" w:rsidRDefault="008F59D4" w:rsidP="008F59D4">
      <w:r>
        <w:t>See (</w:t>
      </w:r>
      <w:proofErr w:type="spellStart"/>
      <w:r>
        <w:t>Zahabi</w:t>
      </w:r>
      <w:proofErr w:type="spellEnd"/>
      <w:r>
        <w:t xml:space="preserve"> </w:t>
      </w:r>
      <w:r>
        <w:rPr>
          <w:i/>
        </w:rPr>
        <w:t>et al.</w:t>
      </w:r>
      <w:r>
        <w:t xml:space="preserve">, 2017) for </w:t>
      </w:r>
      <w:proofErr w:type="spellStart"/>
      <w:r>
        <w:t>datamobile</w:t>
      </w:r>
      <w:proofErr w:type="spellEnd"/>
      <w:r>
        <w:t xml:space="preserve"> analysis</w:t>
      </w:r>
    </w:p>
    <w:p w:rsidR="00AC49EE" w:rsidRPr="007C099C" w:rsidRDefault="00AC49EE" w:rsidP="00AC3F3A"/>
    <w:p w:rsidR="000F6257" w:rsidRPr="007C099C" w:rsidRDefault="000F6257" w:rsidP="000F6257">
      <w:r w:rsidRPr="007C099C">
        <w:t xml:space="preserve">MTL originally had personal locations (See Table 2.1), although have been removed for the data used in this report as this is available from </w:t>
      </w:r>
      <w:proofErr w:type="spellStart"/>
      <w:r w:rsidRPr="007C099C">
        <w:t>Portail</w:t>
      </w:r>
      <w:proofErr w:type="spellEnd"/>
      <w:r w:rsidRPr="007C099C">
        <w:t xml:space="preserve"> de Ouverte </w:t>
      </w:r>
      <w:proofErr w:type="spellStart"/>
      <w:r w:rsidRPr="007C099C">
        <w:t>Donnes</w:t>
      </w:r>
      <w:proofErr w:type="spellEnd"/>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w:t>
      </w:r>
      <w:proofErr w:type="spellStart"/>
      <w:r w:rsidR="000078A9" w:rsidRPr="007C099C">
        <w:t>Itinerum</w:t>
      </w:r>
      <w:proofErr w:type="spellEnd"/>
      <w:r w:rsidR="000078A9" w:rsidRPr="007C099C">
        <w:t xml:space="preserve">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proofErr w:type="spellStart"/>
      <w:r w:rsidR="00C56F15" w:rsidRPr="007C099C">
        <w:t>Itinerum</w:t>
      </w:r>
      <w:proofErr w:type="spellEnd"/>
      <w:r w:rsidR="00C56F15" w:rsidRPr="007C099C">
        <w:t xml:space="preserve">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w:t>
      </w:r>
      <w:proofErr w:type="spellStart"/>
      <w:r w:rsidR="006721BA" w:rsidRPr="007C099C">
        <w:t>Itinerum</w:t>
      </w:r>
      <w:proofErr w:type="spellEnd"/>
      <w:r w:rsidR="006721BA" w:rsidRPr="007C099C">
        <w:t xml:space="preserve">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 xml:space="preserve">done by the Open Source Routing Machine when processing the raw GPS trace from user devices (Source: </w:t>
      </w:r>
      <w:proofErr w:type="spellStart"/>
      <w:r w:rsidR="00637D0E" w:rsidRPr="007C099C">
        <w:rPr>
          <w:color w:val="000000" w:themeColor="text1"/>
        </w:rPr>
        <w:t>Hamouni</w:t>
      </w:r>
      <w:proofErr w:type="spellEnd"/>
      <w:r w:rsidR="00637D0E" w:rsidRPr="007C099C">
        <w:rPr>
          <w:color w:val="000000" w:themeColor="text1"/>
        </w:rPr>
        <w:t>, 2018).</w:t>
      </w:r>
    </w:p>
    <w:p w:rsidR="00537F67" w:rsidRPr="007C099C" w:rsidRDefault="00537F67" w:rsidP="00AD1467"/>
    <w:p w:rsidR="00E455BF" w:rsidRDefault="00E455BF" w:rsidP="00AD1467"/>
    <w:p w:rsidR="00F609EB" w:rsidRDefault="00402618" w:rsidP="002F739D">
      <w:pPr>
        <w:rPr>
          <w:sz w:val="22"/>
        </w:rPr>
      </w:pPr>
      <w:r>
        <w:t xml:space="preserve">The MTL </w:t>
      </w:r>
      <w:proofErr w:type="spellStart"/>
      <w:r>
        <w:t>trajet</w:t>
      </w:r>
      <w:proofErr w:type="spellEnd"/>
      <w:r>
        <w:t xml:space="preserve"> has </w:t>
      </w:r>
      <w:r w:rsidR="00857832">
        <w:t>seen</w:t>
      </w:r>
      <w:r>
        <w:t xml:space="preserve"> limited use in the literature</w:t>
      </w:r>
      <w:r w:rsidR="002C0951">
        <w:t xml:space="preserve"> and has instead mainly been restricted to </w:t>
      </w:r>
      <w:r w:rsidR="00326E92">
        <w:t>.</w:t>
      </w:r>
      <w:r>
        <w:t xml:space="preserve"> </w:t>
      </w:r>
      <w:proofErr w:type="spellStart"/>
      <w:r w:rsidR="00F609EB">
        <w:t>Yazdizadeh</w:t>
      </w:r>
      <w:proofErr w:type="spellEnd"/>
      <w:r w:rsidR="00F609EB">
        <w:t xml:space="preserve"> </w:t>
      </w:r>
      <w:r w:rsidR="00F609EB">
        <w:rPr>
          <w:i/>
        </w:rPr>
        <w:t>et al.</w:t>
      </w:r>
      <w:r w:rsidR="00F609EB">
        <w:t xml:space="preserve"> (2019) use the</w:t>
      </w:r>
      <w:r w:rsidR="00DA3FF7">
        <w:t xml:space="preserve"> 2016 edition of MTL </w:t>
      </w:r>
      <w:proofErr w:type="spellStart"/>
      <w:r w:rsidR="00DA3FF7">
        <w:t>Trajet</w:t>
      </w:r>
      <w:proofErr w:type="spellEnd"/>
      <w:r w:rsidR="00DA3FF7">
        <w:t xml:space="preserve">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w:t>
      </w:r>
      <w:proofErr w:type="spellStart"/>
      <w:r>
        <w:rPr>
          <w:sz w:val="22"/>
        </w:rPr>
        <w:t>majorit</w:t>
      </w:r>
      <w:proofErr w:type="spellEnd"/>
      <w:r>
        <w:rPr>
          <w:sz w:val="22"/>
        </w:rPr>
        <w:t xml:space="preserve"> of use has been behind the </w:t>
      </w:r>
      <w:proofErr w:type="spellStart"/>
      <w:r>
        <w:rPr>
          <w:sz w:val="22"/>
        </w:rPr>
        <w:t>scences</w:t>
      </w:r>
      <w:proofErr w:type="spellEnd"/>
      <w:r>
        <w:rPr>
          <w:sz w:val="22"/>
        </w:rPr>
        <w:t xml:space="preserve">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proofErr w:type="spellStart"/>
      <w:r w:rsidRPr="007C099C">
        <w:t>Fallah-Shorshani</w:t>
      </w:r>
      <w:proofErr w:type="spellEnd"/>
      <w:r w:rsidRPr="007C099C">
        <w:t xml:space="preserve"> (2018) uses MTL to look at pollution exposure</w:t>
      </w:r>
    </w:p>
    <w:p w:rsidR="002F739D" w:rsidRDefault="002F739D" w:rsidP="002F739D"/>
    <w:p w:rsidR="0057046D" w:rsidRDefault="0057046D" w:rsidP="002F739D">
      <w:proofErr w:type="spellStart"/>
      <w:r>
        <w:t>Hamouni</w:t>
      </w:r>
      <w:proofErr w:type="spellEnd"/>
      <w:r>
        <w:t xml:space="preserve"> (2018) </w:t>
      </w:r>
      <w:r w:rsidRPr="0057046D">
        <w:t>Pedestrian Route Choice Model</w:t>
      </w:r>
      <w:r w:rsidR="00681A80">
        <w:t xml:space="preserve"> from MTL </w:t>
      </w:r>
      <w:proofErr w:type="spellStart"/>
      <w:r w:rsidR="00681A80">
        <w:t>T</w:t>
      </w:r>
      <w:r w:rsidR="003B7F80">
        <w:t>r</w:t>
      </w:r>
      <w:r w:rsidR="00681A80">
        <w:t>ajet</w:t>
      </w:r>
      <w:proofErr w:type="spellEnd"/>
      <w:r w:rsidR="00681A80">
        <w:t xml:space="preserve"> 2016</w:t>
      </w:r>
      <w:r w:rsidR="003B7F80">
        <w:t>.</w:t>
      </w:r>
    </w:p>
    <w:p w:rsidR="003B7F80" w:rsidRPr="007C099C" w:rsidRDefault="003B7F80" w:rsidP="002F739D"/>
    <w:p w:rsidR="002F739D" w:rsidRPr="007C099C" w:rsidRDefault="002F739D" w:rsidP="002F739D">
      <w:r w:rsidRPr="007C099C">
        <w:t xml:space="preserve">MTL </w:t>
      </w:r>
      <w:proofErr w:type="spellStart"/>
      <w:r w:rsidRPr="007C099C">
        <w:t>Trajet</w:t>
      </w:r>
      <w:proofErr w:type="spellEnd"/>
      <w:r w:rsidRPr="007C099C">
        <w:t xml:space="preserve"> is a supplement to the O-D survey in Montreal  – also will get younger people involved (MTL </w:t>
      </w:r>
      <w:proofErr w:type="spellStart"/>
      <w:r w:rsidRPr="007C099C">
        <w:t>Trajet</w:t>
      </w:r>
      <w:proofErr w:type="spellEnd"/>
      <w:r w:rsidRPr="007C099C">
        <w:t>, 2019)</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lastRenderedPageBreak/>
        <w:t xml:space="preserve">The 2018 edition of the </w:t>
      </w:r>
      <w:r w:rsidRPr="007C099C">
        <w:rPr>
          <w:bCs/>
        </w:rPr>
        <w:t xml:space="preserve">MTL </w:t>
      </w:r>
      <w:proofErr w:type="spellStart"/>
      <w:r w:rsidRPr="007C099C">
        <w:rPr>
          <w:bCs/>
        </w:rPr>
        <w:t>Trajet</w:t>
      </w:r>
      <w:proofErr w:type="spellEnd"/>
      <w:r w:rsidRPr="007C099C">
        <w:t xml:space="preserve"> study will take place from September 24 to October 28, 2018 (MTL </w:t>
      </w:r>
      <w:proofErr w:type="spellStart"/>
      <w:r w:rsidRPr="007C099C">
        <w:t>Trajet</w:t>
      </w:r>
      <w:proofErr w:type="spellEnd"/>
      <w:r w:rsidRPr="007C099C">
        <w:t>, 2019).</w:t>
      </w:r>
    </w:p>
    <w:p w:rsidR="00EB7752" w:rsidRDefault="00EB7752" w:rsidP="00AD1467"/>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601B"/>
    <w:rsid w:val="0004725D"/>
    <w:rsid w:val="00052CAA"/>
    <w:rsid w:val="000535A4"/>
    <w:rsid w:val="00053AF2"/>
    <w:rsid w:val="00053E07"/>
    <w:rsid w:val="00054282"/>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4125"/>
    <w:rsid w:val="000950CB"/>
    <w:rsid w:val="00097725"/>
    <w:rsid w:val="000A06C2"/>
    <w:rsid w:val="000A2145"/>
    <w:rsid w:val="000A261B"/>
    <w:rsid w:val="000A27C3"/>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7372"/>
    <w:rsid w:val="001073D9"/>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4588"/>
    <w:rsid w:val="001950F5"/>
    <w:rsid w:val="0019584D"/>
    <w:rsid w:val="00197F24"/>
    <w:rsid w:val="001A0054"/>
    <w:rsid w:val="001A0B26"/>
    <w:rsid w:val="001A2978"/>
    <w:rsid w:val="001A2D26"/>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EB3"/>
    <w:rsid w:val="00292440"/>
    <w:rsid w:val="002959BB"/>
    <w:rsid w:val="00296128"/>
    <w:rsid w:val="00297684"/>
    <w:rsid w:val="002979C1"/>
    <w:rsid w:val="002A170F"/>
    <w:rsid w:val="002A2391"/>
    <w:rsid w:val="002A274B"/>
    <w:rsid w:val="002A5E7A"/>
    <w:rsid w:val="002A6494"/>
    <w:rsid w:val="002A6BBB"/>
    <w:rsid w:val="002A76F5"/>
    <w:rsid w:val="002A77EF"/>
    <w:rsid w:val="002A7B5D"/>
    <w:rsid w:val="002A7F71"/>
    <w:rsid w:val="002B25BB"/>
    <w:rsid w:val="002B2FD4"/>
    <w:rsid w:val="002B40DF"/>
    <w:rsid w:val="002B499A"/>
    <w:rsid w:val="002B70D6"/>
    <w:rsid w:val="002C00F8"/>
    <w:rsid w:val="002C0951"/>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4428"/>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60A65"/>
    <w:rsid w:val="00360E42"/>
    <w:rsid w:val="0036174A"/>
    <w:rsid w:val="0036187C"/>
    <w:rsid w:val="00362B33"/>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C80"/>
    <w:rsid w:val="004E06DF"/>
    <w:rsid w:val="004E0C7D"/>
    <w:rsid w:val="004E0D48"/>
    <w:rsid w:val="004E252C"/>
    <w:rsid w:val="004E2E0A"/>
    <w:rsid w:val="004E4C44"/>
    <w:rsid w:val="004E56B9"/>
    <w:rsid w:val="004E632E"/>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26A8A"/>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5762"/>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69AC"/>
    <w:rsid w:val="006B71F4"/>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58D"/>
    <w:rsid w:val="00716722"/>
    <w:rsid w:val="007173A6"/>
    <w:rsid w:val="007228D7"/>
    <w:rsid w:val="00722C0D"/>
    <w:rsid w:val="00724F21"/>
    <w:rsid w:val="00725C43"/>
    <w:rsid w:val="0073112F"/>
    <w:rsid w:val="00731B59"/>
    <w:rsid w:val="00731BB7"/>
    <w:rsid w:val="0073266D"/>
    <w:rsid w:val="00733865"/>
    <w:rsid w:val="00733E8A"/>
    <w:rsid w:val="00734908"/>
    <w:rsid w:val="0073561F"/>
    <w:rsid w:val="00735E6D"/>
    <w:rsid w:val="007365C7"/>
    <w:rsid w:val="0074093A"/>
    <w:rsid w:val="00741B98"/>
    <w:rsid w:val="00741F69"/>
    <w:rsid w:val="00743936"/>
    <w:rsid w:val="00744A94"/>
    <w:rsid w:val="0074760A"/>
    <w:rsid w:val="007506F2"/>
    <w:rsid w:val="007506FD"/>
    <w:rsid w:val="00750B67"/>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7E3"/>
    <w:rsid w:val="00793BDB"/>
    <w:rsid w:val="00794999"/>
    <w:rsid w:val="007950EF"/>
    <w:rsid w:val="00796459"/>
    <w:rsid w:val="007A1A1C"/>
    <w:rsid w:val="007A1EE0"/>
    <w:rsid w:val="007A2509"/>
    <w:rsid w:val="007A31F7"/>
    <w:rsid w:val="007A37F8"/>
    <w:rsid w:val="007A414A"/>
    <w:rsid w:val="007A4675"/>
    <w:rsid w:val="007A600F"/>
    <w:rsid w:val="007A78DE"/>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49D9"/>
    <w:rsid w:val="00844A5C"/>
    <w:rsid w:val="00846D17"/>
    <w:rsid w:val="0084746B"/>
    <w:rsid w:val="008509E8"/>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18E5"/>
    <w:rsid w:val="008D1D6A"/>
    <w:rsid w:val="008D241C"/>
    <w:rsid w:val="008D294A"/>
    <w:rsid w:val="008D32D3"/>
    <w:rsid w:val="008D57AE"/>
    <w:rsid w:val="008D6B91"/>
    <w:rsid w:val="008E1387"/>
    <w:rsid w:val="008E1725"/>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299D"/>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501B"/>
    <w:rsid w:val="00C06BE0"/>
    <w:rsid w:val="00C07B89"/>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7053"/>
    <w:rsid w:val="00C3744D"/>
    <w:rsid w:val="00C40520"/>
    <w:rsid w:val="00C4157B"/>
    <w:rsid w:val="00C41661"/>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2273"/>
    <w:rsid w:val="00D82EB7"/>
    <w:rsid w:val="00D83AB6"/>
    <w:rsid w:val="00D8487B"/>
    <w:rsid w:val="00D84D1F"/>
    <w:rsid w:val="00D867A6"/>
    <w:rsid w:val="00D87F9D"/>
    <w:rsid w:val="00D90D02"/>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2518"/>
    <w:rsid w:val="00F727D7"/>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1856</TotalTime>
  <Pages>13</Pages>
  <Words>3209</Words>
  <Characters>17393</Characters>
  <Application>Microsoft Office Word</Application>
  <DocSecurity>0</DocSecurity>
  <Lines>483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2842</cp:revision>
  <cp:lastPrinted>2019-08-25T19:44:00Z</cp:lastPrinted>
  <dcterms:created xsi:type="dcterms:W3CDTF">2019-07-16T10:05:00Z</dcterms:created>
  <dcterms:modified xsi:type="dcterms:W3CDTF">2019-08-26T23:26:00Z</dcterms:modified>
</cp:coreProperties>
</file>