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1550" w:rsidRPr="00556AAC" w:rsidRDefault="000B1550" w:rsidP="000B1550">
      <w:pPr>
        <w:pStyle w:val="Heading2"/>
        <w:rPr>
          <w:sz w:val="32"/>
        </w:rPr>
      </w:pPr>
      <w:bookmarkStart w:id="0" w:name="_Toc17958742"/>
      <w:r w:rsidRPr="00556AAC">
        <w:rPr>
          <w:sz w:val="32"/>
        </w:rPr>
        <w:t xml:space="preserve">4.3 </w:t>
      </w:r>
      <w:r>
        <w:rPr>
          <w:sz w:val="32"/>
        </w:rPr>
        <w:t>Trip Purpose Classification Models</w:t>
      </w:r>
      <w:bookmarkEnd w:id="0"/>
    </w:p>
    <w:p w:rsidR="00F5632D" w:rsidRPr="00D01877" w:rsidRDefault="00F5632D" w:rsidP="00D01877">
      <w:pPr>
        <w:pStyle w:val="Heading3"/>
        <w:rPr>
          <w:sz w:val="28"/>
        </w:rPr>
      </w:pPr>
      <w:r w:rsidRPr="00D01877">
        <w:rPr>
          <w:sz w:val="28"/>
        </w:rPr>
        <w:t>4.3.1</w:t>
      </w:r>
      <w:r w:rsidR="00D01877" w:rsidRPr="00D01877">
        <w:rPr>
          <w:sz w:val="28"/>
        </w:rPr>
        <w:t xml:space="preserve"> Preliminary results</w:t>
      </w:r>
    </w:p>
    <w:p w:rsidR="000B1550" w:rsidRPr="000177F8" w:rsidRDefault="000B1550" w:rsidP="000B1550">
      <w:pPr>
        <w:rPr>
          <w:color w:val="000000" w:themeColor="text1"/>
        </w:rPr>
      </w:pPr>
      <w:r>
        <w:rPr>
          <w:color w:val="000000" w:themeColor="text1"/>
        </w:rPr>
        <w:t xml:space="preserve">To better account for the spatial and temporal irregularity and dependency (identified in 4.2), we explicitly divide the data into 5 unique subsets and these are detailed in </w:t>
      </w:r>
      <w:r w:rsidRPr="00276768">
        <w:rPr>
          <w:b/>
          <w:color w:val="B36230"/>
        </w:rPr>
        <w:t>Table 4.</w:t>
      </w:r>
      <w:r>
        <w:rPr>
          <w:b/>
          <w:color w:val="B36230"/>
        </w:rPr>
        <w:t>8</w:t>
      </w:r>
      <w:r w:rsidR="000177F8" w:rsidRPr="000177F8">
        <w:rPr>
          <w:color w:val="000000" w:themeColor="text1"/>
        </w:rPr>
        <w:t>.</w:t>
      </w:r>
      <w:r w:rsidR="00F5632D">
        <w:rPr>
          <w:color w:val="000000" w:themeColor="text1"/>
        </w:rPr>
        <w:t xml:space="preserve"> </w:t>
      </w:r>
    </w:p>
    <w:p w:rsidR="000B1550" w:rsidRPr="0071152C" w:rsidRDefault="000B1550" w:rsidP="000B1550">
      <w:pPr>
        <w:rPr>
          <w:color w:val="000000" w:themeColor="text1"/>
        </w:rPr>
      </w:pPr>
    </w:p>
    <w:p w:rsidR="000B1550" w:rsidRPr="000E14FF" w:rsidRDefault="000B1550" w:rsidP="000B1550">
      <w:pPr>
        <w:rPr>
          <w:i/>
          <w:color w:val="000000" w:themeColor="text1"/>
        </w:rPr>
      </w:pPr>
      <w:r w:rsidRPr="000E14FF">
        <w:rPr>
          <w:b/>
          <w:i/>
          <w:color w:val="B36230"/>
        </w:rPr>
        <w:t xml:space="preserve">Table 4.8 </w:t>
      </w:r>
      <w:r w:rsidRPr="000E14FF">
        <w:rPr>
          <w:i/>
          <w:color w:val="000000" w:themeColor="text1"/>
        </w:rPr>
        <w:t>Subsets used in the building of classification models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40"/>
        <w:gridCol w:w="3078"/>
        <w:gridCol w:w="2793"/>
      </w:tblGrid>
      <w:tr w:rsidR="000B1550" w:rsidRPr="00A31051" w:rsidTr="001E1D33">
        <w:trPr>
          <w:trHeight w:val="319"/>
        </w:trPr>
        <w:tc>
          <w:tcPr>
            <w:tcW w:w="3040" w:type="dxa"/>
            <w:tcBorders>
              <w:top w:val="single" w:sz="4" w:space="0" w:color="auto"/>
              <w:bottom w:val="single" w:sz="4" w:space="0" w:color="auto"/>
            </w:tcBorders>
          </w:tcPr>
          <w:p w:rsidR="000B1550" w:rsidRPr="00A31051" w:rsidRDefault="000B1550" w:rsidP="000B1550">
            <w:pPr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Subset</w:t>
            </w:r>
          </w:p>
        </w:tc>
        <w:tc>
          <w:tcPr>
            <w:tcW w:w="3078" w:type="dxa"/>
            <w:tcBorders>
              <w:top w:val="single" w:sz="4" w:space="0" w:color="auto"/>
              <w:bottom w:val="single" w:sz="4" w:space="0" w:color="auto"/>
            </w:tcBorders>
          </w:tcPr>
          <w:p w:rsidR="000B1550" w:rsidRPr="00A31051" w:rsidRDefault="000B1550" w:rsidP="000B1550">
            <w:pPr>
              <w:jc w:val="center"/>
              <w:rPr>
                <w:i/>
                <w:color w:val="000000" w:themeColor="text1"/>
              </w:rPr>
            </w:pPr>
            <w:r w:rsidRPr="00A31051">
              <w:rPr>
                <w:i/>
                <w:color w:val="000000" w:themeColor="text1"/>
              </w:rPr>
              <w:t>N</w:t>
            </w:r>
          </w:p>
        </w:tc>
        <w:tc>
          <w:tcPr>
            <w:tcW w:w="2793" w:type="dxa"/>
            <w:tcBorders>
              <w:top w:val="single" w:sz="4" w:space="0" w:color="auto"/>
              <w:bottom w:val="single" w:sz="4" w:space="0" w:color="auto"/>
            </w:tcBorders>
          </w:tcPr>
          <w:p w:rsidR="000B1550" w:rsidRPr="00A31051" w:rsidRDefault="000B1550" w:rsidP="000B1550">
            <w:pPr>
              <w:jc w:val="center"/>
              <w:rPr>
                <w:i/>
                <w:color w:val="000000" w:themeColor="text1"/>
              </w:rPr>
            </w:pPr>
            <w:r w:rsidRPr="00A31051">
              <w:rPr>
                <w:i/>
                <w:color w:val="000000" w:themeColor="text1"/>
              </w:rPr>
              <w:t>% of total trips</w:t>
            </w:r>
          </w:p>
        </w:tc>
      </w:tr>
      <w:tr w:rsidR="000B1550" w:rsidTr="001E1D33">
        <w:trPr>
          <w:trHeight w:val="299"/>
        </w:trPr>
        <w:tc>
          <w:tcPr>
            <w:tcW w:w="3040" w:type="dxa"/>
            <w:tcBorders>
              <w:top w:val="single" w:sz="4" w:space="0" w:color="auto"/>
              <w:bottom w:val="nil"/>
            </w:tcBorders>
          </w:tcPr>
          <w:p w:rsidR="000B1550" w:rsidRDefault="000B1550" w:rsidP="000B15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All Data</w:t>
            </w:r>
          </w:p>
        </w:tc>
        <w:tc>
          <w:tcPr>
            <w:tcW w:w="3078" w:type="dxa"/>
            <w:tcBorders>
              <w:top w:val="single" w:sz="4" w:space="0" w:color="auto"/>
              <w:bottom w:val="nil"/>
            </w:tcBorders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  <w:r w:rsidR="00AE4B2F"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,</w:t>
            </w:r>
            <w:r w:rsidR="00AE4B2F">
              <w:rPr>
                <w:color w:val="000000" w:themeColor="text1"/>
              </w:rPr>
              <w:t>801</w:t>
            </w:r>
          </w:p>
        </w:tc>
        <w:tc>
          <w:tcPr>
            <w:tcW w:w="2793" w:type="dxa"/>
            <w:tcBorders>
              <w:top w:val="single" w:sz="4" w:space="0" w:color="auto"/>
              <w:bottom w:val="nil"/>
            </w:tcBorders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0B1550" w:rsidTr="001E1D33">
        <w:trPr>
          <w:trHeight w:val="299"/>
        </w:trPr>
        <w:tc>
          <w:tcPr>
            <w:tcW w:w="3040" w:type="dxa"/>
            <w:tcBorders>
              <w:top w:val="nil"/>
            </w:tcBorders>
          </w:tcPr>
          <w:p w:rsidR="000B1550" w:rsidRDefault="000B1550" w:rsidP="000B15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Rush Hour</w:t>
            </w:r>
          </w:p>
        </w:tc>
        <w:tc>
          <w:tcPr>
            <w:tcW w:w="3078" w:type="dxa"/>
            <w:tcBorders>
              <w:top w:val="nil"/>
            </w:tcBorders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40,945</w:t>
            </w:r>
          </w:p>
        </w:tc>
        <w:tc>
          <w:tcPr>
            <w:tcW w:w="2793" w:type="dxa"/>
            <w:tcBorders>
              <w:top w:val="nil"/>
            </w:tcBorders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56.1</w:t>
            </w:r>
          </w:p>
        </w:tc>
      </w:tr>
      <w:tr w:rsidR="000B1550" w:rsidTr="001E1D33">
        <w:trPr>
          <w:trHeight w:val="319"/>
        </w:trPr>
        <w:tc>
          <w:tcPr>
            <w:tcW w:w="3040" w:type="dxa"/>
          </w:tcPr>
          <w:p w:rsidR="000B1550" w:rsidRDefault="000B1550" w:rsidP="000B15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Off-Peak</w:t>
            </w:r>
          </w:p>
        </w:tc>
        <w:tc>
          <w:tcPr>
            <w:tcW w:w="3078" w:type="dxa"/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32,084</w:t>
            </w:r>
          </w:p>
        </w:tc>
        <w:tc>
          <w:tcPr>
            <w:tcW w:w="2793" w:type="dxa"/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43.9</w:t>
            </w:r>
          </w:p>
        </w:tc>
      </w:tr>
      <w:tr w:rsidR="000B1550" w:rsidTr="001E1D33">
        <w:trPr>
          <w:trHeight w:val="299"/>
        </w:trPr>
        <w:tc>
          <w:tcPr>
            <w:tcW w:w="3040" w:type="dxa"/>
          </w:tcPr>
          <w:p w:rsidR="000B1550" w:rsidRDefault="000B1550" w:rsidP="000B15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City</w:t>
            </w:r>
          </w:p>
        </w:tc>
        <w:tc>
          <w:tcPr>
            <w:tcW w:w="3078" w:type="dxa"/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68,275</w:t>
            </w:r>
          </w:p>
        </w:tc>
        <w:tc>
          <w:tcPr>
            <w:tcW w:w="2793" w:type="dxa"/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93.5</w:t>
            </w:r>
          </w:p>
        </w:tc>
      </w:tr>
      <w:tr w:rsidR="000B1550" w:rsidTr="001E1D33">
        <w:trPr>
          <w:trHeight w:val="319"/>
        </w:trPr>
        <w:tc>
          <w:tcPr>
            <w:tcW w:w="3040" w:type="dxa"/>
          </w:tcPr>
          <w:p w:rsidR="000B1550" w:rsidRDefault="000B1550" w:rsidP="000B15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Non-city</w:t>
            </w:r>
          </w:p>
        </w:tc>
        <w:tc>
          <w:tcPr>
            <w:tcW w:w="3078" w:type="dxa"/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4,754</w:t>
            </w:r>
          </w:p>
        </w:tc>
        <w:tc>
          <w:tcPr>
            <w:tcW w:w="2793" w:type="dxa"/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6.5</w:t>
            </w:r>
          </w:p>
        </w:tc>
      </w:tr>
    </w:tbl>
    <w:p w:rsidR="007A02A2" w:rsidRDefault="007A02A2" w:rsidP="000B1550"/>
    <w:p w:rsidR="000B1550" w:rsidRDefault="000B1550" w:rsidP="000B1550"/>
    <w:p w:rsidR="00072EB8" w:rsidRDefault="00072EB8" w:rsidP="000B1550">
      <w:r>
        <w:t xml:space="preserve">The </w:t>
      </w:r>
      <w:r w:rsidR="005261AC">
        <w:t xml:space="preserve">results from the hyperparameter tuning are as follows </w:t>
      </w:r>
    </w:p>
    <w:p w:rsidR="003D357C" w:rsidRDefault="002B56C6" w:rsidP="000B1550">
      <w:r>
        <w:t xml:space="preserve">Support vector model built using the </w:t>
      </w:r>
      <w:r w:rsidR="00332DAF">
        <w:t xml:space="preserve">0.1 </w:t>
      </w:r>
    </w:p>
    <w:p w:rsidR="000B1550" w:rsidRDefault="000B1550" w:rsidP="000B1550"/>
    <w:p w:rsidR="00AD0026" w:rsidRPr="00A92064" w:rsidRDefault="00AD0026" w:rsidP="00AD0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92064">
        <w:rPr>
          <w:rFonts w:ascii="Courier New" w:eastAsia="Times New Roman" w:hAnsi="Courier New" w:cs="Courier New"/>
          <w:sz w:val="20"/>
          <w:szCs w:val="20"/>
        </w:rPr>
        <w:t>'alpha': 0.01,</w:t>
      </w:r>
    </w:p>
    <w:p w:rsidR="00AD0026" w:rsidRPr="00A92064" w:rsidRDefault="00AD0026" w:rsidP="00AD0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92064">
        <w:rPr>
          <w:rFonts w:ascii="Courier New" w:eastAsia="Times New Roman" w:hAnsi="Courier New" w:cs="Courier New"/>
          <w:sz w:val="20"/>
          <w:szCs w:val="20"/>
        </w:rPr>
        <w:t xml:space="preserve"> 'hidden_layer_sizes': (50, 50, 50),</w:t>
      </w:r>
    </w:p>
    <w:p w:rsidR="00AD0026" w:rsidRPr="00A92064" w:rsidRDefault="00AD0026" w:rsidP="00AD0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92064">
        <w:rPr>
          <w:rFonts w:ascii="Courier New" w:eastAsia="Times New Roman" w:hAnsi="Courier New" w:cs="Courier New"/>
          <w:sz w:val="20"/>
          <w:szCs w:val="20"/>
        </w:rPr>
        <w:t xml:space="preserve"> 'max_iter': 500,</w:t>
      </w:r>
    </w:p>
    <w:p w:rsidR="00AD0026" w:rsidRDefault="00AD0026" w:rsidP="00AD0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92064">
        <w:rPr>
          <w:rFonts w:ascii="Courier New" w:eastAsia="Times New Roman" w:hAnsi="Courier New" w:cs="Courier New"/>
          <w:sz w:val="20"/>
          <w:szCs w:val="20"/>
        </w:rPr>
        <w:t xml:space="preserve"> 'solver': 'lbfgs'</w:t>
      </w:r>
    </w:p>
    <w:p w:rsidR="00B94767" w:rsidRDefault="00B94767" w:rsidP="00AD0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B94767" w:rsidRDefault="00B94767" w:rsidP="00B94767">
      <w:pPr>
        <w:rPr>
          <w:color w:val="FF0000"/>
        </w:rPr>
      </w:pPr>
    </w:p>
    <w:p w:rsidR="00B94767" w:rsidRPr="00703786" w:rsidRDefault="00B94767" w:rsidP="00B94767">
      <w:r w:rsidRPr="00703786">
        <w:t>For the purposes of the classification models, the data is normalised for the purpose of the</w:t>
      </w:r>
    </w:p>
    <w:p w:rsidR="00B94767" w:rsidRPr="00703786" w:rsidRDefault="00B94767" w:rsidP="00B94767">
      <w:r w:rsidRPr="00703786">
        <w:t xml:space="preserve">    Cs = [0.1, 1, 10]</w:t>
      </w:r>
    </w:p>
    <w:p w:rsidR="00B94767" w:rsidRDefault="00B94767" w:rsidP="00B94767">
      <w:r w:rsidRPr="00703786">
        <w:t xml:space="preserve">    gammas = [0.01, 0.1, 1]</w:t>
      </w:r>
    </w:p>
    <w:p w:rsidR="00B94767" w:rsidRPr="00703786" w:rsidRDefault="00B94767" w:rsidP="00B94767">
      <w:r>
        <w:t xml:space="preserve">Best == </w:t>
      </w:r>
      <w:r w:rsidRPr="00F05B73">
        <w:t>{'C': 0.1, 'gamma': 0.01}</w:t>
      </w:r>
    </w:p>
    <w:p w:rsidR="00B94767" w:rsidRDefault="00B94767" w:rsidP="00B94767">
      <w:pPr>
        <w:rPr>
          <w:color w:val="FF0000"/>
        </w:rPr>
      </w:pPr>
    </w:p>
    <w:p w:rsidR="00B94767" w:rsidRDefault="00B94767" w:rsidP="00B94767">
      <w:pPr>
        <w:pStyle w:val="HTMLPreformatted"/>
        <w:rPr>
          <w:rFonts w:ascii="Courier New" w:hAnsi="Courier New" w:cs="Courier New"/>
        </w:rPr>
      </w:pPr>
      <w:r>
        <w:rPr>
          <w:color w:val="FF0000"/>
        </w:rPr>
        <w:t xml:space="preserve">tested for alpha == </w:t>
      </w:r>
      <w:r w:rsidRPr="00210247">
        <w:rPr>
          <w:rFonts w:ascii="Courier New" w:hAnsi="Courier New" w:cs="Courier New"/>
        </w:rPr>
        <w:t>1e-05, 0.0001, 0.05</w:t>
      </w:r>
    </w:p>
    <w:p w:rsidR="00B94767" w:rsidRDefault="00B94767" w:rsidP="00B947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C199F">
        <w:rPr>
          <w:rFonts w:ascii="Courier New" w:eastAsia="Times New Roman" w:hAnsi="Courier New" w:cs="Courier New"/>
          <w:sz w:val="20"/>
          <w:szCs w:val="20"/>
        </w:rPr>
        <w:t>'sgd', 'adam', 'lbfgs'</w:t>
      </w:r>
    </w:p>
    <w:p w:rsidR="00B94767" w:rsidRPr="000C199F" w:rsidRDefault="00B94767" w:rsidP="00B947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Alpha == learning rate </w:t>
      </w:r>
    </w:p>
    <w:p w:rsidR="00B94767" w:rsidRPr="00210247" w:rsidRDefault="00B94767" w:rsidP="00B94767">
      <w:pPr>
        <w:pStyle w:val="HTMLPreformatted"/>
        <w:rPr>
          <w:rFonts w:ascii="Courier New" w:hAnsi="Courier New" w:cs="Courier New"/>
        </w:rPr>
      </w:pPr>
    </w:p>
    <w:p w:rsidR="00B94767" w:rsidRDefault="00B94767" w:rsidP="00B94767">
      <w:pPr>
        <w:rPr>
          <w:color w:val="FF0000"/>
        </w:rPr>
      </w:pPr>
    </w:p>
    <w:p w:rsidR="00B94767" w:rsidRDefault="00B94767" w:rsidP="00B94767">
      <w:pPr>
        <w:rPr>
          <w:color w:val="FF0000"/>
        </w:rPr>
      </w:pPr>
    </w:p>
    <w:p w:rsidR="00B94767" w:rsidRPr="00A92064" w:rsidRDefault="00B94767" w:rsidP="00B947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92064">
        <w:rPr>
          <w:rFonts w:ascii="Courier New" w:eastAsia="Times New Roman" w:hAnsi="Courier New" w:cs="Courier New"/>
          <w:sz w:val="20"/>
          <w:szCs w:val="20"/>
        </w:rPr>
        <w:t>'alpha': 0.01,</w:t>
      </w:r>
    </w:p>
    <w:p w:rsidR="00B94767" w:rsidRPr="00A92064" w:rsidRDefault="00B94767" w:rsidP="00B947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92064">
        <w:rPr>
          <w:rFonts w:ascii="Courier New" w:eastAsia="Times New Roman" w:hAnsi="Courier New" w:cs="Courier New"/>
          <w:sz w:val="20"/>
          <w:szCs w:val="20"/>
        </w:rPr>
        <w:t xml:space="preserve"> 'hidden_layer_sizes': (50, 50, 50),</w:t>
      </w:r>
    </w:p>
    <w:p w:rsidR="00B94767" w:rsidRPr="00A92064" w:rsidRDefault="00B94767" w:rsidP="00B947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92064">
        <w:rPr>
          <w:rFonts w:ascii="Courier New" w:eastAsia="Times New Roman" w:hAnsi="Courier New" w:cs="Courier New"/>
          <w:sz w:val="20"/>
          <w:szCs w:val="20"/>
        </w:rPr>
        <w:t xml:space="preserve"> 'max_iter': 500,</w:t>
      </w:r>
    </w:p>
    <w:p w:rsidR="00B94767" w:rsidRPr="00CB240A" w:rsidRDefault="00B94767" w:rsidP="00B947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92064">
        <w:rPr>
          <w:rFonts w:ascii="Courier New" w:eastAsia="Times New Roman" w:hAnsi="Courier New" w:cs="Courier New"/>
          <w:sz w:val="20"/>
          <w:szCs w:val="20"/>
        </w:rPr>
        <w:t xml:space="preserve"> 'solver': 'lbfgs'</w:t>
      </w:r>
    </w:p>
    <w:p w:rsidR="00B94767" w:rsidRPr="00A92064" w:rsidRDefault="00B94767" w:rsidP="00AD0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AD0026" w:rsidRDefault="00AD0026" w:rsidP="000B1550"/>
    <w:p w:rsidR="005E0A23" w:rsidRDefault="005E0A23" w:rsidP="000B1550"/>
    <w:p w:rsidR="00D01877" w:rsidRDefault="00D01877" w:rsidP="00D01877">
      <w:r>
        <w:rPr>
          <w:noProof/>
        </w:rPr>
        <w:lastRenderedPageBreak/>
        <w:drawing>
          <wp:inline distT="0" distB="0" distL="0" distR="0" wp14:anchorId="05925808" wp14:editId="5A47D218">
            <wp:extent cx="5727700" cy="2954655"/>
            <wp:effectExtent l="0" t="0" r="0" b="444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rf_feat_imp_purp_gdf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7" w:rsidRDefault="00D01877" w:rsidP="00D01877"/>
    <w:p w:rsidR="00D01877" w:rsidRDefault="00D01877" w:rsidP="00D01877">
      <w:r>
        <w:rPr>
          <w:noProof/>
        </w:rPr>
        <w:drawing>
          <wp:inline distT="0" distB="0" distL="0" distR="0" wp14:anchorId="1053BC7C" wp14:editId="7772ABBF">
            <wp:extent cx="5727700" cy="3057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ll_feature_im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7" w:rsidRPr="004D2925" w:rsidRDefault="00D01877" w:rsidP="004D2925">
      <w:pPr>
        <w:jc w:val="center"/>
        <w:rPr>
          <w:i/>
          <w:color w:val="000000" w:themeColor="text1"/>
        </w:rPr>
      </w:pPr>
      <w:r w:rsidRPr="004D2925">
        <w:rPr>
          <w:b/>
          <w:i/>
          <w:color w:val="B36230"/>
        </w:rPr>
        <w:t>Figure 4.X</w:t>
      </w:r>
      <w:r w:rsidRPr="004D2925">
        <w:rPr>
          <w:i/>
          <w:color w:val="B36230"/>
        </w:rPr>
        <w:t xml:space="preserve"> </w:t>
      </w:r>
      <w:r w:rsidRPr="004D2925">
        <w:rPr>
          <w:i/>
        </w:rPr>
        <w:t xml:space="preserve">Feature importance from a Random Forest Regression model (the </w:t>
      </w:r>
      <w:r w:rsidRPr="004D2925">
        <w:rPr>
          <w:i/>
          <w:color w:val="FF0000"/>
        </w:rPr>
        <w:t xml:space="preserve">red </w:t>
      </w:r>
      <w:r w:rsidRPr="004D2925">
        <w:rPr>
          <w:i/>
          <w:color w:val="000000" w:themeColor="text1"/>
        </w:rPr>
        <w:t>line indicates model features which will be removed)</w:t>
      </w:r>
    </w:p>
    <w:p w:rsidR="00D01877" w:rsidRDefault="00D01877" w:rsidP="000B1550"/>
    <w:p w:rsidR="008E102C" w:rsidRDefault="008E102C" w:rsidP="000B1550"/>
    <w:p w:rsidR="008E102C" w:rsidRPr="00D01877" w:rsidRDefault="008E102C" w:rsidP="008E102C">
      <w:pPr>
        <w:pStyle w:val="Heading3"/>
        <w:rPr>
          <w:sz w:val="28"/>
        </w:rPr>
      </w:pPr>
      <w:r w:rsidRPr="00D01877">
        <w:rPr>
          <w:sz w:val="28"/>
        </w:rPr>
        <w:t>4.3.</w:t>
      </w:r>
      <w:r>
        <w:rPr>
          <w:sz w:val="28"/>
        </w:rPr>
        <w:t>2</w:t>
      </w:r>
      <w:r w:rsidRPr="00D01877">
        <w:rPr>
          <w:sz w:val="28"/>
        </w:rPr>
        <w:t xml:space="preserve"> </w:t>
      </w:r>
      <w:r>
        <w:rPr>
          <w:sz w:val="28"/>
        </w:rPr>
        <w:t xml:space="preserve">Classifier </w:t>
      </w:r>
      <w:r w:rsidRPr="00D01877">
        <w:rPr>
          <w:sz w:val="28"/>
        </w:rPr>
        <w:t>results</w:t>
      </w:r>
    </w:p>
    <w:p w:rsidR="008E102C" w:rsidRDefault="008E102C" w:rsidP="000B1550"/>
    <w:p w:rsidR="007F11B1" w:rsidRPr="007F11B1" w:rsidRDefault="007F11B1" w:rsidP="007F11B1">
      <w:r w:rsidRPr="007F11B1">
        <w:t>We find that all the models are accurate 6,857 trips and all inaccurate in 10,317</w:t>
      </w:r>
    </w:p>
    <w:p w:rsidR="00D01877" w:rsidRDefault="00D01877" w:rsidP="000B1550"/>
    <w:p w:rsidR="006A6B6E" w:rsidRDefault="006A6B6E" w:rsidP="000B1550"/>
    <w:p w:rsidR="000B1550" w:rsidRDefault="007A02A2" w:rsidP="000B1550">
      <w:r>
        <w:t>Results:</w:t>
      </w:r>
    </w:p>
    <w:p w:rsidR="005E0A23" w:rsidRDefault="005E0A23" w:rsidP="000B1550"/>
    <w:p w:rsidR="005E0A23" w:rsidRPr="004D2925" w:rsidRDefault="00841518" w:rsidP="000B1550">
      <w:pPr>
        <w:rPr>
          <w:i/>
        </w:rPr>
      </w:pPr>
      <w:r w:rsidRPr="004D2925">
        <w:rPr>
          <w:b/>
          <w:i/>
        </w:rPr>
        <w:t xml:space="preserve">Table 4.X </w:t>
      </w:r>
      <w:r w:rsidR="00B81996" w:rsidRPr="004D2925">
        <w:rPr>
          <w:i/>
        </w:rPr>
        <w:t>Overall Accura</w:t>
      </w:r>
      <w:r w:rsidR="00775780" w:rsidRPr="004D2925">
        <w:rPr>
          <w:i/>
        </w:rPr>
        <w:t>cy</w:t>
      </w:r>
      <w:r w:rsidR="004D2925">
        <w:rPr>
          <w:i/>
        </w:rPr>
        <w:t xml:space="preserve"> in the models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4"/>
        <w:gridCol w:w="1618"/>
        <w:gridCol w:w="1590"/>
        <w:gridCol w:w="2375"/>
        <w:gridCol w:w="1356"/>
      </w:tblGrid>
      <w:tr w:rsidR="007A260B" w:rsidRPr="00A24998" w:rsidTr="00841518">
        <w:trPr>
          <w:trHeight w:val="236"/>
        </w:trPr>
        <w:tc>
          <w:tcPr>
            <w:tcW w:w="1644" w:type="dxa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:rsidR="007A260B" w:rsidRPr="00A24998" w:rsidRDefault="00A24998" w:rsidP="000B1550">
            <w:pPr>
              <w:rPr>
                <w:i/>
              </w:rPr>
            </w:pPr>
            <w:r w:rsidRPr="00A24998">
              <w:rPr>
                <w:i/>
              </w:rPr>
              <w:t>Classifier</w:t>
            </w:r>
          </w:p>
        </w:tc>
        <w:tc>
          <w:tcPr>
            <w:tcW w:w="3208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:rsidR="007A260B" w:rsidRPr="00A24998" w:rsidRDefault="007A260B" w:rsidP="007A260B">
            <w:pPr>
              <w:jc w:val="center"/>
              <w:rPr>
                <w:i/>
              </w:rPr>
            </w:pPr>
            <w:r w:rsidRPr="00A24998">
              <w:rPr>
                <w:i/>
              </w:rPr>
              <w:t>5-fold cross-validation</w:t>
            </w:r>
          </w:p>
        </w:tc>
        <w:tc>
          <w:tcPr>
            <w:tcW w:w="2375" w:type="dxa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:rsidR="007A260B" w:rsidRPr="00841518" w:rsidRDefault="007A260B" w:rsidP="00B41940">
            <w:pPr>
              <w:jc w:val="center"/>
              <w:rPr>
                <w:i/>
                <w:sz w:val="22"/>
              </w:rPr>
            </w:pPr>
            <w:r w:rsidRPr="00841518">
              <w:rPr>
                <w:i/>
                <w:sz w:val="22"/>
              </w:rPr>
              <w:t xml:space="preserve">% of trips </w:t>
            </w:r>
            <w:r w:rsidR="00841518" w:rsidRPr="00841518">
              <w:rPr>
                <w:i/>
                <w:sz w:val="22"/>
              </w:rPr>
              <w:t xml:space="preserve">where </w:t>
            </w:r>
            <w:r w:rsidRPr="00841518">
              <w:rPr>
                <w:i/>
                <w:sz w:val="22"/>
              </w:rPr>
              <w:t>predict</w:t>
            </w:r>
            <w:r w:rsidR="00841518" w:rsidRPr="00841518">
              <w:rPr>
                <w:i/>
                <w:sz w:val="22"/>
              </w:rPr>
              <w:t>ion made</w:t>
            </w:r>
          </w:p>
        </w:tc>
        <w:tc>
          <w:tcPr>
            <w:tcW w:w="1356" w:type="dxa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:rsidR="007A260B" w:rsidRPr="00A24998" w:rsidRDefault="007A260B" w:rsidP="00B41940">
            <w:pPr>
              <w:jc w:val="center"/>
              <w:rPr>
                <w:i/>
              </w:rPr>
            </w:pPr>
            <w:r w:rsidRPr="00A24998">
              <w:rPr>
                <w:i/>
              </w:rPr>
              <w:t>Accuracy</w:t>
            </w:r>
          </w:p>
        </w:tc>
      </w:tr>
      <w:tr w:rsidR="00841518" w:rsidTr="00841518">
        <w:trPr>
          <w:trHeight w:val="235"/>
        </w:trPr>
        <w:tc>
          <w:tcPr>
            <w:tcW w:w="1644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7A260B" w:rsidRPr="00A24998" w:rsidRDefault="007A260B" w:rsidP="007A260B">
            <w:pPr>
              <w:rPr>
                <w:i/>
              </w:rPr>
            </w:pPr>
          </w:p>
        </w:tc>
        <w:tc>
          <w:tcPr>
            <w:tcW w:w="1618" w:type="dxa"/>
            <w:tcBorders>
              <w:top w:val="nil"/>
              <w:bottom w:val="single" w:sz="4" w:space="0" w:color="auto"/>
            </w:tcBorders>
          </w:tcPr>
          <w:p w:rsidR="007A260B" w:rsidRPr="00A24998" w:rsidRDefault="007A260B" w:rsidP="00B41940">
            <w:pPr>
              <w:jc w:val="center"/>
              <w:rPr>
                <w:i/>
                <w:sz w:val="22"/>
              </w:rPr>
            </w:pPr>
            <w:r w:rsidRPr="00A24998">
              <w:rPr>
                <w:i/>
                <w:sz w:val="22"/>
              </w:rPr>
              <w:t>Accuracy (%)</w:t>
            </w:r>
          </w:p>
        </w:tc>
        <w:tc>
          <w:tcPr>
            <w:tcW w:w="1590" w:type="dxa"/>
            <w:tcBorders>
              <w:top w:val="nil"/>
              <w:bottom w:val="single" w:sz="4" w:space="0" w:color="auto"/>
            </w:tcBorders>
          </w:tcPr>
          <w:p w:rsidR="007A260B" w:rsidRPr="00A24998" w:rsidRDefault="007A260B" w:rsidP="00B41940">
            <w:pPr>
              <w:jc w:val="center"/>
              <w:rPr>
                <w:i/>
                <w:sz w:val="22"/>
              </w:rPr>
            </w:pPr>
            <w:r w:rsidRPr="00A24998">
              <w:rPr>
                <w:i/>
                <w:sz w:val="22"/>
              </w:rPr>
              <w:t>Range (%)</w:t>
            </w:r>
          </w:p>
        </w:tc>
        <w:tc>
          <w:tcPr>
            <w:tcW w:w="2375" w:type="dxa"/>
            <w:vMerge/>
            <w:tcBorders>
              <w:top w:val="nil"/>
              <w:bottom w:val="single" w:sz="4" w:space="0" w:color="auto"/>
            </w:tcBorders>
          </w:tcPr>
          <w:p w:rsidR="007A260B" w:rsidRDefault="007A260B" w:rsidP="00B41940">
            <w:pPr>
              <w:jc w:val="center"/>
            </w:pPr>
          </w:p>
        </w:tc>
        <w:tc>
          <w:tcPr>
            <w:tcW w:w="1356" w:type="dxa"/>
            <w:vMerge/>
            <w:tcBorders>
              <w:top w:val="nil"/>
              <w:bottom w:val="single" w:sz="4" w:space="0" w:color="auto"/>
            </w:tcBorders>
          </w:tcPr>
          <w:p w:rsidR="007A260B" w:rsidRDefault="007A260B" w:rsidP="00B41940">
            <w:pPr>
              <w:jc w:val="center"/>
            </w:pPr>
          </w:p>
        </w:tc>
      </w:tr>
      <w:tr w:rsidR="00841518" w:rsidTr="00841518">
        <w:trPr>
          <w:trHeight w:val="290"/>
        </w:trPr>
        <w:tc>
          <w:tcPr>
            <w:tcW w:w="1644" w:type="dxa"/>
            <w:tcBorders>
              <w:top w:val="single" w:sz="4" w:space="0" w:color="auto"/>
            </w:tcBorders>
          </w:tcPr>
          <w:p w:rsidR="007A260B" w:rsidRDefault="007A260B" w:rsidP="007A260B">
            <w:r>
              <w:t>Random Forest</w:t>
            </w:r>
          </w:p>
        </w:tc>
        <w:tc>
          <w:tcPr>
            <w:tcW w:w="1618" w:type="dxa"/>
            <w:tcBorders>
              <w:top w:val="single" w:sz="4" w:space="0" w:color="auto"/>
            </w:tcBorders>
          </w:tcPr>
          <w:p w:rsidR="007A260B" w:rsidRDefault="007A260B" w:rsidP="00B41940">
            <w:pPr>
              <w:jc w:val="center"/>
            </w:pPr>
            <w:r>
              <w:t>0.5</w:t>
            </w:r>
            <w:r w:rsidR="00863B3B">
              <w:t>9</w:t>
            </w:r>
          </w:p>
        </w:tc>
        <w:tc>
          <w:tcPr>
            <w:tcW w:w="1590" w:type="dxa"/>
            <w:tcBorders>
              <w:top w:val="single" w:sz="4" w:space="0" w:color="auto"/>
            </w:tcBorders>
          </w:tcPr>
          <w:p w:rsidR="007A260B" w:rsidRDefault="007A260B" w:rsidP="00B41940">
            <w:pPr>
              <w:jc w:val="center"/>
            </w:pPr>
            <w:r>
              <w:t>0.9</w:t>
            </w:r>
          </w:p>
        </w:tc>
        <w:tc>
          <w:tcPr>
            <w:tcW w:w="2375" w:type="dxa"/>
            <w:tcBorders>
              <w:top w:val="single" w:sz="4" w:space="0" w:color="auto"/>
            </w:tcBorders>
          </w:tcPr>
          <w:p w:rsidR="007A260B" w:rsidRDefault="007A260B" w:rsidP="00B41940">
            <w:pPr>
              <w:jc w:val="center"/>
            </w:pPr>
            <w:r>
              <w:t>56.4</w:t>
            </w:r>
          </w:p>
        </w:tc>
        <w:tc>
          <w:tcPr>
            <w:tcW w:w="1356" w:type="dxa"/>
            <w:tcBorders>
              <w:top w:val="single" w:sz="4" w:space="0" w:color="auto"/>
            </w:tcBorders>
          </w:tcPr>
          <w:p w:rsidR="007A260B" w:rsidRDefault="007A260B" w:rsidP="00B41940">
            <w:pPr>
              <w:jc w:val="center"/>
            </w:pPr>
            <w:r>
              <w:t>0.67</w:t>
            </w:r>
          </w:p>
        </w:tc>
      </w:tr>
      <w:tr w:rsidR="007A260B" w:rsidTr="00841518">
        <w:trPr>
          <w:trHeight w:val="290"/>
        </w:trPr>
        <w:tc>
          <w:tcPr>
            <w:tcW w:w="1644" w:type="dxa"/>
          </w:tcPr>
          <w:p w:rsidR="007A260B" w:rsidRDefault="007A260B" w:rsidP="007A260B">
            <w:r>
              <w:t>SVC</w:t>
            </w:r>
          </w:p>
        </w:tc>
        <w:tc>
          <w:tcPr>
            <w:tcW w:w="1618" w:type="dxa"/>
          </w:tcPr>
          <w:p w:rsidR="007A260B" w:rsidRDefault="007A260B" w:rsidP="00B41940">
            <w:pPr>
              <w:jc w:val="center"/>
            </w:pPr>
            <w:r>
              <w:t>0.4</w:t>
            </w:r>
            <w:r w:rsidR="00863B3B">
              <w:t>8</w:t>
            </w:r>
          </w:p>
        </w:tc>
        <w:tc>
          <w:tcPr>
            <w:tcW w:w="1590" w:type="dxa"/>
          </w:tcPr>
          <w:p w:rsidR="007A260B" w:rsidRDefault="007A260B" w:rsidP="00B41940">
            <w:pPr>
              <w:jc w:val="center"/>
            </w:pPr>
            <w:r>
              <w:t>1.2</w:t>
            </w:r>
          </w:p>
        </w:tc>
        <w:tc>
          <w:tcPr>
            <w:tcW w:w="2375" w:type="dxa"/>
          </w:tcPr>
          <w:p w:rsidR="007A260B" w:rsidRDefault="007A260B" w:rsidP="00B41940">
            <w:pPr>
              <w:jc w:val="center"/>
            </w:pPr>
            <w:r>
              <w:t>100</w:t>
            </w:r>
          </w:p>
        </w:tc>
        <w:tc>
          <w:tcPr>
            <w:tcW w:w="1356" w:type="dxa"/>
          </w:tcPr>
          <w:p w:rsidR="007A260B" w:rsidRDefault="007A260B" w:rsidP="00B41940">
            <w:pPr>
              <w:jc w:val="center"/>
            </w:pPr>
            <w:r>
              <w:t>0.48</w:t>
            </w:r>
          </w:p>
        </w:tc>
      </w:tr>
      <w:tr w:rsidR="007A260B" w:rsidTr="00841518">
        <w:trPr>
          <w:trHeight w:val="275"/>
        </w:trPr>
        <w:tc>
          <w:tcPr>
            <w:tcW w:w="1644" w:type="dxa"/>
          </w:tcPr>
          <w:p w:rsidR="007A260B" w:rsidRDefault="007A260B" w:rsidP="007A260B">
            <w:r>
              <w:t>MLP</w:t>
            </w:r>
          </w:p>
        </w:tc>
        <w:tc>
          <w:tcPr>
            <w:tcW w:w="1618" w:type="dxa"/>
          </w:tcPr>
          <w:p w:rsidR="007A260B" w:rsidRDefault="007A260B" w:rsidP="00B41940">
            <w:pPr>
              <w:jc w:val="center"/>
            </w:pPr>
            <w:r>
              <w:t>0.4</w:t>
            </w:r>
            <w:r w:rsidR="00863B3B">
              <w:t>3</w:t>
            </w:r>
          </w:p>
        </w:tc>
        <w:tc>
          <w:tcPr>
            <w:tcW w:w="1590" w:type="dxa"/>
          </w:tcPr>
          <w:p w:rsidR="007A260B" w:rsidRDefault="007A260B" w:rsidP="00B41940">
            <w:pPr>
              <w:jc w:val="center"/>
            </w:pPr>
            <w:r>
              <w:t>1.5</w:t>
            </w:r>
          </w:p>
        </w:tc>
        <w:tc>
          <w:tcPr>
            <w:tcW w:w="2375" w:type="dxa"/>
          </w:tcPr>
          <w:p w:rsidR="007A260B" w:rsidRDefault="007A260B" w:rsidP="00B41940">
            <w:pPr>
              <w:jc w:val="center"/>
            </w:pPr>
            <w:r>
              <w:t>60.8</w:t>
            </w:r>
          </w:p>
        </w:tc>
        <w:tc>
          <w:tcPr>
            <w:tcW w:w="1356" w:type="dxa"/>
          </w:tcPr>
          <w:p w:rsidR="007A260B" w:rsidRDefault="007A260B" w:rsidP="00B41940">
            <w:pPr>
              <w:jc w:val="center"/>
            </w:pPr>
            <w:r>
              <w:t>0.69</w:t>
            </w:r>
          </w:p>
        </w:tc>
      </w:tr>
    </w:tbl>
    <w:p w:rsidR="00026808" w:rsidRPr="00026808" w:rsidRDefault="00026808" w:rsidP="000268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026808" w:rsidRDefault="00026808" w:rsidP="000B1550"/>
    <w:p w:rsidR="00026808" w:rsidRDefault="00026808" w:rsidP="000B1550"/>
    <w:p w:rsidR="006E523A" w:rsidRDefault="006E523A" w:rsidP="000B1550"/>
    <w:p w:rsidR="00D45DFA" w:rsidRDefault="00D45DFA" w:rsidP="000B1550"/>
    <w:p w:rsidR="00D45DFA" w:rsidRDefault="00D82348" w:rsidP="000B1550">
      <w:r>
        <w:t>Recall -&gt; correct for the class vs all for the class</w:t>
      </w:r>
    </w:p>
    <w:p w:rsidR="00D82348" w:rsidRDefault="00D82348" w:rsidP="000B1550">
      <w:r>
        <w:t>Precision -&gt; correct for the class vs correct and incorrect for the class</w:t>
      </w:r>
    </w:p>
    <w:p w:rsidR="00D45DFA" w:rsidRDefault="002823EB" w:rsidP="000B1550">
      <w:r>
        <w:t xml:space="preserve">NN precision above </w:t>
      </w:r>
      <w:r w:rsidR="0058462F">
        <w:t xml:space="preserve">half correct </w:t>
      </w:r>
      <w:r>
        <w:t xml:space="preserve">(above 0.5) for 4 </w:t>
      </w:r>
      <w:r w:rsidR="0058462F">
        <w:t xml:space="preserve">, meaning the model was slightly more confident </w:t>
      </w:r>
      <w:r w:rsidR="00730A29">
        <w:t>when making prediction for these</w:t>
      </w:r>
    </w:p>
    <w:p w:rsidR="00D45DFA" w:rsidRDefault="00D45DFA" w:rsidP="000B1550"/>
    <w:p w:rsidR="00D45DFA" w:rsidRDefault="00D45DFA" w:rsidP="000B1550"/>
    <w:p w:rsidR="00D45DFA" w:rsidRDefault="00D45DFA" w:rsidP="000B1550"/>
    <w:p w:rsidR="00D45DFA" w:rsidRDefault="00D45DFA" w:rsidP="000B1550"/>
    <w:p w:rsidR="007934F6" w:rsidRDefault="007934F6" w:rsidP="000B1550"/>
    <w:p w:rsidR="00D45DFA" w:rsidRPr="007934F6" w:rsidRDefault="007934F6" w:rsidP="000B1550">
      <w:r>
        <w:rPr>
          <w:b/>
        </w:rPr>
        <w:t>Table 4.X</w:t>
      </w:r>
      <w:r>
        <w:t xml:space="preserve"> Results from the classification broken down by class of trip purpose</w:t>
      </w:r>
      <w:r w:rsidR="0040177D">
        <w:t xml:space="preserve"> (values above 0.5 are shown in </w:t>
      </w:r>
      <w:r w:rsidR="0040177D" w:rsidRPr="0040177D">
        <w:rPr>
          <w:b/>
        </w:rPr>
        <w:t>bold</w:t>
      </w:r>
      <w:r w:rsidR="0040177D">
        <w:t>)</w:t>
      </w:r>
      <w:r>
        <w:t>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901206" w:rsidTr="00C80100">
        <w:trPr>
          <w:trHeight w:val="424"/>
        </w:trPr>
        <w:tc>
          <w:tcPr>
            <w:tcW w:w="90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01206" w:rsidRPr="00041F25" w:rsidRDefault="00901206" w:rsidP="00901206">
            <w:pPr>
              <w:jc w:val="center"/>
              <w:rPr>
                <w:szCs w:val="22"/>
              </w:rPr>
            </w:pPr>
            <w:r w:rsidRPr="00041F25">
              <w:rPr>
                <w:szCs w:val="22"/>
              </w:rPr>
              <w:t>Random Forest Classifier</w:t>
            </w:r>
          </w:p>
        </w:tc>
      </w:tr>
      <w:tr w:rsidR="009555D6" w:rsidTr="00C80100">
        <w:tc>
          <w:tcPr>
            <w:tcW w:w="1802" w:type="dxa"/>
            <w:tcBorders>
              <w:top w:val="single" w:sz="4" w:space="0" w:color="auto"/>
            </w:tcBorders>
          </w:tcPr>
          <w:p w:rsidR="009555D6" w:rsidRPr="004B6AAC" w:rsidRDefault="009555D6" w:rsidP="009555D6">
            <w:pPr>
              <w:rPr>
                <w:i/>
                <w:sz w:val="22"/>
                <w:szCs w:val="22"/>
              </w:rPr>
            </w:pPr>
          </w:p>
        </w:tc>
        <w:tc>
          <w:tcPr>
            <w:tcW w:w="1802" w:type="dxa"/>
            <w:tcBorders>
              <w:top w:val="single" w:sz="4" w:space="0" w:color="auto"/>
            </w:tcBorders>
          </w:tcPr>
          <w:p w:rsidR="009555D6" w:rsidRPr="00041F25" w:rsidRDefault="00A7564B" w:rsidP="009555D6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P</w:t>
            </w:r>
            <w:r w:rsidR="009555D6" w:rsidRPr="00041F25">
              <w:rPr>
                <w:i/>
                <w:sz w:val="22"/>
                <w:szCs w:val="22"/>
              </w:rPr>
              <w:t>recision</w:t>
            </w:r>
          </w:p>
        </w:tc>
        <w:tc>
          <w:tcPr>
            <w:tcW w:w="1802" w:type="dxa"/>
            <w:tcBorders>
              <w:top w:val="single" w:sz="4" w:space="0" w:color="auto"/>
            </w:tcBorders>
          </w:tcPr>
          <w:p w:rsidR="009555D6" w:rsidRPr="00041F25" w:rsidRDefault="009555D6" w:rsidP="009555D6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R</w:t>
            </w:r>
            <w:r w:rsidRPr="00041F25">
              <w:rPr>
                <w:i/>
                <w:sz w:val="22"/>
                <w:szCs w:val="22"/>
              </w:rPr>
              <w:t>ecall</w:t>
            </w:r>
          </w:p>
        </w:tc>
        <w:tc>
          <w:tcPr>
            <w:tcW w:w="1802" w:type="dxa"/>
            <w:tcBorders>
              <w:top w:val="single" w:sz="4" w:space="0" w:color="auto"/>
            </w:tcBorders>
          </w:tcPr>
          <w:p w:rsidR="009555D6" w:rsidRPr="00041F25" w:rsidRDefault="009555D6" w:rsidP="009555D6">
            <w:pPr>
              <w:rPr>
                <w:i/>
                <w:sz w:val="22"/>
                <w:szCs w:val="22"/>
              </w:rPr>
            </w:pPr>
            <w:r w:rsidRPr="00041F25">
              <w:rPr>
                <w:i/>
                <w:sz w:val="22"/>
                <w:szCs w:val="22"/>
              </w:rPr>
              <w:t>F1-score</w:t>
            </w:r>
          </w:p>
        </w:tc>
        <w:tc>
          <w:tcPr>
            <w:tcW w:w="1802" w:type="dxa"/>
            <w:tcBorders>
              <w:top w:val="single" w:sz="4" w:space="0" w:color="auto"/>
            </w:tcBorders>
          </w:tcPr>
          <w:p w:rsidR="009555D6" w:rsidRPr="00041F25" w:rsidRDefault="009555D6" w:rsidP="009555D6">
            <w:pPr>
              <w:rPr>
                <w:i/>
                <w:sz w:val="22"/>
                <w:szCs w:val="22"/>
              </w:rPr>
            </w:pPr>
            <w:r w:rsidRPr="00041F25">
              <w:rPr>
                <w:i/>
                <w:sz w:val="22"/>
                <w:szCs w:val="22"/>
              </w:rPr>
              <w:t>Support</w:t>
            </w:r>
          </w:p>
        </w:tc>
      </w:tr>
      <w:tr w:rsidR="009555D6" w:rsidTr="003449A3"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245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Work</w:t>
            </w:r>
          </w:p>
        </w:tc>
        <w:tc>
          <w:tcPr>
            <w:tcW w:w="1802" w:type="dxa"/>
          </w:tcPr>
          <w:p w:rsidR="009555D6" w:rsidRPr="0040177D" w:rsidRDefault="009555D6" w:rsidP="009555D6">
            <w:pPr>
              <w:rPr>
                <w:b/>
                <w:sz w:val="22"/>
                <w:szCs w:val="22"/>
              </w:rPr>
            </w:pPr>
            <w:r w:rsidRPr="0040177D">
              <w:rPr>
                <w:b/>
                <w:sz w:val="22"/>
                <w:szCs w:val="22"/>
              </w:rPr>
              <w:t>0.76</w:t>
            </w:r>
          </w:p>
        </w:tc>
        <w:tc>
          <w:tcPr>
            <w:tcW w:w="1802" w:type="dxa"/>
          </w:tcPr>
          <w:p w:rsidR="009555D6" w:rsidRPr="0040177D" w:rsidRDefault="009555D6" w:rsidP="009555D6">
            <w:pPr>
              <w:rPr>
                <w:b/>
                <w:sz w:val="22"/>
                <w:szCs w:val="22"/>
              </w:rPr>
            </w:pPr>
            <w:r w:rsidRPr="0040177D">
              <w:rPr>
                <w:b/>
                <w:sz w:val="22"/>
                <w:szCs w:val="22"/>
              </w:rPr>
              <w:t>0.86</w:t>
            </w:r>
          </w:p>
        </w:tc>
        <w:tc>
          <w:tcPr>
            <w:tcW w:w="1802" w:type="dxa"/>
          </w:tcPr>
          <w:p w:rsidR="009555D6" w:rsidRPr="0040177D" w:rsidRDefault="009555D6" w:rsidP="009555D6">
            <w:pPr>
              <w:rPr>
                <w:b/>
                <w:sz w:val="22"/>
                <w:szCs w:val="22"/>
              </w:rPr>
            </w:pPr>
            <w:r w:rsidRPr="0040177D">
              <w:rPr>
                <w:b/>
                <w:sz w:val="22"/>
                <w:szCs w:val="22"/>
              </w:rPr>
              <w:t>0.80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4271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Shops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0.40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0.16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0.23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1045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R</w:t>
            </w:r>
            <w:r w:rsidRPr="00E312D3">
              <w:rPr>
                <w:i/>
                <w:sz w:val="22"/>
                <w:szCs w:val="22"/>
              </w:rPr>
              <w:t>eturning Home</w:t>
            </w:r>
          </w:p>
        </w:tc>
        <w:tc>
          <w:tcPr>
            <w:tcW w:w="1802" w:type="dxa"/>
          </w:tcPr>
          <w:p w:rsidR="009555D6" w:rsidRPr="0040177D" w:rsidRDefault="009555D6" w:rsidP="009555D6">
            <w:pPr>
              <w:rPr>
                <w:b/>
                <w:sz w:val="22"/>
                <w:szCs w:val="22"/>
              </w:rPr>
            </w:pPr>
            <w:r w:rsidRPr="0040177D">
              <w:rPr>
                <w:b/>
                <w:sz w:val="22"/>
                <w:szCs w:val="22"/>
              </w:rPr>
              <w:t>0.66</w:t>
            </w:r>
          </w:p>
        </w:tc>
        <w:tc>
          <w:tcPr>
            <w:tcW w:w="1802" w:type="dxa"/>
          </w:tcPr>
          <w:p w:rsidR="009555D6" w:rsidRPr="0040177D" w:rsidRDefault="009555D6" w:rsidP="009555D6">
            <w:pPr>
              <w:rPr>
                <w:b/>
                <w:sz w:val="22"/>
                <w:szCs w:val="22"/>
              </w:rPr>
            </w:pPr>
            <w:r w:rsidRPr="0040177D">
              <w:rPr>
                <w:b/>
                <w:sz w:val="22"/>
                <w:szCs w:val="22"/>
              </w:rPr>
              <w:t>0.91</w:t>
            </w:r>
          </w:p>
        </w:tc>
        <w:tc>
          <w:tcPr>
            <w:tcW w:w="1802" w:type="dxa"/>
          </w:tcPr>
          <w:p w:rsidR="009555D6" w:rsidRPr="0040177D" w:rsidRDefault="009555D6" w:rsidP="009555D6">
            <w:pPr>
              <w:rPr>
                <w:b/>
                <w:sz w:val="22"/>
                <w:szCs w:val="22"/>
              </w:rPr>
            </w:pPr>
            <w:r w:rsidRPr="0040177D">
              <w:rPr>
                <w:b/>
                <w:sz w:val="22"/>
                <w:szCs w:val="22"/>
              </w:rPr>
              <w:t>0.77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5548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Health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159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Leisure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0.34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0.12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0.18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1288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Education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0.36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0.06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0.10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515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Cafe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0.20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0.01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0.02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404</w:t>
            </w:r>
          </w:p>
        </w:tc>
      </w:tr>
      <w:tr w:rsidR="009555D6" w:rsidTr="003449A3">
        <w:tc>
          <w:tcPr>
            <w:tcW w:w="1802" w:type="dxa"/>
          </w:tcPr>
          <w:p w:rsidR="009555D6" w:rsidRPr="00DF73E2" w:rsidRDefault="009555D6" w:rsidP="009555D6">
            <w:pPr>
              <w:rPr>
                <w:i/>
                <w:szCs w:val="22"/>
              </w:rPr>
            </w:pPr>
            <w:r w:rsidRPr="00DF73E2">
              <w:rPr>
                <w:i/>
                <w:szCs w:val="22"/>
              </w:rPr>
              <w:t>Accuracy</w:t>
            </w:r>
          </w:p>
        </w:tc>
        <w:tc>
          <w:tcPr>
            <w:tcW w:w="1802" w:type="dxa"/>
          </w:tcPr>
          <w:p w:rsidR="009555D6" w:rsidRPr="00DF73E2" w:rsidRDefault="009555D6" w:rsidP="009555D6">
            <w:pPr>
              <w:rPr>
                <w:szCs w:val="22"/>
              </w:rPr>
            </w:pPr>
          </w:p>
        </w:tc>
        <w:tc>
          <w:tcPr>
            <w:tcW w:w="1802" w:type="dxa"/>
          </w:tcPr>
          <w:p w:rsidR="009555D6" w:rsidRPr="00DF73E2" w:rsidRDefault="009555D6" w:rsidP="009555D6">
            <w:pPr>
              <w:rPr>
                <w:szCs w:val="22"/>
              </w:rPr>
            </w:pPr>
          </w:p>
        </w:tc>
        <w:tc>
          <w:tcPr>
            <w:tcW w:w="1802" w:type="dxa"/>
          </w:tcPr>
          <w:p w:rsidR="009555D6" w:rsidRPr="00DF73E2" w:rsidRDefault="009555D6" w:rsidP="009555D6">
            <w:pPr>
              <w:rPr>
                <w:b/>
                <w:szCs w:val="22"/>
              </w:rPr>
            </w:pPr>
            <w:r w:rsidRPr="00DF73E2">
              <w:rPr>
                <w:b/>
                <w:szCs w:val="22"/>
              </w:rPr>
              <w:t>0.67</w:t>
            </w:r>
          </w:p>
        </w:tc>
        <w:tc>
          <w:tcPr>
            <w:tcW w:w="1802" w:type="dxa"/>
          </w:tcPr>
          <w:p w:rsidR="009555D6" w:rsidRPr="00DF73E2" w:rsidRDefault="009555D6" w:rsidP="009555D6">
            <w:pPr>
              <w:rPr>
                <w:szCs w:val="22"/>
              </w:rPr>
            </w:pPr>
            <w:r w:rsidRPr="00DF73E2">
              <w:rPr>
                <w:szCs w:val="22"/>
              </w:rPr>
              <w:t>13375</w:t>
            </w:r>
          </w:p>
        </w:tc>
      </w:tr>
      <w:tr w:rsidR="009555D6" w:rsidTr="00C80100">
        <w:trPr>
          <w:trHeight w:val="423"/>
        </w:trPr>
        <w:tc>
          <w:tcPr>
            <w:tcW w:w="90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55D6" w:rsidRPr="00041F25" w:rsidRDefault="009555D6" w:rsidP="009555D6">
            <w:pPr>
              <w:jc w:val="center"/>
              <w:rPr>
                <w:szCs w:val="22"/>
              </w:rPr>
            </w:pPr>
            <w:r w:rsidRPr="00041F25">
              <w:rPr>
                <w:szCs w:val="22"/>
              </w:rPr>
              <w:t>Support Vector Classifier</w:t>
            </w:r>
          </w:p>
        </w:tc>
      </w:tr>
      <w:tr w:rsidR="009555D6" w:rsidTr="00C80100">
        <w:tc>
          <w:tcPr>
            <w:tcW w:w="1802" w:type="dxa"/>
            <w:tcBorders>
              <w:top w:val="single" w:sz="4" w:space="0" w:color="auto"/>
            </w:tcBorders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</w:p>
        </w:tc>
        <w:tc>
          <w:tcPr>
            <w:tcW w:w="1802" w:type="dxa"/>
            <w:tcBorders>
              <w:top w:val="single" w:sz="4" w:space="0" w:color="auto"/>
            </w:tcBorders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Precision</w:t>
            </w:r>
          </w:p>
        </w:tc>
        <w:tc>
          <w:tcPr>
            <w:tcW w:w="1802" w:type="dxa"/>
            <w:tcBorders>
              <w:top w:val="single" w:sz="4" w:space="0" w:color="auto"/>
            </w:tcBorders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 w:rsidRPr="00041F25">
              <w:rPr>
                <w:sz w:val="22"/>
                <w:szCs w:val="22"/>
              </w:rPr>
              <w:t>ecall</w:t>
            </w:r>
          </w:p>
        </w:tc>
        <w:tc>
          <w:tcPr>
            <w:tcW w:w="1802" w:type="dxa"/>
            <w:tcBorders>
              <w:top w:val="single" w:sz="4" w:space="0" w:color="auto"/>
            </w:tcBorders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F1-score</w:t>
            </w:r>
          </w:p>
        </w:tc>
        <w:tc>
          <w:tcPr>
            <w:tcW w:w="1802" w:type="dxa"/>
            <w:tcBorders>
              <w:top w:val="single" w:sz="4" w:space="0" w:color="auto"/>
            </w:tcBorders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Support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Pick up a person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510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Work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0.43</w:t>
            </w:r>
          </w:p>
        </w:tc>
        <w:tc>
          <w:tcPr>
            <w:tcW w:w="1802" w:type="dxa"/>
          </w:tcPr>
          <w:p w:rsidR="009555D6" w:rsidRPr="0084154D" w:rsidRDefault="009555D6" w:rsidP="009555D6">
            <w:pPr>
              <w:rPr>
                <w:b/>
                <w:sz w:val="22"/>
                <w:szCs w:val="22"/>
              </w:rPr>
            </w:pPr>
            <w:r w:rsidRPr="0084154D">
              <w:rPr>
                <w:b/>
                <w:sz w:val="22"/>
                <w:szCs w:val="22"/>
              </w:rPr>
              <w:t>0.62</w:t>
            </w:r>
          </w:p>
        </w:tc>
        <w:tc>
          <w:tcPr>
            <w:tcW w:w="1802" w:type="dxa"/>
          </w:tcPr>
          <w:p w:rsidR="009555D6" w:rsidRPr="0084154D" w:rsidRDefault="009555D6" w:rsidP="009555D6">
            <w:pPr>
              <w:rPr>
                <w:b/>
                <w:sz w:val="22"/>
                <w:szCs w:val="22"/>
              </w:rPr>
            </w:pPr>
            <w:r w:rsidRPr="0084154D">
              <w:rPr>
                <w:b/>
                <w:sz w:val="22"/>
                <w:szCs w:val="22"/>
              </w:rPr>
              <w:t>0.50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6247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Shops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2758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Returning Home</w:t>
            </w:r>
          </w:p>
        </w:tc>
        <w:tc>
          <w:tcPr>
            <w:tcW w:w="1802" w:type="dxa"/>
          </w:tcPr>
          <w:p w:rsidR="009555D6" w:rsidRPr="0084154D" w:rsidRDefault="009555D6" w:rsidP="009555D6">
            <w:pPr>
              <w:rPr>
                <w:b/>
                <w:sz w:val="22"/>
                <w:szCs w:val="22"/>
              </w:rPr>
            </w:pPr>
            <w:r w:rsidRPr="0084154D">
              <w:rPr>
                <w:b/>
                <w:sz w:val="22"/>
                <w:szCs w:val="22"/>
              </w:rPr>
              <w:t>0.51</w:t>
            </w:r>
          </w:p>
        </w:tc>
        <w:tc>
          <w:tcPr>
            <w:tcW w:w="1802" w:type="dxa"/>
          </w:tcPr>
          <w:p w:rsidR="009555D6" w:rsidRPr="0084154D" w:rsidRDefault="009555D6" w:rsidP="009555D6">
            <w:pPr>
              <w:rPr>
                <w:b/>
                <w:sz w:val="22"/>
                <w:szCs w:val="22"/>
              </w:rPr>
            </w:pPr>
            <w:r w:rsidRPr="0084154D">
              <w:rPr>
                <w:b/>
                <w:sz w:val="22"/>
                <w:szCs w:val="22"/>
              </w:rPr>
              <w:t>0.84</w:t>
            </w:r>
          </w:p>
        </w:tc>
        <w:tc>
          <w:tcPr>
            <w:tcW w:w="1802" w:type="dxa"/>
          </w:tcPr>
          <w:p w:rsidR="009555D6" w:rsidRPr="0084154D" w:rsidRDefault="009555D6" w:rsidP="009555D6">
            <w:pPr>
              <w:rPr>
                <w:b/>
                <w:sz w:val="22"/>
                <w:szCs w:val="22"/>
              </w:rPr>
            </w:pPr>
            <w:r w:rsidRPr="0084154D">
              <w:rPr>
                <w:b/>
                <w:sz w:val="22"/>
                <w:szCs w:val="22"/>
              </w:rPr>
              <w:t>0.63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8879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Health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332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Leisure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2998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Education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955</w:t>
            </w:r>
          </w:p>
        </w:tc>
      </w:tr>
      <w:tr w:rsidR="009555D6" w:rsidTr="00E312D3">
        <w:trPr>
          <w:trHeight w:val="89"/>
        </w:trPr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Cafe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1026</w:t>
            </w:r>
          </w:p>
        </w:tc>
      </w:tr>
      <w:tr w:rsidR="009555D6" w:rsidTr="003449A3">
        <w:tc>
          <w:tcPr>
            <w:tcW w:w="1802" w:type="dxa"/>
          </w:tcPr>
          <w:p w:rsidR="009555D6" w:rsidRPr="00DF73E2" w:rsidRDefault="009555D6" w:rsidP="009555D6">
            <w:pPr>
              <w:rPr>
                <w:i/>
                <w:szCs w:val="22"/>
              </w:rPr>
            </w:pPr>
            <w:r w:rsidRPr="00DF73E2">
              <w:rPr>
                <w:i/>
                <w:szCs w:val="22"/>
              </w:rPr>
              <w:t>Accuracy</w:t>
            </w:r>
          </w:p>
        </w:tc>
        <w:tc>
          <w:tcPr>
            <w:tcW w:w="1802" w:type="dxa"/>
          </w:tcPr>
          <w:p w:rsidR="009555D6" w:rsidRPr="00DF73E2" w:rsidRDefault="009555D6" w:rsidP="009555D6">
            <w:pPr>
              <w:rPr>
                <w:szCs w:val="22"/>
              </w:rPr>
            </w:pPr>
          </w:p>
        </w:tc>
        <w:tc>
          <w:tcPr>
            <w:tcW w:w="1802" w:type="dxa"/>
          </w:tcPr>
          <w:p w:rsidR="009555D6" w:rsidRPr="00DF73E2" w:rsidRDefault="009555D6" w:rsidP="009555D6">
            <w:pPr>
              <w:rPr>
                <w:szCs w:val="22"/>
              </w:rPr>
            </w:pPr>
          </w:p>
        </w:tc>
        <w:tc>
          <w:tcPr>
            <w:tcW w:w="1802" w:type="dxa"/>
          </w:tcPr>
          <w:p w:rsidR="009555D6" w:rsidRPr="00DF73E2" w:rsidRDefault="009555D6" w:rsidP="009555D6">
            <w:pPr>
              <w:rPr>
                <w:szCs w:val="22"/>
              </w:rPr>
            </w:pPr>
            <w:r w:rsidRPr="00DF73E2">
              <w:rPr>
                <w:szCs w:val="22"/>
              </w:rPr>
              <w:t>0.48</w:t>
            </w:r>
          </w:p>
        </w:tc>
        <w:tc>
          <w:tcPr>
            <w:tcW w:w="1802" w:type="dxa"/>
          </w:tcPr>
          <w:p w:rsidR="009555D6" w:rsidRPr="00DF73E2" w:rsidRDefault="009555D6" w:rsidP="009555D6">
            <w:pPr>
              <w:rPr>
                <w:szCs w:val="22"/>
              </w:rPr>
            </w:pPr>
            <w:r w:rsidRPr="00DF73E2">
              <w:rPr>
                <w:szCs w:val="22"/>
              </w:rPr>
              <w:t>23695</w:t>
            </w:r>
          </w:p>
        </w:tc>
      </w:tr>
      <w:tr w:rsidR="009555D6" w:rsidTr="00C80100">
        <w:trPr>
          <w:trHeight w:val="462"/>
        </w:trPr>
        <w:tc>
          <w:tcPr>
            <w:tcW w:w="90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55D6" w:rsidRPr="00041F25" w:rsidRDefault="009555D6" w:rsidP="009555D6">
            <w:pPr>
              <w:jc w:val="center"/>
              <w:rPr>
                <w:szCs w:val="22"/>
              </w:rPr>
            </w:pPr>
            <w:r w:rsidRPr="00041F25">
              <w:rPr>
                <w:szCs w:val="22"/>
              </w:rPr>
              <w:t>Multilayer Perceptron</w:t>
            </w:r>
          </w:p>
        </w:tc>
      </w:tr>
      <w:tr w:rsidR="009555D6" w:rsidRPr="009555D6" w:rsidTr="00C80100">
        <w:tc>
          <w:tcPr>
            <w:tcW w:w="1802" w:type="dxa"/>
            <w:tcBorders>
              <w:top w:val="single" w:sz="4" w:space="0" w:color="auto"/>
            </w:tcBorders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</w:p>
        </w:tc>
        <w:tc>
          <w:tcPr>
            <w:tcW w:w="1802" w:type="dxa"/>
            <w:tcBorders>
              <w:top w:val="single" w:sz="4" w:space="0" w:color="auto"/>
            </w:tcBorders>
          </w:tcPr>
          <w:p w:rsidR="009555D6" w:rsidRPr="009555D6" w:rsidRDefault="009555D6" w:rsidP="009555D6">
            <w:pPr>
              <w:rPr>
                <w:i/>
                <w:sz w:val="22"/>
                <w:szCs w:val="22"/>
              </w:rPr>
            </w:pPr>
            <w:r w:rsidRPr="009555D6">
              <w:rPr>
                <w:i/>
                <w:sz w:val="22"/>
                <w:szCs w:val="22"/>
              </w:rPr>
              <w:t>Precision</w:t>
            </w:r>
          </w:p>
        </w:tc>
        <w:tc>
          <w:tcPr>
            <w:tcW w:w="1802" w:type="dxa"/>
            <w:tcBorders>
              <w:top w:val="single" w:sz="4" w:space="0" w:color="auto"/>
            </w:tcBorders>
          </w:tcPr>
          <w:p w:rsidR="009555D6" w:rsidRPr="009555D6" w:rsidRDefault="009555D6" w:rsidP="009555D6">
            <w:pPr>
              <w:rPr>
                <w:i/>
                <w:sz w:val="22"/>
                <w:szCs w:val="22"/>
              </w:rPr>
            </w:pPr>
            <w:r w:rsidRPr="009555D6">
              <w:rPr>
                <w:i/>
                <w:sz w:val="22"/>
                <w:szCs w:val="22"/>
              </w:rPr>
              <w:t>R</w:t>
            </w:r>
            <w:r w:rsidRPr="009555D6">
              <w:rPr>
                <w:i/>
                <w:sz w:val="22"/>
                <w:szCs w:val="22"/>
              </w:rPr>
              <w:t>ecall</w:t>
            </w:r>
          </w:p>
        </w:tc>
        <w:tc>
          <w:tcPr>
            <w:tcW w:w="1802" w:type="dxa"/>
            <w:tcBorders>
              <w:top w:val="single" w:sz="4" w:space="0" w:color="auto"/>
            </w:tcBorders>
          </w:tcPr>
          <w:p w:rsidR="009555D6" w:rsidRPr="009555D6" w:rsidRDefault="009555D6" w:rsidP="009555D6">
            <w:pPr>
              <w:rPr>
                <w:i/>
                <w:sz w:val="22"/>
                <w:szCs w:val="22"/>
              </w:rPr>
            </w:pPr>
            <w:r w:rsidRPr="009555D6">
              <w:rPr>
                <w:i/>
                <w:sz w:val="22"/>
                <w:szCs w:val="22"/>
              </w:rPr>
              <w:t>F1-score</w:t>
            </w:r>
          </w:p>
        </w:tc>
        <w:tc>
          <w:tcPr>
            <w:tcW w:w="1802" w:type="dxa"/>
            <w:tcBorders>
              <w:top w:val="single" w:sz="4" w:space="0" w:color="auto"/>
            </w:tcBorders>
          </w:tcPr>
          <w:p w:rsidR="009555D6" w:rsidRPr="009555D6" w:rsidRDefault="009555D6" w:rsidP="009555D6">
            <w:pPr>
              <w:rPr>
                <w:i/>
                <w:sz w:val="22"/>
                <w:szCs w:val="22"/>
              </w:rPr>
            </w:pPr>
            <w:r w:rsidRPr="009555D6">
              <w:rPr>
                <w:i/>
                <w:sz w:val="22"/>
                <w:szCs w:val="22"/>
              </w:rPr>
              <w:t>Support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Pick up a person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282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lastRenderedPageBreak/>
              <w:t>Work</w:t>
            </w:r>
          </w:p>
        </w:tc>
        <w:tc>
          <w:tcPr>
            <w:tcW w:w="1802" w:type="dxa"/>
          </w:tcPr>
          <w:p w:rsidR="009555D6" w:rsidRPr="0084154D" w:rsidRDefault="009555D6" w:rsidP="009555D6">
            <w:pPr>
              <w:rPr>
                <w:b/>
                <w:sz w:val="22"/>
                <w:szCs w:val="22"/>
              </w:rPr>
            </w:pPr>
            <w:r w:rsidRPr="0084154D">
              <w:rPr>
                <w:b/>
                <w:sz w:val="22"/>
                <w:szCs w:val="22"/>
              </w:rPr>
              <w:t>0.75</w:t>
            </w:r>
          </w:p>
        </w:tc>
        <w:tc>
          <w:tcPr>
            <w:tcW w:w="1802" w:type="dxa"/>
          </w:tcPr>
          <w:p w:rsidR="009555D6" w:rsidRPr="0084154D" w:rsidRDefault="009555D6" w:rsidP="009555D6">
            <w:pPr>
              <w:rPr>
                <w:b/>
                <w:sz w:val="22"/>
                <w:szCs w:val="22"/>
              </w:rPr>
            </w:pPr>
            <w:r w:rsidRPr="0084154D">
              <w:rPr>
                <w:b/>
                <w:sz w:val="22"/>
                <w:szCs w:val="22"/>
              </w:rPr>
              <w:t>0.87</w:t>
            </w:r>
          </w:p>
        </w:tc>
        <w:tc>
          <w:tcPr>
            <w:tcW w:w="1802" w:type="dxa"/>
          </w:tcPr>
          <w:p w:rsidR="009555D6" w:rsidRPr="0084154D" w:rsidRDefault="009555D6" w:rsidP="009555D6">
            <w:pPr>
              <w:rPr>
                <w:b/>
                <w:sz w:val="22"/>
                <w:szCs w:val="22"/>
              </w:rPr>
            </w:pPr>
            <w:r w:rsidRPr="0084154D">
              <w:rPr>
                <w:b/>
                <w:sz w:val="22"/>
                <w:szCs w:val="22"/>
              </w:rPr>
              <w:t>0.80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4553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Shops</w:t>
            </w:r>
          </w:p>
        </w:tc>
        <w:tc>
          <w:tcPr>
            <w:tcW w:w="1802" w:type="dxa"/>
          </w:tcPr>
          <w:p w:rsidR="009555D6" w:rsidRPr="0084154D" w:rsidRDefault="009555D6" w:rsidP="009555D6">
            <w:pPr>
              <w:rPr>
                <w:b/>
                <w:sz w:val="22"/>
                <w:szCs w:val="22"/>
              </w:rPr>
            </w:pPr>
            <w:r w:rsidRPr="0084154D">
              <w:rPr>
                <w:b/>
                <w:sz w:val="22"/>
                <w:szCs w:val="22"/>
              </w:rPr>
              <w:t>0.56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0.07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0.13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947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Returning Home</w:t>
            </w:r>
          </w:p>
        </w:tc>
        <w:tc>
          <w:tcPr>
            <w:tcW w:w="1802" w:type="dxa"/>
          </w:tcPr>
          <w:p w:rsidR="009555D6" w:rsidRPr="0084154D" w:rsidRDefault="009555D6" w:rsidP="009555D6">
            <w:pPr>
              <w:rPr>
                <w:b/>
                <w:sz w:val="22"/>
                <w:szCs w:val="22"/>
              </w:rPr>
            </w:pPr>
            <w:r w:rsidRPr="0084154D">
              <w:rPr>
                <w:b/>
                <w:sz w:val="22"/>
                <w:szCs w:val="22"/>
              </w:rPr>
              <w:t>0.67</w:t>
            </w:r>
          </w:p>
        </w:tc>
        <w:tc>
          <w:tcPr>
            <w:tcW w:w="1802" w:type="dxa"/>
          </w:tcPr>
          <w:p w:rsidR="009555D6" w:rsidRPr="0084154D" w:rsidRDefault="009555D6" w:rsidP="009555D6">
            <w:pPr>
              <w:rPr>
                <w:b/>
                <w:sz w:val="22"/>
                <w:szCs w:val="22"/>
              </w:rPr>
            </w:pPr>
            <w:r w:rsidRPr="0084154D">
              <w:rPr>
                <w:b/>
                <w:sz w:val="22"/>
                <w:szCs w:val="22"/>
              </w:rPr>
              <w:t>0.95</w:t>
            </w:r>
          </w:p>
        </w:tc>
        <w:tc>
          <w:tcPr>
            <w:tcW w:w="1802" w:type="dxa"/>
          </w:tcPr>
          <w:p w:rsidR="009555D6" w:rsidRPr="0084154D" w:rsidRDefault="009555D6" w:rsidP="009555D6">
            <w:pPr>
              <w:rPr>
                <w:b/>
                <w:sz w:val="22"/>
                <w:szCs w:val="22"/>
              </w:rPr>
            </w:pPr>
            <w:r w:rsidRPr="0084154D">
              <w:rPr>
                <w:b/>
                <w:sz w:val="22"/>
                <w:szCs w:val="22"/>
              </w:rPr>
              <w:t>0.78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6232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Health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173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Leisure</w:t>
            </w:r>
          </w:p>
        </w:tc>
        <w:tc>
          <w:tcPr>
            <w:tcW w:w="1802" w:type="dxa"/>
          </w:tcPr>
          <w:p w:rsidR="009555D6" w:rsidRPr="0084154D" w:rsidRDefault="009555D6" w:rsidP="009555D6">
            <w:pPr>
              <w:rPr>
                <w:b/>
                <w:sz w:val="22"/>
                <w:szCs w:val="22"/>
              </w:rPr>
            </w:pPr>
            <w:r w:rsidRPr="0084154D">
              <w:rPr>
                <w:b/>
                <w:sz w:val="22"/>
                <w:szCs w:val="22"/>
              </w:rPr>
              <w:t>0.52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0.06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0.11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1307</w:t>
            </w:r>
          </w:p>
        </w:tc>
      </w:tr>
      <w:tr w:rsidR="009555D6" w:rsidTr="003449A3"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Education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0.47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0.01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0.02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576</w:t>
            </w:r>
          </w:p>
        </w:tc>
      </w:tr>
      <w:tr w:rsidR="009555D6" w:rsidTr="00D82348">
        <w:trPr>
          <w:trHeight w:val="89"/>
        </w:trPr>
        <w:tc>
          <w:tcPr>
            <w:tcW w:w="1802" w:type="dxa"/>
          </w:tcPr>
          <w:p w:rsidR="009555D6" w:rsidRPr="00E312D3" w:rsidRDefault="009555D6" w:rsidP="009555D6">
            <w:pPr>
              <w:rPr>
                <w:i/>
                <w:sz w:val="22"/>
                <w:szCs w:val="22"/>
              </w:rPr>
            </w:pPr>
            <w:r w:rsidRPr="00E312D3">
              <w:rPr>
                <w:i/>
                <w:sz w:val="22"/>
                <w:szCs w:val="22"/>
              </w:rPr>
              <w:t>Cafe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0</w:t>
            </w:r>
          </w:p>
        </w:tc>
        <w:tc>
          <w:tcPr>
            <w:tcW w:w="1802" w:type="dxa"/>
          </w:tcPr>
          <w:p w:rsidR="009555D6" w:rsidRPr="00041F25" w:rsidRDefault="009555D6" w:rsidP="009555D6">
            <w:pPr>
              <w:rPr>
                <w:sz w:val="22"/>
                <w:szCs w:val="22"/>
              </w:rPr>
            </w:pPr>
            <w:r w:rsidRPr="00041F25">
              <w:rPr>
                <w:sz w:val="22"/>
                <w:szCs w:val="22"/>
              </w:rPr>
              <w:t>351</w:t>
            </w:r>
          </w:p>
        </w:tc>
      </w:tr>
      <w:tr w:rsidR="009555D6" w:rsidTr="003449A3">
        <w:tc>
          <w:tcPr>
            <w:tcW w:w="1802" w:type="dxa"/>
          </w:tcPr>
          <w:p w:rsidR="009555D6" w:rsidRPr="00DF73E2" w:rsidRDefault="009555D6" w:rsidP="009555D6">
            <w:pPr>
              <w:rPr>
                <w:i/>
                <w:szCs w:val="22"/>
              </w:rPr>
            </w:pPr>
            <w:r w:rsidRPr="00DF73E2">
              <w:rPr>
                <w:i/>
                <w:szCs w:val="22"/>
              </w:rPr>
              <w:t>Accuracy</w:t>
            </w:r>
          </w:p>
        </w:tc>
        <w:tc>
          <w:tcPr>
            <w:tcW w:w="1802" w:type="dxa"/>
          </w:tcPr>
          <w:p w:rsidR="009555D6" w:rsidRPr="00DF73E2" w:rsidRDefault="009555D6" w:rsidP="009555D6">
            <w:pPr>
              <w:rPr>
                <w:szCs w:val="22"/>
              </w:rPr>
            </w:pPr>
          </w:p>
        </w:tc>
        <w:tc>
          <w:tcPr>
            <w:tcW w:w="1802" w:type="dxa"/>
          </w:tcPr>
          <w:p w:rsidR="009555D6" w:rsidRPr="00DF73E2" w:rsidRDefault="009555D6" w:rsidP="009555D6">
            <w:pPr>
              <w:rPr>
                <w:b/>
                <w:szCs w:val="22"/>
              </w:rPr>
            </w:pPr>
          </w:p>
        </w:tc>
        <w:tc>
          <w:tcPr>
            <w:tcW w:w="1802" w:type="dxa"/>
          </w:tcPr>
          <w:p w:rsidR="009555D6" w:rsidRPr="00DF73E2" w:rsidRDefault="009555D6" w:rsidP="009555D6">
            <w:pPr>
              <w:rPr>
                <w:b/>
                <w:szCs w:val="22"/>
              </w:rPr>
            </w:pPr>
            <w:r w:rsidRPr="00DF73E2">
              <w:rPr>
                <w:b/>
                <w:szCs w:val="22"/>
              </w:rPr>
              <w:t>0.69</w:t>
            </w:r>
          </w:p>
        </w:tc>
        <w:tc>
          <w:tcPr>
            <w:tcW w:w="1802" w:type="dxa"/>
          </w:tcPr>
          <w:p w:rsidR="009555D6" w:rsidRPr="00DF73E2" w:rsidRDefault="009555D6" w:rsidP="009555D6">
            <w:pPr>
              <w:rPr>
                <w:szCs w:val="22"/>
              </w:rPr>
            </w:pPr>
            <w:r w:rsidRPr="00DF73E2">
              <w:rPr>
                <w:szCs w:val="22"/>
              </w:rPr>
              <w:t>14421</w:t>
            </w:r>
          </w:p>
        </w:tc>
      </w:tr>
    </w:tbl>
    <w:p w:rsidR="00D45DFA" w:rsidRDefault="00D45DFA" w:rsidP="000B1550"/>
    <w:p w:rsidR="00D45DFA" w:rsidRDefault="00D45DFA" w:rsidP="000B1550"/>
    <w:p w:rsidR="00D45DFA" w:rsidRDefault="00D45DFA" w:rsidP="00D45D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D45DFA" w:rsidRDefault="00D45DFA" w:rsidP="000B1550"/>
    <w:p w:rsidR="00026808" w:rsidRDefault="00026808" w:rsidP="000B1550">
      <w:r>
        <w:rPr>
          <w:noProof/>
        </w:rPr>
        <w:drawing>
          <wp:inline distT="0" distB="0" distL="0" distR="0" wp14:anchorId="2BB763AA" wp14:editId="35774235">
            <wp:extent cx="5727700" cy="2586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ecrecall_f1_lin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3A" w:rsidRDefault="00DB3C92" w:rsidP="000B1550">
      <w:r>
        <w:rPr>
          <w:noProof/>
        </w:rPr>
        <w:drawing>
          <wp:inline distT="0" distB="0" distL="0" distR="0">
            <wp:extent cx="5727700" cy="2047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are_model_label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5A" w:rsidRPr="00D95DD8" w:rsidRDefault="0075735A" w:rsidP="007573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i/>
          <w:color w:val="000000" w:themeColor="text1"/>
        </w:rPr>
      </w:pPr>
      <w:r w:rsidRPr="00D95DD8">
        <w:rPr>
          <w:b/>
          <w:i/>
          <w:color w:val="B36230"/>
        </w:rPr>
        <w:t>Figure 4.X</w:t>
      </w:r>
      <w:r>
        <w:rPr>
          <w:i/>
          <w:color w:val="B36230"/>
        </w:rPr>
        <w:t xml:space="preserve"> </w:t>
      </w:r>
      <w:r>
        <w:rPr>
          <w:i/>
          <w:color w:val="000000" w:themeColor="text1"/>
        </w:rPr>
        <w:t>True vs predicted purpose confusion matrices for each classifier</w:t>
      </w:r>
      <w:r>
        <w:rPr>
          <w:i/>
          <w:color w:val="000000" w:themeColor="text1"/>
        </w:rPr>
        <w:t xml:space="preserve"> </w:t>
      </w:r>
    </w:p>
    <w:p w:rsidR="006E523A" w:rsidRDefault="006E523A" w:rsidP="000B1550"/>
    <w:p w:rsidR="003D7A74" w:rsidRDefault="003D7A74" w:rsidP="000B1550">
      <w:r>
        <w:rPr>
          <w:noProof/>
        </w:rPr>
        <w:lastRenderedPageBreak/>
        <w:drawing>
          <wp:inline distT="0" distB="0" distL="0" distR="0">
            <wp:extent cx="5727700" cy="2059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re_model_labels_per_accur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5A" w:rsidRPr="00D95DD8" w:rsidRDefault="0075735A" w:rsidP="007573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i/>
          <w:color w:val="000000" w:themeColor="text1"/>
        </w:rPr>
      </w:pPr>
      <w:r w:rsidRPr="00D95DD8">
        <w:rPr>
          <w:b/>
          <w:i/>
          <w:color w:val="B36230"/>
        </w:rPr>
        <w:t>Figure 4.X</w:t>
      </w:r>
      <w:r>
        <w:rPr>
          <w:i/>
          <w:color w:val="B36230"/>
        </w:rPr>
        <w:t xml:space="preserve"> </w:t>
      </w:r>
      <w:r>
        <w:rPr>
          <w:i/>
          <w:color w:val="000000" w:themeColor="text1"/>
        </w:rPr>
        <w:t>True vs predicted purpose confusion matrices for each classifier</w:t>
      </w:r>
      <w:r>
        <w:rPr>
          <w:i/>
          <w:color w:val="000000" w:themeColor="text1"/>
        </w:rPr>
        <w:t xml:space="preserve"> (as % of </w:t>
      </w:r>
      <w:r w:rsidR="00220C78">
        <w:rPr>
          <w:i/>
          <w:color w:val="000000" w:themeColor="text1"/>
        </w:rPr>
        <w:t>t</w:t>
      </w:r>
      <w:bookmarkStart w:id="1" w:name="_GoBack"/>
      <w:bookmarkEnd w:id="1"/>
      <w:r>
        <w:rPr>
          <w:i/>
          <w:color w:val="000000" w:themeColor="text1"/>
        </w:rPr>
        <w:t>otal</w:t>
      </w:r>
      <w:r w:rsidR="00220C78">
        <w:rPr>
          <w:i/>
          <w:color w:val="000000" w:themeColor="text1"/>
        </w:rPr>
        <w:t xml:space="preserve"> predictions</w:t>
      </w:r>
      <w:r>
        <w:rPr>
          <w:i/>
          <w:color w:val="000000" w:themeColor="text1"/>
        </w:rPr>
        <w:t>)</w:t>
      </w:r>
    </w:p>
    <w:p w:rsidR="0075735A" w:rsidRDefault="0075735A" w:rsidP="000B1550"/>
    <w:p w:rsidR="00AD0026" w:rsidRDefault="00AD0026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3D7A74" w:rsidRDefault="003D7A74" w:rsidP="00C208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1B25E4" w:rsidRDefault="001B25E4" w:rsidP="00C208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1B25E4" w:rsidRDefault="00BA6B42" w:rsidP="00191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727700" cy="36995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dervsov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A8D" w:rsidRPr="00D95DD8" w:rsidRDefault="00191A8D" w:rsidP="00191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i/>
          <w:color w:val="000000" w:themeColor="text1"/>
        </w:rPr>
      </w:pPr>
      <w:r w:rsidRPr="00D95DD8">
        <w:rPr>
          <w:b/>
          <w:i/>
          <w:color w:val="B36230"/>
        </w:rPr>
        <w:t>Figure 4.X</w:t>
      </w:r>
      <w:r>
        <w:rPr>
          <w:i/>
          <w:color w:val="B36230"/>
        </w:rPr>
        <w:t xml:space="preserve"> </w:t>
      </w:r>
      <w:r>
        <w:rPr>
          <w:i/>
          <w:color w:val="000000" w:themeColor="text1"/>
        </w:rPr>
        <w:t xml:space="preserve">Bar plots comparing the </w:t>
      </w:r>
      <w:r w:rsidR="000C7B0D">
        <w:rPr>
          <w:i/>
          <w:color w:val="000000" w:themeColor="text1"/>
        </w:rPr>
        <w:t xml:space="preserve">cross-validation accuracy </w:t>
      </w:r>
    </w:p>
    <w:p w:rsidR="00C20860" w:rsidRPr="00C20860" w:rsidRDefault="00C20860" w:rsidP="00C208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C20860" w:rsidRDefault="00C20860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797620" w:rsidRDefault="00797620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AD0026" w:rsidRDefault="00AD0026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AD0026" w:rsidRDefault="00AD0026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AD0026" w:rsidRDefault="00AD0026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AD0026" w:rsidRDefault="00AD0026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AD0026" w:rsidRDefault="00026808" w:rsidP="00D95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3733800" cy="260993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curacy_matir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884" cy="263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8" w:rsidRPr="00D95DD8" w:rsidRDefault="00D95DD8" w:rsidP="00D95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i/>
          <w:color w:val="000000" w:themeColor="text1"/>
        </w:rPr>
      </w:pPr>
      <w:r w:rsidRPr="00D95DD8">
        <w:rPr>
          <w:b/>
          <w:i/>
          <w:color w:val="B36230"/>
        </w:rPr>
        <w:t>Figure 4.X</w:t>
      </w:r>
      <w:r>
        <w:rPr>
          <w:i/>
          <w:color w:val="B36230"/>
        </w:rPr>
        <w:t xml:space="preserve"> </w:t>
      </w:r>
      <w:r w:rsidRPr="00D95DD8">
        <w:rPr>
          <w:i/>
          <w:color w:val="000000" w:themeColor="text1"/>
        </w:rPr>
        <w:t>Matrix showing the amount of correctly identified trips in each one of the models compared to the others</w:t>
      </w:r>
    </w:p>
    <w:p w:rsidR="00D95DD8" w:rsidRPr="00D95DD8" w:rsidRDefault="00D95DD8" w:rsidP="00D95D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 w:themeColor="text1"/>
        </w:rPr>
      </w:pPr>
    </w:p>
    <w:p w:rsidR="00AD0026" w:rsidRDefault="00AD0026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AD0026" w:rsidRDefault="00A544C0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When comparing the </w:t>
      </w:r>
      <w:r w:rsidR="00271FC5">
        <w:t xml:space="preserve">spatial </w:t>
      </w:r>
    </w:p>
    <w:p w:rsidR="00797620" w:rsidRDefault="00797620" w:rsidP="000B1550"/>
    <w:p w:rsidR="00C1627A" w:rsidRDefault="00741C90" w:rsidP="00DB5DA0">
      <w:pPr>
        <w:jc w:val="center"/>
      </w:pPr>
      <w:r>
        <w:rPr>
          <w:noProof/>
        </w:rPr>
        <w:drawing>
          <wp:inline distT="0" distB="0" distL="0" distR="0">
            <wp:extent cx="5727700" cy="2348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verall_error_correct_scat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31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CA" w:rsidRPr="00E13BCA" w:rsidRDefault="00E13BCA" w:rsidP="00DB5DA0">
      <w:pPr>
        <w:jc w:val="center"/>
        <w:rPr>
          <w:b/>
          <w:i/>
        </w:rPr>
      </w:pPr>
      <w:r w:rsidRPr="00E13BCA">
        <w:rPr>
          <w:b/>
          <w:i/>
          <w:color w:val="B36230"/>
        </w:rPr>
        <w:t>Figure 4.X</w:t>
      </w:r>
      <w:r>
        <w:rPr>
          <w:b/>
          <w:i/>
        </w:rPr>
        <w:t xml:space="preserve"> </w:t>
      </w:r>
      <w:r w:rsidRPr="00E13BCA">
        <w:rPr>
          <w:i/>
        </w:rPr>
        <w:t>Destina</w:t>
      </w:r>
      <w:r>
        <w:rPr>
          <w:i/>
        </w:rPr>
        <w:t>tion of trips that are classified correctly (left) and incorrectly (right) by all the classifiers.</w:t>
      </w:r>
    </w:p>
    <w:p w:rsidR="007A02A2" w:rsidRDefault="007A02A2" w:rsidP="000B1550"/>
    <w:p w:rsidR="000B1550" w:rsidRDefault="000B1550" w:rsidP="000B1550">
      <w:pPr>
        <w:rPr>
          <w:color w:val="000000" w:themeColor="text1"/>
        </w:rPr>
      </w:pPr>
    </w:p>
    <w:p w:rsidR="005E24B5" w:rsidRDefault="005E24B5" w:rsidP="005E24B5">
      <w:pPr>
        <w:pStyle w:val="HTMLPreformatted"/>
        <w:rPr>
          <w:rFonts w:ascii="Courier New" w:hAnsi="Courier New" w:cs="Courier New"/>
        </w:rPr>
      </w:pPr>
      <w:r>
        <w:rPr>
          <w:color w:val="000000" w:themeColor="text1"/>
        </w:rPr>
        <w:t>Temporality</w:t>
      </w:r>
      <w:r w:rsidR="001B1F4D">
        <w:rPr>
          <w:color w:val="000000" w:themeColor="text1"/>
        </w:rPr>
        <w:t xml:space="preserve"> no true</w:t>
      </w:r>
      <w:r>
        <w:rPr>
          <w:color w:val="000000" w:themeColor="text1"/>
        </w:rPr>
        <w:t xml:space="preserve"> </w:t>
      </w:r>
      <w:r w:rsidRPr="005E24B5">
        <w:rPr>
          <w:rFonts w:ascii="Courier New" w:hAnsi="Courier New" w:cs="Courier New"/>
        </w:rPr>
        <w:t>-3.083525711470756, 0.027796626120368234</w:t>
      </w:r>
    </w:p>
    <w:p w:rsidR="001B1F4D" w:rsidRDefault="001B1F4D" w:rsidP="001B1F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1B1F4D" w:rsidRPr="001B1F4D" w:rsidRDefault="001B1F4D" w:rsidP="001B1F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All true </w:t>
      </w:r>
      <w:r w:rsidRPr="001B1F4D">
        <w:rPr>
          <w:rFonts w:ascii="Courier New" w:eastAsia="Times New Roman" w:hAnsi="Courier New" w:cs="Courier New"/>
          <w:sz w:val="20"/>
          <w:szCs w:val="20"/>
        </w:rPr>
        <w:t>-3.9825091284053635,</w:t>
      </w:r>
    </w:p>
    <w:p w:rsidR="001B1F4D" w:rsidRPr="001B1F4D" w:rsidRDefault="001B1F4D" w:rsidP="001B1F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1B1F4D">
        <w:rPr>
          <w:rFonts w:ascii="Courier New" w:eastAsia="Times New Roman" w:hAnsi="Courier New" w:cs="Courier New"/>
          <w:sz w:val="20"/>
          <w:szCs w:val="20"/>
        </w:rPr>
        <w:t xml:space="preserve"> 0.0015049193012149386,</w:t>
      </w:r>
    </w:p>
    <w:p w:rsidR="001B1F4D" w:rsidRPr="005E24B5" w:rsidRDefault="001B1F4D" w:rsidP="005E24B5">
      <w:pPr>
        <w:pStyle w:val="HTMLPreformatted"/>
        <w:rPr>
          <w:rFonts w:ascii="Courier New" w:hAnsi="Courier New" w:cs="Courier New"/>
        </w:rPr>
      </w:pPr>
    </w:p>
    <w:p w:rsidR="005E24B5" w:rsidRDefault="005E24B5" w:rsidP="000B1550">
      <w:pPr>
        <w:rPr>
          <w:color w:val="000000" w:themeColor="text1"/>
        </w:rPr>
      </w:pPr>
    </w:p>
    <w:p w:rsidR="000B1550" w:rsidRDefault="00F10942" w:rsidP="00B537EA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3848100" cy="492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rrect_vs_incorre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0A" w:rsidRDefault="00CB240A" w:rsidP="000B1550">
      <w:pPr>
        <w:rPr>
          <w:color w:val="000000" w:themeColor="text1"/>
        </w:rPr>
      </w:pPr>
    </w:p>
    <w:p w:rsidR="00B537EA" w:rsidRPr="00E13BCA" w:rsidRDefault="00B537EA" w:rsidP="00B537EA">
      <w:pPr>
        <w:jc w:val="center"/>
        <w:rPr>
          <w:b/>
          <w:i/>
        </w:rPr>
      </w:pPr>
      <w:r w:rsidRPr="00E13BCA">
        <w:rPr>
          <w:b/>
          <w:i/>
          <w:color w:val="B36230"/>
        </w:rPr>
        <w:t>Figure 4.X</w:t>
      </w:r>
      <w:r>
        <w:rPr>
          <w:b/>
          <w:i/>
        </w:rPr>
        <w:t xml:space="preserve"> </w:t>
      </w:r>
      <w:r>
        <w:rPr>
          <w:i/>
        </w:rPr>
        <w:t xml:space="preserve">Amount of </w:t>
      </w:r>
      <w:r>
        <w:rPr>
          <w:i/>
        </w:rPr>
        <w:t>correctly (</w:t>
      </w:r>
      <w:r>
        <w:rPr>
          <w:i/>
        </w:rPr>
        <w:t>top</w:t>
      </w:r>
      <w:r>
        <w:rPr>
          <w:i/>
        </w:rPr>
        <w:t>) and incorrectly (</w:t>
      </w:r>
      <w:r>
        <w:rPr>
          <w:i/>
        </w:rPr>
        <w:t>bottom</w:t>
      </w:r>
      <w:r>
        <w:rPr>
          <w:i/>
        </w:rPr>
        <w:t>)</w:t>
      </w:r>
      <w:r>
        <w:rPr>
          <w:i/>
        </w:rPr>
        <w:t xml:space="preserve"> classified trips</w:t>
      </w:r>
      <w:r>
        <w:rPr>
          <w:i/>
        </w:rPr>
        <w:t xml:space="preserve"> by </w:t>
      </w:r>
      <w:r>
        <w:rPr>
          <w:i/>
        </w:rPr>
        <w:t xml:space="preserve">each of </w:t>
      </w:r>
      <w:r>
        <w:rPr>
          <w:i/>
        </w:rPr>
        <w:t>the classifiers</w:t>
      </w:r>
      <w:r w:rsidR="00967A10">
        <w:rPr>
          <w:i/>
        </w:rPr>
        <w:t xml:space="preserve"> across the study period</w:t>
      </w:r>
      <w:r>
        <w:rPr>
          <w:i/>
        </w:rPr>
        <w:t>.</w:t>
      </w:r>
    </w:p>
    <w:p w:rsidR="000B1550" w:rsidRDefault="000B1550" w:rsidP="000B1550">
      <w:pPr>
        <w:rPr>
          <w:color w:val="FF0000"/>
        </w:rPr>
      </w:pPr>
    </w:p>
    <w:sectPr w:rsidR="000B1550" w:rsidSect="00F57B2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(Body)">
    <w:altName w:val="Calibri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E69D5"/>
    <w:multiLevelType w:val="hybridMultilevel"/>
    <w:tmpl w:val="BF1E9ABA"/>
    <w:lvl w:ilvl="0" w:tplc="0E5416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550"/>
    <w:rsid w:val="000177F8"/>
    <w:rsid w:val="00026808"/>
    <w:rsid w:val="00041F25"/>
    <w:rsid w:val="00072EB8"/>
    <w:rsid w:val="00086AF1"/>
    <w:rsid w:val="000B1550"/>
    <w:rsid w:val="000B4009"/>
    <w:rsid w:val="000C09D4"/>
    <w:rsid w:val="000C7B0D"/>
    <w:rsid w:val="000F51D1"/>
    <w:rsid w:val="00144E0E"/>
    <w:rsid w:val="00157106"/>
    <w:rsid w:val="00191A8D"/>
    <w:rsid w:val="00197841"/>
    <w:rsid w:val="001B1F4D"/>
    <w:rsid w:val="001B25E4"/>
    <w:rsid w:val="00207F17"/>
    <w:rsid w:val="00220C78"/>
    <w:rsid w:val="00271FC5"/>
    <w:rsid w:val="0028105F"/>
    <w:rsid w:val="002823EB"/>
    <w:rsid w:val="002B56C6"/>
    <w:rsid w:val="002F3D5A"/>
    <w:rsid w:val="00332DAF"/>
    <w:rsid w:val="003449A3"/>
    <w:rsid w:val="00373211"/>
    <w:rsid w:val="003D357C"/>
    <w:rsid w:val="003D7A74"/>
    <w:rsid w:val="0040177D"/>
    <w:rsid w:val="004409BF"/>
    <w:rsid w:val="00474091"/>
    <w:rsid w:val="004B6AAC"/>
    <w:rsid w:val="004D2925"/>
    <w:rsid w:val="004F7E66"/>
    <w:rsid w:val="00524BDF"/>
    <w:rsid w:val="005261AC"/>
    <w:rsid w:val="00534952"/>
    <w:rsid w:val="0058462F"/>
    <w:rsid w:val="005C2702"/>
    <w:rsid w:val="005E0A23"/>
    <w:rsid w:val="005E24B5"/>
    <w:rsid w:val="0061261E"/>
    <w:rsid w:val="006A6B6E"/>
    <w:rsid w:val="006D36FA"/>
    <w:rsid w:val="006E523A"/>
    <w:rsid w:val="006F7D6E"/>
    <w:rsid w:val="00730A29"/>
    <w:rsid w:val="007419B0"/>
    <w:rsid w:val="00741C90"/>
    <w:rsid w:val="0075735A"/>
    <w:rsid w:val="00775780"/>
    <w:rsid w:val="00790290"/>
    <w:rsid w:val="007934F6"/>
    <w:rsid w:val="00797620"/>
    <w:rsid w:val="007A02A2"/>
    <w:rsid w:val="007A260B"/>
    <w:rsid w:val="007F11B1"/>
    <w:rsid w:val="00841518"/>
    <w:rsid w:val="0084154D"/>
    <w:rsid w:val="00863B3B"/>
    <w:rsid w:val="00876310"/>
    <w:rsid w:val="008A1008"/>
    <w:rsid w:val="008E102C"/>
    <w:rsid w:val="008F711D"/>
    <w:rsid w:val="00901206"/>
    <w:rsid w:val="00946F25"/>
    <w:rsid w:val="009555D6"/>
    <w:rsid w:val="00967A10"/>
    <w:rsid w:val="00A24998"/>
    <w:rsid w:val="00A544C0"/>
    <w:rsid w:val="00A72793"/>
    <w:rsid w:val="00A7564B"/>
    <w:rsid w:val="00A824CD"/>
    <w:rsid w:val="00A966DF"/>
    <w:rsid w:val="00AD0026"/>
    <w:rsid w:val="00AD60A8"/>
    <w:rsid w:val="00AE4B2F"/>
    <w:rsid w:val="00B0563C"/>
    <w:rsid w:val="00B34D25"/>
    <w:rsid w:val="00B41940"/>
    <w:rsid w:val="00B537EA"/>
    <w:rsid w:val="00B81996"/>
    <w:rsid w:val="00B94767"/>
    <w:rsid w:val="00BA15DD"/>
    <w:rsid w:val="00BA6B42"/>
    <w:rsid w:val="00C1627A"/>
    <w:rsid w:val="00C20860"/>
    <w:rsid w:val="00C80100"/>
    <w:rsid w:val="00CA4978"/>
    <w:rsid w:val="00CB240A"/>
    <w:rsid w:val="00D01877"/>
    <w:rsid w:val="00D45DFA"/>
    <w:rsid w:val="00D82348"/>
    <w:rsid w:val="00D95DD8"/>
    <w:rsid w:val="00DA394F"/>
    <w:rsid w:val="00DB3C92"/>
    <w:rsid w:val="00DB5DA0"/>
    <w:rsid w:val="00DC02E1"/>
    <w:rsid w:val="00DF73E2"/>
    <w:rsid w:val="00E13BCA"/>
    <w:rsid w:val="00E149C0"/>
    <w:rsid w:val="00E312D3"/>
    <w:rsid w:val="00EA3FFF"/>
    <w:rsid w:val="00EA7E0A"/>
    <w:rsid w:val="00EC3F8C"/>
    <w:rsid w:val="00EE1C8B"/>
    <w:rsid w:val="00F007E5"/>
    <w:rsid w:val="00F10942"/>
    <w:rsid w:val="00F5632D"/>
    <w:rsid w:val="00F57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5571AC"/>
  <w15:chartTrackingRefBased/>
  <w15:docId w15:val="{A6781C92-C17D-5244-8D19-016CC179E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Calibri (Body)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55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15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187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B15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B1550"/>
    <w:pPr>
      <w:ind w:left="720"/>
      <w:contextualSpacing/>
    </w:pPr>
  </w:style>
  <w:style w:type="table" w:styleId="TableGrid">
    <w:name w:val="Table Grid"/>
    <w:basedOn w:val="TableNormal"/>
    <w:uiPriority w:val="39"/>
    <w:rsid w:val="000B15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B1550"/>
    <w:rPr>
      <w:rFonts w:ascii="Consolas" w:eastAsia="Times New Roman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B1550"/>
    <w:rPr>
      <w:rFonts w:ascii="Consolas" w:eastAsia="Times New Roman" w:hAnsi="Consolas" w:cs="Consolas"/>
      <w:sz w:val="20"/>
      <w:szCs w:val="20"/>
    </w:rPr>
  </w:style>
  <w:style w:type="character" w:customStyle="1" w:styleId="cm-variable">
    <w:name w:val="cm-variable"/>
    <w:basedOn w:val="DefaultParagraphFont"/>
    <w:rsid w:val="00D45DFA"/>
  </w:style>
  <w:style w:type="character" w:customStyle="1" w:styleId="Heading3Char">
    <w:name w:val="Heading 3 Char"/>
    <w:basedOn w:val="DefaultParagraphFont"/>
    <w:link w:val="Heading3"/>
    <w:uiPriority w:val="9"/>
    <w:rsid w:val="00D01877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6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25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67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596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574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92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022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068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44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4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546</Words>
  <Characters>2964</Characters>
  <Application>Microsoft Office Word</Application>
  <DocSecurity>0</DocSecurity>
  <Lines>82</Lines>
  <Paragraphs>33</Paragraphs>
  <ScaleCrop>false</ScaleCrop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Keel, Thomas</dc:creator>
  <cp:keywords/>
  <dc:description/>
  <cp:lastModifiedBy>Keel, Thomas</cp:lastModifiedBy>
  <cp:revision>117</cp:revision>
  <dcterms:created xsi:type="dcterms:W3CDTF">2019-08-29T07:41:00Z</dcterms:created>
  <dcterms:modified xsi:type="dcterms:W3CDTF">2019-08-29T15:41:00Z</dcterms:modified>
</cp:coreProperties>
</file>