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A1FC4" w14:textId="547B128E" w:rsidR="007E4305" w:rsidRDefault="007E4305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M02 Project Plan</w:t>
      </w:r>
    </w:p>
    <w:p w14:paraId="75004DC1" w14:textId="77777777" w:rsidR="007E4305" w:rsidRPr="007E4305" w:rsidRDefault="007E4305" w:rsidP="00B85E89">
      <w:pPr>
        <w:spacing w:line="480" w:lineRule="auto"/>
        <w:rPr>
          <w:rFonts w:ascii="Arial" w:hAnsi="Arial" w:cs="Arial"/>
          <w:sz w:val="24"/>
          <w:szCs w:val="24"/>
        </w:rPr>
      </w:pPr>
    </w:p>
    <w:p w14:paraId="74F7CC84" w14:textId="4B617633" w:rsidR="00B85E89" w:rsidRPr="00B85E89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85E89">
        <w:rPr>
          <w:rFonts w:ascii="Arial" w:hAnsi="Arial" w:cs="Arial"/>
          <w:b/>
          <w:bCs/>
          <w:sz w:val="24"/>
          <w:szCs w:val="24"/>
        </w:rPr>
        <w:t>Introduction</w:t>
      </w:r>
    </w:p>
    <w:p w14:paraId="50779D09" w14:textId="30C25E28" w:rsidR="00B85E89" w:rsidRPr="00B85E89" w:rsidRDefault="00ED5BAA" w:rsidP="00B85E89">
      <w:pPr>
        <w:spacing w:line="480" w:lineRule="auto"/>
        <w:rPr>
          <w:rFonts w:ascii="Arial" w:hAnsi="Arial" w:cs="Arial"/>
          <w:sz w:val="24"/>
          <w:szCs w:val="24"/>
        </w:rPr>
      </w:pPr>
      <w:r w:rsidRPr="00ED5BAA">
        <w:rPr>
          <w:rFonts w:ascii="Arial" w:hAnsi="Arial" w:cs="Arial"/>
          <w:sz w:val="24"/>
          <w:szCs w:val="24"/>
        </w:rPr>
        <w:t>The objective of this project is to develop a user-friendly mobile application for managing personal finances. The app will allow users to track their expenses, create budgets, and generate financial reports. Constraints include a limited budget, a tight timeline of six months, and the need to ensure compatibility with both iOS and Android platforms.</w:t>
      </w:r>
    </w:p>
    <w:p w14:paraId="183A646E" w14:textId="77777777" w:rsidR="005159BE" w:rsidRDefault="005159B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7D04208" w14:textId="2477851D" w:rsidR="00B85E89" w:rsidRPr="00B85E89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85E89">
        <w:rPr>
          <w:rFonts w:ascii="Arial" w:hAnsi="Arial" w:cs="Arial"/>
          <w:b/>
          <w:bCs/>
          <w:sz w:val="24"/>
          <w:szCs w:val="24"/>
        </w:rPr>
        <w:lastRenderedPageBreak/>
        <w:t>Project Organization</w:t>
      </w:r>
    </w:p>
    <w:p w14:paraId="2B81E5A1" w14:textId="1B97D199" w:rsidR="00B85E89" w:rsidRDefault="00B33989" w:rsidP="00B33989">
      <w:pPr>
        <w:pStyle w:val="ListParagraph"/>
        <w:numPr>
          <w:ilvl w:val="0"/>
          <w:numId w:val="2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Joey</w:t>
      </w:r>
    </w:p>
    <w:p w14:paraId="70639BBD" w14:textId="180FBAE6" w:rsidR="00B33989" w:rsidRDefault="000E752E" w:rsidP="00B33989">
      <w:pPr>
        <w:pStyle w:val="ListParagraph"/>
        <w:numPr>
          <w:ilvl w:val="0"/>
          <w:numId w:val="2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Nolan</w:t>
      </w:r>
    </w:p>
    <w:p w14:paraId="46A47AE2" w14:textId="670083EF" w:rsidR="000E752E" w:rsidRDefault="000E752E" w:rsidP="00B33989">
      <w:pPr>
        <w:pStyle w:val="ListParagraph"/>
        <w:numPr>
          <w:ilvl w:val="0"/>
          <w:numId w:val="2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Thomas Woolum</w:t>
      </w:r>
    </w:p>
    <w:p w14:paraId="32F71F61" w14:textId="771CFC45" w:rsidR="000E752E" w:rsidRPr="00B33989" w:rsidRDefault="000E752E" w:rsidP="00B33989">
      <w:pPr>
        <w:pStyle w:val="ListParagraph"/>
        <w:numPr>
          <w:ilvl w:val="0"/>
          <w:numId w:val="2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Tristan</w:t>
      </w:r>
    </w:p>
    <w:p w14:paraId="31531839" w14:textId="77777777" w:rsidR="00B85E89" w:rsidRPr="00B85E89" w:rsidRDefault="00B85E89" w:rsidP="00B85E89">
      <w:pPr>
        <w:spacing w:line="480" w:lineRule="auto"/>
        <w:rPr>
          <w:rFonts w:ascii="Arial" w:hAnsi="Arial" w:cs="Arial"/>
          <w:sz w:val="24"/>
          <w:szCs w:val="24"/>
        </w:rPr>
      </w:pPr>
    </w:p>
    <w:p w14:paraId="4EC49C50" w14:textId="77777777" w:rsidR="00372858" w:rsidRDefault="00372858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51F39A1" w14:textId="77777777" w:rsidR="00372858" w:rsidRDefault="0037285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3996076" w14:textId="3E166DA7" w:rsidR="00372858" w:rsidRDefault="00372858">
      <w:pPr>
        <w:rPr>
          <w:rFonts w:ascii="Arial" w:hAnsi="Arial" w:cs="Arial"/>
          <w:b/>
          <w:bCs/>
          <w:sz w:val="24"/>
          <w:szCs w:val="24"/>
        </w:rPr>
      </w:pPr>
    </w:p>
    <w:p w14:paraId="5BD5082A" w14:textId="571ECC88" w:rsidR="00B85E89" w:rsidRPr="00B85E89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85E89">
        <w:rPr>
          <w:rFonts w:ascii="Arial" w:hAnsi="Arial" w:cs="Arial"/>
          <w:b/>
          <w:bCs/>
          <w:sz w:val="24"/>
          <w:szCs w:val="24"/>
        </w:rPr>
        <w:t>Risk Analysis</w:t>
      </w:r>
    </w:p>
    <w:p w14:paraId="6D751E38" w14:textId="77777777" w:rsidR="00372858" w:rsidRPr="00372858" w:rsidRDefault="00372858" w:rsidP="00372858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372858">
        <w:rPr>
          <w:rFonts w:ascii="Arial" w:hAnsi="Arial" w:cs="Arial"/>
          <w:sz w:val="24"/>
          <w:szCs w:val="24"/>
        </w:rPr>
        <w:t xml:space="preserve">1. </w:t>
      </w:r>
      <w:r w:rsidRPr="00372858">
        <w:rPr>
          <w:rFonts w:ascii="Arial" w:hAnsi="Arial" w:cs="Arial"/>
          <w:b/>
          <w:bCs/>
          <w:sz w:val="24"/>
          <w:szCs w:val="24"/>
        </w:rPr>
        <w:t>Risk Identification:</w:t>
      </w:r>
    </w:p>
    <w:p w14:paraId="411541A1" w14:textId="2F3A1A4A" w:rsidR="00372858" w:rsidRPr="007F31D4" w:rsidRDefault="00372858" w:rsidP="007F31D4">
      <w:pPr>
        <w:pStyle w:val="ListParagraph"/>
        <w:numPr>
          <w:ilvl w:val="0"/>
          <w:numId w:val="36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Technical Risks: Possibility of technical issues, like software bugs, hardware failures, or integration problems.</w:t>
      </w:r>
    </w:p>
    <w:p w14:paraId="67839DEB" w14:textId="0DCADC30" w:rsidR="00372858" w:rsidRPr="007F31D4" w:rsidRDefault="00372858" w:rsidP="007F31D4">
      <w:pPr>
        <w:pStyle w:val="ListParagraph"/>
        <w:numPr>
          <w:ilvl w:val="0"/>
          <w:numId w:val="36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Project Management Risks: Potential for miscommunication, scheduling conflicts, or resource allocation issues.</w:t>
      </w:r>
    </w:p>
    <w:p w14:paraId="3F4E37CF" w14:textId="5C8F6933" w:rsidR="00372858" w:rsidRPr="007F31D4" w:rsidRDefault="00372858" w:rsidP="007F31D4">
      <w:pPr>
        <w:pStyle w:val="ListParagraph"/>
        <w:numPr>
          <w:ilvl w:val="0"/>
          <w:numId w:val="36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External Risks: Factors outside the project, such as regulatory changes, economic shifts, or supplier issues.</w:t>
      </w:r>
    </w:p>
    <w:p w14:paraId="36BFC835" w14:textId="77777777" w:rsidR="00372858" w:rsidRPr="00372858" w:rsidRDefault="00372858" w:rsidP="00372858">
      <w:pPr>
        <w:spacing w:line="480" w:lineRule="auto"/>
        <w:rPr>
          <w:rFonts w:ascii="Arial" w:hAnsi="Arial" w:cs="Arial"/>
          <w:sz w:val="24"/>
          <w:szCs w:val="24"/>
        </w:rPr>
      </w:pPr>
    </w:p>
    <w:p w14:paraId="76706215" w14:textId="77777777" w:rsidR="00372858" w:rsidRPr="00372858" w:rsidRDefault="00372858" w:rsidP="00372858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372858">
        <w:rPr>
          <w:rFonts w:ascii="Arial" w:hAnsi="Arial" w:cs="Arial"/>
          <w:sz w:val="24"/>
          <w:szCs w:val="24"/>
        </w:rPr>
        <w:t xml:space="preserve">2. </w:t>
      </w:r>
      <w:r w:rsidRPr="00372858">
        <w:rPr>
          <w:rFonts w:ascii="Arial" w:hAnsi="Arial" w:cs="Arial"/>
          <w:b/>
          <w:bCs/>
          <w:sz w:val="24"/>
          <w:szCs w:val="24"/>
        </w:rPr>
        <w:t>Risk Assessment:</w:t>
      </w:r>
    </w:p>
    <w:p w14:paraId="506FAEBF" w14:textId="48EDDFCE" w:rsidR="00372858" w:rsidRPr="007F31D4" w:rsidRDefault="00372858" w:rsidP="007F31D4">
      <w:pPr>
        <w:pStyle w:val="ListParagraph"/>
        <w:numPr>
          <w:ilvl w:val="0"/>
          <w:numId w:val="35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Probability and Impact: Rate each risk by its likelihood of occurring (low, medium, high) and its potential impact on the project (low, medium, high).</w:t>
      </w:r>
    </w:p>
    <w:p w14:paraId="678FBD9C" w14:textId="77777777" w:rsidR="00372858" w:rsidRPr="00372858" w:rsidRDefault="00372858" w:rsidP="00372858">
      <w:pPr>
        <w:spacing w:line="480" w:lineRule="auto"/>
        <w:rPr>
          <w:rFonts w:ascii="Arial" w:hAnsi="Arial" w:cs="Arial"/>
          <w:sz w:val="24"/>
          <w:szCs w:val="24"/>
        </w:rPr>
      </w:pPr>
    </w:p>
    <w:p w14:paraId="1069FCEA" w14:textId="77777777" w:rsidR="00372858" w:rsidRPr="00372858" w:rsidRDefault="00372858" w:rsidP="00372858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372858">
        <w:rPr>
          <w:rFonts w:ascii="Arial" w:hAnsi="Arial" w:cs="Arial"/>
          <w:sz w:val="24"/>
          <w:szCs w:val="24"/>
        </w:rPr>
        <w:t xml:space="preserve">3. </w:t>
      </w:r>
      <w:r w:rsidRPr="00372858">
        <w:rPr>
          <w:rFonts w:ascii="Arial" w:hAnsi="Arial" w:cs="Arial"/>
          <w:b/>
          <w:bCs/>
          <w:sz w:val="24"/>
          <w:szCs w:val="24"/>
        </w:rPr>
        <w:t>Risk Mitigation Strategies:</w:t>
      </w:r>
    </w:p>
    <w:p w14:paraId="4D185E6B" w14:textId="0347B52C" w:rsidR="00372858" w:rsidRPr="007F31D4" w:rsidRDefault="00372858" w:rsidP="007F31D4">
      <w:pPr>
        <w:pStyle w:val="ListParagraph"/>
        <w:numPr>
          <w:ilvl w:val="0"/>
          <w:numId w:val="34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Technical Risks: Implement automated testing, conduct regular code reviews, and ensure redundant systems are in place.</w:t>
      </w:r>
    </w:p>
    <w:p w14:paraId="3AEB1EAA" w14:textId="660AEF37" w:rsidR="00372858" w:rsidRPr="007F31D4" w:rsidRDefault="00372858" w:rsidP="007F31D4">
      <w:pPr>
        <w:pStyle w:val="ListParagraph"/>
        <w:numPr>
          <w:ilvl w:val="0"/>
          <w:numId w:val="34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Project Management Risks: Use effective project management tools, schedule regular team meetings, and have a clear communication plan.</w:t>
      </w:r>
    </w:p>
    <w:p w14:paraId="690439E5" w14:textId="26C53103" w:rsidR="00372858" w:rsidRPr="007F31D4" w:rsidRDefault="00372858" w:rsidP="007F31D4">
      <w:pPr>
        <w:pStyle w:val="ListParagraph"/>
        <w:numPr>
          <w:ilvl w:val="0"/>
          <w:numId w:val="34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External Risks: Monitor external factors regularly, have contingency plans, and diversify suppliers where possible.</w:t>
      </w:r>
    </w:p>
    <w:p w14:paraId="622DF3BC" w14:textId="77777777" w:rsidR="00372858" w:rsidRPr="00372858" w:rsidRDefault="00372858" w:rsidP="00372858">
      <w:pPr>
        <w:spacing w:line="480" w:lineRule="auto"/>
        <w:rPr>
          <w:rFonts w:ascii="Arial" w:hAnsi="Arial" w:cs="Arial"/>
          <w:sz w:val="24"/>
          <w:szCs w:val="24"/>
        </w:rPr>
      </w:pPr>
    </w:p>
    <w:p w14:paraId="17EC6291" w14:textId="77777777" w:rsidR="00372858" w:rsidRPr="00372858" w:rsidRDefault="00372858" w:rsidP="00372858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372858">
        <w:rPr>
          <w:rFonts w:ascii="Arial" w:hAnsi="Arial" w:cs="Arial"/>
          <w:sz w:val="24"/>
          <w:szCs w:val="24"/>
        </w:rPr>
        <w:t xml:space="preserve">4. </w:t>
      </w:r>
      <w:r w:rsidRPr="00372858">
        <w:rPr>
          <w:rFonts w:ascii="Arial" w:hAnsi="Arial" w:cs="Arial"/>
          <w:b/>
          <w:bCs/>
          <w:sz w:val="24"/>
          <w:szCs w:val="24"/>
        </w:rPr>
        <w:t>Risk Monitoring:</w:t>
      </w:r>
    </w:p>
    <w:p w14:paraId="628E2466" w14:textId="70A90A70" w:rsidR="00372858" w:rsidRPr="007F31D4" w:rsidRDefault="00372858" w:rsidP="007F31D4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Tracking: Regularly review and update risk status during project meetings.</w:t>
      </w:r>
    </w:p>
    <w:p w14:paraId="23DED08A" w14:textId="263F7C59" w:rsidR="00B85E89" w:rsidRPr="007F31D4" w:rsidRDefault="00372858" w:rsidP="007F31D4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lastRenderedPageBreak/>
        <w:t>Responsibility: Assign specific team members to monitor and manage each identified risk.</w:t>
      </w:r>
    </w:p>
    <w:p w14:paraId="4992C877" w14:textId="77777777" w:rsidR="008F7FB9" w:rsidRDefault="008F7FB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35F2F32F" w14:textId="73DEE8B8" w:rsidR="00B85E89" w:rsidRPr="00B85E89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85E89">
        <w:rPr>
          <w:rFonts w:ascii="Arial" w:hAnsi="Arial" w:cs="Arial"/>
          <w:b/>
          <w:bCs/>
          <w:sz w:val="24"/>
          <w:szCs w:val="24"/>
        </w:rPr>
        <w:t>Hardware and Software Requirements</w:t>
      </w:r>
    </w:p>
    <w:p w14:paraId="57930A6E" w14:textId="277F8C80" w:rsidR="00B1281E" w:rsidRPr="00B1281E" w:rsidRDefault="00B1281E" w:rsidP="00B1281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1281E">
        <w:rPr>
          <w:rFonts w:ascii="Arial" w:hAnsi="Arial" w:cs="Arial"/>
          <w:b/>
          <w:bCs/>
          <w:sz w:val="24"/>
          <w:szCs w:val="24"/>
        </w:rPr>
        <w:t>Hardware Requirements</w:t>
      </w:r>
      <w:r w:rsidRPr="00B1281E">
        <w:rPr>
          <w:rFonts w:ascii="Arial" w:hAnsi="Arial" w:cs="Arial"/>
          <w:b/>
          <w:bCs/>
          <w:sz w:val="24"/>
          <w:szCs w:val="24"/>
        </w:rPr>
        <w:t>:</w:t>
      </w:r>
    </w:p>
    <w:p w14:paraId="580633EF" w14:textId="78E1EF7C" w:rsidR="00B1281E" w:rsidRPr="002E2E98" w:rsidRDefault="00B1281E" w:rsidP="00B1281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1281E">
        <w:rPr>
          <w:rFonts w:ascii="Arial" w:hAnsi="Arial" w:cs="Arial"/>
          <w:b/>
          <w:bCs/>
          <w:sz w:val="24"/>
          <w:szCs w:val="24"/>
        </w:rPr>
        <w:t>Servers:</w:t>
      </w:r>
    </w:p>
    <w:p w14:paraId="15D90A10" w14:textId="633DE1A4" w:rsidR="00B1281E" w:rsidRPr="007F31D4" w:rsidRDefault="00B1281E" w:rsidP="007F31D4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High-performance servers with at least 64GB RAM, 2TB SSD storage, and multi-core processors.</w:t>
      </w:r>
    </w:p>
    <w:p w14:paraId="71C061FF" w14:textId="77777777" w:rsidR="00B1281E" w:rsidRDefault="00B1281E" w:rsidP="00B1281E">
      <w:pPr>
        <w:spacing w:line="480" w:lineRule="auto"/>
        <w:rPr>
          <w:rFonts w:ascii="Arial" w:hAnsi="Arial" w:cs="Arial"/>
          <w:sz w:val="24"/>
          <w:szCs w:val="24"/>
        </w:rPr>
      </w:pPr>
    </w:p>
    <w:p w14:paraId="4263BDFC" w14:textId="01032C1F" w:rsidR="00B1281E" w:rsidRPr="00B1281E" w:rsidRDefault="00B1281E" w:rsidP="00B1281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1281E">
        <w:rPr>
          <w:rFonts w:ascii="Arial" w:hAnsi="Arial" w:cs="Arial"/>
          <w:b/>
          <w:bCs/>
          <w:sz w:val="24"/>
          <w:szCs w:val="24"/>
        </w:rPr>
        <w:t>Workstations:</w:t>
      </w:r>
    </w:p>
    <w:p w14:paraId="077C52E7" w14:textId="77777777" w:rsidR="00B1281E" w:rsidRPr="007F31D4" w:rsidRDefault="00B1281E" w:rsidP="007F31D4">
      <w:pPr>
        <w:pStyle w:val="ListParagraph"/>
        <w:numPr>
          <w:ilvl w:val="0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Developer workstations with a minimum of 16GB RAM, 512GB SSD, and dual monitors.</w:t>
      </w:r>
    </w:p>
    <w:p w14:paraId="4EAD7070" w14:textId="77777777" w:rsidR="00B1281E" w:rsidRDefault="00B1281E" w:rsidP="00B1281E">
      <w:pPr>
        <w:spacing w:line="480" w:lineRule="auto"/>
        <w:rPr>
          <w:rFonts w:ascii="Arial" w:hAnsi="Arial" w:cs="Arial"/>
          <w:sz w:val="24"/>
          <w:szCs w:val="24"/>
        </w:rPr>
      </w:pPr>
    </w:p>
    <w:p w14:paraId="5820F8D4" w14:textId="71799B7C" w:rsidR="00B1281E" w:rsidRPr="002E2E98" w:rsidRDefault="00B1281E" w:rsidP="00B1281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2E2E98">
        <w:rPr>
          <w:rFonts w:ascii="Arial" w:hAnsi="Arial" w:cs="Arial"/>
          <w:b/>
          <w:bCs/>
          <w:sz w:val="24"/>
          <w:szCs w:val="24"/>
        </w:rPr>
        <w:t>Network Equipment:</w:t>
      </w:r>
    </w:p>
    <w:p w14:paraId="592AFB58" w14:textId="7C7C7170" w:rsidR="00B1281E" w:rsidRPr="007F31D4" w:rsidRDefault="00B1281E" w:rsidP="007F31D4">
      <w:pPr>
        <w:pStyle w:val="ListParagraph"/>
        <w:numPr>
          <w:ilvl w:val="0"/>
          <w:numId w:val="30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High-speed routers and switches to ensure fast and reliable network connectivity.</w:t>
      </w:r>
    </w:p>
    <w:p w14:paraId="48C6B115" w14:textId="4A957281" w:rsidR="002E2E98" w:rsidRDefault="002E2E98" w:rsidP="00B1281E">
      <w:pPr>
        <w:spacing w:line="480" w:lineRule="auto"/>
        <w:rPr>
          <w:rFonts w:ascii="Arial" w:hAnsi="Arial" w:cs="Arial"/>
          <w:sz w:val="24"/>
          <w:szCs w:val="24"/>
        </w:rPr>
      </w:pPr>
    </w:p>
    <w:p w14:paraId="5C62F31E" w14:textId="77777777" w:rsidR="0020407C" w:rsidRPr="002E2E98" w:rsidRDefault="0020407C" w:rsidP="0020407C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2E2E98">
        <w:rPr>
          <w:rFonts w:ascii="Arial" w:hAnsi="Arial" w:cs="Arial"/>
          <w:b/>
          <w:bCs/>
          <w:sz w:val="24"/>
          <w:szCs w:val="24"/>
        </w:rPr>
        <w:t>Backup Devices:</w:t>
      </w:r>
    </w:p>
    <w:p w14:paraId="5B15AAE7" w14:textId="77777777" w:rsidR="0020407C" w:rsidRPr="007F31D4" w:rsidRDefault="0020407C" w:rsidP="007F31D4">
      <w:pPr>
        <w:pStyle w:val="ListParagraph"/>
        <w:numPr>
          <w:ilvl w:val="0"/>
          <w:numId w:val="29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External hard drives or cloud storage solutions for regular data backups.</w:t>
      </w:r>
    </w:p>
    <w:p w14:paraId="11DEA32B" w14:textId="77777777" w:rsidR="0020407C" w:rsidRDefault="0020407C" w:rsidP="00B1281E">
      <w:pPr>
        <w:spacing w:line="480" w:lineRule="auto"/>
        <w:rPr>
          <w:rFonts w:ascii="Arial" w:hAnsi="Arial" w:cs="Arial"/>
          <w:sz w:val="24"/>
          <w:szCs w:val="24"/>
        </w:rPr>
      </w:pPr>
    </w:p>
    <w:p w14:paraId="1C7D64F1" w14:textId="223622B8" w:rsidR="005A465D" w:rsidRDefault="005A465D" w:rsidP="00B1281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A76DC2">
        <w:rPr>
          <w:rFonts w:ascii="Arial" w:hAnsi="Arial" w:cs="Arial"/>
          <w:b/>
          <w:bCs/>
          <w:sz w:val="24"/>
          <w:szCs w:val="24"/>
        </w:rPr>
        <w:t>Software Requirements:</w:t>
      </w:r>
    </w:p>
    <w:p w14:paraId="0DD6AF3F" w14:textId="1B37DC1B" w:rsidR="0020407C" w:rsidRPr="00A76DC2" w:rsidRDefault="0020407C" w:rsidP="00B1281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Operating System</w:t>
      </w:r>
      <w:r w:rsidR="004D6A7A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8E5906F" w14:textId="634B97BA" w:rsidR="005A465D" w:rsidRPr="007F31D4" w:rsidRDefault="005A465D" w:rsidP="007F31D4">
      <w:pPr>
        <w:pStyle w:val="ListParagraph"/>
        <w:numPr>
          <w:ilvl w:val="0"/>
          <w:numId w:val="28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Windows 10 or</w:t>
      </w:r>
      <w:r w:rsidR="00A76DC2" w:rsidRPr="007F31D4">
        <w:rPr>
          <w:rFonts w:ascii="Arial" w:hAnsi="Arial" w:cs="Arial"/>
          <w:sz w:val="24"/>
          <w:szCs w:val="24"/>
        </w:rPr>
        <w:t xml:space="preserve"> later, MacOS 11 or later, etc.</w:t>
      </w:r>
    </w:p>
    <w:p w14:paraId="1803AC8D" w14:textId="77777777" w:rsidR="00A76DC2" w:rsidRDefault="00A76DC2" w:rsidP="00B1281E">
      <w:pPr>
        <w:spacing w:line="480" w:lineRule="auto"/>
        <w:rPr>
          <w:rFonts w:ascii="Arial" w:hAnsi="Arial" w:cs="Arial"/>
          <w:sz w:val="24"/>
          <w:szCs w:val="24"/>
        </w:rPr>
      </w:pPr>
    </w:p>
    <w:p w14:paraId="2AAB5C2B" w14:textId="77777777" w:rsidR="002E2E98" w:rsidRPr="00B85E89" w:rsidRDefault="002E2E98" w:rsidP="00B1281E">
      <w:pPr>
        <w:spacing w:line="480" w:lineRule="auto"/>
        <w:rPr>
          <w:rFonts w:ascii="Arial" w:hAnsi="Arial" w:cs="Arial"/>
          <w:sz w:val="24"/>
          <w:szCs w:val="24"/>
        </w:rPr>
      </w:pPr>
    </w:p>
    <w:p w14:paraId="698467E7" w14:textId="77777777" w:rsidR="00B85E89" w:rsidRPr="00B85E89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85E89">
        <w:rPr>
          <w:rFonts w:ascii="Arial" w:hAnsi="Arial" w:cs="Arial"/>
          <w:b/>
          <w:bCs/>
          <w:sz w:val="24"/>
          <w:szCs w:val="24"/>
        </w:rPr>
        <w:t>Work Breakdown</w:t>
      </w:r>
    </w:p>
    <w:p w14:paraId="28673667" w14:textId="77777777" w:rsidR="00DB354E" w:rsidRPr="00DB354E" w:rsidRDefault="00DB354E" w:rsidP="00DB354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DB354E">
        <w:rPr>
          <w:rFonts w:ascii="Arial" w:hAnsi="Arial" w:cs="Arial"/>
          <w:b/>
          <w:bCs/>
          <w:sz w:val="24"/>
          <w:szCs w:val="24"/>
        </w:rPr>
        <w:t>Software Development Project</w:t>
      </w:r>
    </w:p>
    <w:p w14:paraId="1A9ECDC9" w14:textId="77777777" w:rsidR="00DB354E" w:rsidRPr="007F31D4" w:rsidRDefault="00DB354E" w:rsidP="007F31D4">
      <w:pPr>
        <w:pStyle w:val="ListParagraph"/>
        <w:numPr>
          <w:ilvl w:val="0"/>
          <w:numId w:val="27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Project Management: Planning, defining scope, scheduling, risk management.</w:t>
      </w:r>
    </w:p>
    <w:p w14:paraId="59494C9E" w14:textId="77777777" w:rsidR="00DB354E" w:rsidRPr="007F31D4" w:rsidRDefault="00DB354E" w:rsidP="007F31D4">
      <w:pPr>
        <w:pStyle w:val="ListParagraph"/>
        <w:numPr>
          <w:ilvl w:val="0"/>
          <w:numId w:val="27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Analysis: Requirements gathering, feasibility study.</w:t>
      </w:r>
    </w:p>
    <w:p w14:paraId="6C0D36DE" w14:textId="77777777" w:rsidR="00DB354E" w:rsidRPr="007F31D4" w:rsidRDefault="00DB354E" w:rsidP="007F31D4">
      <w:pPr>
        <w:pStyle w:val="ListParagraph"/>
        <w:numPr>
          <w:ilvl w:val="0"/>
          <w:numId w:val="27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Design: System architecture, UI/UX design.</w:t>
      </w:r>
    </w:p>
    <w:p w14:paraId="51FECAF3" w14:textId="77777777" w:rsidR="00DB354E" w:rsidRPr="007F31D4" w:rsidRDefault="00DB354E" w:rsidP="007F31D4">
      <w:pPr>
        <w:pStyle w:val="ListParagraph"/>
        <w:numPr>
          <w:ilvl w:val="0"/>
          <w:numId w:val="27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Development: Coding, unit testing.</w:t>
      </w:r>
    </w:p>
    <w:p w14:paraId="36BCA01F" w14:textId="77777777" w:rsidR="00DB354E" w:rsidRPr="007F31D4" w:rsidRDefault="00DB354E" w:rsidP="007F31D4">
      <w:pPr>
        <w:pStyle w:val="ListParagraph"/>
        <w:numPr>
          <w:ilvl w:val="0"/>
          <w:numId w:val="27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Testing: Integration testing, user acceptance testing.</w:t>
      </w:r>
    </w:p>
    <w:p w14:paraId="7D57A8EA" w14:textId="77777777" w:rsidR="00DB354E" w:rsidRPr="007F31D4" w:rsidRDefault="00DB354E" w:rsidP="007F31D4">
      <w:pPr>
        <w:pStyle w:val="ListParagraph"/>
        <w:numPr>
          <w:ilvl w:val="0"/>
          <w:numId w:val="27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Deployment: Implementation, training, support.</w:t>
      </w:r>
    </w:p>
    <w:p w14:paraId="06E24B0A" w14:textId="77777777" w:rsidR="009F0C20" w:rsidRPr="00DB354E" w:rsidRDefault="009F0C20" w:rsidP="00DB354E">
      <w:pPr>
        <w:spacing w:line="480" w:lineRule="auto"/>
        <w:rPr>
          <w:rFonts w:ascii="Arial" w:hAnsi="Arial" w:cs="Arial"/>
          <w:sz w:val="24"/>
          <w:szCs w:val="24"/>
        </w:rPr>
      </w:pPr>
    </w:p>
    <w:p w14:paraId="26F8092D" w14:textId="77777777" w:rsidR="00DB354E" w:rsidRPr="009F0C20" w:rsidRDefault="00DB354E" w:rsidP="00DB354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9F0C20">
        <w:rPr>
          <w:rFonts w:ascii="Arial" w:hAnsi="Arial" w:cs="Arial"/>
          <w:b/>
          <w:bCs/>
          <w:sz w:val="24"/>
          <w:szCs w:val="24"/>
        </w:rPr>
        <w:t>Construction Project</w:t>
      </w:r>
    </w:p>
    <w:p w14:paraId="1484DA0B" w14:textId="77777777" w:rsidR="00DB354E" w:rsidRPr="007F31D4" w:rsidRDefault="00DB354E" w:rsidP="007F31D4">
      <w:pPr>
        <w:pStyle w:val="ListParagraph"/>
        <w:numPr>
          <w:ilvl w:val="0"/>
          <w:numId w:val="26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Initiation: Site selection, project charter.</w:t>
      </w:r>
    </w:p>
    <w:p w14:paraId="47AD918A" w14:textId="77777777" w:rsidR="00DB354E" w:rsidRPr="007F31D4" w:rsidRDefault="00DB354E" w:rsidP="007F31D4">
      <w:pPr>
        <w:pStyle w:val="ListParagraph"/>
        <w:numPr>
          <w:ilvl w:val="0"/>
          <w:numId w:val="26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Planning: Budgeting, scheduling, resource allocation.</w:t>
      </w:r>
    </w:p>
    <w:p w14:paraId="68B54827" w14:textId="77777777" w:rsidR="00DB354E" w:rsidRPr="007F31D4" w:rsidRDefault="00DB354E" w:rsidP="007F31D4">
      <w:pPr>
        <w:pStyle w:val="ListParagraph"/>
        <w:numPr>
          <w:ilvl w:val="0"/>
          <w:numId w:val="26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Execution: Site preparation, foundation work, structural work.</w:t>
      </w:r>
    </w:p>
    <w:p w14:paraId="0D9DE506" w14:textId="77777777" w:rsidR="00DB354E" w:rsidRPr="007F31D4" w:rsidRDefault="00DB354E" w:rsidP="007F31D4">
      <w:pPr>
        <w:pStyle w:val="ListParagraph"/>
        <w:numPr>
          <w:ilvl w:val="0"/>
          <w:numId w:val="26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Monitoring: Quality control, progress tracking.</w:t>
      </w:r>
    </w:p>
    <w:p w14:paraId="7D67DD62" w14:textId="77777777" w:rsidR="00DB354E" w:rsidRPr="007F31D4" w:rsidRDefault="00DB354E" w:rsidP="007F31D4">
      <w:pPr>
        <w:pStyle w:val="ListParagraph"/>
        <w:numPr>
          <w:ilvl w:val="0"/>
          <w:numId w:val="26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Closure: Final inspection, handover, documentation.</w:t>
      </w:r>
    </w:p>
    <w:p w14:paraId="7A2A9E94" w14:textId="77777777" w:rsidR="009F0C20" w:rsidRPr="00DB354E" w:rsidRDefault="009F0C20" w:rsidP="00DB354E">
      <w:pPr>
        <w:spacing w:line="480" w:lineRule="auto"/>
        <w:rPr>
          <w:rFonts w:ascii="Arial" w:hAnsi="Arial" w:cs="Arial"/>
          <w:sz w:val="24"/>
          <w:szCs w:val="24"/>
        </w:rPr>
      </w:pPr>
    </w:p>
    <w:p w14:paraId="14A50060" w14:textId="77777777" w:rsidR="00DB354E" w:rsidRPr="009F0C20" w:rsidRDefault="00DB354E" w:rsidP="00DB354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9F0C20">
        <w:rPr>
          <w:rFonts w:ascii="Arial" w:hAnsi="Arial" w:cs="Arial"/>
          <w:b/>
          <w:bCs/>
          <w:sz w:val="24"/>
          <w:szCs w:val="24"/>
        </w:rPr>
        <w:t>Event Planning</w:t>
      </w:r>
    </w:p>
    <w:p w14:paraId="190C1B73" w14:textId="77777777" w:rsidR="00DB354E" w:rsidRPr="007F31D4" w:rsidRDefault="00DB354E" w:rsidP="007F31D4">
      <w:pPr>
        <w:pStyle w:val="ListParagraph"/>
        <w:numPr>
          <w:ilvl w:val="0"/>
          <w:numId w:val="25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Concept Development: Theme selection, budget planning.</w:t>
      </w:r>
    </w:p>
    <w:p w14:paraId="0085C394" w14:textId="77777777" w:rsidR="00DB354E" w:rsidRPr="007F31D4" w:rsidRDefault="00DB354E" w:rsidP="007F31D4">
      <w:pPr>
        <w:pStyle w:val="ListParagraph"/>
        <w:numPr>
          <w:ilvl w:val="0"/>
          <w:numId w:val="25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Logistics: Venue booking, catering arrangements.</w:t>
      </w:r>
    </w:p>
    <w:p w14:paraId="26ACAC1B" w14:textId="77777777" w:rsidR="00DB354E" w:rsidRPr="007F31D4" w:rsidRDefault="00DB354E" w:rsidP="007F31D4">
      <w:pPr>
        <w:pStyle w:val="ListParagraph"/>
        <w:numPr>
          <w:ilvl w:val="0"/>
          <w:numId w:val="25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Marketing: Promotion, ticket sales.</w:t>
      </w:r>
    </w:p>
    <w:p w14:paraId="49534926" w14:textId="77777777" w:rsidR="00DB354E" w:rsidRPr="007F31D4" w:rsidRDefault="00DB354E" w:rsidP="007F31D4">
      <w:pPr>
        <w:pStyle w:val="ListParagraph"/>
        <w:numPr>
          <w:ilvl w:val="0"/>
          <w:numId w:val="25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Execution: Event setup, coordination.</w:t>
      </w:r>
    </w:p>
    <w:p w14:paraId="1792FDCF" w14:textId="1B2A04C5" w:rsidR="00B85E89" w:rsidRPr="007F31D4" w:rsidRDefault="00DB354E" w:rsidP="007F31D4">
      <w:pPr>
        <w:pStyle w:val="ListParagraph"/>
        <w:numPr>
          <w:ilvl w:val="0"/>
          <w:numId w:val="25"/>
        </w:numPr>
        <w:spacing w:line="480" w:lineRule="auto"/>
        <w:rPr>
          <w:rFonts w:ascii="Arial" w:hAnsi="Arial" w:cs="Arial"/>
          <w:sz w:val="24"/>
          <w:szCs w:val="24"/>
        </w:rPr>
      </w:pPr>
      <w:r w:rsidRPr="007F31D4">
        <w:rPr>
          <w:rFonts w:ascii="Arial" w:hAnsi="Arial" w:cs="Arial"/>
          <w:sz w:val="24"/>
          <w:szCs w:val="24"/>
        </w:rPr>
        <w:t>Post-Event: Feedback collection, financial reconciliation.</w:t>
      </w:r>
    </w:p>
    <w:p w14:paraId="758F4E25" w14:textId="77777777" w:rsidR="009F0C20" w:rsidRPr="00B85E89" w:rsidRDefault="009F0C20" w:rsidP="00DB354E">
      <w:pPr>
        <w:spacing w:line="480" w:lineRule="auto"/>
        <w:rPr>
          <w:rFonts w:ascii="Arial" w:hAnsi="Arial" w:cs="Arial"/>
          <w:sz w:val="24"/>
          <w:szCs w:val="24"/>
        </w:rPr>
      </w:pPr>
    </w:p>
    <w:p w14:paraId="7D1FAF75" w14:textId="77777777" w:rsidR="00B85E89" w:rsidRPr="00B85E89" w:rsidRDefault="00B85E89" w:rsidP="00B85E89">
      <w:pPr>
        <w:spacing w:line="480" w:lineRule="auto"/>
        <w:rPr>
          <w:rFonts w:ascii="Arial" w:hAnsi="Arial" w:cs="Arial"/>
          <w:sz w:val="24"/>
          <w:szCs w:val="24"/>
        </w:rPr>
      </w:pPr>
    </w:p>
    <w:p w14:paraId="439B23B9" w14:textId="43E96611" w:rsidR="00B85E89" w:rsidRPr="00B85E89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85E89">
        <w:rPr>
          <w:rFonts w:ascii="Arial" w:hAnsi="Arial" w:cs="Arial"/>
          <w:b/>
          <w:bCs/>
          <w:sz w:val="24"/>
          <w:szCs w:val="24"/>
        </w:rPr>
        <w:t>Process Flow Diagrams</w:t>
      </w:r>
    </w:p>
    <w:p w14:paraId="3A90F108" w14:textId="531854AE" w:rsidR="00B85E89" w:rsidRPr="00B85E89" w:rsidRDefault="00E6528E" w:rsidP="00B85E89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6B986E" wp14:editId="4D70A9E9">
            <wp:extent cx="2009775" cy="2009775"/>
            <wp:effectExtent l="76200" t="76200" r="142875" b="142875"/>
            <wp:docPr id="634433867" name="Picture 1" descr="A large collection of info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3867" name="Picture 1" descr="A large collection of infograph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E77D03" wp14:editId="28898807">
            <wp:extent cx="2028825" cy="2028825"/>
            <wp:effectExtent l="76200" t="76200" r="142875" b="142875"/>
            <wp:docPr id="900219679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9679" name="Picture 2" descr="A diagram of a flow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50D3A7" wp14:editId="7C8DCE88">
            <wp:extent cx="1962150" cy="1962150"/>
            <wp:effectExtent l="76200" t="76200" r="133350" b="133350"/>
            <wp:docPr id="795239579" name="Picture 3" descr="A large collection of colorful ic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39579" name="Picture 3" descr="A large collection of colorful icon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758355" wp14:editId="52CD6EAC">
            <wp:extent cx="2000250" cy="2000250"/>
            <wp:effectExtent l="76200" t="76200" r="133350" b="133350"/>
            <wp:docPr id="1271794690" name="Picture 4" descr="A diagram of various types of inform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94690" name="Picture 4" descr="A diagram of various types of inform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A98D2" w14:textId="77777777" w:rsidR="007F31D4" w:rsidRDefault="007F31D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57B879C" w14:textId="19B65A15" w:rsidR="00B85E89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85E89">
        <w:rPr>
          <w:rFonts w:ascii="Arial" w:hAnsi="Arial" w:cs="Arial"/>
          <w:b/>
          <w:bCs/>
          <w:sz w:val="24"/>
          <w:szCs w:val="24"/>
        </w:rPr>
        <w:lastRenderedPageBreak/>
        <w:t>Project Schedule</w:t>
      </w:r>
    </w:p>
    <w:p w14:paraId="47805B46" w14:textId="6B749FC2" w:rsidR="00A81C4E" w:rsidRPr="00B85E89" w:rsidRDefault="00A81C4E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A81C4E">
        <w:rPr>
          <w:rFonts w:ascii="Arial" w:hAnsi="Arial" w:cs="Arial"/>
          <w:b/>
          <w:bCs/>
          <w:sz w:val="24"/>
          <w:szCs w:val="24"/>
        </w:rPr>
        <w:t>Gantt Chart Schedule</w:t>
      </w:r>
    </w:p>
    <w:tbl>
      <w:tblPr>
        <w:tblStyle w:val="TableGrid"/>
        <w:tblW w:w="6271" w:type="dxa"/>
        <w:tblLook w:val="04A0" w:firstRow="1" w:lastRow="0" w:firstColumn="1" w:lastColumn="0" w:noHBand="0" w:noVBand="1"/>
      </w:tblPr>
      <w:tblGrid>
        <w:gridCol w:w="1619"/>
        <w:gridCol w:w="1375"/>
        <w:gridCol w:w="1375"/>
        <w:gridCol w:w="1100"/>
        <w:gridCol w:w="1621"/>
      </w:tblGrid>
      <w:tr w:rsidR="00DE2154" w:rsidRPr="00DE2154" w14:paraId="749B64EF" w14:textId="77777777" w:rsidTr="00DE2154">
        <w:trPr>
          <w:trHeight w:val="300"/>
        </w:trPr>
        <w:tc>
          <w:tcPr>
            <w:tcW w:w="1402" w:type="dxa"/>
            <w:noWrap/>
            <w:hideMark/>
          </w:tcPr>
          <w:p w14:paraId="45846DF9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</w:t>
            </w:r>
          </w:p>
        </w:tc>
        <w:tc>
          <w:tcPr>
            <w:tcW w:w="1189" w:type="dxa"/>
            <w:noWrap/>
            <w:hideMark/>
          </w:tcPr>
          <w:p w14:paraId="047BD535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Start Date</w:t>
            </w:r>
          </w:p>
        </w:tc>
        <w:tc>
          <w:tcPr>
            <w:tcW w:w="1189" w:type="dxa"/>
            <w:noWrap/>
            <w:hideMark/>
          </w:tcPr>
          <w:p w14:paraId="1DAF0D60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End Date</w:t>
            </w:r>
          </w:p>
        </w:tc>
        <w:tc>
          <w:tcPr>
            <w:tcW w:w="1080" w:type="dxa"/>
            <w:noWrap/>
            <w:hideMark/>
          </w:tcPr>
          <w:p w14:paraId="5FA0DB6A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Duration</w:t>
            </w:r>
          </w:p>
        </w:tc>
        <w:tc>
          <w:tcPr>
            <w:tcW w:w="1411" w:type="dxa"/>
            <w:noWrap/>
            <w:hideMark/>
          </w:tcPr>
          <w:p w14:paraId="390E4C8C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Dependencies</w:t>
            </w:r>
          </w:p>
        </w:tc>
      </w:tr>
      <w:tr w:rsidR="00DE2154" w:rsidRPr="00DE2154" w14:paraId="167878FF" w14:textId="77777777" w:rsidTr="00DE2154">
        <w:trPr>
          <w:trHeight w:val="300"/>
        </w:trPr>
        <w:tc>
          <w:tcPr>
            <w:tcW w:w="1402" w:type="dxa"/>
            <w:noWrap/>
            <w:hideMark/>
          </w:tcPr>
          <w:p w14:paraId="087C0902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Requirements</w:t>
            </w:r>
          </w:p>
        </w:tc>
        <w:tc>
          <w:tcPr>
            <w:tcW w:w="1189" w:type="dxa"/>
            <w:noWrap/>
            <w:hideMark/>
          </w:tcPr>
          <w:p w14:paraId="19723FA9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01/01/2024</w:t>
            </w:r>
          </w:p>
        </w:tc>
        <w:tc>
          <w:tcPr>
            <w:tcW w:w="1189" w:type="dxa"/>
            <w:noWrap/>
            <w:hideMark/>
          </w:tcPr>
          <w:p w14:paraId="4F00F722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01/15/2024</w:t>
            </w:r>
          </w:p>
        </w:tc>
        <w:tc>
          <w:tcPr>
            <w:tcW w:w="1080" w:type="dxa"/>
            <w:noWrap/>
            <w:hideMark/>
          </w:tcPr>
          <w:p w14:paraId="7315AACA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 days</w:t>
            </w:r>
          </w:p>
        </w:tc>
        <w:tc>
          <w:tcPr>
            <w:tcW w:w="1411" w:type="dxa"/>
            <w:noWrap/>
            <w:hideMark/>
          </w:tcPr>
          <w:p w14:paraId="2146069D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</w:t>
            </w:r>
          </w:p>
        </w:tc>
      </w:tr>
      <w:tr w:rsidR="00DE2154" w:rsidRPr="00DE2154" w14:paraId="2866AEE4" w14:textId="77777777" w:rsidTr="00DE2154">
        <w:trPr>
          <w:trHeight w:val="300"/>
        </w:trPr>
        <w:tc>
          <w:tcPr>
            <w:tcW w:w="1402" w:type="dxa"/>
            <w:noWrap/>
            <w:hideMark/>
          </w:tcPr>
          <w:p w14:paraId="26C69ED0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Design</w:t>
            </w:r>
          </w:p>
        </w:tc>
        <w:tc>
          <w:tcPr>
            <w:tcW w:w="1189" w:type="dxa"/>
            <w:noWrap/>
            <w:hideMark/>
          </w:tcPr>
          <w:p w14:paraId="2CC752AD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01/16/2024</w:t>
            </w:r>
          </w:p>
        </w:tc>
        <w:tc>
          <w:tcPr>
            <w:tcW w:w="1189" w:type="dxa"/>
            <w:noWrap/>
            <w:hideMark/>
          </w:tcPr>
          <w:p w14:paraId="75BB8AC4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01/31/2024</w:t>
            </w:r>
          </w:p>
        </w:tc>
        <w:tc>
          <w:tcPr>
            <w:tcW w:w="1080" w:type="dxa"/>
            <w:noWrap/>
            <w:hideMark/>
          </w:tcPr>
          <w:p w14:paraId="36C76BD4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 days</w:t>
            </w:r>
          </w:p>
        </w:tc>
        <w:tc>
          <w:tcPr>
            <w:tcW w:w="1411" w:type="dxa"/>
            <w:noWrap/>
            <w:hideMark/>
          </w:tcPr>
          <w:p w14:paraId="1B8069C7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Requirements</w:t>
            </w:r>
          </w:p>
        </w:tc>
      </w:tr>
      <w:tr w:rsidR="00DE2154" w:rsidRPr="00DE2154" w14:paraId="2E680DFB" w14:textId="77777777" w:rsidTr="00DE2154">
        <w:trPr>
          <w:trHeight w:val="300"/>
        </w:trPr>
        <w:tc>
          <w:tcPr>
            <w:tcW w:w="1402" w:type="dxa"/>
            <w:noWrap/>
            <w:hideMark/>
          </w:tcPr>
          <w:p w14:paraId="06503221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Development</w:t>
            </w:r>
          </w:p>
        </w:tc>
        <w:tc>
          <w:tcPr>
            <w:tcW w:w="1189" w:type="dxa"/>
            <w:noWrap/>
            <w:hideMark/>
          </w:tcPr>
          <w:p w14:paraId="4D9FD289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02/01/2024</w:t>
            </w:r>
          </w:p>
        </w:tc>
        <w:tc>
          <w:tcPr>
            <w:tcW w:w="1189" w:type="dxa"/>
            <w:noWrap/>
            <w:hideMark/>
          </w:tcPr>
          <w:p w14:paraId="075CB49B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03/15/2024</w:t>
            </w:r>
          </w:p>
        </w:tc>
        <w:tc>
          <w:tcPr>
            <w:tcW w:w="1080" w:type="dxa"/>
            <w:noWrap/>
            <w:hideMark/>
          </w:tcPr>
          <w:p w14:paraId="0A8941D4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45 days</w:t>
            </w:r>
          </w:p>
        </w:tc>
        <w:tc>
          <w:tcPr>
            <w:tcW w:w="1411" w:type="dxa"/>
            <w:noWrap/>
            <w:hideMark/>
          </w:tcPr>
          <w:p w14:paraId="4EAF193D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Design</w:t>
            </w:r>
          </w:p>
        </w:tc>
      </w:tr>
      <w:tr w:rsidR="00DE2154" w:rsidRPr="00DE2154" w14:paraId="5A4502C9" w14:textId="77777777" w:rsidTr="00DE2154">
        <w:trPr>
          <w:trHeight w:val="300"/>
        </w:trPr>
        <w:tc>
          <w:tcPr>
            <w:tcW w:w="1402" w:type="dxa"/>
            <w:noWrap/>
            <w:hideMark/>
          </w:tcPr>
          <w:p w14:paraId="68ED2156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Testing</w:t>
            </w:r>
          </w:p>
        </w:tc>
        <w:tc>
          <w:tcPr>
            <w:tcW w:w="1189" w:type="dxa"/>
            <w:noWrap/>
            <w:hideMark/>
          </w:tcPr>
          <w:p w14:paraId="6C24C132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03/16/2024</w:t>
            </w:r>
          </w:p>
        </w:tc>
        <w:tc>
          <w:tcPr>
            <w:tcW w:w="1189" w:type="dxa"/>
            <w:noWrap/>
            <w:hideMark/>
          </w:tcPr>
          <w:p w14:paraId="59149D03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03/31/2024</w:t>
            </w:r>
          </w:p>
        </w:tc>
        <w:tc>
          <w:tcPr>
            <w:tcW w:w="1080" w:type="dxa"/>
            <w:noWrap/>
            <w:hideMark/>
          </w:tcPr>
          <w:p w14:paraId="06D8740E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 days</w:t>
            </w:r>
          </w:p>
        </w:tc>
        <w:tc>
          <w:tcPr>
            <w:tcW w:w="1411" w:type="dxa"/>
            <w:noWrap/>
            <w:hideMark/>
          </w:tcPr>
          <w:p w14:paraId="38E8E925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Development</w:t>
            </w:r>
          </w:p>
        </w:tc>
      </w:tr>
      <w:tr w:rsidR="00DE2154" w:rsidRPr="00DE2154" w14:paraId="383879D5" w14:textId="77777777" w:rsidTr="00DE2154">
        <w:trPr>
          <w:trHeight w:val="300"/>
        </w:trPr>
        <w:tc>
          <w:tcPr>
            <w:tcW w:w="1402" w:type="dxa"/>
            <w:noWrap/>
            <w:hideMark/>
          </w:tcPr>
          <w:p w14:paraId="2488CAC3" w14:textId="77777777" w:rsidR="00DE2154" w:rsidRPr="00DE2154" w:rsidRDefault="00DE2154" w:rsidP="00DE2154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Deployment</w:t>
            </w:r>
          </w:p>
        </w:tc>
        <w:tc>
          <w:tcPr>
            <w:tcW w:w="1189" w:type="dxa"/>
            <w:noWrap/>
            <w:hideMark/>
          </w:tcPr>
          <w:p w14:paraId="2ED76A57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04/01/2024</w:t>
            </w:r>
          </w:p>
        </w:tc>
        <w:tc>
          <w:tcPr>
            <w:tcW w:w="1189" w:type="dxa"/>
            <w:noWrap/>
            <w:hideMark/>
          </w:tcPr>
          <w:p w14:paraId="19175ABC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04/05/2024</w:t>
            </w:r>
          </w:p>
        </w:tc>
        <w:tc>
          <w:tcPr>
            <w:tcW w:w="1080" w:type="dxa"/>
            <w:noWrap/>
            <w:hideMark/>
          </w:tcPr>
          <w:p w14:paraId="30008A95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 days</w:t>
            </w:r>
          </w:p>
        </w:tc>
        <w:tc>
          <w:tcPr>
            <w:tcW w:w="1411" w:type="dxa"/>
            <w:noWrap/>
            <w:hideMark/>
          </w:tcPr>
          <w:p w14:paraId="1FD13705" w14:textId="77777777" w:rsidR="00DE2154" w:rsidRPr="00DE2154" w:rsidRDefault="00DE2154" w:rsidP="00DE2154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E215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Testing</w:t>
            </w:r>
          </w:p>
        </w:tc>
      </w:tr>
    </w:tbl>
    <w:p w14:paraId="75B5BB15" w14:textId="5589DD88" w:rsidR="00DE2154" w:rsidRDefault="00DE2154" w:rsidP="00B85E89">
      <w:pPr>
        <w:spacing w:line="480" w:lineRule="auto"/>
        <w:rPr>
          <w:rFonts w:ascii="Arial" w:hAnsi="Arial" w:cs="Arial"/>
          <w:sz w:val="24"/>
          <w:szCs w:val="24"/>
        </w:rPr>
      </w:pPr>
    </w:p>
    <w:p w14:paraId="43D3CC18" w14:textId="2F3DAE4F" w:rsidR="00DE2154" w:rsidRDefault="006E335D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6E335D">
        <w:rPr>
          <w:rFonts w:ascii="Arial" w:hAnsi="Arial" w:cs="Arial"/>
          <w:b/>
          <w:bCs/>
          <w:sz w:val="24"/>
          <w:szCs w:val="24"/>
        </w:rPr>
        <w:t>Critical Path Method (CPM) Schedule</w:t>
      </w:r>
    </w:p>
    <w:tbl>
      <w:tblPr>
        <w:tblStyle w:val="TableGrid"/>
        <w:tblW w:w="5288" w:type="dxa"/>
        <w:tblLook w:val="04A0" w:firstRow="1" w:lastRow="0" w:firstColumn="1" w:lastColumn="0" w:noHBand="0" w:noVBand="1"/>
      </w:tblPr>
      <w:tblGrid>
        <w:gridCol w:w="2104"/>
        <w:gridCol w:w="1100"/>
        <w:gridCol w:w="2104"/>
      </w:tblGrid>
      <w:tr w:rsidR="00C50E66" w:rsidRPr="00C50E66" w14:paraId="7981AEF1" w14:textId="77777777" w:rsidTr="00C50E66">
        <w:trPr>
          <w:trHeight w:val="300"/>
        </w:trPr>
        <w:tc>
          <w:tcPr>
            <w:tcW w:w="2104" w:type="dxa"/>
            <w:noWrap/>
            <w:hideMark/>
          </w:tcPr>
          <w:p w14:paraId="4740FD25" w14:textId="77777777" w:rsidR="00C50E66" w:rsidRPr="00C50E66" w:rsidRDefault="00C50E66" w:rsidP="00C50E66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</w:t>
            </w:r>
          </w:p>
        </w:tc>
        <w:tc>
          <w:tcPr>
            <w:tcW w:w="1080" w:type="dxa"/>
            <w:noWrap/>
            <w:hideMark/>
          </w:tcPr>
          <w:p w14:paraId="233C3F86" w14:textId="77777777" w:rsidR="00C50E66" w:rsidRPr="00C50E66" w:rsidRDefault="00C50E66" w:rsidP="00C50E66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Duration</w:t>
            </w:r>
          </w:p>
        </w:tc>
        <w:tc>
          <w:tcPr>
            <w:tcW w:w="2104" w:type="dxa"/>
            <w:noWrap/>
            <w:hideMark/>
          </w:tcPr>
          <w:p w14:paraId="595DAB4E" w14:textId="77777777" w:rsidR="00C50E66" w:rsidRPr="00C50E66" w:rsidRDefault="00C50E66" w:rsidP="00C50E66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Dependencies</w:t>
            </w:r>
          </w:p>
        </w:tc>
      </w:tr>
      <w:tr w:rsidR="00C50E66" w:rsidRPr="00C50E66" w14:paraId="5F0A989C" w14:textId="77777777" w:rsidTr="00C50E66">
        <w:trPr>
          <w:trHeight w:val="300"/>
        </w:trPr>
        <w:tc>
          <w:tcPr>
            <w:tcW w:w="2104" w:type="dxa"/>
            <w:noWrap/>
            <w:hideMark/>
          </w:tcPr>
          <w:p w14:paraId="7F214B0F" w14:textId="77777777" w:rsidR="00C50E66" w:rsidRPr="00C50E66" w:rsidRDefault="00C50E66" w:rsidP="00C50E66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Site Preparation</w:t>
            </w:r>
          </w:p>
        </w:tc>
        <w:tc>
          <w:tcPr>
            <w:tcW w:w="1080" w:type="dxa"/>
            <w:noWrap/>
            <w:hideMark/>
          </w:tcPr>
          <w:p w14:paraId="3B4973DD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 days</w:t>
            </w:r>
          </w:p>
        </w:tc>
        <w:tc>
          <w:tcPr>
            <w:tcW w:w="2104" w:type="dxa"/>
            <w:noWrap/>
            <w:hideMark/>
          </w:tcPr>
          <w:p w14:paraId="0BEEB10B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</w:t>
            </w:r>
          </w:p>
        </w:tc>
      </w:tr>
      <w:tr w:rsidR="00C50E66" w:rsidRPr="00C50E66" w14:paraId="1A654339" w14:textId="77777777" w:rsidTr="00C50E66">
        <w:trPr>
          <w:trHeight w:val="300"/>
        </w:trPr>
        <w:tc>
          <w:tcPr>
            <w:tcW w:w="2104" w:type="dxa"/>
            <w:noWrap/>
            <w:hideMark/>
          </w:tcPr>
          <w:p w14:paraId="348D798E" w14:textId="77777777" w:rsidR="00C50E66" w:rsidRPr="00C50E66" w:rsidRDefault="00C50E66" w:rsidP="00C50E66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Foundation Work</w:t>
            </w:r>
          </w:p>
        </w:tc>
        <w:tc>
          <w:tcPr>
            <w:tcW w:w="1080" w:type="dxa"/>
            <w:noWrap/>
            <w:hideMark/>
          </w:tcPr>
          <w:p w14:paraId="327D111B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 days</w:t>
            </w:r>
          </w:p>
        </w:tc>
        <w:tc>
          <w:tcPr>
            <w:tcW w:w="2104" w:type="dxa"/>
            <w:noWrap/>
            <w:hideMark/>
          </w:tcPr>
          <w:p w14:paraId="03060E75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Site Preparation</w:t>
            </w:r>
          </w:p>
        </w:tc>
      </w:tr>
      <w:tr w:rsidR="00C50E66" w:rsidRPr="00C50E66" w14:paraId="5A937A5B" w14:textId="77777777" w:rsidTr="00C50E66">
        <w:trPr>
          <w:trHeight w:val="300"/>
        </w:trPr>
        <w:tc>
          <w:tcPr>
            <w:tcW w:w="2104" w:type="dxa"/>
            <w:noWrap/>
            <w:hideMark/>
          </w:tcPr>
          <w:p w14:paraId="39D09556" w14:textId="77777777" w:rsidR="00C50E66" w:rsidRPr="00C50E66" w:rsidRDefault="00C50E66" w:rsidP="00C50E66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Structural Work</w:t>
            </w:r>
          </w:p>
        </w:tc>
        <w:tc>
          <w:tcPr>
            <w:tcW w:w="1080" w:type="dxa"/>
            <w:noWrap/>
            <w:hideMark/>
          </w:tcPr>
          <w:p w14:paraId="11FDD47E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 days</w:t>
            </w:r>
          </w:p>
        </w:tc>
        <w:tc>
          <w:tcPr>
            <w:tcW w:w="2104" w:type="dxa"/>
            <w:noWrap/>
            <w:hideMark/>
          </w:tcPr>
          <w:p w14:paraId="51CDADDB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Foundation Work</w:t>
            </w:r>
          </w:p>
        </w:tc>
      </w:tr>
      <w:tr w:rsidR="00C50E66" w:rsidRPr="00C50E66" w14:paraId="4497B487" w14:textId="77777777" w:rsidTr="00C50E66">
        <w:trPr>
          <w:trHeight w:val="300"/>
        </w:trPr>
        <w:tc>
          <w:tcPr>
            <w:tcW w:w="2104" w:type="dxa"/>
            <w:noWrap/>
            <w:hideMark/>
          </w:tcPr>
          <w:p w14:paraId="66C9E00E" w14:textId="77777777" w:rsidR="00C50E66" w:rsidRPr="00C50E66" w:rsidRDefault="00C50E66" w:rsidP="00C50E66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Electrical &amp; Plumbing</w:t>
            </w:r>
          </w:p>
        </w:tc>
        <w:tc>
          <w:tcPr>
            <w:tcW w:w="1080" w:type="dxa"/>
            <w:noWrap/>
            <w:hideMark/>
          </w:tcPr>
          <w:p w14:paraId="69A5619C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 days</w:t>
            </w:r>
          </w:p>
        </w:tc>
        <w:tc>
          <w:tcPr>
            <w:tcW w:w="2104" w:type="dxa"/>
            <w:noWrap/>
            <w:hideMark/>
          </w:tcPr>
          <w:p w14:paraId="089E866D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Structural Work</w:t>
            </w:r>
          </w:p>
        </w:tc>
      </w:tr>
      <w:tr w:rsidR="00C50E66" w:rsidRPr="00C50E66" w14:paraId="7D5CCFA9" w14:textId="77777777" w:rsidTr="00C50E66">
        <w:trPr>
          <w:trHeight w:val="300"/>
        </w:trPr>
        <w:tc>
          <w:tcPr>
            <w:tcW w:w="2104" w:type="dxa"/>
            <w:noWrap/>
            <w:hideMark/>
          </w:tcPr>
          <w:p w14:paraId="0AF569FA" w14:textId="77777777" w:rsidR="00C50E66" w:rsidRPr="00C50E66" w:rsidRDefault="00C50E66" w:rsidP="00C50E66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Finishing</w:t>
            </w:r>
          </w:p>
        </w:tc>
        <w:tc>
          <w:tcPr>
            <w:tcW w:w="1080" w:type="dxa"/>
            <w:noWrap/>
            <w:hideMark/>
          </w:tcPr>
          <w:p w14:paraId="03EF4183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 days</w:t>
            </w:r>
          </w:p>
        </w:tc>
        <w:tc>
          <w:tcPr>
            <w:tcW w:w="2104" w:type="dxa"/>
            <w:noWrap/>
            <w:hideMark/>
          </w:tcPr>
          <w:p w14:paraId="0CB10015" w14:textId="77777777" w:rsidR="00C50E66" w:rsidRPr="00C50E66" w:rsidRDefault="00C50E66" w:rsidP="00C50E66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0E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Electrical &amp; Plumbing</w:t>
            </w:r>
          </w:p>
        </w:tc>
      </w:tr>
    </w:tbl>
    <w:p w14:paraId="0FC9B18F" w14:textId="2309BD04" w:rsidR="006E335D" w:rsidRPr="00DE2154" w:rsidRDefault="006E335D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D24BF52" w14:textId="7DA4CE27" w:rsidR="00DE2154" w:rsidRDefault="004522AC" w:rsidP="00C50E6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4522AC">
        <w:rPr>
          <w:rFonts w:ascii="Arial" w:hAnsi="Arial" w:cs="Arial"/>
          <w:b/>
          <w:bCs/>
          <w:sz w:val="24"/>
          <w:szCs w:val="24"/>
        </w:rPr>
        <w:t>Agile Sprint Schedule</w:t>
      </w:r>
    </w:p>
    <w:tbl>
      <w:tblPr>
        <w:tblStyle w:val="TableGrid"/>
        <w:tblW w:w="6576" w:type="dxa"/>
        <w:tblLook w:val="04A0" w:firstRow="1" w:lastRow="0" w:firstColumn="1" w:lastColumn="0" w:noHBand="0" w:noVBand="1"/>
      </w:tblPr>
      <w:tblGrid>
        <w:gridCol w:w="1080"/>
        <w:gridCol w:w="1100"/>
        <w:gridCol w:w="4416"/>
      </w:tblGrid>
      <w:tr w:rsidR="004522AC" w:rsidRPr="004522AC" w14:paraId="3C05BB22" w14:textId="77777777" w:rsidTr="004522AC">
        <w:trPr>
          <w:trHeight w:val="300"/>
        </w:trPr>
        <w:tc>
          <w:tcPr>
            <w:tcW w:w="1080" w:type="dxa"/>
            <w:noWrap/>
            <w:hideMark/>
          </w:tcPr>
          <w:p w14:paraId="1FB3508C" w14:textId="77777777" w:rsidR="004522AC" w:rsidRPr="004522AC" w:rsidRDefault="004522AC" w:rsidP="004522AC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Sprint</w:t>
            </w:r>
          </w:p>
        </w:tc>
        <w:tc>
          <w:tcPr>
            <w:tcW w:w="1080" w:type="dxa"/>
            <w:noWrap/>
            <w:hideMark/>
          </w:tcPr>
          <w:p w14:paraId="3D25DD5B" w14:textId="77777777" w:rsidR="004522AC" w:rsidRPr="004522AC" w:rsidRDefault="004522AC" w:rsidP="004522AC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Duration</w:t>
            </w:r>
          </w:p>
        </w:tc>
        <w:tc>
          <w:tcPr>
            <w:tcW w:w="4416" w:type="dxa"/>
            <w:noWrap/>
            <w:hideMark/>
          </w:tcPr>
          <w:p w14:paraId="70A9C55F" w14:textId="77777777" w:rsidR="004522AC" w:rsidRPr="004522AC" w:rsidRDefault="004522AC" w:rsidP="004522AC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Tasks</w:t>
            </w:r>
          </w:p>
        </w:tc>
      </w:tr>
      <w:tr w:rsidR="004522AC" w:rsidRPr="004522AC" w14:paraId="48B18EDE" w14:textId="77777777" w:rsidTr="004522AC">
        <w:trPr>
          <w:trHeight w:val="300"/>
        </w:trPr>
        <w:tc>
          <w:tcPr>
            <w:tcW w:w="1080" w:type="dxa"/>
            <w:noWrap/>
            <w:hideMark/>
          </w:tcPr>
          <w:p w14:paraId="42E8D74D" w14:textId="77777777" w:rsidR="004522AC" w:rsidRPr="004522AC" w:rsidRDefault="004522AC" w:rsidP="004522AC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Sprint 1</w:t>
            </w:r>
          </w:p>
        </w:tc>
        <w:tc>
          <w:tcPr>
            <w:tcW w:w="1080" w:type="dxa"/>
            <w:noWrap/>
            <w:hideMark/>
          </w:tcPr>
          <w:p w14:paraId="7998778A" w14:textId="77777777" w:rsidR="004522AC" w:rsidRPr="004522AC" w:rsidRDefault="004522AC" w:rsidP="004522A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 weeks</w:t>
            </w:r>
          </w:p>
        </w:tc>
        <w:tc>
          <w:tcPr>
            <w:tcW w:w="4416" w:type="dxa"/>
            <w:noWrap/>
            <w:hideMark/>
          </w:tcPr>
          <w:p w14:paraId="692EEFC7" w14:textId="77777777" w:rsidR="004522AC" w:rsidRPr="004522AC" w:rsidRDefault="004522AC" w:rsidP="004522A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User story 1, User story 2, Bug fixes</w:t>
            </w:r>
          </w:p>
        </w:tc>
      </w:tr>
      <w:tr w:rsidR="004522AC" w:rsidRPr="004522AC" w14:paraId="78947317" w14:textId="77777777" w:rsidTr="004522AC">
        <w:trPr>
          <w:trHeight w:val="300"/>
        </w:trPr>
        <w:tc>
          <w:tcPr>
            <w:tcW w:w="1080" w:type="dxa"/>
            <w:noWrap/>
            <w:hideMark/>
          </w:tcPr>
          <w:p w14:paraId="5EC2B1DD" w14:textId="77777777" w:rsidR="004522AC" w:rsidRPr="004522AC" w:rsidRDefault="004522AC" w:rsidP="004522AC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Sprint 2</w:t>
            </w:r>
          </w:p>
        </w:tc>
        <w:tc>
          <w:tcPr>
            <w:tcW w:w="1080" w:type="dxa"/>
            <w:noWrap/>
            <w:hideMark/>
          </w:tcPr>
          <w:p w14:paraId="6E2E559B" w14:textId="77777777" w:rsidR="004522AC" w:rsidRPr="004522AC" w:rsidRDefault="004522AC" w:rsidP="004522A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 weeks</w:t>
            </w:r>
          </w:p>
        </w:tc>
        <w:tc>
          <w:tcPr>
            <w:tcW w:w="4416" w:type="dxa"/>
            <w:noWrap/>
            <w:hideMark/>
          </w:tcPr>
          <w:p w14:paraId="029711D9" w14:textId="77777777" w:rsidR="004522AC" w:rsidRPr="004522AC" w:rsidRDefault="004522AC" w:rsidP="004522A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User story 3, User story 4, Code review</w:t>
            </w:r>
          </w:p>
        </w:tc>
      </w:tr>
      <w:tr w:rsidR="004522AC" w:rsidRPr="004522AC" w14:paraId="6FF2DF5B" w14:textId="77777777" w:rsidTr="004522AC">
        <w:trPr>
          <w:trHeight w:val="300"/>
        </w:trPr>
        <w:tc>
          <w:tcPr>
            <w:tcW w:w="1080" w:type="dxa"/>
            <w:noWrap/>
            <w:hideMark/>
          </w:tcPr>
          <w:p w14:paraId="72104193" w14:textId="77777777" w:rsidR="004522AC" w:rsidRPr="004522AC" w:rsidRDefault="004522AC" w:rsidP="004522AC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Sprint 3</w:t>
            </w:r>
          </w:p>
        </w:tc>
        <w:tc>
          <w:tcPr>
            <w:tcW w:w="1080" w:type="dxa"/>
            <w:noWrap/>
            <w:hideMark/>
          </w:tcPr>
          <w:p w14:paraId="74B09DDC" w14:textId="77777777" w:rsidR="004522AC" w:rsidRPr="004522AC" w:rsidRDefault="004522AC" w:rsidP="004522A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 weeks</w:t>
            </w:r>
          </w:p>
        </w:tc>
        <w:tc>
          <w:tcPr>
            <w:tcW w:w="4416" w:type="dxa"/>
            <w:noWrap/>
            <w:hideMark/>
          </w:tcPr>
          <w:p w14:paraId="36A4EBB2" w14:textId="77777777" w:rsidR="004522AC" w:rsidRPr="004522AC" w:rsidRDefault="004522AC" w:rsidP="004522A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4522A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User story 5, User story 6, Integration testing</w:t>
            </w:r>
          </w:p>
        </w:tc>
      </w:tr>
    </w:tbl>
    <w:p w14:paraId="326099B6" w14:textId="77777777" w:rsidR="00C50E66" w:rsidRDefault="00C50E66">
      <w:pPr>
        <w:rPr>
          <w:rFonts w:ascii="Arial" w:hAnsi="Arial" w:cs="Arial"/>
          <w:b/>
          <w:bCs/>
          <w:sz w:val="24"/>
          <w:szCs w:val="24"/>
        </w:rPr>
      </w:pPr>
    </w:p>
    <w:p w14:paraId="18310592" w14:textId="77777777" w:rsidR="00381C12" w:rsidRPr="00381C12" w:rsidRDefault="004522AC" w:rsidP="00381C12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 w:rsidR="00381C12" w:rsidRPr="00381C12">
        <w:rPr>
          <w:rFonts w:ascii="Arial" w:hAnsi="Arial" w:cs="Arial"/>
          <w:b/>
          <w:bCs/>
          <w:sz w:val="24"/>
          <w:szCs w:val="24"/>
        </w:rPr>
        <w:t>Milestone Schedule</w:t>
      </w:r>
    </w:p>
    <w:tbl>
      <w:tblPr>
        <w:tblStyle w:val="TableGrid"/>
        <w:tblW w:w="3382" w:type="dxa"/>
        <w:tblLook w:val="04A0" w:firstRow="1" w:lastRow="0" w:firstColumn="1" w:lastColumn="0" w:noHBand="0" w:noVBand="1"/>
      </w:tblPr>
      <w:tblGrid>
        <w:gridCol w:w="2193"/>
        <w:gridCol w:w="1375"/>
      </w:tblGrid>
      <w:tr w:rsidR="00381C12" w:rsidRPr="00381C12" w14:paraId="023FFCF0" w14:textId="77777777" w:rsidTr="00381C12">
        <w:trPr>
          <w:trHeight w:val="300"/>
        </w:trPr>
        <w:tc>
          <w:tcPr>
            <w:tcW w:w="2193" w:type="dxa"/>
            <w:noWrap/>
            <w:hideMark/>
          </w:tcPr>
          <w:p w14:paraId="570DCBFD" w14:textId="77777777" w:rsidR="00381C12" w:rsidRPr="00381C12" w:rsidRDefault="00381C12" w:rsidP="00381C12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Milestone</w:t>
            </w:r>
          </w:p>
        </w:tc>
        <w:tc>
          <w:tcPr>
            <w:tcW w:w="1189" w:type="dxa"/>
            <w:noWrap/>
            <w:hideMark/>
          </w:tcPr>
          <w:p w14:paraId="47577C15" w14:textId="77777777" w:rsidR="00381C12" w:rsidRPr="00381C12" w:rsidRDefault="00381C12" w:rsidP="00381C12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Date</w:t>
            </w:r>
          </w:p>
        </w:tc>
      </w:tr>
      <w:tr w:rsidR="00381C12" w:rsidRPr="00381C12" w14:paraId="7E76849B" w14:textId="77777777" w:rsidTr="00381C12">
        <w:trPr>
          <w:trHeight w:val="300"/>
        </w:trPr>
        <w:tc>
          <w:tcPr>
            <w:tcW w:w="2193" w:type="dxa"/>
            <w:noWrap/>
            <w:hideMark/>
          </w:tcPr>
          <w:p w14:paraId="6BD7255A" w14:textId="77777777" w:rsidR="00381C12" w:rsidRPr="00381C12" w:rsidRDefault="00381C12" w:rsidP="00381C12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Venue Booking</w:t>
            </w:r>
          </w:p>
        </w:tc>
        <w:tc>
          <w:tcPr>
            <w:tcW w:w="1189" w:type="dxa"/>
            <w:noWrap/>
            <w:hideMark/>
          </w:tcPr>
          <w:p w14:paraId="37C0E74F" w14:textId="77777777" w:rsidR="00381C12" w:rsidRPr="00381C12" w:rsidRDefault="00381C12" w:rsidP="00381C12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01/10/2024</w:t>
            </w:r>
          </w:p>
        </w:tc>
      </w:tr>
      <w:tr w:rsidR="00381C12" w:rsidRPr="00381C12" w14:paraId="31883740" w14:textId="77777777" w:rsidTr="00381C12">
        <w:trPr>
          <w:trHeight w:val="300"/>
        </w:trPr>
        <w:tc>
          <w:tcPr>
            <w:tcW w:w="2193" w:type="dxa"/>
            <w:noWrap/>
            <w:hideMark/>
          </w:tcPr>
          <w:p w14:paraId="23CA3661" w14:textId="77777777" w:rsidR="00381C12" w:rsidRPr="00381C12" w:rsidRDefault="00381C12" w:rsidP="00381C12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Catering Confirmation</w:t>
            </w:r>
          </w:p>
        </w:tc>
        <w:tc>
          <w:tcPr>
            <w:tcW w:w="1189" w:type="dxa"/>
            <w:noWrap/>
            <w:hideMark/>
          </w:tcPr>
          <w:p w14:paraId="1F94FBAF" w14:textId="77777777" w:rsidR="00381C12" w:rsidRPr="00381C12" w:rsidRDefault="00381C12" w:rsidP="00381C12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02/01/2024</w:t>
            </w:r>
          </w:p>
        </w:tc>
      </w:tr>
      <w:tr w:rsidR="00381C12" w:rsidRPr="00381C12" w14:paraId="0BACA976" w14:textId="77777777" w:rsidTr="00381C12">
        <w:trPr>
          <w:trHeight w:val="300"/>
        </w:trPr>
        <w:tc>
          <w:tcPr>
            <w:tcW w:w="2193" w:type="dxa"/>
            <w:noWrap/>
            <w:hideMark/>
          </w:tcPr>
          <w:p w14:paraId="51BC6173" w14:textId="77777777" w:rsidR="00381C12" w:rsidRPr="00381C12" w:rsidRDefault="00381C12" w:rsidP="00381C12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Invitations Sent</w:t>
            </w:r>
          </w:p>
        </w:tc>
        <w:tc>
          <w:tcPr>
            <w:tcW w:w="1189" w:type="dxa"/>
            <w:noWrap/>
            <w:hideMark/>
          </w:tcPr>
          <w:p w14:paraId="42F35264" w14:textId="77777777" w:rsidR="00381C12" w:rsidRPr="00381C12" w:rsidRDefault="00381C12" w:rsidP="00381C12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02/15/2024</w:t>
            </w:r>
          </w:p>
        </w:tc>
      </w:tr>
      <w:tr w:rsidR="00381C12" w:rsidRPr="00381C12" w14:paraId="0E15CDA9" w14:textId="77777777" w:rsidTr="00381C12">
        <w:trPr>
          <w:trHeight w:val="300"/>
        </w:trPr>
        <w:tc>
          <w:tcPr>
            <w:tcW w:w="2193" w:type="dxa"/>
            <w:noWrap/>
            <w:hideMark/>
          </w:tcPr>
          <w:p w14:paraId="79EDD341" w14:textId="77777777" w:rsidR="00381C12" w:rsidRPr="00381C12" w:rsidRDefault="00381C12" w:rsidP="00381C12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Event Day</w:t>
            </w:r>
          </w:p>
        </w:tc>
        <w:tc>
          <w:tcPr>
            <w:tcW w:w="1189" w:type="dxa"/>
            <w:noWrap/>
            <w:hideMark/>
          </w:tcPr>
          <w:p w14:paraId="33CE5814" w14:textId="77777777" w:rsidR="00381C12" w:rsidRPr="00381C12" w:rsidRDefault="00381C12" w:rsidP="00381C12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81C1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03/01/2024</w:t>
            </w:r>
          </w:p>
        </w:tc>
      </w:tr>
    </w:tbl>
    <w:p w14:paraId="3BD6A1DF" w14:textId="2BAF600C" w:rsidR="004522AC" w:rsidRDefault="004522AC" w:rsidP="004522AC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FFDA342" w14:textId="38B87332" w:rsidR="00B85E89" w:rsidRPr="00B85E89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85E89">
        <w:rPr>
          <w:rFonts w:ascii="Arial" w:hAnsi="Arial" w:cs="Arial"/>
          <w:b/>
          <w:bCs/>
          <w:sz w:val="24"/>
          <w:szCs w:val="24"/>
        </w:rPr>
        <w:lastRenderedPageBreak/>
        <w:t>Monitoring and Reporting Mechanisms</w:t>
      </w:r>
    </w:p>
    <w:p w14:paraId="0439EE9B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Monitoring Mechanisms</w:t>
      </w:r>
    </w:p>
    <w:p w14:paraId="3D83612A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Regular Status Meetings:</w:t>
      </w:r>
    </w:p>
    <w:p w14:paraId="74334C37" w14:textId="77777777" w:rsidR="00E46846" w:rsidRPr="00E46846" w:rsidRDefault="00E46846" w:rsidP="00E46846">
      <w:pPr>
        <w:spacing w:line="480" w:lineRule="auto"/>
        <w:rPr>
          <w:rFonts w:ascii="Arial" w:hAnsi="Arial" w:cs="Arial"/>
          <w:sz w:val="24"/>
          <w:szCs w:val="24"/>
        </w:rPr>
      </w:pPr>
      <w:r w:rsidRPr="00E46846">
        <w:rPr>
          <w:rFonts w:ascii="Arial" w:hAnsi="Arial" w:cs="Arial"/>
          <w:sz w:val="24"/>
          <w:szCs w:val="24"/>
        </w:rPr>
        <w:t>Schedule weekly or bi-weekly meetings to discuss project progress, address issues, and update the team on any changes.</w:t>
      </w:r>
    </w:p>
    <w:p w14:paraId="6EFFD084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Progress Reports:</w:t>
      </w:r>
    </w:p>
    <w:p w14:paraId="66EF3F94" w14:textId="77777777" w:rsidR="00E46846" w:rsidRPr="00E46846" w:rsidRDefault="00E46846" w:rsidP="00E46846">
      <w:pPr>
        <w:spacing w:line="480" w:lineRule="auto"/>
        <w:rPr>
          <w:rFonts w:ascii="Arial" w:hAnsi="Arial" w:cs="Arial"/>
          <w:sz w:val="24"/>
          <w:szCs w:val="24"/>
        </w:rPr>
      </w:pPr>
      <w:r w:rsidRPr="00E46846">
        <w:rPr>
          <w:rFonts w:ascii="Arial" w:hAnsi="Arial" w:cs="Arial"/>
          <w:sz w:val="24"/>
          <w:szCs w:val="24"/>
        </w:rPr>
        <w:t>Generate comprehensive progress reports at regular intervals (e.g., weekly, bi-weekly) to provide stakeholders with a clear overview of the project status, achievements, challenges, and upcoming milestones.</w:t>
      </w:r>
    </w:p>
    <w:p w14:paraId="0366F2B3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Milestone Tracking:</w:t>
      </w:r>
    </w:p>
    <w:p w14:paraId="1F798004" w14:textId="77777777" w:rsidR="00E46846" w:rsidRPr="00E46846" w:rsidRDefault="00E46846" w:rsidP="00E46846">
      <w:pPr>
        <w:spacing w:line="480" w:lineRule="auto"/>
        <w:rPr>
          <w:rFonts w:ascii="Arial" w:hAnsi="Arial" w:cs="Arial"/>
          <w:sz w:val="24"/>
          <w:szCs w:val="24"/>
        </w:rPr>
      </w:pPr>
      <w:r w:rsidRPr="00E46846">
        <w:rPr>
          <w:rFonts w:ascii="Arial" w:hAnsi="Arial" w:cs="Arial"/>
          <w:sz w:val="24"/>
          <w:szCs w:val="24"/>
        </w:rPr>
        <w:t>Use project management software to track key milestones and deliverables, ensuring that the project stays on schedule.</w:t>
      </w:r>
    </w:p>
    <w:p w14:paraId="1330DBC5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Performance Metrics:</w:t>
      </w:r>
    </w:p>
    <w:p w14:paraId="546BBE86" w14:textId="77777777" w:rsidR="00E46846" w:rsidRPr="00E46846" w:rsidRDefault="00E46846" w:rsidP="00E46846">
      <w:pPr>
        <w:spacing w:line="480" w:lineRule="auto"/>
        <w:rPr>
          <w:rFonts w:ascii="Arial" w:hAnsi="Arial" w:cs="Arial"/>
          <w:sz w:val="24"/>
          <w:szCs w:val="24"/>
        </w:rPr>
      </w:pPr>
      <w:r w:rsidRPr="00E46846">
        <w:rPr>
          <w:rFonts w:ascii="Arial" w:hAnsi="Arial" w:cs="Arial"/>
          <w:sz w:val="24"/>
          <w:szCs w:val="24"/>
        </w:rPr>
        <w:t>Develop performance metric reports to monitor the project’s performance against goals, objectives, and key performance indicators (KPIs).</w:t>
      </w:r>
    </w:p>
    <w:p w14:paraId="44791018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Quality Control Assessments:</w:t>
      </w:r>
    </w:p>
    <w:p w14:paraId="736B3465" w14:textId="77777777" w:rsidR="00E46846" w:rsidRPr="00E46846" w:rsidRDefault="00E46846" w:rsidP="00E46846">
      <w:pPr>
        <w:spacing w:line="480" w:lineRule="auto"/>
        <w:rPr>
          <w:rFonts w:ascii="Arial" w:hAnsi="Arial" w:cs="Arial"/>
          <w:sz w:val="24"/>
          <w:szCs w:val="24"/>
        </w:rPr>
      </w:pPr>
      <w:r w:rsidRPr="00E46846">
        <w:rPr>
          <w:rFonts w:ascii="Arial" w:hAnsi="Arial" w:cs="Arial"/>
          <w:sz w:val="24"/>
          <w:szCs w:val="24"/>
        </w:rPr>
        <w:t>Conduct regular quality control assessments and reviews to ensure that the project meets the required standards.</w:t>
      </w:r>
    </w:p>
    <w:p w14:paraId="72C5F210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Reporting Mechanisms</w:t>
      </w:r>
    </w:p>
    <w:p w14:paraId="2EE434E4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Project Dashboards:</w:t>
      </w:r>
    </w:p>
    <w:p w14:paraId="03CDEA05" w14:textId="77777777" w:rsidR="00E46846" w:rsidRPr="00E46846" w:rsidRDefault="00E46846" w:rsidP="00E46846">
      <w:pPr>
        <w:spacing w:line="480" w:lineRule="auto"/>
        <w:rPr>
          <w:rFonts w:ascii="Arial" w:hAnsi="Arial" w:cs="Arial"/>
          <w:sz w:val="24"/>
          <w:szCs w:val="24"/>
        </w:rPr>
      </w:pPr>
      <w:r w:rsidRPr="00E46846">
        <w:rPr>
          <w:rFonts w:ascii="Arial" w:hAnsi="Arial" w:cs="Arial"/>
          <w:sz w:val="24"/>
          <w:szCs w:val="24"/>
        </w:rPr>
        <w:t>Utilize project management tools like Trello, Asana, or Microsoft Project to create dashboards that provide real-time updates on project progress.</w:t>
      </w:r>
    </w:p>
    <w:p w14:paraId="0330D87D" w14:textId="77777777" w:rsidR="00E46846" w:rsidRDefault="00E468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D977778" w14:textId="1EE99CCB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lastRenderedPageBreak/>
        <w:t>Issue Logs:</w:t>
      </w:r>
    </w:p>
    <w:p w14:paraId="06CEEC2C" w14:textId="77777777" w:rsidR="00E46846" w:rsidRPr="00E46846" w:rsidRDefault="00E46846" w:rsidP="00E46846">
      <w:pPr>
        <w:spacing w:line="480" w:lineRule="auto"/>
        <w:rPr>
          <w:rFonts w:ascii="Arial" w:hAnsi="Arial" w:cs="Arial"/>
          <w:sz w:val="24"/>
          <w:szCs w:val="24"/>
        </w:rPr>
      </w:pPr>
      <w:r w:rsidRPr="00E46846">
        <w:rPr>
          <w:rFonts w:ascii="Arial" w:hAnsi="Arial" w:cs="Arial"/>
          <w:sz w:val="24"/>
          <w:szCs w:val="24"/>
        </w:rPr>
        <w:t>Maintain an issue log to document and track any problems that arise during the project.</w:t>
      </w:r>
    </w:p>
    <w:p w14:paraId="4B470297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Risk Management Plans:</w:t>
      </w:r>
    </w:p>
    <w:p w14:paraId="7E3B33F1" w14:textId="77777777" w:rsidR="00E46846" w:rsidRPr="00E46846" w:rsidRDefault="00E46846" w:rsidP="00E46846">
      <w:pPr>
        <w:spacing w:line="480" w:lineRule="auto"/>
        <w:rPr>
          <w:rFonts w:ascii="Arial" w:hAnsi="Arial" w:cs="Arial"/>
          <w:sz w:val="24"/>
          <w:szCs w:val="24"/>
        </w:rPr>
      </w:pPr>
      <w:r w:rsidRPr="00E46846">
        <w:rPr>
          <w:rFonts w:ascii="Arial" w:hAnsi="Arial" w:cs="Arial"/>
          <w:sz w:val="24"/>
          <w:szCs w:val="24"/>
        </w:rPr>
        <w:t>Develop and update risk management plans to identify potential risks and outline strategies to mitigate them.</w:t>
      </w:r>
    </w:p>
    <w:p w14:paraId="4044A3A1" w14:textId="77777777" w:rsidR="00E46846" w:rsidRPr="00E46846" w:rsidRDefault="00E46846" w:rsidP="00E468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46846">
        <w:rPr>
          <w:rFonts w:ascii="Arial" w:hAnsi="Arial" w:cs="Arial"/>
          <w:b/>
          <w:bCs/>
          <w:sz w:val="24"/>
          <w:szCs w:val="24"/>
        </w:rPr>
        <w:t>Site Inspections:</w:t>
      </w:r>
    </w:p>
    <w:p w14:paraId="23DE0F4A" w14:textId="244633BA" w:rsidR="00B85E89" w:rsidRPr="00B85E89" w:rsidRDefault="00E46846" w:rsidP="00E46846">
      <w:pPr>
        <w:spacing w:line="480" w:lineRule="auto"/>
        <w:rPr>
          <w:rFonts w:ascii="Arial" w:hAnsi="Arial" w:cs="Arial"/>
          <w:sz w:val="24"/>
          <w:szCs w:val="24"/>
        </w:rPr>
      </w:pPr>
      <w:r w:rsidRPr="00E46846">
        <w:rPr>
          <w:rFonts w:ascii="Arial" w:hAnsi="Arial" w:cs="Arial"/>
          <w:sz w:val="24"/>
          <w:szCs w:val="24"/>
        </w:rPr>
        <w:t>For projects involving physical sites, conduct regular site inspections to assess progress, quality, and compliance with design specifications.</w:t>
      </w:r>
    </w:p>
    <w:p w14:paraId="0E7E2A50" w14:textId="77777777" w:rsidR="003B10D2" w:rsidRDefault="003B10D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8FD4A40" w14:textId="47E099EE" w:rsidR="00B85E89" w:rsidRPr="00B85E89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85E89">
        <w:rPr>
          <w:rFonts w:ascii="Arial" w:hAnsi="Arial" w:cs="Arial"/>
          <w:b/>
          <w:bCs/>
          <w:sz w:val="24"/>
          <w:szCs w:val="24"/>
        </w:rPr>
        <w:lastRenderedPageBreak/>
        <w:t>Appendix</w:t>
      </w:r>
    </w:p>
    <w:p w14:paraId="48162DD9" w14:textId="77777777" w:rsidR="00B85E89" w:rsidRPr="00D11213" w:rsidRDefault="00B85E89" w:rsidP="00B85E89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D11213">
        <w:rPr>
          <w:rFonts w:ascii="Arial" w:hAnsi="Arial" w:cs="Arial"/>
          <w:b/>
          <w:bCs/>
          <w:sz w:val="24"/>
          <w:szCs w:val="24"/>
        </w:rPr>
        <w:t>Summarize the activities identified in the project plan. Include: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1034"/>
        <w:gridCol w:w="2780"/>
        <w:gridCol w:w="1218"/>
        <w:gridCol w:w="4597"/>
      </w:tblGrid>
      <w:tr w:rsidR="009E28F0" w:rsidRPr="009E28F0" w14:paraId="0B3B5EB9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244C9B23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Activity Number</w:t>
            </w:r>
          </w:p>
        </w:tc>
        <w:tc>
          <w:tcPr>
            <w:tcW w:w="2780" w:type="dxa"/>
            <w:noWrap/>
            <w:hideMark/>
          </w:tcPr>
          <w:p w14:paraId="29E860AA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991" w:type="dxa"/>
            <w:noWrap/>
            <w:hideMark/>
          </w:tcPr>
          <w:p w14:paraId="52D11028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Estimated Time</w:t>
            </w:r>
          </w:p>
        </w:tc>
        <w:tc>
          <w:tcPr>
            <w:tcW w:w="4597" w:type="dxa"/>
            <w:noWrap/>
            <w:hideMark/>
          </w:tcPr>
          <w:p w14:paraId="3965A36D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Dependencies</w:t>
            </w:r>
          </w:p>
        </w:tc>
      </w:tr>
      <w:tr w:rsidR="009E28F0" w:rsidRPr="009E28F0" w14:paraId="2E1BF31D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7FAD95AD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780" w:type="dxa"/>
            <w:noWrap/>
            <w:hideMark/>
          </w:tcPr>
          <w:p w14:paraId="41541013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Requirements Gathering</w:t>
            </w:r>
          </w:p>
        </w:tc>
        <w:tc>
          <w:tcPr>
            <w:tcW w:w="991" w:type="dxa"/>
            <w:noWrap/>
            <w:hideMark/>
          </w:tcPr>
          <w:p w14:paraId="50F9770D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 days</w:t>
            </w:r>
          </w:p>
        </w:tc>
        <w:tc>
          <w:tcPr>
            <w:tcW w:w="4597" w:type="dxa"/>
            <w:noWrap/>
            <w:hideMark/>
          </w:tcPr>
          <w:p w14:paraId="0D5918E0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</w:t>
            </w:r>
          </w:p>
        </w:tc>
      </w:tr>
      <w:tr w:rsidR="009E28F0" w:rsidRPr="009E28F0" w14:paraId="0EEC6524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014A59AF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780" w:type="dxa"/>
            <w:noWrap/>
            <w:hideMark/>
          </w:tcPr>
          <w:p w14:paraId="1C5F4041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Feasibility Study</w:t>
            </w:r>
          </w:p>
        </w:tc>
        <w:tc>
          <w:tcPr>
            <w:tcW w:w="991" w:type="dxa"/>
            <w:noWrap/>
            <w:hideMark/>
          </w:tcPr>
          <w:p w14:paraId="0D30C181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 days</w:t>
            </w:r>
          </w:p>
        </w:tc>
        <w:tc>
          <w:tcPr>
            <w:tcW w:w="4597" w:type="dxa"/>
            <w:noWrap/>
            <w:hideMark/>
          </w:tcPr>
          <w:p w14:paraId="227C2035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Requirements Gathering</w:t>
            </w:r>
          </w:p>
        </w:tc>
      </w:tr>
      <w:tr w:rsidR="009E28F0" w:rsidRPr="009E28F0" w14:paraId="33706319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1DF0C3AD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780" w:type="dxa"/>
            <w:noWrap/>
            <w:hideMark/>
          </w:tcPr>
          <w:p w14:paraId="388F7869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System Design</w:t>
            </w:r>
          </w:p>
        </w:tc>
        <w:tc>
          <w:tcPr>
            <w:tcW w:w="991" w:type="dxa"/>
            <w:noWrap/>
            <w:hideMark/>
          </w:tcPr>
          <w:p w14:paraId="730B2AF2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 days</w:t>
            </w:r>
          </w:p>
        </w:tc>
        <w:tc>
          <w:tcPr>
            <w:tcW w:w="4597" w:type="dxa"/>
            <w:noWrap/>
            <w:hideMark/>
          </w:tcPr>
          <w:p w14:paraId="0E7B837F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Feasibility Study</w:t>
            </w:r>
          </w:p>
        </w:tc>
      </w:tr>
      <w:tr w:rsidR="009E28F0" w:rsidRPr="009E28F0" w14:paraId="22E1A5A9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79968641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780" w:type="dxa"/>
            <w:noWrap/>
            <w:hideMark/>
          </w:tcPr>
          <w:p w14:paraId="1EA95317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UI/UX Design</w:t>
            </w:r>
          </w:p>
        </w:tc>
        <w:tc>
          <w:tcPr>
            <w:tcW w:w="991" w:type="dxa"/>
            <w:noWrap/>
            <w:hideMark/>
          </w:tcPr>
          <w:p w14:paraId="60E56D59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 days</w:t>
            </w:r>
          </w:p>
        </w:tc>
        <w:tc>
          <w:tcPr>
            <w:tcW w:w="4597" w:type="dxa"/>
            <w:noWrap/>
            <w:hideMark/>
          </w:tcPr>
          <w:p w14:paraId="5CA0E0EC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System Design</w:t>
            </w:r>
          </w:p>
        </w:tc>
      </w:tr>
      <w:tr w:rsidR="009E28F0" w:rsidRPr="009E28F0" w14:paraId="57885E81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459D1BC3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780" w:type="dxa"/>
            <w:noWrap/>
            <w:hideMark/>
          </w:tcPr>
          <w:p w14:paraId="373ED9BD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Database Design</w:t>
            </w:r>
          </w:p>
        </w:tc>
        <w:tc>
          <w:tcPr>
            <w:tcW w:w="991" w:type="dxa"/>
            <w:noWrap/>
            <w:hideMark/>
          </w:tcPr>
          <w:p w14:paraId="0133EF98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 days</w:t>
            </w:r>
          </w:p>
        </w:tc>
        <w:tc>
          <w:tcPr>
            <w:tcW w:w="4597" w:type="dxa"/>
            <w:noWrap/>
            <w:hideMark/>
          </w:tcPr>
          <w:p w14:paraId="407B5C15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System Design</w:t>
            </w:r>
          </w:p>
        </w:tc>
      </w:tr>
      <w:tr w:rsidR="009E28F0" w:rsidRPr="009E28F0" w14:paraId="222913BE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259E6E1B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780" w:type="dxa"/>
            <w:noWrap/>
            <w:hideMark/>
          </w:tcPr>
          <w:p w14:paraId="49F2C339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Development - Module 1</w:t>
            </w:r>
          </w:p>
        </w:tc>
        <w:tc>
          <w:tcPr>
            <w:tcW w:w="991" w:type="dxa"/>
            <w:noWrap/>
            <w:hideMark/>
          </w:tcPr>
          <w:p w14:paraId="01382B24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 days</w:t>
            </w:r>
          </w:p>
        </w:tc>
        <w:tc>
          <w:tcPr>
            <w:tcW w:w="4597" w:type="dxa"/>
            <w:noWrap/>
            <w:hideMark/>
          </w:tcPr>
          <w:p w14:paraId="62DBB7DA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System Design, Database Design</w:t>
            </w:r>
          </w:p>
        </w:tc>
      </w:tr>
      <w:tr w:rsidR="009E28F0" w:rsidRPr="009E28F0" w14:paraId="3FA50D30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1CE73465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780" w:type="dxa"/>
            <w:noWrap/>
            <w:hideMark/>
          </w:tcPr>
          <w:p w14:paraId="6CD1CE65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Development - Module 2</w:t>
            </w:r>
          </w:p>
        </w:tc>
        <w:tc>
          <w:tcPr>
            <w:tcW w:w="991" w:type="dxa"/>
            <w:noWrap/>
            <w:hideMark/>
          </w:tcPr>
          <w:p w14:paraId="47E7F260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 days</w:t>
            </w:r>
          </w:p>
        </w:tc>
        <w:tc>
          <w:tcPr>
            <w:tcW w:w="4597" w:type="dxa"/>
            <w:noWrap/>
            <w:hideMark/>
          </w:tcPr>
          <w:p w14:paraId="284A261E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System Design, Database Design</w:t>
            </w:r>
          </w:p>
        </w:tc>
      </w:tr>
      <w:tr w:rsidR="009E28F0" w:rsidRPr="009E28F0" w14:paraId="72F55ED3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39F7BE6F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780" w:type="dxa"/>
            <w:noWrap/>
            <w:hideMark/>
          </w:tcPr>
          <w:p w14:paraId="7051738D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Integration Testing</w:t>
            </w:r>
          </w:p>
        </w:tc>
        <w:tc>
          <w:tcPr>
            <w:tcW w:w="991" w:type="dxa"/>
            <w:noWrap/>
            <w:hideMark/>
          </w:tcPr>
          <w:p w14:paraId="7FCAD025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 days</w:t>
            </w:r>
          </w:p>
        </w:tc>
        <w:tc>
          <w:tcPr>
            <w:tcW w:w="4597" w:type="dxa"/>
            <w:noWrap/>
            <w:hideMark/>
          </w:tcPr>
          <w:p w14:paraId="22A01940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Development - Module 1, Development - Module 2</w:t>
            </w:r>
          </w:p>
        </w:tc>
      </w:tr>
      <w:tr w:rsidR="009E28F0" w:rsidRPr="009E28F0" w14:paraId="690BA9BA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4A43B5CB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780" w:type="dxa"/>
            <w:noWrap/>
            <w:hideMark/>
          </w:tcPr>
          <w:p w14:paraId="22A21160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User Acceptance Testing (UAT)</w:t>
            </w:r>
          </w:p>
        </w:tc>
        <w:tc>
          <w:tcPr>
            <w:tcW w:w="991" w:type="dxa"/>
            <w:noWrap/>
            <w:hideMark/>
          </w:tcPr>
          <w:p w14:paraId="3E81678B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 days</w:t>
            </w:r>
          </w:p>
        </w:tc>
        <w:tc>
          <w:tcPr>
            <w:tcW w:w="4597" w:type="dxa"/>
            <w:noWrap/>
            <w:hideMark/>
          </w:tcPr>
          <w:p w14:paraId="056E06E8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Integration Testing</w:t>
            </w:r>
          </w:p>
        </w:tc>
      </w:tr>
      <w:tr w:rsidR="009E28F0" w:rsidRPr="009E28F0" w14:paraId="70738F6D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7F7B2E4A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780" w:type="dxa"/>
            <w:noWrap/>
            <w:hideMark/>
          </w:tcPr>
          <w:p w14:paraId="33ABD866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Deployment</w:t>
            </w:r>
          </w:p>
        </w:tc>
        <w:tc>
          <w:tcPr>
            <w:tcW w:w="991" w:type="dxa"/>
            <w:noWrap/>
            <w:hideMark/>
          </w:tcPr>
          <w:p w14:paraId="6299A349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 days</w:t>
            </w:r>
          </w:p>
        </w:tc>
        <w:tc>
          <w:tcPr>
            <w:tcW w:w="4597" w:type="dxa"/>
            <w:noWrap/>
            <w:hideMark/>
          </w:tcPr>
          <w:p w14:paraId="3B1A0661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User Acceptance Testing</w:t>
            </w:r>
          </w:p>
        </w:tc>
      </w:tr>
      <w:tr w:rsidR="009E28F0" w:rsidRPr="009E28F0" w14:paraId="4DB23494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1C5240C9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780" w:type="dxa"/>
            <w:noWrap/>
            <w:hideMark/>
          </w:tcPr>
          <w:p w14:paraId="1A8C1FFC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Training</w:t>
            </w:r>
          </w:p>
        </w:tc>
        <w:tc>
          <w:tcPr>
            <w:tcW w:w="991" w:type="dxa"/>
            <w:noWrap/>
            <w:hideMark/>
          </w:tcPr>
          <w:p w14:paraId="0CB3CC89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 days</w:t>
            </w:r>
          </w:p>
        </w:tc>
        <w:tc>
          <w:tcPr>
            <w:tcW w:w="4597" w:type="dxa"/>
            <w:noWrap/>
            <w:hideMark/>
          </w:tcPr>
          <w:p w14:paraId="68BA49E8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Deployment</w:t>
            </w:r>
          </w:p>
        </w:tc>
      </w:tr>
      <w:tr w:rsidR="009E28F0" w:rsidRPr="009E28F0" w14:paraId="403621E8" w14:textId="77777777" w:rsidTr="009E28F0">
        <w:trPr>
          <w:trHeight w:val="300"/>
        </w:trPr>
        <w:tc>
          <w:tcPr>
            <w:tcW w:w="992" w:type="dxa"/>
            <w:noWrap/>
            <w:hideMark/>
          </w:tcPr>
          <w:p w14:paraId="4897EFCD" w14:textId="77777777" w:rsidR="009E28F0" w:rsidRPr="009E28F0" w:rsidRDefault="009E28F0" w:rsidP="009E28F0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780" w:type="dxa"/>
            <w:noWrap/>
            <w:hideMark/>
          </w:tcPr>
          <w:p w14:paraId="07D763BE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Project Closure</w:t>
            </w:r>
          </w:p>
        </w:tc>
        <w:tc>
          <w:tcPr>
            <w:tcW w:w="991" w:type="dxa"/>
            <w:noWrap/>
            <w:hideMark/>
          </w:tcPr>
          <w:p w14:paraId="6D1A2273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 days</w:t>
            </w:r>
          </w:p>
        </w:tc>
        <w:tc>
          <w:tcPr>
            <w:tcW w:w="4597" w:type="dxa"/>
            <w:noWrap/>
            <w:hideMark/>
          </w:tcPr>
          <w:p w14:paraId="1EA878FC" w14:textId="77777777" w:rsidR="009E28F0" w:rsidRPr="009E28F0" w:rsidRDefault="009E28F0" w:rsidP="009E28F0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E28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Training</w:t>
            </w:r>
          </w:p>
        </w:tc>
      </w:tr>
    </w:tbl>
    <w:p w14:paraId="15E9CB4E" w14:textId="77777777" w:rsidR="00B85E89" w:rsidRDefault="00B85E89" w:rsidP="00B85E89">
      <w:pPr>
        <w:spacing w:line="480" w:lineRule="auto"/>
        <w:rPr>
          <w:rFonts w:ascii="Arial" w:hAnsi="Arial" w:cs="Arial"/>
          <w:sz w:val="24"/>
          <w:szCs w:val="24"/>
        </w:rPr>
      </w:pPr>
    </w:p>
    <w:p w14:paraId="2C6BFA95" w14:textId="27EF813E" w:rsidR="00D11213" w:rsidRPr="00C7370F" w:rsidRDefault="00D11213" w:rsidP="00C7370F">
      <w:pPr>
        <w:rPr>
          <w:rFonts w:ascii="Arial" w:hAnsi="Arial" w:cs="Arial"/>
          <w:sz w:val="24"/>
          <w:szCs w:val="24"/>
        </w:rPr>
      </w:pPr>
    </w:p>
    <w:sectPr w:rsidR="00D11213" w:rsidRPr="00C7370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A16BE" w14:textId="77777777" w:rsidR="006A0600" w:rsidRDefault="006A0600" w:rsidP="007E4305">
      <w:r>
        <w:separator/>
      </w:r>
    </w:p>
  </w:endnote>
  <w:endnote w:type="continuationSeparator" w:id="0">
    <w:p w14:paraId="75365D20" w14:textId="77777777" w:rsidR="006A0600" w:rsidRDefault="006A0600" w:rsidP="007E4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" w:hAnsi="Arial" w:cs="Arial"/>
        <w:sz w:val="24"/>
        <w:szCs w:val="24"/>
      </w:rPr>
      <w:id w:val="-10304083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35C1F0" w14:textId="4D11E146" w:rsidR="007E4305" w:rsidRPr="007E4305" w:rsidRDefault="007E4305">
        <w:pPr>
          <w:pStyle w:val="Footer"/>
          <w:jc w:val="right"/>
          <w:rPr>
            <w:rFonts w:ascii="Arial" w:hAnsi="Arial" w:cs="Arial"/>
            <w:sz w:val="24"/>
            <w:szCs w:val="24"/>
          </w:rPr>
        </w:pPr>
        <w:r w:rsidRPr="007E4305">
          <w:rPr>
            <w:rFonts w:ascii="Arial" w:hAnsi="Arial" w:cs="Arial"/>
            <w:sz w:val="24"/>
            <w:szCs w:val="24"/>
          </w:rPr>
          <w:fldChar w:fldCharType="begin"/>
        </w:r>
        <w:r w:rsidRPr="007E4305">
          <w:rPr>
            <w:rFonts w:ascii="Arial" w:hAnsi="Arial" w:cs="Arial"/>
            <w:sz w:val="24"/>
            <w:szCs w:val="24"/>
          </w:rPr>
          <w:instrText xml:space="preserve"> PAGE   \* MERGEFORMAT </w:instrText>
        </w:r>
        <w:r w:rsidRPr="007E4305">
          <w:rPr>
            <w:rFonts w:ascii="Arial" w:hAnsi="Arial" w:cs="Arial"/>
            <w:sz w:val="24"/>
            <w:szCs w:val="24"/>
          </w:rPr>
          <w:fldChar w:fldCharType="separate"/>
        </w:r>
        <w:r w:rsidRPr="007E4305">
          <w:rPr>
            <w:rFonts w:ascii="Arial" w:hAnsi="Arial" w:cs="Arial"/>
            <w:noProof/>
            <w:sz w:val="24"/>
            <w:szCs w:val="24"/>
          </w:rPr>
          <w:t>2</w:t>
        </w:r>
        <w:r w:rsidRPr="007E4305">
          <w:rPr>
            <w:rFonts w:ascii="Arial" w:hAnsi="Arial" w:cs="Arial"/>
            <w:noProof/>
            <w:sz w:val="24"/>
            <w:szCs w:val="24"/>
          </w:rPr>
          <w:fldChar w:fldCharType="end"/>
        </w:r>
      </w:p>
    </w:sdtContent>
  </w:sdt>
  <w:p w14:paraId="46D95FA5" w14:textId="77777777" w:rsidR="007E4305" w:rsidRPr="007E4305" w:rsidRDefault="007E4305">
    <w:pPr>
      <w:pStyle w:val="Footer"/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B7C68C" w14:textId="77777777" w:rsidR="006A0600" w:rsidRDefault="006A0600" w:rsidP="007E4305">
      <w:r>
        <w:separator/>
      </w:r>
    </w:p>
  </w:footnote>
  <w:footnote w:type="continuationSeparator" w:id="0">
    <w:p w14:paraId="7D1F281F" w14:textId="77777777" w:rsidR="006A0600" w:rsidRDefault="006A0600" w:rsidP="007E43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3E48D" w14:textId="6B58E121" w:rsidR="007E4305" w:rsidRDefault="007E4305" w:rsidP="007E4305">
    <w:pPr>
      <w:pStyle w:val="Header"/>
      <w:jc w:val="right"/>
      <w:rPr>
        <w:rFonts w:ascii="Arial" w:hAnsi="Arial" w:cs="Arial"/>
        <w:sz w:val="24"/>
        <w:szCs w:val="24"/>
      </w:rPr>
    </w:pPr>
    <w:r w:rsidRPr="007E4305">
      <w:rPr>
        <w:rFonts w:ascii="Arial" w:hAnsi="Arial" w:cs="Arial"/>
        <w:sz w:val="24"/>
        <w:szCs w:val="24"/>
      </w:rPr>
      <w:t>Thomas B Woolum</w:t>
    </w:r>
  </w:p>
  <w:p w14:paraId="5C62CAE6" w14:textId="6506AF56" w:rsidR="007E4305" w:rsidRPr="007E4305" w:rsidRDefault="007E4305" w:rsidP="007E4305">
    <w:pPr>
      <w:pStyle w:val="Header"/>
      <w:jc w:val="right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fldChar w:fldCharType="begin"/>
    </w:r>
    <w:r>
      <w:rPr>
        <w:rFonts w:ascii="Arial" w:hAnsi="Arial" w:cs="Arial"/>
        <w:sz w:val="24"/>
        <w:szCs w:val="24"/>
      </w:rPr>
      <w:instrText xml:space="preserve"> DATE \@ "M/d/yyyy" </w:instrText>
    </w:r>
    <w:r>
      <w:rPr>
        <w:rFonts w:ascii="Arial" w:hAnsi="Arial" w:cs="Arial"/>
        <w:sz w:val="24"/>
        <w:szCs w:val="24"/>
      </w:rPr>
      <w:fldChar w:fldCharType="separate"/>
    </w:r>
    <w:r w:rsidR="008F7FB9">
      <w:rPr>
        <w:rFonts w:ascii="Arial" w:hAnsi="Arial" w:cs="Arial"/>
        <w:noProof/>
        <w:sz w:val="24"/>
        <w:szCs w:val="24"/>
      </w:rPr>
      <w:t>10/31/2024</w:t>
    </w:r>
    <w:r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3FC1AB8"/>
    <w:multiLevelType w:val="hybridMultilevel"/>
    <w:tmpl w:val="9C563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A1A49FF"/>
    <w:multiLevelType w:val="hybridMultilevel"/>
    <w:tmpl w:val="1EB0A62A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E7B3DDC"/>
    <w:multiLevelType w:val="hybridMultilevel"/>
    <w:tmpl w:val="B5109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7914088"/>
    <w:multiLevelType w:val="hybridMultilevel"/>
    <w:tmpl w:val="B074F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A0096A"/>
    <w:multiLevelType w:val="hybridMultilevel"/>
    <w:tmpl w:val="98D82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6B36FB"/>
    <w:multiLevelType w:val="hybridMultilevel"/>
    <w:tmpl w:val="E852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8F1A18"/>
    <w:multiLevelType w:val="hybridMultilevel"/>
    <w:tmpl w:val="6B2E3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874E76"/>
    <w:multiLevelType w:val="hybridMultilevel"/>
    <w:tmpl w:val="7A904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A34456"/>
    <w:multiLevelType w:val="hybridMultilevel"/>
    <w:tmpl w:val="C4904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D27612F"/>
    <w:multiLevelType w:val="hybridMultilevel"/>
    <w:tmpl w:val="481A9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4CC745A4"/>
    <w:multiLevelType w:val="hybridMultilevel"/>
    <w:tmpl w:val="AEDA6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EB551E"/>
    <w:multiLevelType w:val="hybridMultilevel"/>
    <w:tmpl w:val="30B05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E1932A5"/>
    <w:multiLevelType w:val="hybridMultilevel"/>
    <w:tmpl w:val="29726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80048856">
    <w:abstractNumId w:val="31"/>
  </w:num>
  <w:num w:numId="2" w16cid:durableId="1942184928">
    <w:abstractNumId w:val="14"/>
  </w:num>
  <w:num w:numId="3" w16cid:durableId="1140074089">
    <w:abstractNumId w:val="10"/>
  </w:num>
  <w:num w:numId="4" w16cid:durableId="1265845095">
    <w:abstractNumId w:val="34"/>
  </w:num>
  <w:num w:numId="5" w16cid:durableId="1355578144">
    <w:abstractNumId w:val="16"/>
  </w:num>
  <w:num w:numId="6" w16cid:durableId="1199931219">
    <w:abstractNumId w:val="26"/>
  </w:num>
  <w:num w:numId="7" w16cid:durableId="884946577">
    <w:abstractNumId w:val="28"/>
  </w:num>
  <w:num w:numId="8" w16cid:durableId="661006910">
    <w:abstractNumId w:val="9"/>
  </w:num>
  <w:num w:numId="9" w16cid:durableId="377439874">
    <w:abstractNumId w:val="7"/>
  </w:num>
  <w:num w:numId="10" w16cid:durableId="1317416500">
    <w:abstractNumId w:val="6"/>
  </w:num>
  <w:num w:numId="11" w16cid:durableId="1062562937">
    <w:abstractNumId w:val="5"/>
  </w:num>
  <w:num w:numId="12" w16cid:durableId="1245410808">
    <w:abstractNumId w:val="4"/>
  </w:num>
  <w:num w:numId="13" w16cid:durableId="1825856140">
    <w:abstractNumId w:val="8"/>
  </w:num>
  <w:num w:numId="14" w16cid:durableId="2146507994">
    <w:abstractNumId w:val="3"/>
  </w:num>
  <w:num w:numId="15" w16cid:durableId="1086414561">
    <w:abstractNumId w:val="2"/>
  </w:num>
  <w:num w:numId="16" w16cid:durableId="1012150642">
    <w:abstractNumId w:val="1"/>
  </w:num>
  <w:num w:numId="17" w16cid:durableId="672684780">
    <w:abstractNumId w:val="0"/>
  </w:num>
  <w:num w:numId="18" w16cid:durableId="1003051779">
    <w:abstractNumId w:val="23"/>
  </w:num>
  <w:num w:numId="19" w16cid:durableId="457921226">
    <w:abstractNumId w:val="25"/>
  </w:num>
  <w:num w:numId="20" w16cid:durableId="1036278538">
    <w:abstractNumId w:val="32"/>
  </w:num>
  <w:num w:numId="21" w16cid:durableId="1266811626">
    <w:abstractNumId w:val="27"/>
  </w:num>
  <w:num w:numId="22" w16cid:durableId="66808402">
    <w:abstractNumId w:val="12"/>
  </w:num>
  <w:num w:numId="23" w16cid:durableId="1464271961">
    <w:abstractNumId w:val="35"/>
  </w:num>
  <w:num w:numId="24" w16cid:durableId="258292488">
    <w:abstractNumId w:val="30"/>
  </w:num>
  <w:num w:numId="25" w16cid:durableId="23680256">
    <w:abstractNumId w:val="20"/>
  </w:num>
  <w:num w:numId="26" w16cid:durableId="1319652016">
    <w:abstractNumId w:val="11"/>
  </w:num>
  <w:num w:numId="27" w16cid:durableId="1171138279">
    <w:abstractNumId w:val="21"/>
  </w:num>
  <w:num w:numId="28" w16cid:durableId="235357639">
    <w:abstractNumId w:val="24"/>
  </w:num>
  <w:num w:numId="29" w16cid:durableId="1513717136">
    <w:abstractNumId w:val="29"/>
  </w:num>
  <w:num w:numId="30" w16cid:durableId="691153332">
    <w:abstractNumId w:val="15"/>
  </w:num>
  <w:num w:numId="31" w16cid:durableId="2102944521">
    <w:abstractNumId w:val="22"/>
  </w:num>
  <w:num w:numId="32" w16cid:durableId="746919747">
    <w:abstractNumId w:val="18"/>
  </w:num>
  <w:num w:numId="33" w16cid:durableId="474493984">
    <w:abstractNumId w:val="33"/>
  </w:num>
  <w:num w:numId="34" w16cid:durableId="817302355">
    <w:abstractNumId w:val="19"/>
  </w:num>
  <w:num w:numId="35" w16cid:durableId="1802993088">
    <w:abstractNumId w:val="13"/>
  </w:num>
  <w:num w:numId="36" w16cid:durableId="10770187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0F4"/>
    <w:rsid w:val="00024B14"/>
    <w:rsid w:val="000E752E"/>
    <w:rsid w:val="0020407C"/>
    <w:rsid w:val="002E2E98"/>
    <w:rsid w:val="00337E15"/>
    <w:rsid w:val="00347FDE"/>
    <w:rsid w:val="00372858"/>
    <w:rsid w:val="00381C12"/>
    <w:rsid w:val="003A19B3"/>
    <w:rsid w:val="003B10D2"/>
    <w:rsid w:val="004522AC"/>
    <w:rsid w:val="00497795"/>
    <w:rsid w:val="004D6A7A"/>
    <w:rsid w:val="005159BE"/>
    <w:rsid w:val="005A465D"/>
    <w:rsid w:val="00645252"/>
    <w:rsid w:val="00663ACB"/>
    <w:rsid w:val="006A0600"/>
    <w:rsid w:val="006D3D74"/>
    <w:rsid w:val="006E335D"/>
    <w:rsid w:val="0073566A"/>
    <w:rsid w:val="00792247"/>
    <w:rsid w:val="007A12E2"/>
    <w:rsid w:val="007E4305"/>
    <w:rsid w:val="007F31D4"/>
    <w:rsid w:val="0083569A"/>
    <w:rsid w:val="008F7FB9"/>
    <w:rsid w:val="00937920"/>
    <w:rsid w:val="00966F5C"/>
    <w:rsid w:val="009E28F0"/>
    <w:rsid w:val="009F0C20"/>
    <w:rsid w:val="009F4AF8"/>
    <w:rsid w:val="00A76DC2"/>
    <w:rsid w:val="00A81C4E"/>
    <w:rsid w:val="00A9204E"/>
    <w:rsid w:val="00AF629F"/>
    <w:rsid w:val="00B1281E"/>
    <w:rsid w:val="00B33989"/>
    <w:rsid w:val="00B85E89"/>
    <w:rsid w:val="00C370F4"/>
    <w:rsid w:val="00C50E66"/>
    <w:rsid w:val="00C7370F"/>
    <w:rsid w:val="00D11213"/>
    <w:rsid w:val="00D94D8A"/>
    <w:rsid w:val="00DB354E"/>
    <w:rsid w:val="00DE2154"/>
    <w:rsid w:val="00E46846"/>
    <w:rsid w:val="00E6528E"/>
    <w:rsid w:val="00E92C68"/>
    <w:rsid w:val="00ED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E6928"/>
  <w15:chartTrackingRefBased/>
  <w15:docId w15:val="{0DDE5167-10C1-480A-8ADF-6F0685B02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B33989"/>
    <w:pPr>
      <w:ind w:left="720"/>
      <w:contextualSpacing/>
    </w:pPr>
  </w:style>
  <w:style w:type="table" w:styleId="TableGrid">
    <w:name w:val="Table Grid"/>
    <w:basedOn w:val="TableNormal"/>
    <w:uiPriority w:val="39"/>
    <w:rsid w:val="00DE21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0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_am_\AppData\Local\Microsoft\Office\16.0\DTS\en-US%7b78F27531-20D4-437C-8D4A-5CD1C060A692%7d\%7bCC8BCBB0-79E0-4F0E-8F0A-FD6BDB7DE6D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4873beb7-5857-4685-be1f-d57550cc96cc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www.w3.org/2000/xmlns/"/>
    <ds:schemaRef ds:uri="4873beb7-5857-4685-be1f-d57550cc96cc"/>
    <ds:schemaRef ds:uri="http://www.w3.org/2001/XMLSchema-instance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{CC8BCBB0-79E0-4F0E-8F0A-FD6BDB7DE6D5}tf02786999_win32</Template>
  <TotalTime>137</TotalTime>
  <Pages>10</Pages>
  <Words>923</Words>
  <Characters>5263</Characters>
  <Application>Microsoft Office Word</Application>
  <DocSecurity>0</DocSecurity>
  <Lines>43</Lines>
  <Paragraphs>12</Paragraphs>
  <ScaleCrop>false</ScaleCrop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Woolum</dc:creator>
  <cp:keywords/>
  <dc:description/>
  <cp:lastModifiedBy>Thomas Woolum</cp:lastModifiedBy>
  <cp:revision>65</cp:revision>
  <dcterms:created xsi:type="dcterms:W3CDTF">2024-10-30T22:49:00Z</dcterms:created>
  <dcterms:modified xsi:type="dcterms:W3CDTF">2024-10-31T23:04:00Z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