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0"/>
        <w:gridCol w:w="2020"/>
        <w:gridCol w:w="801"/>
        <w:gridCol w:w="214"/>
        <w:gridCol w:w="2821"/>
        <w:tblGridChange w:id="0">
          <w:tblGrid>
            <w:gridCol w:w="3110"/>
            <w:gridCol w:w="2020"/>
            <w:gridCol w:w="801"/>
            <w:gridCol w:w="214"/>
            <w:gridCol w:w="2821"/>
          </w:tblGrid>
        </w:tblGridChange>
      </w:tblGrid>
      <w:tr>
        <w:trPr>
          <w:cantSplit w:val="0"/>
          <w:trHeight w:val="1292" w:hRule="atLeast"/>
          <w:tblHeader w:val="0"/>
        </w:trPr>
        <w:tc>
          <w:tcPr>
            <w:gridSpan w:val="5"/>
            <w:tcBorders>
              <w:top w:color="bf9268" w:space="0" w:sz="24" w:val="single"/>
              <w:left w:color="bf9268" w:space="0" w:sz="24" w:val="single"/>
              <w:bottom w:color="bf9268" w:space="0" w:sz="24" w:val="single"/>
              <w:right w:color="bf9268" w:space="0" w:sz="2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pStyle w:val="Title"/>
              <w:tabs>
                <w:tab w:val="left" w:leader="none" w:pos="2121"/>
                <w:tab w:val="left" w:leader="none" w:pos="4241"/>
                <w:tab w:val="left" w:leader="none" w:pos="2121"/>
                <w:tab w:val="left" w:leader="none" w:pos="4241"/>
              </w:tabs>
              <w:rPr/>
            </w:pPr>
            <w:r w:rsidDel="00000000" w:rsidR="00000000" w:rsidRPr="00000000">
              <w:rPr>
                <w:rtl w:val="0"/>
              </w:rPr>
              <w:t xml:space="preserve">Nogueira Thomas</w:t>
            </w:r>
          </w:p>
          <w:p w:rsidR="00000000" w:rsidDel="00000000" w:rsidP="00000000" w:rsidRDefault="00000000" w:rsidRPr="00000000" w14:paraId="00000003">
            <w:pPr>
              <w:pStyle w:val="Subtitle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bf9268" w:space="0" w:sz="2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chemin de liesse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Saint-Ouen l'aumône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95310</w:t>
            </w:r>
          </w:p>
        </w:tc>
        <w:tc>
          <w:tcPr>
            <w:tcBorders>
              <w:top w:color="bf9268" w:space="0" w:sz="2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06 46 59 55 33</w:t>
            </w:r>
          </w:p>
        </w:tc>
        <w:tc>
          <w:tcPr>
            <w:gridSpan w:val="3"/>
            <w:tcBorders>
              <w:top w:color="bf9268" w:space="0" w:sz="2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thomasnogueiraproo@gmail.com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Diplôme </w:t>
            </w:r>
            <w:r w:rsidDel="00000000" w:rsidR="00000000" w:rsidRPr="00000000">
              <w:rPr>
                <w:rFonts w:ascii="Arial" w:cs="Arial" w:eastAsia="Arial" w:hAnsi="Arial"/>
                <w:color w:val="bf9268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303848" w:val="clear"/>
            <w:vAlign w:val="center"/>
          </w:tcPr>
          <w:p w:rsidR="00000000" w:rsidDel="00000000" w:rsidP="00000000" w:rsidRDefault="00000000" w:rsidRPr="00000000" w14:paraId="0000001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EXPÉRIENCE</w:t>
            </w:r>
          </w:p>
        </w:tc>
        <w:tc>
          <w:tcPr>
            <w:gridSpan w:val="2"/>
            <w:tcBorders>
              <w:bottom w:color="bf9268" w:space="0" w:sz="18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303848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3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Brevet 2019/2020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Mention assez bien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 Sti2d 2022/2024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mention assez bien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1ere Anne de bts CIEL(cybersécurité informatique electronique et reseaux)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PSC1 2019/2020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ASSR1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ASSR2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Stage de 3eme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d'observation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2019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FDC plomberie ,Intervention sur le 95 et le 78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Rendez-vous client, observation des techniques, …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Employé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polyvalent a KFC du 10/2023 au 12/2023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Préparation de sandwich.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Préparation de commande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client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des normes d’hygiènes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Entretien de la cuisine et de la salle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23etf498jk1d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Soft Skill </w:t>
            </w:r>
            <w:r w:rsidDel="00000000" w:rsidR="00000000" w:rsidRPr="00000000">
              <w:rPr>
                <w:rFonts w:ascii="Arial" w:cs="Arial" w:eastAsia="Arial" w:hAnsi="Arial"/>
                <w:color w:val="bf9268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303848" w:val="clear"/>
            <w:vAlign w:val="center"/>
          </w:tcPr>
          <w:p w:rsidR="00000000" w:rsidDel="00000000" w:rsidP="00000000" w:rsidRDefault="00000000" w:rsidRPr="00000000" w14:paraId="0000003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Compétences</w:t>
            </w:r>
          </w:p>
        </w:tc>
        <w:tc>
          <w:tcPr>
            <w:gridSpan w:val="2"/>
            <w:tcBorders>
              <w:bottom w:color="bf9268" w:space="0" w:sz="18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303848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Sens du collectif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Gestion du stress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Gestion du temps 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Motivation 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discipline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Langage programmation:                   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C++                                                     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HTML                                                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Permis: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Permis B probatoire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Langue : 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Anglais : B1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Espagnol:A1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bottom w:color="bf9268" w:space="0" w:sz="18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303848" w:val="clear"/>
            <w:vAlign w:val="center"/>
          </w:tcPr>
          <w:p w:rsidR="00000000" w:rsidDel="00000000" w:rsidP="00000000" w:rsidRDefault="00000000" w:rsidRPr="00000000" w14:paraId="0000006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Loisir</w:t>
            </w:r>
          </w:p>
        </w:tc>
        <w:tc>
          <w:tcPr>
            <w:gridSpan w:val="2"/>
            <w:tcBorders>
              <w:bottom w:color="bf9268" w:space="0" w:sz="18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bf9268" w:space="0" w:sz="18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303848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5"/>
            <w:tcBorders>
              <w:bottom w:color="bf9268" w:space="0" w:sz="1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Musculation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Jeux video</w:t>
            </w: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, 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anga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-1025361</wp:posOffset>
                </wp:positionH>
                <wp:positionV relativeFrom="paragraph">
                  <wp:posOffset>419100</wp:posOffset>
                </wp:positionV>
                <wp:extent cx="7781925" cy="149912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60435" y="3155160"/>
                          <a:ext cx="7771130" cy="1249680"/>
                        </a:xfrm>
                        <a:prstGeom prst="rect">
                          <a:avLst/>
                        </a:prstGeom>
                        <a:solidFill>
                          <a:srgbClr val="0C343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-1025361</wp:posOffset>
                </wp:positionH>
                <wp:positionV relativeFrom="paragraph">
                  <wp:posOffset>419100</wp:posOffset>
                </wp:positionV>
                <wp:extent cx="7781925" cy="149912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14991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7" w:type="default"/>
      <w:pgSz w:h="16838" w:w="11906" w:orient="portrait"/>
      <w:pgMar w:bottom="720" w:top="72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780655" cy="126507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60435" y="3155160"/>
                        <a:ext cx="7771130" cy="1249680"/>
                      </a:xfrm>
                      <a:prstGeom prst="rect">
                        <a:avLst/>
                      </a:prstGeom>
                      <a:solidFill>
                        <a:srgbClr val="0C343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780655" cy="126507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0655" cy="1265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jc w:val="center"/>
    </w:pPr>
    <w:rPr>
      <w:color w:val="ffffff"/>
    </w:rPr>
  </w:style>
  <w:style w:type="paragraph" w:styleId="Heading2">
    <w:name w:val="heading 2"/>
    <w:basedOn w:val="Normal"/>
    <w:next w:val="Normal"/>
    <w:pPr/>
    <w:rPr>
      <w:color w:val="30384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171b2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i w:val="1"/>
      <w:color w:val="23293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color w:val="23293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color w:val="171b23"/>
    </w:rPr>
  </w:style>
  <w:style w:type="paragraph" w:styleId="Title">
    <w:name w:val="Title"/>
    <w:basedOn w:val="Normal"/>
    <w:next w:val="Normal"/>
    <w:pPr>
      <w:tabs>
        <w:tab w:val="left" w:leader="none" w:pos="2121"/>
        <w:tab w:val="left" w:leader="none" w:pos="4241"/>
      </w:tabs>
      <w:spacing w:after="120" w:before="120" w:lineRule="auto"/>
      <w:jc w:val="center"/>
    </w:pPr>
    <w:rPr>
      <w:color w:val="303848"/>
      <w:sz w:val="52"/>
      <w:szCs w:val="52"/>
    </w:rPr>
  </w:style>
  <w:style w:type="paragraph" w:styleId="Subtitle">
    <w:name w:val="Subtitle"/>
    <w:basedOn w:val="Normal"/>
    <w:next w:val="Normal"/>
    <w:pPr>
      <w:spacing w:after="120" w:before="120" w:lineRule="auto"/>
      <w:jc w:val="center"/>
    </w:pPr>
    <w:rPr>
      <w:color w:val="3038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