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D0A4" w14:textId="62F543FA" w:rsidR="00D05C9F" w:rsidRDefault="00D05C9F" w:rsidP="00D05C9F">
      <w:pPr>
        <w:jc w:val="center"/>
        <w:rPr>
          <w:rFonts w:ascii="Bahnschrift" w:hAnsi="Bahnschrift"/>
          <w:sz w:val="28"/>
          <w:szCs w:val="28"/>
        </w:rPr>
      </w:pPr>
      <w:proofErr w:type="spellStart"/>
      <w:r>
        <w:rPr>
          <w:rFonts w:ascii="Bahnschrift" w:hAnsi="Bahnschrift"/>
          <w:sz w:val="28"/>
          <w:szCs w:val="28"/>
        </w:rPr>
        <w:t>LoRa</w:t>
      </w:r>
      <w:proofErr w:type="spellEnd"/>
      <w:r>
        <w:rPr>
          <w:rFonts w:ascii="Bahnschrift" w:hAnsi="Bahnschrift"/>
          <w:sz w:val="28"/>
          <w:szCs w:val="28"/>
        </w:rPr>
        <w:t xml:space="preserve"> E</w:t>
      </w:r>
      <w:r w:rsidR="00FA622D">
        <w:rPr>
          <w:rFonts w:ascii="Bahnschrift" w:hAnsi="Bahnschrift"/>
          <w:sz w:val="28"/>
          <w:szCs w:val="28"/>
        </w:rPr>
        <w:t>SP</w:t>
      </w:r>
      <w:r>
        <w:rPr>
          <w:rFonts w:ascii="Bahnschrift" w:hAnsi="Bahnschrift"/>
          <w:sz w:val="28"/>
          <w:szCs w:val="28"/>
        </w:rPr>
        <w:t>32’s en Intel NUC</w:t>
      </w:r>
    </w:p>
    <w:p w14:paraId="5CD20B29" w14:textId="79534D58" w:rsidR="0057374D" w:rsidRDefault="0057374D" w:rsidP="00D05C9F">
      <w:pPr>
        <w:jc w:val="center"/>
        <w:rPr>
          <w:rFonts w:ascii="Bahnschrift" w:hAnsi="Bahnschrift"/>
          <w:sz w:val="28"/>
          <w:szCs w:val="28"/>
        </w:rPr>
      </w:pPr>
    </w:p>
    <w:p w14:paraId="6D8D2748" w14:textId="4BC51764" w:rsidR="0057374D" w:rsidRDefault="0057374D" w:rsidP="00D05C9F">
      <w:pPr>
        <w:jc w:val="center"/>
        <w:rPr>
          <w:rFonts w:ascii="Bahnschrift" w:hAnsi="Bahnschrift"/>
          <w:sz w:val="28"/>
          <w:szCs w:val="28"/>
        </w:rPr>
      </w:pPr>
    </w:p>
    <w:p w14:paraId="25F1093E" w14:textId="336C4313" w:rsidR="00045178" w:rsidRDefault="00045178" w:rsidP="00D05C9F">
      <w:pPr>
        <w:jc w:val="center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294A2E" wp14:editId="5B560458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644900" cy="1732915"/>
            <wp:effectExtent l="0" t="0" r="0" b="635"/>
            <wp:wrapNone/>
            <wp:docPr id="3" name="Afbeelding 3" descr="Intel NUC Mini PC NUC7i5DNHE | Intel 7th Gen | Nu met een Proefperiode van  30 D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l NUC Mini PC NUC7i5DNHE | Intel 7th Gen | Nu met een Proefperiode van  30 D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8DC9E7" w14:textId="77777777" w:rsidR="00045178" w:rsidRDefault="00045178" w:rsidP="00D05C9F">
      <w:pPr>
        <w:jc w:val="center"/>
        <w:rPr>
          <w:rFonts w:ascii="Bahnschrift" w:hAnsi="Bahnschrift"/>
          <w:sz w:val="28"/>
          <w:szCs w:val="28"/>
        </w:rPr>
      </w:pPr>
    </w:p>
    <w:p w14:paraId="5FD8D208" w14:textId="77777777" w:rsidR="00045178" w:rsidRDefault="00045178" w:rsidP="00D05C9F">
      <w:pPr>
        <w:jc w:val="center"/>
        <w:rPr>
          <w:rFonts w:ascii="Bahnschrift" w:hAnsi="Bahnschrift"/>
          <w:sz w:val="28"/>
          <w:szCs w:val="28"/>
        </w:rPr>
      </w:pPr>
    </w:p>
    <w:p w14:paraId="699C731E" w14:textId="77777777" w:rsidR="00045178" w:rsidRDefault="00045178" w:rsidP="00D05C9F">
      <w:pPr>
        <w:jc w:val="center"/>
        <w:rPr>
          <w:rFonts w:ascii="Bahnschrift" w:hAnsi="Bahnschrift"/>
          <w:sz w:val="28"/>
          <w:szCs w:val="28"/>
        </w:rPr>
      </w:pPr>
    </w:p>
    <w:p w14:paraId="5C58F19D" w14:textId="10E6E72B" w:rsidR="0057374D" w:rsidRDefault="00045178" w:rsidP="00D05C9F">
      <w:pPr>
        <w:jc w:val="center"/>
        <w:rPr>
          <w:rFonts w:ascii="Bahnschrift" w:hAnsi="Bahnschrift"/>
          <w:sz w:val="28"/>
          <w:szCs w:val="28"/>
        </w:rPr>
      </w:pPr>
      <w:r>
        <w:rPr>
          <w:noProof/>
        </w:rPr>
        <w:drawing>
          <wp:inline distT="0" distB="0" distL="0" distR="0" wp14:anchorId="34AE28A8" wp14:editId="6FE5C13E">
            <wp:extent cx="4091940" cy="4091940"/>
            <wp:effectExtent l="0" t="0" r="3810" b="3810"/>
            <wp:docPr id="2" name="Afbeelding 2" descr="LILYGO T - Beam V1.2 ESP32 LoRa Development Board with 0.96&quot; Display (EU868) - Elektor20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LYGO T - Beam V1.2 ESP32 LoRa Development Board with 0.96&quot; Display (EU868) - Elektor205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E36B" w14:textId="4883D5F2" w:rsidR="00D05C9F" w:rsidRDefault="00D05C9F" w:rsidP="00D05C9F">
      <w:pPr>
        <w:jc w:val="center"/>
        <w:rPr>
          <w:rFonts w:ascii="Bahnschrift" w:hAnsi="Bahnschrift"/>
          <w:sz w:val="28"/>
          <w:szCs w:val="28"/>
        </w:rPr>
      </w:pPr>
    </w:p>
    <w:p w14:paraId="0517421A" w14:textId="357F8716" w:rsidR="00D05C9F" w:rsidRDefault="00D05C9F" w:rsidP="00D11B12">
      <w:pPr>
        <w:rPr>
          <w:rFonts w:ascii="Bahnschrift" w:hAnsi="Bahnschrift"/>
          <w:sz w:val="24"/>
          <w:szCs w:val="24"/>
        </w:rPr>
      </w:pPr>
    </w:p>
    <w:p w14:paraId="0CB42798" w14:textId="7C4B518F" w:rsidR="00D05C9F" w:rsidRPr="005C5578" w:rsidRDefault="00D05C9F" w:rsidP="00D05C9F">
      <w:pPr>
        <w:rPr>
          <w:rFonts w:cstheme="minorHAnsi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Studenten:</w:t>
      </w:r>
      <w:r w:rsidR="00AE58D3">
        <w:rPr>
          <w:rFonts w:ascii="Bahnschrift" w:hAnsi="Bahnschrift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>Thomas van Egmond</w:t>
      </w:r>
    </w:p>
    <w:p w14:paraId="765FBBB8" w14:textId="38F49589" w:rsidR="00D05C9F" w:rsidRDefault="00B32C8C" w:rsidP="00D05C9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Cursus: </w:t>
      </w:r>
      <w:r>
        <w:rPr>
          <w:rFonts w:ascii="Bahnschrift" w:hAnsi="Bahnschrift"/>
          <w:sz w:val="24"/>
          <w:szCs w:val="24"/>
        </w:rPr>
        <w:tab/>
      </w:r>
      <w:r w:rsidRPr="00B32C8C">
        <w:rPr>
          <w:rFonts w:cstheme="minorHAnsi"/>
          <w:sz w:val="24"/>
          <w:szCs w:val="24"/>
        </w:rPr>
        <w:t>TINPRJ0478</w:t>
      </w:r>
    </w:p>
    <w:p w14:paraId="51B18950" w14:textId="534C06AD" w:rsidR="00D05C9F" w:rsidRPr="005C5578" w:rsidRDefault="00D05C9F" w:rsidP="00D05C9F">
      <w:pPr>
        <w:rPr>
          <w:rFonts w:cstheme="minorHAnsi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Docenten:</w:t>
      </w:r>
      <w:r>
        <w:rPr>
          <w:rFonts w:ascii="Bahnschrift" w:hAnsi="Bahnschrift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>W.B. Volders</w:t>
      </w:r>
    </w:p>
    <w:p w14:paraId="22EDAB7D" w14:textId="03CEBDAE" w:rsidR="00D05C9F" w:rsidRPr="005C5578" w:rsidRDefault="00D05C9F" w:rsidP="00D05C9F">
      <w:pPr>
        <w:rPr>
          <w:rFonts w:cstheme="minorHAnsi"/>
          <w:sz w:val="24"/>
          <w:szCs w:val="24"/>
        </w:rPr>
      </w:pPr>
      <w:r w:rsidRPr="005C5578">
        <w:rPr>
          <w:rFonts w:cstheme="minorHAnsi"/>
          <w:sz w:val="24"/>
          <w:szCs w:val="24"/>
        </w:rPr>
        <w:tab/>
      </w:r>
      <w:r w:rsidRPr="005C5578">
        <w:rPr>
          <w:rFonts w:cstheme="minorHAnsi"/>
          <w:sz w:val="24"/>
          <w:szCs w:val="24"/>
        </w:rPr>
        <w:tab/>
        <w:t xml:space="preserve">S.M. </w:t>
      </w:r>
      <w:proofErr w:type="spellStart"/>
      <w:r w:rsidRPr="005C5578">
        <w:rPr>
          <w:rFonts w:cstheme="minorHAnsi"/>
          <w:sz w:val="24"/>
          <w:szCs w:val="24"/>
        </w:rPr>
        <w:t>Hekkelman</w:t>
      </w:r>
      <w:proofErr w:type="spellEnd"/>
    </w:p>
    <w:p w14:paraId="12D8A3B1" w14:textId="4793EC8E" w:rsidR="00D05C9F" w:rsidRDefault="00D05C9F" w:rsidP="00D05C9F">
      <w:pPr>
        <w:rPr>
          <w:rFonts w:ascii="Bahnschrift" w:hAnsi="Bahnschrift"/>
          <w:sz w:val="24"/>
          <w:szCs w:val="24"/>
        </w:rPr>
      </w:pPr>
    </w:p>
    <w:p w14:paraId="1C0C8981" w14:textId="77777777" w:rsidR="00D05C9F" w:rsidRDefault="00D05C9F" w:rsidP="00D05C9F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 w:type="page"/>
      </w:r>
    </w:p>
    <w:p w14:paraId="2803E94A" w14:textId="77777777" w:rsidR="00D05C9F" w:rsidRDefault="00D05C9F" w:rsidP="00D05C9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Context</w:t>
      </w:r>
    </w:p>
    <w:p w14:paraId="379211EF" w14:textId="162E3AE1" w:rsidR="00D05C9F" w:rsidRDefault="00D11B12" w:rsidP="00D05C9F">
      <w:pPr>
        <w:rPr>
          <w:rFonts w:cstheme="minorHAnsi"/>
        </w:rPr>
      </w:pPr>
      <w:r>
        <w:rPr>
          <w:rFonts w:cstheme="minorHAnsi"/>
        </w:rPr>
        <w:t xml:space="preserve">In dit document gaan we een blik werpen op de </w:t>
      </w:r>
      <w:r w:rsidR="00C518F6">
        <w:rPr>
          <w:rFonts w:cstheme="minorHAnsi"/>
        </w:rPr>
        <w:t xml:space="preserve">volgende </w:t>
      </w:r>
      <w:r>
        <w:rPr>
          <w:rFonts w:cstheme="minorHAnsi"/>
        </w:rPr>
        <w:t>onderdelen</w:t>
      </w:r>
      <w:r w:rsidR="00C518F6">
        <w:rPr>
          <w:rFonts w:cstheme="minorHAnsi"/>
        </w:rPr>
        <w:t>.</w:t>
      </w:r>
    </w:p>
    <w:p w14:paraId="629497BA" w14:textId="770DF736" w:rsidR="00C518F6" w:rsidRDefault="00C518F6" w:rsidP="00C518F6">
      <w:pPr>
        <w:pStyle w:val="Lijstalinea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LoRa</w:t>
      </w:r>
      <w:proofErr w:type="spellEnd"/>
      <w:r>
        <w:rPr>
          <w:rFonts w:cstheme="minorHAnsi"/>
        </w:rPr>
        <w:t xml:space="preserve"> ESP32</w:t>
      </w:r>
    </w:p>
    <w:p w14:paraId="231090CD" w14:textId="50227666" w:rsidR="00C518F6" w:rsidRDefault="00C518F6" w:rsidP="00C518F6">
      <w:pPr>
        <w:pStyle w:val="Lijstaline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Intel NUC</w:t>
      </w:r>
    </w:p>
    <w:p w14:paraId="065B517B" w14:textId="1B44C576" w:rsidR="00C518F6" w:rsidRDefault="00C518F6" w:rsidP="00B25646">
      <w:pPr>
        <w:ind w:left="1416" w:hanging="1416"/>
        <w:rPr>
          <w:rFonts w:cstheme="minorHAnsi"/>
        </w:rPr>
      </w:pPr>
      <w:r>
        <w:rPr>
          <w:rFonts w:cstheme="minorHAnsi"/>
        </w:rPr>
        <w:t xml:space="preserve">We gaan kijken </w:t>
      </w:r>
      <w:r w:rsidR="00920353">
        <w:rPr>
          <w:rFonts w:cstheme="minorHAnsi"/>
        </w:rPr>
        <w:t xml:space="preserve">waarom en </w:t>
      </w:r>
      <w:r>
        <w:rPr>
          <w:rFonts w:cstheme="minorHAnsi"/>
        </w:rPr>
        <w:t xml:space="preserve">waarvoor we deze onderdelen </w:t>
      </w:r>
      <w:r w:rsidR="0036082D">
        <w:rPr>
          <w:rFonts w:cstheme="minorHAnsi"/>
        </w:rPr>
        <w:t>gebruikt hebben.</w:t>
      </w:r>
    </w:p>
    <w:p w14:paraId="649374C3" w14:textId="77777777" w:rsidR="00BD35BA" w:rsidRPr="00C518F6" w:rsidRDefault="00BD35BA" w:rsidP="0038339B">
      <w:pPr>
        <w:rPr>
          <w:rFonts w:cstheme="minorHAnsi"/>
        </w:rPr>
      </w:pPr>
    </w:p>
    <w:p w14:paraId="79C6C05B" w14:textId="0F410BCE" w:rsidR="00D05C9F" w:rsidRDefault="0038339B" w:rsidP="00D05C9F">
      <w:pPr>
        <w:rPr>
          <w:rFonts w:ascii="Bahnschrift" w:hAnsi="Bahnschrift" w:cstheme="minorHAnsi"/>
          <w:sz w:val="28"/>
          <w:szCs w:val="28"/>
        </w:rPr>
      </w:pPr>
      <w:proofErr w:type="spellStart"/>
      <w:r>
        <w:rPr>
          <w:rFonts w:ascii="Bahnschrift" w:hAnsi="Bahnschrift" w:cstheme="minorHAnsi"/>
          <w:sz w:val="28"/>
          <w:szCs w:val="28"/>
        </w:rPr>
        <w:t>LoRa</w:t>
      </w:r>
      <w:proofErr w:type="spellEnd"/>
      <w:r>
        <w:rPr>
          <w:rFonts w:ascii="Bahnschrift" w:hAnsi="Bahnschrift" w:cstheme="minorHAnsi"/>
          <w:sz w:val="28"/>
          <w:szCs w:val="28"/>
        </w:rPr>
        <w:t xml:space="preserve"> ESP32</w:t>
      </w:r>
    </w:p>
    <w:p w14:paraId="73B6259C" w14:textId="7623F585" w:rsidR="00B25223" w:rsidRDefault="0038339B" w:rsidP="00D05C9F">
      <w:pPr>
        <w:rPr>
          <w:rFonts w:cstheme="minorHAnsi"/>
        </w:rPr>
      </w:pPr>
      <w:r>
        <w:rPr>
          <w:rFonts w:cstheme="minorHAnsi"/>
        </w:rPr>
        <w:t xml:space="preserve">Eén van de vereiste van de RDW voor de open </w:t>
      </w:r>
      <w:proofErr w:type="spellStart"/>
      <w:r>
        <w:rPr>
          <w:rFonts w:cstheme="minorHAnsi"/>
        </w:rPr>
        <w:t>category</w:t>
      </w:r>
      <w:proofErr w:type="spellEnd"/>
      <w:r>
        <w:rPr>
          <w:rFonts w:cstheme="minorHAnsi"/>
        </w:rPr>
        <w:t xml:space="preserve"> in </w:t>
      </w:r>
      <w:r w:rsidR="00663CE3">
        <w:rPr>
          <w:rFonts w:cstheme="minorHAnsi"/>
        </w:rPr>
        <w:t xml:space="preserve">om een remote </w:t>
      </w:r>
      <w:proofErr w:type="spellStart"/>
      <w:r w:rsidR="00663CE3">
        <w:rPr>
          <w:rFonts w:cstheme="minorHAnsi"/>
        </w:rPr>
        <w:t>kill</w:t>
      </w:r>
      <w:proofErr w:type="spellEnd"/>
      <w:r w:rsidR="00663CE3">
        <w:rPr>
          <w:rFonts w:cstheme="minorHAnsi"/>
        </w:rPr>
        <w:t xml:space="preserve"> switch te hebben voor het voertuig </w:t>
      </w:r>
      <w:r w:rsidR="00B25223">
        <w:rPr>
          <w:rFonts w:cstheme="minorHAnsi"/>
        </w:rPr>
        <w:t xml:space="preserve">in geval van nood. We moesten dus opzoek naar iets </w:t>
      </w:r>
      <w:r w:rsidR="003A42EE">
        <w:rPr>
          <w:rFonts w:cstheme="minorHAnsi"/>
        </w:rPr>
        <w:t xml:space="preserve">wat een signaal </w:t>
      </w:r>
      <w:r w:rsidR="00EA0FA9">
        <w:rPr>
          <w:rFonts w:cstheme="minorHAnsi"/>
        </w:rPr>
        <w:t>kon vervoeren over een afstand van ongeveer 300 meter.</w:t>
      </w:r>
    </w:p>
    <w:p w14:paraId="37A1E639" w14:textId="77777777" w:rsidR="008C71A4" w:rsidRDefault="008C71A4" w:rsidP="00D05C9F">
      <w:pPr>
        <w:rPr>
          <w:rFonts w:cstheme="minorHAnsi"/>
        </w:rPr>
      </w:pPr>
    </w:p>
    <w:p w14:paraId="716DDFBC" w14:textId="27366C39" w:rsidR="00EA0FA9" w:rsidRDefault="00EB7C9B" w:rsidP="00D05C9F">
      <w:pPr>
        <w:rPr>
          <w:rFonts w:cstheme="minorHAnsi"/>
        </w:rPr>
      </w:pPr>
      <w:r w:rsidRPr="00EB7C9B">
        <w:rPr>
          <w:rFonts w:cstheme="minorHAnsi"/>
          <w:noProof/>
        </w:rPr>
        <w:drawing>
          <wp:inline distT="0" distB="0" distL="0" distR="0" wp14:anchorId="6DE28292" wp14:editId="19900146">
            <wp:extent cx="2944342" cy="1592580"/>
            <wp:effectExtent l="0" t="0" r="889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693" cy="15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6305" w14:textId="64A42B5B" w:rsidR="0038339B" w:rsidRDefault="00045B47" w:rsidP="00D05C9F">
      <w:pPr>
        <w:rPr>
          <w:rFonts w:cstheme="minorHAnsi"/>
        </w:rPr>
      </w:pPr>
      <w:r>
        <w:rPr>
          <w:rFonts w:cstheme="minorHAnsi"/>
        </w:rPr>
        <w:t xml:space="preserve">Als beginpunt hebben we deze afbeelding gebruikt een van onze andere </w:t>
      </w:r>
      <w:r w:rsidR="009E0476">
        <w:rPr>
          <w:rFonts w:cstheme="minorHAnsi"/>
        </w:rPr>
        <w:t xml:space="preserve">cursussen. Zoals je kan zien is bereik on belangrijkste vereiste en aan het uitende van deze as staan mobiele data en </w:t>
      </w:r>
      <w:proofErr w:type="spellStart"/>
      <w:r w:rsidR="009E0476">
        <w:rPr>
          <w:rFonts w:cstheme="minorHAnsi"/>
        </w:rPr>
        <w:t>LoRa</w:t>
      </w:r>
      <w:proofErr w:type="spellEnd"/>
      <w:r w:rsidR="009E0476">
        <w:rPr>
          <w:rFonts w:cstheme="minorHAnsi"/>
        </w:rPr>
        <w:t>. Mobiele d</w:t>
      </w:r>
      <w:r w:rsidR="007B4944">
        <w:rPr>
          <w:rFonts w:cstheme="minorHAnsi"/>
        </w:rPr>
        <w:t xml:space="preserve">ata kan ook gebruikt worden voor deze doeleinde alleen zit je dan dus aan de </w:t>
      </w:r>
      <w:proofErr w:type="spellStart"/>
      <w:r w:rsidR="00E31F1B" w:rsidRPr="00E31F1B">
        <w:rPr>
          <w:rFonts w:cstheme="minorHAnsi"/>
        </w:rPr>
        <w:t>limitaties</w:t>
      </w:r>
      <w:proofErr w:type="spellEnd"/>
      <w:r w:rsidR="007B4944">
        <w:rPr>
          <w:rFonts w:cstheme="minorHAnsi"/>
        </w:rPr>
        <w:t xml:space="preserve"> </w:t>
      </w:r>
      <w:r w:rsidR="00E31F1B">
        <w:rPr>
          <w:rFonts w:cstheme="minorHAnsi"/>
        </w:rPr>
        <w:t xml:space="preserve">van </w:t>
      </w:r>
      <w:r w:rsidR="00C148C5">
        <w:rPr>
          <w:rFonts w:cstheme="minorHAnsi"/>
        </w:rPr>
        <w:t>het bestaande mobiele netwerk zoals bereik</w:t>
      </w:r>
      <w:r w:rsidR="005D205A">
        <w:rPr>
          <w:rFonts w:cstheme="minorHAnsi"/>
        </w:rPr>
        <w:t xml:space="preserve">. Mobiele data kost ook meer om te implementeren, de </w:t>
      </w:r>
      <w:proofErr w:type="spellStart"/>
      <w:r w:rsidR="005D205A">
        <w:rPr>
          <w:rFonts w:cstheme="minorHAnsi"/>
        </w:rPr>
        <w:t>ESP</w:t>
      </w:r>
      <w:r w:rsidR="00FA344D">
        <w:rPr>
          <w:rFonts w:cstheme="minorHAnsi"/>
        </w:rPr>
        <w:t>’</w:t>
      </w:r>
      <w:r w:rsidR="005D205A">
        <w:rPr>
          <w:rFonts w:cstheme="minorHAnsi"/>
        </w:rPr>
        <w:t>s</w:t>
      </w:r>
      <w:proofErr w:type="spellEnd"/>
      <w:r w:rsidR="005D205A">
        <w:rPr>
          <w:rFonts w:cstheme="minorHAnsi"/>
        </w:rPr>
        <w:t xml:space="preserve"> di</w:t>
      </w:r>
      <w:r w:rsidR="00FA344D">
        <w:rPr>
          <w:rFonts w:cstheme="minorHAnsi"/>
        </w:rPr>
        <w:t>e dit ondersteunen kosten meer en je zult een iets van een abonnement moeten afsluiten.</w:t>
      </w:r>
    </w:p>
    <w:p w14:paraId="1A60AF5E" w14:textId="7D3906F7" w:rsidR="00B55B38" w:rsidRDefault="00347EB8" w:rsidP="00D05C9F">
      <w:pPr>
        <w:rPr>
          <w:rFonts w:cstheme="minorHAnsi"/>
        </w:rPr>
      </w:pPr>
      <w:r>
        <w:rPr>
          <w:rFonts w:cstheme="minorHAnsi"/>
        </w:rPr>
        <w:t xml:space="preserve">De volgende methode die we bekeken was </w:t>
      </w:r>
      <w:proofErr w:type="spellStart"/>
      <w:r>
        <w:rPr>
          <w:rFonts w:cstheme="minorHAnsi"/>
        </w:rPr>
        <w:t>LoRa</w:t>
      </w:r>
      <w:proofErr w:type="spellEnd"/>
      <w:r>
        <w:rPr>
          <w:rFonts w:cstheme="minorHAnsi"/>
        </w:rPr>
        <w:t xml:space="preserve"> en dit</w:t>
      </w:r>
      <w:r w:rsidR="007117B2">
        <w:rPr>
          <w:rFonts w:cstheme="minorHAnsi"/>
        </w:rPr>
        <w:t xml:space="preserve"> voldeed aan onze eisen. Goedkoop, makkelijk te implementeren, </w:t>
      </w:r>
      <w:r w:rsidR="00665E87">
        <w:rPr>
          <w:rFonts w:cstheme="minorHAnsi"/>
        </w:rPr>
        <w:t xml:space="preserve">een groot bereik van door ons getest minimaal 300 meter zonder </w:t>
      </w:r>
      <w:r w:rsidR="00C06F97">
        <w:rPr>
          <w:rFonts w:cstheme="minorHAnsi"/>
        </w:rPr>
        <w:t>data corruptie.</w:t>
      </w:r>
      <w:r w:rsidR="00714413">
        <w:rPr>
          <w:rFonts w:cstheme="minorHAnsi"/>
        </w:rPr>
        <w:t xml:space="preserve"> Met </w:t>
      </w:r>
      <w:proofErr w:type="spellStart"/>
      <w:r w:rsidR="00714413">
        <w:rPr>
          <w:rFonts w:cstheme="minorHAnsi"/>
        </w:rPr>
        <w:t>LoRa</w:t>
      </w:r>
      <w:proofErr w:type="spellEnd"/>
      <w:r w:rsidR="00714413">
        <w:rPr>
          <w:rFonts w:cstheme="minorHAnsi"/>
        </w:rPr>
        <w:t xml:space="preserve"> is het mogelijk om je </w:t>
      </w:r>
      <w:r w:rsidR="00F4011D" w:rsidRPr="002F6A29">
        <w:rPr>
          <w:rFonts w:cstheme="minorHAnsi"/>
        </w:rPr>
        <w:t>peer-</w:t>
      </w:r>
      <w:proofErr w:type="spellStart"/>
      <w:r w:rsidR="00F4011D" w:rsidRPr="002F6A29">
        <w:rPr>
          <w:rFonts w:cstheme="minorHAnsi"/>
        </w:rPr>
        <w:t>to</w:t>
      </w:r>
      <w:proofErr w:type="spellEnd"/>
      <w:r w:rsidR="00F4011D" w:rsidRPr="002F6A29">
        <w:rPr>
          <w:rFonts w:cstheme="minorHAnsi"/>
        </w:rPr>
        <w:t>-peer</w:t>
      </w:r>
      <w:r w:rsidR="00B55B38">
        <w:rPr>
          <w:rFonts w:cstheme="minorHAnsi"/>
        </w:rPr>
        <w:t xml:space="preserve"> </w:t>
      </w:r>
      <w:r w:rsidR="00714413">
        <w:rPr>
          <w:rFonts w:cstheme="minorHAnsi"/>
        </w:rPr>
        <w:t>eigen netwerk op te zetten</w:t>
      </w:r>
      <w:r w:rsidR="00B55B38">
        <w:rPr>
          <w:rFonts w:cstheme="minorHAnsi"/>
        </w:rPr>
        <w:t>, hierdoor zijn we ook niet afhankelijk van bijvoorbeeld locatie van zendmasten zoals bij mobiele data wel het geval is.</w:t>
      </w:r>
    </w:p>
    <w:p w14:paraId="2B7E85DD" w14:textId="4DB3311D" w:rsidR="00E0323E" w:rsidRDefault="009A7B76" w:rsidP="00D05C9F">
      <w:pPr>
        <w:rPr>
          <w:rFonts w:cstheme="minorHAnsi"/>
        </w:rPr>
      </w:pPr>
      <w:r w:rsidRPr="009A7B76">
        <w:rPr>
          <w:rFonts w:cstheme="minorHAnsi"/>
        </w:rPr>
        <w:t>Ultra-</w:t>
      </w:r>
      <w:proofErr w:type="spellStart"/>
      <w:r w:rsidRPr="009A7B76">
        <w:rPr>
          <w:rFonts w:cstheme="minorHAnsi"/>
        </w:rPr>
        <w:t>wideband</w:t>
      </w:r>
      <w:proofErr w:type="spellEnd"/>
      <w:r>
        <w:rPr>
          <w:rFonts w:cstheme="minorHAnsi"/>
        </w:rPr>
        <w:t xml:space="preserve"> is ook door ons onderzocht maar bleek</w:t>
      </w:r>
      <w:r w:rsidR="00565637">
        <w:rPr>
          <w:rFonts w:cstheme="minorHAnsi"/>
        </w:rPr>
        <w:t xml:space="preserve"> te kort te komen in het gebied van bereik.</w:t>
      </w:r>
    </w:p>
    <w:p w14:paraId="5CFD7102" w14:textId="77777777" w:rsidR="00B77C3E" w:rsidRDefault="00B77C3E" w:rsidP="00D05C9F">
      <w:pPr>
        <w:rPr>
          <w:rFonts w:cstheme="minorHAnsi"/>
        </w:rPr>
      </w:pPr>
    </w:p>
    <w:p w14:paraId="3D11F76B" w14:textId="43905226" w:rsidR="00602A96" w:rsidRDefault="00602A96" w:rsidP="00D05C9F">
      <w:pPr>
        <w:rPr>
          <w:rFonts w:cstheme="minorHAnsi"/>
        </w:rPr>
      </w:pPr>
      <w:r>
        <w:rPr>
          <w:rFonts w:cstheme="minorHAnsi"/>
        </w:rPr>
        <w:t xml:space="preserve">Nu het wat meer technische gedeelte. </w:t>
      </w:r>
      <w:proofErr w:type="spellStart"/>
      <w:r>
        <w:rPr>
          <w:rFonts w:cstheme="minorHAnsi"/>
        </w:rPr>
        <w:t>LoRa</w:t>
      </w:r>
      <w:proofErr w:type="spellEnd"/>
      <w:r>
        <w:rPr>
          <w:rFonts w:cstheme="minorHAnsi"/>
        </w:rPr>
        <w:t xml:space="preserve"> zit gelimiteerd aan </w:t>
      </w:r>
      <w:r w:rsidR="003420D7">
        <w:rPr>
          <w:rFonts w:cstheme="minorHAnsi"/>
        </w:rPr>
        <w:t xml:space="preserve">256 bytes per </w:t>
      </w:r>
      <w:proofErr w:type="spellStart"/>
      <w:r w:rsidR="003420D7">
        <w:rPr>
          <w:rFonts w:cstheme="minorHAnsi"/>
        </w:rPr>
        <w:t>packet</w:t>
      </w:r>
      <w:proofErr w:type="spellEnd"/>
      <w:r w:rsidR="003420D7">
        <w:rPr>
          <w:rFonts w:cstheme="minorHAnsi"/>
        </w:rPr>
        <w:t xml:space="preserve"> dat je verstuurd, wat dus niet veel is. Daarnaast heeft </w:t>
      </w:r>
      <w:proofErr w:type="spellStart"/>
      <w:r w:rsidR="003420D7">
        <w:rPr>
          <w:rFonts w:cstheme="minorHAnsi"/>
        </w:rPr>
        <w:t>LoRa</w:t>
      </w:r>
      <w:proofErr w:type="spellEnd"/>
      <w:r w:rsidR="003420D7">
        <w:rPr>
          <w:rFonts w:cstheme="minorHAnsi"/>
        </w:rPr>
        <w:t xml:space="preserve"> zelf ook header </w:t>
      </w:r>
      <w:proofErr w:type="spellStart"/>
      <w:r w:rsidR="003420D7">
        <w:rPr>
          <w:rFonts w:cstheme="minorHAnsi"/>
        </w:rPr>
        <w:t>packets</w:t>
      </w:r>
      <w:proofErr w:type="spellEnd"/>
      <w:r w:rsidR="003420D7">
        <w:rPr>
          <w:rFonts w:cstheme="minorHAnsi"/>
        </w:rPr>
        <w:t xml:space="preserve"> wat realistisch </w:t>
      </w:r>
      <w:r w:rsidR="008619B6">
        <w:rPr>
          <w:rFonts w:cstheme="minorHAnsi"/>
        </w:rPr>
        <w:t xml:space="preserve">het aantal bytes dat je kan versturen verlaagd naar ongeveer 200. </w:t>
      </w:r>
      <w:proofErr w:type="spellStart"/>
      <w:r w:rsidR="000F191A">
        <w:rPr>
          <w:rFonts w:cstheme="minorHAnsi"/>
        </w:rPr>
        <w:t>LoRa</w:t>
      </w:r>
      <w:proofErr w:type="spellEnd"/>
      <w:r w:rsidR="000F191A">
        <w:rPr>
          <w:rFonts w:cstheme="minorHAnsi"/>
        </w:rPr>
        <w:t xml:space="preserve"> doet er ook langer over om meer bytes te sturen</w:t>
      </w:r>
      <w:r w:rsidR="00053191">
        <w:rPr>
          <w:rFonts w:cstheme="minorHAnsi"/>
        </w:rPr>
        <w:t xml:space="preserve">, 150 bytes geeft bijvoorbeeld een </w:t>
      </w:r>
      <w:proofErr w:type="spellStart"/>
      <w:r w:rsidR="00053191">
        <w:rPr>
          <w:rFonts w:cstheme="minorHAnsi"/>
        </w:rPr>
        <w:t>rate</w:t>
      </w:r>
      <w:proofErr w:type="spellEnd"/>
      <w:r w:rsidR="00053191">
        <w:rPr>
          <w:rFonts w:cstheme="minorHAnsi"/>
        </w:rPr>
        <w:t xml:space="preserve"> van data transfer per seconden</w:t>
      </w:r>
      <w:r w:rsidR="005A452F">
        <w:rPr>
          <w:rFonts w:cstheme="minorHAnsi"/>
        </w:rPr>
        <w:t xml:space="preserve"> terwijl 2 bytes </w:t>
      </w:r>
      <w:r w:rsidR="00A50EE3">
        <w:rPr>
          <w:rFonts w:cstheme="minorHAnsi"/>
        </w:rPr>
        <w:t xml:space="preserve">onder de rond de 100 transfers per seconden zitten. </w:t>
      </w:r>
      <w:r w:rsidR="00A7065C">
        <w:rPr>
          <w:rFonts w:cstheme="minorHAnsi"/>
        </w:rPr>
        <w:t xml:space="preserve">Voor ons is een lage zendtijd heel belangrijk voor </w:t>
      </w:r>
      <w:r w:rsidR="000B74EF">
        <w:rPr>
          <w:rFonts w:cstheme="minorHAnsi"/>
        </w:rPr>
        <w:t xml:space="preserve">de veiligheid aangezien de </w:t>
      </w:r>
      <w:proofErr w:type="spellStart"/>
      <w:r w:rsidR="000B74EF">
        <w:rPr>
          <w:rFonts w:cstheme="minorHAnsi"/>
        </w:rPr>
        <w:t>kill</w:t>
      </w:r>
      <w:proofErr w:type="spellEnd"/>
      <w:r w:rsidR="000B74EF">
        <w:rPr>
          <w:rFonts w:cstheme="minorHAnsi"/>
        </w:rPr>
        <w:t xml:space="preserve"> switch zijn signaal zal sturen over </w:t>
      </w:r>
      <w:proofErr w:type="spellStart"/>
      <w:r w:rsidR="000B74EF">
        <w:rPr>
          <w:rFonts w:cstheme="minorHAnsi"/>
        </w:rPr>
        <w:t>LoRa</w:t>
      </w:r>
      <w:proofErr w:type="spellEnd"/>
      <w:r w:rsidR="000B74EF">
        <w:rPr>
          <w:rFonts w:cstheme="minorHAnsi"/>
        </w:rPr>
        <w:t>.</w:t>
      </w:r>
      <w:r w:rsidR="00C83F65">
        <w:rPr>
          <w:rFonts w:cstheme="minorHAnsi"/>
        </w:rPr>
        <w:t xml:space="preserve"> Een </w:t>
      </w:r>
      <w:proofErr w:type="spellStart"/>
      <w:r w:rsidR="00C83F65">
        <w:rPr>
          <w:rFonts w:cstheme="minorHAnsi"/>
        </w:rPr>
        <w:t>kill</w:t>
      </w:r>
      <w:proofErr w:type="spellEnd"/>
      <w:r w:rsidR="00C83F65">
        <w:rPr>
          <w:rFonts w:cstheme="minorHAnsi"/>
        </w:rPr>
        <w:t xml:space="preserve"> switch</w:t>
      </w:r>
      <w:r w:rsidR="00770BA3">
        <w:rPr>
          <w:rFonts w:cstheme="minorHAnsi"/>
        </w:rPr>
        <w:t xml:space="preserve"> waarde</w:t>
      </w:r>
      <w:r w:rsidR="00C83F65">
        <w:rPr>
          <w:rFonts w:cstheme="minorHAnsi"/>
        </w:rPr>
        <w:t xml:space="preserve"> is gelukkig maar 1 byte (of zelfs bit) om te versturen dus </w:t>
      </w:r>
      <w:r w:rsidR="00DA1820">
        <w:rPr>
          <w:rFonts w:cstheme="minorHAnsi"/>
        </w:rPr>
        <w:t xml:space="preserve">voor ons is </w:t>
      </w:r>
      <w:proofErr w:type="spellStart"/>
      <w:r w:rsidR="00DA1820">
        <w:rPr>
          <w:rFonts w:cstheme="minorHAnsi"/>
        </w:rPr>
        <w:t>LoRa</w:t>
      </w:r>
      <w:proofErr w:type="spellEnd"/>
      <w:r w:rsidR="00DA1820">
        <w:rPr>
          <w:rFonts w:cstheme="minorHAnsi"/>
        </w:rPr>
        <w:t xml:space="preserve"> snel genoeg.</w:t>
      </w:r>
    </w:p>
    <w:p w14:paraId="42811ADF" w14:textId="784195A1" w:rsidR="00DA1820" w:rsidRDefault="00914C1B" w:rsidP="00D05C9F">
      <w:pPr>
        <w:rPr>
          <w:rFonts w:cstheme="minorHAnsi"/>
        </w:rPr>
      </w:pPr>
      <w:r>
        <w:rPr>
          <w:rFonts w:cstheme="minorHAnsi"/>
        </w:rPr>
        <w:t xml:space="preserve">Een andere RDW vereiste was om </w:t>
      </w:r>
      <w:r w:rsidR="003B4245">
        <w:rPr>
          <w:rFonts w:cstheme="minorHAnsi"/>
        </w:rPr>
        <w:t xml:space="preserve">het voertuig handmatig te kunnen besturen. Wij hebben besloten dit te doen door een </w:t>
      </w:r>
      <w:proofErr w:type="spellStart"/>
      <w:r w:rsidR="003B4245">
        <w:rPr>
          <w:rFonts w:cstheme="minorHAnsi"/>
        </w:rPr>
        <w:t>DualShock</w:t>
      </w:r>
      <w:proofErr w:type="spellEnd"/>
      <w:r w:rsidR="003B4245">
        <w:rPr>
          <w:rFonts w:cstheme="minorHAnsi"/>
        </w:rPr>
        <w:t xml:space="preserve"> 4 controller aan de ESP32 op het voortuig te koppelen, dit werkte </w:t>
      </w:r>
      <w:r w:rsidR="003B4245">
        <w:rPr>
          <w:rFonts w:cstheme="minorHAnsi"/>
        </w:rPr>
        <w:lastRenderedPageBreak/>
        <w:t>perfect</w:t>
      </w:r>
      <w:r w:rsidR="008E1905">
        <w:rPr>
          <w:rFonts w:cstheme="minorHAnsi"/>
        </w:rPr>
        <w:t xml:space="preserve">). Toen leek het ons leuk om de controller te verbinden </w:t>
      </w:r>
      <w:r w:rsidR="00C004AE">
        <w:rPr>
          <w:rFonts w:cstheme="minorHAnsi"/>
        </w:rPr>
        <w:t xml:space="preserve">aan de ESP die niet aan het voertuig vastzit maar wij gebruiken voor de remote kil switch. </w:t>
      </w:r>
      <w:r w:rsidR="00DC64B6">
        <w:rPr>
          <w:rFonts w:cstheme="minorHAnsi"/>
        </w:rPr>
        <w:t xml:space="preserve">Dit was zeker mogelijk, alleen het versturen van controller data is een stuk meer dan 1 of 2 bytes als je </w:t>
      </w:r>
      <w:r w:rsidR="00565943">
        <w:rPr>
          <w:rFonts w:cstheme="minorHAnsi"/>
        </w:rPr>
        <w:t xml:space="preserve">doet op de gebruikelijke manier zoals JSON sturen. </w:t>
      </w:r>
      <w:r w:rsidR="00431BA9">
        <w:rPr>
          <w:rFonts w:cstheme="minorHAnsi"/>
        </w:rPr>
        <w:t xml:space="preserve">In plaats daarvan kunnen we elke </w:t>
      </w:r>
      <w:proofErr w:type="spellStart"/>
      <w:r w:rsidR="00C5336A">
        <w:rPr>
          <w:rFonts w:cstheme="minorHAnsi"/>
        </w:rPr>
        <w:t>boolean</w:t>
      </w:r>
      <w:proofErr w:type="spellEnd"/>
      <w:r w:rsidR="00C5336A">
        <w:rPr>
          <w:rFonts w:cstheme="minorHAnsi"/>
        </w:rPr>
        <w:t xml:space="preserve"> knop (bijvoorbeeld het rondje, ingedrukt of niet)</w:t>
      </w:r>
      <w:r w:rsidR="00C27CA2">
        <w:rPr>
          <w:rFonts w:cstheme="minorHAnsi"/>
        </w:rPr>
        <w:t xml:space="preserve"> uitdrukken als één bit van een byte, zo kunnen we 8 knoppen per byte versturen. Voor </w:t>
      </w:r>
      <w:r w:rsidR="000B4668">
        <w:rPr>
          <w:rFonts w:cstheme="minorHAnsi"/>
        </w:rPr>
        <w:t>elke</w:t>
      </w:r>
      <w:r w:rsidR="00C27CA2">
        <w:rPr>
          <w:rFonts w:cstheme="minorHAnsi"/>
        </w:rPr>
        <w:t xml:space="preserve"> analoge </w:t>
      </w:r>
      <w:r w:rsidR="00B92A4B">
        <w:rPr>
          <w:rFonts w:cstheme="minorHAnsi"/>
        </w:rPr>
        <w:t>trigger</w:t>
      </w:r>
      <w:r w:rsidR="00FF372B">
        <w:rPr>
          <w:rFonts w:cstheme="minorHAnsi"/>
        </w:rPr>
        <w:t xml:space="preserve"> </w:t>
      </w:r>
      <w:r w:rsidR="000B4668">
        <w:rPr>
          <w:rFonts w:cstheme="minorHAnsi"/>
        </w:rPr>
        <w:t>of</w:t>
      </w:r>
      <w:r w:rsidR="00FF372B">
        <w:rPr>
          <w:rFonts w:cstheme="minorHAnsi"/>
        </w:rPr>
        <w:t xml:space="preserve"> stick is een volledige byte nodig</w:t>
      </w:r>
      <w:r w:rsidR="000B4668">
        <w:rPr>
          <w:rFonts w:cstheme="minorHAnsi"/>
        </w:rPr>
        <w:t>, dit zijn namelijk 0-255 waardes.</w:t>
      </w:r>
      <w:r w:rsidR="00067853">
        <w:rPr>
          <w:rFonts w:cstheme="minorHAnsi"/>
        </w:rPr>
        <w:t xml:space="preserve"> Dit zou samen neerkomen op </w:t>
      </w:r>
      <w:r w:rsidR="002D2CFB">
        <w:rPr>
          <w:rFonts w:cstheme="minorHAnsi"/>
        </w:rPr>
        <w:t xml:space="preserve">16 </w:t>
      </w:r>
      <w:proofErr w:type="spellStart"/>
      <w:r w:rsidR="002D2CFB">
        <w:rPr>
          <w:rFonts w:cstheme="minorHAnsi"/>
        </w:rPr>
        <w:t>boolean</w:t>
      </w:r>
      <w:proofErr w:type="spellEnd"/>
      <w:r w:rsidR="002D2CFB">
        <w:rPr>
          <w:rFonts w:cstheme="minorHAnsi"/>
        </w:rPr>
        <w:t xml:space="preserve"> knoppen wat 2 bytes zijn samen met </w:t>
      </w:r>
      <w:r w:rsidR="00B92A4B">
        <w:rPr>
          <w:rFonts w:cstheme="minorHAnsi"/>
        </w:rPr>
        <w:t>6 bytes voor de triggers en sticks</w:t>
      </w:r>
      <w:r w:rsidR="00DE626A">
        <w:rPr>
          <w:rFonts w:cstheme="minorHAnsi"/>
        </w:rPr>
        <w:t xml:space="preserve">, een totaal van </w:t>
      </w:r>
      <w:r w:rsidR="00ED506F">
        <w:rPr>
          <w:rFonts w:cstheme="minorHAnsi"/>
        </w:rPr>
        <w:t>8 extra bytes! Een heel groot stuk minder dan een JSON sturen (90 bytes)</w:t>
      </w:r>
      <w:r w:rsidR="00936C11">
        <w:rPr>
          <w:rFonts w:cstheme="minorHAnsi"/>
        </w:rPr>
        <w:t xml:space="preserve">. Wel is van belang dat beide kanten van het </w:t>
      </w:r>
      <w:proofErr w:type="spellStart"/>
      <w:r w:rsidR="00936C11">
        <w:rPr>
          <w:rFonts w:cstheme="minorHAnsi"/>
        </w:rPr>
        <w:t>LoRa</w:t>
      </w:r>
      <w:proofErr w:type="spellEnd"/>
      <w:r w:rsidR="00936C11">
        <w:rPr>
          <w:rFonts w:cstheme="minorHAnsi"/>
        </w:rPr>
        <w:t xml:space="preserve"> netwerk exact weten </w:t>
      </w:r>
      <w:r w:rsidR="00D561C0">
        <w:rPr>
          <w:rFonts w:cstheme="minorHAnsi"/>
        </w:rPr>
        <w:t>welke bytes ze kunnen verwachten en wat deze bytes dan betekenen.</w:t>
      </w:r>
      <w:r w:rsidR="006816C6">
        <w:rPr>
          <w:rFonts w:cstheme="minorHAnsi"/>
        </w:rPr>
        <w:t xml:space="preserve"> Deze extra </w:t>
      </w:r>
      <w:r w:rsidR="007E30D9">
        <w:rPr>
          <w:rFonts w:cstheme="minorHAnsi"/>
        </w:rPr>
        <w:t xml:space="preserve">8 bytes hadden een technisch meetbaar effect maar </w:t>
      </w:r>
      <w:r w:rsidR="00A200D5">
        <w:rPr>
          <w:rFonts w:cstheme="minorHAnsi"/>
        </w:rPr>
        <w:t xml:space="preserve">voor het menselijk ook was een geen onderscheid te makken in snelheid en werkte dit in </w:t>
      </w:r>
      <w:proofErr w:type="spellStart"/>
      <w:r w:rsidR="00A200D5">
        <w:rPr>
          <w:rFonts w:cstheme="minorHAnsi"/>
        </w:rPr>
        <w:t>realtime</w:t>
      </w:r>
      <w:proofErr w:type="spellEnd"/>
      <w:r w:rsidR="00A200D5">
        <w:rPr>
          <w:rFonts w:cstheme="minorHAnsi"/>
        </w:rPr>
        <w:t>!</w:t>
      </w:r>
    </w:p>
    <w:p w14:paraId="057E8C08" w14:textId="77777777" w:rsidR="00E41240" w:rsidRDefault="00E41240" w:rsidP="00D05C9F">
      <w:pPr>
        <w:rPr>
          <w:rFonts w:cstheme="minorHAnsi"/>
        </w:rPr>
      </w:pPr>
    </w:p>
    <w:p w14:paraId="1C89F1D2" w14:textId="35800D3C" w:rsidR="00D05C9F" w:rsidRDefault="00E41240" w:rsidP="00D05C9F">
      <w:pPr>
        <w:rPr>
          <w:rFonts w:ascii="Bahnschrift" w:hAnsi="Bahnschrift" w:cstheme="minorHAnsi"/>
          <w:sz w:val="28"/>
          <w:szCs w:val="28"/>
        </w:rPr>
      </w:pPr>
      <w:r>
        <w:rPr>
          <w:rFonts w:ascii="Bahnschrift" w:hAnsi="Bahnschrift" w:cstheme="minorHAnsi"/>
          <w:sz w:val="28"/>
          <w:szCs w:val="28"/>
        </w:rPr>
        <w:t>Intel NUC</w:t>
      </w:r>
    </w:p>
    <w:p w14:paraId="182579B6" w14:textId="79B09C44" w:rsidR="00D05C9F" w:rsidRDefault="00891FEF" w:rsidP="00D05C9F">
      <w:pPr>
        <w:rPr>
          <w:rFonts w:cstheme="minorHAnsi"/>
        </w:rPr>
      </w:pPr>
      <w:r>
        <w:rPr>
          <w:rFonts w:cstheme="minorHAnsi"/>
        </w:rPr>
        <w:t>Het</w:t>
      </w:r>
      <w:r w:rsidR="00E41240">
        <w:rPr>
          <w:rFonts w:cstheme="minorHAnsi"/>
        </w:rPr>
        <w:t xml:space="preserve"> door ons getrainde</w:t>
      </w:r>
      <w:r>
        <w:rPr>
          <w:rFonts w:cstheme="minorHAnsi"/>
        </w:rPr>
        <w:t xml:space="preserve"> </w:t>
      </w:r>
      <w:r w:rsidR="0086415B">
        <w:rPr>
          <w:rFonts w:cstheme="minorHAnsi"/>
        </w:rPr>
        <w:t>objectherkenningsmodel</w:t>
      </w:r>
      <w:r w:rsidR="00E41240">
        <w:rPr>
          <w:rFonts w:cstheme="minorHAnsi"/>
        </w:rPr>
        <w:t xml:space="preserve"> </w:t>
      </w:r>
      <w:r w:rsidR="0086415B">
        <w:rPr>
          <w:rFonts w:cstheme="minorHAnsi"/>
        </w:rPr>
        <w:t xml:space="preserve">draaiende op </w:t>
      </w:r>
      <w:r w:rsidR="00E41240">
        <w:rPr>
          <w:rFonts w:cstheme="minorHAnsi"/>
        </w:rPr>
        <w:t>YoloV8 (zie ‘YoloV8</w:t>
      </w:r>
      <w:r w:rsidR="00C316AE">
        <w:rPr>
          <w:rFonts w:cstheme="minorHAnsi"/>
        </w:rPr>
        <w:t xml:space="preserve"> en </w:t>
      </w:r>
      <w:proofErr w:type="spellStart"/>
      <w:r w:rsidR="00C316AE">
        <w:rPr>
          <w:rFonts w:cstheme="minorHAnsi"/>
        </w:rPr>
        <w:t>easyOCR</w:t>
      </w:r>
      <w:proofErr w:type="spellEnd"/>
      <w:r w:rsidR="00E41240">
        <w:rPr>
          <w:rFonts w:cstheme="minorHAnsi"/>
        </w:rPr>
        <w:t>’ in</w:t>
      </w:r>
      <w:r w:rsidR="00E525E2">
        <w:rPr>
          <w:rFonts w:cstheme="minorHAnsi"/>
        </w:rPr>
        <w:t xml:space="preserve"> het map</w:t>
      </w:r>
      <w:r w:rsidR="004C47D3">
        <w:rPr>
          <w:rFonts w:cstheme="minorHAnsi"/>
        </w:rPr>
        <w:t xml:space="preserve">je </w:t>
      </w:r>
      <w:r w:rsidR="00E525E2">
        <w:rPr>
          <w:rFonts w:cstheme="minorHAnsi"/>
        </w:rPr>
        <w:t>‘Modules</w:t>
      </w:r>
      <w:r w:rsidR="00C316AE">
        <w:rPr>
          <w:rFonts w:cstheme="minorHAnsi"/>
        </w:rPr>
        <w:t>)</w:t>
      </w:r>
      <w:r w:rsidR="00464BCD">
        <w:rPr>
          <w:rFonts w:cstheme="minorHAnsi"/>
        </w:rPr>
        <w:t xml:space="preserve"> zowel als on</w:t>
      </w:r>
      <w:r w:rsidR="00363A7B">
        <w:rPr>
          <w:rFonts w:cstheme="minorHAnsi"/>
        </w:rPr>
        <w:t xml:space="preserve">ze voertuig logica </w:t>
      </w:r>
      <w:r w:rsidR="00464BCD">
        <w:rPr>
          <w:rFonts w:cstheme="minorHAnsi"/>
        </w:rPr>
        <w:t>(zie ‘main.py’ in het mapje ‘Code’)</w:t>
      </w:r>
      <w:r w:rsidR="00B641F1">
        <w:rPr>
          <w:rFonts w:cstheme="minorHAnsi"/>
        </w:rPr>
        <w:t xml:space="preserve"> moet draaien op </w:t>
      </w:r>
      <w:r w:rsidR="00AE4400">
        <w:rPr>
          <w:rFonts w:cstheme="minorHAnsi"/>
        </w:rPr>
        <w:t>iets van een computertje wat op het voertuig gemonteerd kan worden.</w:t>
      </w:r>
    </w:p>
    <w:p w14:paraId="42E67368" w14:textId="5B4886CE" w:rsidR="003A33FE" w:rsidRDefault="003A33FE" w:rsidP="003A33FE">
      <w:pPr>
        <w:rPr>
          <w:rFonts w:cstheme="minorHAnsi"/>
        </w:rPr>
      </w:pPr>
      <w:r>
        <w:rPr>
          <w:rFonts w:cstheme="minorHAnsi"/>
        </w:rPr>
        <w:t>Voor het selecteren van zo een computer hebben wij rekening gehouden met drie vereiste:</w:t>
      </w:r>
    </w:p>
    <w:p w14:paraId="28576B19" w14:textId="656276CC" w:rsidR="003A33FE" w:rsidRDefault="00D227C7" w:rsidP="00D227C7">
      <w:pPr>
        <w:pStyle w:val="Lijstaline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Het is </w:t>
      </w:r>
      <w:r w:rsidR="00784601" w:rsidRPr="00784601">
        <w:rPr>
          <w:rFonts w:cstheme="minorHAnsi"/>
        </w:rPr>
        <w:t>compatibel</w:t>
      </w:r>
      <w:r w:rsidR="00784601">
        <w:rPr>
          <w:rFonts w:cstheme="minorHAnsi"/>
        </w:rPr>
        <w:t xml:space="preserve"> met onze apparatuur.</w:t>
      </w:r>
    </w:p>
    <w:p w14:paraId="4450BDE7" w14:textId="77BF5084" w:rsidR="00784601" w:rsidRDefault="00784601" w:rsidP="00D227C7">
      <w:pPr>
        <w:pStyle w:val="Lijstaline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Het is krachtig genoeg om onze programma’s te draaien.</w:t>
      </w:r>
    </w:p>
    <w:p w14:paraId="47DA1DBA" w14:textId="2C37001A" w:rsidR="00784601" w:rsidRDefault="00F81B9D" w:rsidP="00D227C7">
      <w:pPr>
        <w:pStyle w:val="Lijstaline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Het valt binnen ons budget</w:t>
      </w:r>
    </w:p>
    <w:p w14:paraId="242C8345" w14:textId="77777777" w:rsidR="00641B10" w:rsidRDefault="00056876" w:rsidP="00F81B9D">
      <w:pPr>
        <w:rPr>
          <w:rFonts w:cstheme="minorHAnsi"/>
        </w:rPr>
      </w:pPr>
      <w:r>
        <w:rPr>
          <w:rFonts w:cstheme="minorHAnsi"/>
        </w:rPr>
        <w:t xml:space="preserve">Het selectieproces verliep vrij vlot, in eerste instantie kijken wij naar wat de </w:t>
      </w:r>
      <w:proofErr w:type="spellStart"/>
      <w:r>
        <w:rPr>
          <w:rFonts w:cstheme="minorHAnsi"/>
        </w:rPr>
        <w:t>closed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category</w:t>
      </w:r>
      <w:proofErr w:type="spellEnd"/>
      <w:r>
        <w:rPr>
          <w:rFonts w:cstheme="minorHAnsi"/>
        </w:rPr>
        <w:t xml:space="preserve"> aangeleverd had gekregen, dit bleek een Intel NUC te zijn</w:t>
      </w:r>
      <w:r w:rsidR="00503204">
        <w:rPr>
          <w:rFonts w:cstheme="minorHAnsi"/>
        </w:rPr>
        <w:t xml:space="preserve">. Wij hadden toevallig op school nog een Intel NUC liggen die tot </w:t>
      </w:r>
      <w:r w:rsidR="007E6AB7">
        <w:rPr>
          <w:rFonts w:cstheme="minorHAnsi"/>
        </w:rPr>
        <w:t xml:space="preserve">onze beschikking gesteld kon worden. Voor vereiste </w:t>
      </w:r>
      <w:r w:rsidR="00910F05">
        <w:rPr>
          <w:rFonts w:cstheme="minorHAnsi"/>
        </w:rPr>
        <w:t>3</w:t>
      </w:r>
      <w:r w:rsidR="007E6AB7">
        <w:rPr>
          <w:rFonts w:cstheme="minorHAnsi"/>
        </w:rPr>
        <w:t xml:space="preserve"> is dit natuurlijk de beste uitkomst, nu de andere twee nog.</w:t>
      </w:r>
      <w:r w:rsidR="00641B10">
        <w:rPr>
          <w:rFonts w:cstheme="minorHAnsi"/>
        </w:rPr>
        <w:t xml:space="preserve"> </w:t>
      </w:r>
      <w:r w:rsidR="007E6AB7">
        <w:rPr>
          <w:rFonts w:cstheme="minorHAnsi"/>
        </w:rPr>
        <w:t xml:space="preserve">Vereiste </w:t>
      </w:r>
      <w:r w:rsidR="00910F05">
        <w:rPr>
          <w:rFonts w:cstheme="minorHAnsi"/>
        </w:rPr>
        <w:t>1</w:t>
      </w:r>
      <w:r w:rsidR="007E6AB7">
        <w:rPr>
          <w:rFonts w:cstheme="minorHAnsi"/>
        </w:rPr>
        <w:t xml:space="preserve"> bleek ook ge</w:t>
      </w:r>
      <w:r w:rsidR="00910F05">
        <w:rPr>
          <w:rFonts w:cstheme="minorHAnsi"/>
        </w:rPr>
        <w:t>en probleem te zijn, onze apparatuur werkte vlekkeloos met de NUC.</w:t>
      </w:r>
    </w:p>
    <w:p w14:paraId="3392E723" w14:textId="77777777" w:rsidR="00641B10" w:rsidRDefault="00D02F4B" w:rsidP="00F81B9D">
      <w:pPr>
        <w:rPr>
          <w:rFonts w:cstheme="minorHAnsi"/>
        </w:rPr>
      </w:pPr>
      <w:r>
        <w:rPr>
          <w:rFonts w:cstheme="minorHAnsi"/>
        </w:rPr>
        <w:t xml:space="preserve">Vereiste 2 ging iets meer werk in zitten. Het verkleinen </w:t>
      </w:r>
      <w:r w:rsidR="00481D0D">
        <w:rPr>
          <w:rFonts w:cstheme="minorHAnsi"/>
        </w:rPr>
        <w:t>van onze dataset waar ons model op getraind was bleek genoeg te zijn om</w:t>
      </w:r>
      <w:r w:rsidR="00D02C6F">
        <w:rPr>
          <w:rFonts w:cstheme="minorHAnsi"/>
        </w:rPr>
        <w:t xml:space="preserve"> het programma soepel te laten draaien op de NUC. Dit komt omdat de NUC geen </w:t>
      </w:r>
      <w:r w:rsidR="00220175">
        <w:rPr>
          <w:rFonts w:cstheme="minorHAnsi"/>
        </w:rPr>
        <w:t xml:space="preserve">grafische processor bevat, </w:t>
      </w:r>
      <w:r w:rsidR="00A431FB" w:rsidRPr="00A431FB">
        <w:rPr>
          <w:rFonts w:cstheme="minorHAnsi"/>
        </w:rPr>
        <w:t xml:space="preserve">machine </w:t>
      </w:r>
      <w:proofErr w:type="spellStart"/>
      <w:r w:rsidR="00A431FB" w:rsidRPr="00A431FB">
        <w:rPr>
          <w:rFonts w:cstheme="minorHAnsi"/>
        </w:rPr>
        <w:t>learning</w:t>
      </w:r>
      <w:proofErr w:type="spellEnd"/>
      <w:r w:rsidR="00A431FB" w:rsidRPr="00A431FB">
        <w:rPr>
          <w:rFonts w:cstheme="minorHAnsi"/>
        </w:rPr>
        <w:t xml:space="preserve"> </w:t>
      </w:r>
      <w:proofErr w:type="spellStart"/>
      <w:r w:rsidR="00A431FB" w:rsidRPr="00A431FB">
        <w:rPr>
          <w:rFonts w:cstheme="minorHAnsi"/>
        </w:rPr>
        <w:t>algorithms</w:t>
      </w:r>
      <w:proofErr w:type="spellEnd"/>
      <w:r w:rsidR="00A431FB">
        <w:rPr>
          <w:rFonts w:cstheme="minorHAnsi"/>
        </w:rPr>
        <w:t xml:space="preserve"> zoals YoloV8 draaien namelijk slecht op een </w:t>
      </w:r>
      <w:r w:rsidR="00445506">
        <w:rPr>
          <w:rFonts w:cstheme="minorHAnsi"/>
        </w:rPr>
        <w:t xml:space="preserve">normale processor en profiteren heel erg van de veel grotere aantallen </w:t>
      </w:r>
      <w:proofErr w:type="spellStart"/>
      <w:r w:rsidR="00445506">
        <w:rPr>
          <w:rFonts w:cstheme="minorHAnsi"/>
        </w:rPr>
        <w:t>cores</w:t>
      </w:r>
      <w:proofErr w:type="spellEnd"/>
      <w:r w:rsidR="00445506">
        <w:rPr>
          <w:rFonts w:cstheme="minorHAnsi"/>
        </w:rPr>
        <w:t xml:space="preserve"> die in grafische processoren zitten</w:t>
      </w:r>
      <w:r w:rsidR="009106E2">
        <w:rPr>
          <w:rFonts w:cstheme="minorHAnsi"/>
        </w:rPr>
        <w:t>.</w:t>
      </w:r>
    </w:p>
    <w:p w14:paraId="68700B39" w14:textId="23070B21" w:rsidR="00080ED9" w:rsidRPr="00DC48FC" w:rsidRDefault="009106E2" w:rsidP="00D05C9F">
      <w:pPr>
        <w:rPr>
          <w:rFonts w:cstheme="minorHAnsi"/>
          <w:lang w:val="en-GB"/>
        </w:rPr>
      </w:pPr>
      <w:r>
        <w:rPr>
          <w:rFonts w:cstheme="minorHAnsi"/>
        </w:rPr>
        <w:t>Dus, een computer kopen met een grafische processor</w:t>
      </w:r>
      <w:r w:rsidR="00B02415">
        <w:rPr>
          <w:rFonts w:cstheme="minorHAnsi"/>
        </w:rPr>
        <w:t xml:space="preserve"> bijvoorbeeld een Nvidia </w:t>
      </w:r>
      <w:proofErr w:type="spellStart"/>
      <w:r w:rsidR="00C43F46">
        <w:rPr>
          <w:rFonts w:cstheme="minorHAnsi"/>
        </w:rPr>
        <w:t>Jetson</w:t>
      </w:r>
      <w:proofErr w:type="spellEnd"/>
      <w:r>
        <w:rPr>
          <w:rFonts w:cstheme="minorHAnsi"/>
        </w:rPr>
        <w:t>. Helaas kijk je dan al snel naar 300€ +</w:t>
      </w:r>
      <w:r w:rsidR="009074FE">
        <w:rPr>
          <w:rFonts w:cstheme="minorHAnsi"/>
        </w:rPr>
        <w:t xml:space="preserve">, iets wat wellicht had gekund maar als het niet anders kon liever niet. Gelukkig hebben we door gebruik te maken van een software genaamd </w:t>
      </w:r>
      <w:proofErr w:type="spellStart"/>
      <w:r w:rsidR="009074FE">
        <w:rPr>
          <w:rFonts w:cstheme="minorHAnsi"/>
        </w:rPr>
        <w:t>OpenV</w:t>
      </w:r>
      <w:r w:rsidR="006F42F7">
        <w:rPr>
          <w:rFonts w:cstheme="minorHAnsi"/>
        </w:rPr>
        <w:t>INO</w:t>
      </w:r>
      <w:proofErr w:type="spellEnd"/>
      <w:r w:rsidR="006F42F7">
        <w:rPr>
          <w:rFonts w:cstheme="minorHAnsi"/>
        </w:rPr>
        <w:t xml:space="preserve"> ons trainde model kunnen optimaliseren voor </w:t>
      </w:r>
      <w:r w:rsidR="00641B10">
        <w:rPr>
          <w:rFonts w:cstheme="minorHAnsi"/>
        </w:rPr>
        <w:t>de Intel processor in de NUC. Dit maakte het verschil dat we nodig hadden om ons programma soepel te laten draaien!</w:t>
      </w:r>
      <w:r w:rsidR="00742D80">
        <w:rPr>
          <w:rFonts w:cstheme="minorHAnsi"/>
        </w:rPr>
        <w:t xml:space="preserve"> </w:t>
      </w:r>
      <w:r w:rsidR="00742D80" w:rsidRPr="00DC48FC">
        <w:rPr>
          <w:rFonts w:cstheme="minorHAnsi"/>
          <w:lang w:val="en-GB"/>
        </w:rPr>
        <w:t>(</w:t>
      </w:r>
      <w:proofErr w:type="spellStart"/>
      <w:r w:rsidR="00742D80" w:rsidRPr="00DC48FC">
        <w:rPr>
          <w:rFonts w:cstheme="minorHAnsi"/>
          <w:lang w:val="en-GB"/>
        </w:rPr>
        <w:t>Zie</w:t>
      </w:r>
      <w:proofErr w:type="spellEnd"/>
      <w:r w:rsidR="00742D80" w:rsidRPr="00DC48FC">
        <w:rPr>
          <w:rFonts w:cstheme="minorHAnsi"/>
          <w:lang w:val="en-GB"/>
        </w:rPr>
        <w:t xml:space="preserve"> ‘</w:t>
      </w:r>
      <w:proofErr w:type="spellStart"/>
      <w:r w:rsidR="00DC48FC">
        <w:rPr>
          <w:rFonts w:cstheme="minorHAnsi"/>
          <w:lang w:val="en-GB"/>
        </w:rPr>
        <w:t>Onderzoeken</w:t>
      </w:r>
      <w:proofErr w:type="spellEnd"/>
      <w:r w:rsidR="00DC48FC">
        <w:rPr>
          <w:rFonts w:cstheme="minorHAnsi"/>
          <w:lang w:val="en-GB"/>
        </w:rPr>
        <w:t>/</w:t>
      </w:r>
      <w:r w:rsidR="00DC48FC" w:rsidRPr="00DC48FC">
        <w:rPr>
          <w:rFonts w:cstheme="minorHAnsi"/>
          <w:lang w:val="en-GB"/>
        </w:rPr>
        <w:t xml:space="preserve">The impact of </w:t>
      </w:r>
      <w:proofErr w:type="spellStart"/>
      <w:r w:rsidR="00DC48FC" w:rsidRPr="00DC48FC">
        <w:rPr>
          <w:rFonts w:cstheme="minorHAnsi"/>
          <w:lang w:val="en-GB"/>
        </w:rPr>
        <w:t>OpenViNO</w:t>
      </w:r>
      <w:proofErr w:type="spellEnd"/>
      <w:r w:rsidR="00DC48FC" w:rsidRPr="00DC48FC">
        <w:rPr>
          <w:rFonts w:cstheme="minorHAnsi"/>
          <w:lang w:val="en-GB"/>
        </w:rPr>
        <w:t xml:space="preserve"> on performanc</w:t>
      </w:r>
      <w:r w:rsidR="00A64FAA">
        <w:rPr>
          <w:rFonts w:cstheme="minorHAnsi"/>
          <w:lang w:val="en-GB"/>
        </w:rPr>
        <w:t>e</w:t>
      </w:r>
      <w:r w:rsidR="00DC48FC" w:rsidRPr="00DC48FC">
        <w:rPr>
          <w:rFonts w:cstheme="minorHAnsi"/>
          <w:lang w:val="en-GB"/>
        </w:rPr>
        <w:t xml:space="preserve"> for CPU based Edge AI devices.</w:t>
      </w:r>
      <w:r w:rsidR="00BD0D7A">
        <w:rPr>
          <w:rFonts w:cstheme="minorHAnsi"/>
          <w:lang w:val="en-GB"/>
        </w:rPr>
        <w:t>’)</w:t>
      </w:r>
    </w:p>
    <w:p w14:paraId="1CA06F78" w14:textId="77777777" w:rsidR="00080ED9" w:rsidRPr="00DC48FC" w:rsidRDefault="00080ED9" w:rsidP="00D05C9F">
      <w:pPr>
        <w:rPr>
          <w:rFonts w:cstheme="minorHAnsi"/>
          <w:lang w:val="en-GB"/>
        </w:rPr>
      </w:pPr>
    </w:p>
    <w:p w14:paraId="4F26D3E1" w14:textId="1F330606" w:rsidR="002A5E36" w:rsidRPr="00DC48FC" w:rsidRDefault="002A5E36" w:rsidP="002A5E36">
      <w:pPr>
        <w:rPr>
          <w:rFonts w:ascii="Bahnschrift" w:hAnsi="Bahnschrift" w:cstheme="minorHAnsi"/>
          <w:sz w:val="28"/>
          <w:szCs w:val="28"/>
          <w:lang w:val="en-GB"/>
        </w:rPr>
      </w:pPr>
      <w:r w:rsidRPr="00DC48FC">
        <w:rPr>
          <w:rFonts w:ascii="Bahnschrift" w:hAnsi="Bahnschrift" w:cstheme="minorHAnsi"/>
          <w:sz w:val="28"/>
          <w:szCs w:val="28"/>
          <w:lang w:val="en-GB"/>
        </w:rPr>
        <w:t>Intel NUC &amp; LoRa ESP32</w:t>
      </w:r>
    </w:p>
    <w:p w14:paraId="0A5F17C4" w14:textId="395AE269" w:rsidR="002A5E36" w:rsidRPr="00DC48FC" w:rsidRDefault="002A5E36" w:rsidP="00D05C9F">
      <w:pPr>
        <w:rPr>
          <w:rFonts w:cstheme="minorHAnsi"/>
          <w:lang w:val="en-GB"/>
        </w:rPr>
      </w:pPr>
    </w:p>
    <w:p w14:paraId="41A8CC3C" w14:textId="717FB0AA" w:rsidR="00080ED9" w:rsidRPr="006F6CBC" w:rsidRDefault="00080ED9" w:rsidP="00D05C9F">
      <w:pPr>
        <w:rPr>
          <w:rFonts w:cstheme="minorHAnsi"/>
          <w:lang w:val="en-GB"/>
        </w:rPr>
      </w:pPr>
      <w:r>
        <w:rPr>
          <w:rFonts w:cstheme="minorHAnsi"/>
        </w:rPr>
        <w:t xml:space="preserve">Nu kunnen </w:t>
      </w:r>
      <w:r w:rsidR="00693706">
        <w:rPr>
          <w:rFonts w:cstheme="minorHAnsi"/>
        </w:rPr>
        <w:t xml:space="preserve">we de rijinstructies die ons programma berekent doorsturen naar het voertuig. Hiervoor gebruiken we een seriële connectie tussen de NUC en </w:t>
      </w:r>
      <w:r w:rsidR="00B52F78">
        <w:rPr>
          <w:rFonts w:cstheme="minorHAnsi"/>
        </w:rPr>
        <w:t xml:space="preserve">de </w:t>
      </w:r>
      <w:proofErr w:type="spellStart"/>
      <w:r w:rsidR="00B52F78">
        <w:rPr>
          <w:rFonts w:cstheme="minorHAnsi"/>
        </w:rPr>
        <w:t>LoRa</w:t>
      </w:r>
      <w:proofErr w:type="spellEnd"/>
      <w:r w:rsidR="00B52F78">
        <w:rPr>
          <w:rFonts w:cstheme="minorHAnsi"/>
        </w:rPr>
        <w:t xml:space="preserve"> ESP32</w:t>
      </w:r>
      <w:r w:rsidR="00297110">
        <w:rPr>
          <w:rFonts w:cstheme="minorHAnsi"/>
        </w:rPr>
        <w:t xml:space="preserve">. </w:t>
      </w:r>
      <w:r w:rsidR="002A5E36">
        <w:rPr>
          <w:rFonts w:cstheme="minorHAnsi"/>
        </w:rPr>
        <w:t xml:space="preserve">De standaard manier van </w:t>
      </w:r>
      <w:r w:rsidR="002A5E36">
        <w:rPr>
          <w:rFonts w:cstheme="minorHAnsi"/>
        </w:rPr>
        <w:lastRenderedPageBreak/>
        <w:t>seriële data uitlezen op een ESP32 bleek niet</w:t>
      </w:r>
      <w:r w:rsidR="00805C6E">
        <w:rPr>
          <w:rFonts w:cstheme="minorHAnsi"/>
        </w:rPr>
        <w:t xml:space="preserve"> goed te snel genoeg te werken. </w:t>
      </w:r>
      <w:r w:rsidR="0086755C">
        <w:rPr>
          <w:rFonts w:cstheme="minorHAnsi"/>
        </w:rPr>
        <w:t>Deze manier is ‘</w:t>
      </w:r>
      <w:proofErr w:type="spellStart"/>
      <w:r w:rsidR="0086755C">
        <w:rPr>
          <w:rFonts w:cstheme="minorHAnsi"/>
        </w:rPr>
        <w:t>blocking</w:t>
      </w:r>
      <w:proofErr w:type="spellEnd"/>
      <w:r w:rsidR="0086755C">
        <w:rPr>
          <w:rFonts w:cstheme="minorHAnsi"/>
        </w:rPr>
        <w:t xml:space="preserve">’ wat betekent dat de ESP32 niks anders kan doen dan </w:t>
      </w:r>
      <w:r w:rsidR="00E50C15">
        <w:rPr>
          <w:rFonts w:cstheme="minorHAnsi"/>
        </w:rPr>
        <w:t>wachten en uitlezen van seriële data.</w:t>
      </w:r>
      <w:r w:rsidR="0044759C">
        <w:rPr>
          <w:rFonts w:cstheme="minorHAnsi"/>
        </w:rPr>
        <w:t xml:space="preserve"> Dit </w:t>
      </w:r>
      <w:r w:rsidR="0035345C">
        <w:rPr>
          <w:rFonts w:cstheme="minorHAnsi"/>
        </w:rPr>
        <w:t xml:space="preserve">is overduidelijk niet het idee. Daarnaast </w:t>
      </w:r>
      <w:r w:rsidR="00255525">
        <w:rPr>
          <w:rFonts w:cstheme="minorHAnsi"/>
        </w:rPr>
        <w:t>loopt</w:t>
      </w:r>
      <w:r w:rsidR="0035345C">
        <w:rPr>
          <w:rFonts w:cstheme="minorHAnsi"/>
        </w:rPr>
        <w:t xml:space="preserve"> het ophalen van data op de ESP32 en het sturen van data op</w:t>
      </w:r>
      <w:r w:rsidR="00255525">
        <w:rPr>
          <w:rFonts w:cstheme="minorHAnsi"/>
        </w:rPr>
        <w:t xml:space="preserve"> de NUC niet </w:t>
      </w:r>
      <w:r w:rsidR="001A1055">
        <w:rPr>
          <w:rFonts w:cstheme="minorHAnsi"/>
        </w:rPr>
        <w:t xml:space="preserve">synchroon </w:t>
      </w:r>
      <w:r w:rsidR="00490374">
        <w:rPr>
          <w:rFonts w:cstheme="minorHAnsi"/>
        </w:rPr>
        <w:t>wat lijdt tot niet correcte of niet volledig uitgelezen data</w:t>
      </w:r>
      <w:r w:rsidR="00C259B1">
        <w:rPr>
          <w:rFonts w:cstheme="minorHAnsi"/>
        </w:rPr>
        <w:t xml:space="preserve">. De oplossing hiervoor is het </w:t>
      </w:r>
      <w:r w:rsidR="0093180D">
        <w:rPr>
          <w:rFonts w:cstheme="minorHAnsi"/>
        </w:rPr>
        <w:t xml:space="preserve">de data byte voor byte uitlezen en gebruik maken van een start en eind karakter wat het begin en einde van een </w:t>
      </w:r>
      <w:r w:rsidR="009806D6">
        <w:rPr>
          <w:rFonts w:cstheme="minorHAnsi"/>
        </w:rPr>
        <w:t xml:space="preserve">data transfer aangeeft </w:t>
      </w:r>
      <w:r w:rsidR="00A418E6">
        <w:rPr>
          <w:rFonts w:cstheme="minorHAnsi"/>
        </w:rPr>
        <w:t>(zie ‘Code/</w:t>
      </w:r>
      <w:proofErr w:type="spellStart"/>
      <w:r w:rsidR="00A418E6">
        <w:rPr>
          <w:rFonts w:cstheme="minorHAnsi"/>
        </w:rPr>
        <w:t>Production</w:t>
      </w:r>
      <w:proofErr w:type="spellEnd"/>
      <w:r w:rsidR="00A418E6">
        <w:rPr>
          <w:rFonts w:cstheme="minorHAnsi"/>
        </w:rPr>
        <w:t>/ESP32/ESP32.ino’</w:t>
      </w:r>
      <w:r w:rsidR="009806D6">
        <w:rPr>
          <w:rFonts w:cstheme="minorHAnsi"/>
        </w:rPr>
        <w:t>, meer wete</w:t>
      </w:r>
      <w:r w:rsidR="00006244">
        <w:rPr>
          <w:rFonts w:cstheme="minorHAnsi"/>
        </w:rPr>
        <w:t xml:space="preserve">n? </w:t>
      </w:r>
      <w:r w:rsidR="00006244" w:rsidRPr="00B0731B">
        <w:rPr>
          <w:rFonts w:cstheme="minorHAnsi"/>
        </w:rPr>
        <w:t>Kijk</w:t>
      </w:r>
      <w:r w:rsidR="00006244" w:rsidRPr="006F6CBC">
        <w:rPr>
          <w:rFonts w:cstheme="minorHAnsi"/>
          <w:lang w:val="en-GB"/>
        </w:rPr>
        <w:t xml:space="preserve"> op </w:t>
      </w:r>
      <w:hyperlink r:id="rId11" w:history="1">
        <w:r w:rsidR="006F6CBC" w:rsidRPr="006F6CBC">
          <w:rPr>
            <w:rStyle w:val="Hyperlink"/>
            <w:rFonts w:cstheme="minorHAnsi"/>
            <w:lang w:val="en-GB"/>
          </w:rPr>
          <w:t>Gammon Forum : Electronics : Microprocessors : How to process incoming serial data without blocking</w:t>
        </w:r>
      </w:hyperlink>
      <w:r w:rsidR="006F6CBC">
        <w:rPr>
          <w:rFonts w:cstheme="minorHAnsi"/>
          <w:lang w:val="en-GB"/>
        </w:rPr>
        <w:t>.</w:t>
      </w:r>
    </w:p>
    <w:sectPr w:rsidR="00080ED9" w:rsidRPr="006F6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48CA"/>
    <w:multiLevelType w:val="hybridMultilevel"/>
    <w:tmpl w:val="8494C15C"/>
    <w:lvl w:ilvl="0" w:tplc="E52EAD4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97FA3"/>
    <w:multiLevelType w:val="hybridMultilevel"/>
    <w:tmpl w:val="E4927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74EF4"/>
    <w:multiLevelType w:val="hybridMultilevel"/>
    <w:tmpl w:val="E22C48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8302C"/>
    <w:multiLevelType w:val="hybridMultilevel"/>
    <w:tmpl w:val="776C074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81AF0"/>
    <w:multiLevelType w:val="hybridMultilevel"/>
    <w:tmpl w:val="5F686D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C4F49"/>
    <w:multiLevelType w:val="hybridMultilevel"/>
    <w:tmpl w:val="AEDC9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5485C"/>
    <w:multiLevelType w:val="hybridMultilevel"/>
    <w:tmpl w:val="3C504E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6758">
    <w:abstractNumId w:val="5"/>
  </w:num>
  <w:num w:numId="2" w16cid:durableId="1820222608">
    <w:abstractNumId w:val="4"/>
  </w:num>
  <w:num w:numId="3" w16cid:durableId="1133255957">
    <w:abstractNumId w:val="3"/>
  </w:num>
  <w:num w:numId="4" w16cid:durableId="433746736">
    <w:abstractNumId w:val="1"/>
  </w:num>
  <w:num w:numId="5" w16cid:durableId="769860933">
    <w:abstractNumId w:val="2"/>
  </w:num>
  <w:num w:numId="6" w16cid:durableId="1801611370">
    <w:abstractNumId w:val="0"/>
  </w:num>
  <w:num w:numId="7" w16cid:durableId="39286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D3"/>
    <w:rsid w:val="00006244"/>
    <w:rsid w:val="00045178"/>
    <w:rsid w:val="00045B47"/>
    <w:rsid w:val="00053191"/>
    <w:rsid w:val="00056876"/>
    <w:rsid w:val="00067853"/>
    <w:rsid w:val="00080ED9"/>
    <w:rsid w:val="000B4668"/>
    <w:rsid w:val="000B74EF"/>
    <w:rsid w:val="000F191A"/>
    <w:rsid w:val="001A1055"/>
    <w:rsid w:val="00220175"/>
    <w:rsid w:val="002412BD"/>
    <w:rsid w:val="00255525"/>
    <w:rsid w:val="00262514"/>
    <w:rsid w:val="00297110"/>
    <w:rsid w:val="002A5E36"/>
    <w:rsid w:val="002D2CFB"/>
    <w:rsid w:val="002F6A29"/>
    <w:rsid w:val="003313E2"/>
    <w:rsid w:val="003420D7"/>
    <w:rsid w:val="00347EB8"/>
    <w:rsid w:val="0035345C"/>
    <w:rsid w:val="0036082D"/>
    <w:rsid w:val="00363A7B"/>
    <w:rsid w:val="0038339B"/>
    <w:rsid w:val="003A33FE"/>
    <w:rsid w:val="003A42EE"/>
    <w:rsid w:val="003B4245"/>
    <w:rsid w:val="003E5C64"/>
    <w:rsid w:val="00431BA9"/>
    <w:rsid w:val="00445506"/>
    <w:rsid w:val="0044759C"/>
    <w:rsid w:val="00464BCD"/>
    <w:rsid w:val="00481D0D"/>
    <w:rsid w:val="00490374"/>
    <w:rsid w:val="004C47D3"/>
    <w:rsid w:val="00503204"/>
    <w:rsid w:val="00565637"/>
    <w:rsid w:val="00565943"/>
    <w:rsid w:val="0057374D"/>
    <w:rsid w:val="005A452F"/>
    <w:rsid w:val="005D205A"/>
    <w:rsid w:val="00602A96"/>
    <w:rsid w:val="00641B10"/>
    <w:rsid w:val="0064416C"/>
    <w:rsid w:val="00663CE3"/>
    <w:rsid w:val="00665E87"/>
    <w:rsid w:val="006816C6"/>
    <w:rsid w:val="00693706"/>
    <w:rsid w:val="006F42F7"/>
    <w:rsid w:val="006F6CBC"/>
    <w:rsid w:val="007117B2"/>
    <w:rsid w:val="00714413"/>
    <w:rsid w:val="00742D80"/>
    <w:rsid w:val="00770BA3"/>
    <w:rsid w:val="00784601"/>
    <w:rsid w:val="007B4944"/>
    <w:rsid w:val="007E30D9"/>
    <w:rsid w:val="007E6AB7"/>
    <w:rsid w:val="00805C6E"/>
    <w:rsid w:val="00844359"/>
    <w:rsid w:val="008619B6"/>
    <w:rsid w:val="0086415B"/>
    <w:rsid w:val="0086755C"/>
    <w:rsid w:val="00891FEF"/>
    <w:rsid w:val="008C71A4"/>
    <w:rsid w:val="008E1905"/>
    <w:rsid w:val="009074FE"/>
    <w:rsid w:val="009106E2"/>
    <w:rsid w:val="00910F05"/>
    <w:rsid w:val="00914C1B"/>
    <w:rsid w:val="00920353"/>
    <w:rsid w:val="0093180D"/>
    <w:rsid w:val="00936C11"/>
    <w:rsid w:val="009446D1"/>
    <w:rsid w:val="009806D6"/>
    <w:rsid w:val="009A7B76"/>
    <w:rsid w:val="009E0476"/>
    <w:rsid w:val="009E1EAB"/>
    <w:rsid w:val="00A200D5"/>
    <w:rsid w:val="00A418E6"/>
    <w:rsid w:val="00A431FB"/>
    <w:rsid w:val="00A50EE3"/>
    <w:rsid w:val="00A64FAA"/>
    <w:rsid w:val="00A7065C"/>
    <w:rsid w:val="00A821FF"/>
    <w:rsid w:val="00A90BD3"/>
    <w:rsid w:val="00AE4400"/>
    <w:rsid w:val="00AE58D3"/>
    <w:rsid w:val="00B02415"/>
    <w:rsid w:val="00B0731B"/>
    <w:rsid w:val="00B25223"/>
    <w:rsid w:val="00B25646"/>
    <w:rsid w:val="00B32C8C"/>
    <w:rsid w:val="00B52F78"/>
    <w:rsid w:val="00B55B38"/>
    <w:rsid w:val="00B641F1"/>
    <w:rsid w:val="00B77C3E"/>
    <w:rsid w:val="00B92A4B"/>
    <w:rsid w:val="00BD0D7A"/>
    <w:rsid w:val="00BD35BA"/>
    <w:rsid w:val="00C004AE"/>
    <w:rsid w:val="00C06F97"/>
    <w:rsid w:val="00C148C5"/>
    <w:rsid w:val="00C259B1"/>
    <w:rsid w:val="00C27CA2"/>
    <w:rsid w:val="00C316AE"/>
    <w:rsid w:val="00C43F46"/>
    <w:rsid w:val="00C518F6"/>
    <w:rsid w:val="00C5336A"/>
    <w:rsid w:val="00C83F65"/>
    <w:rsid w:val="00CC1DD0"/>
    <w:rsid w:val="00D02C6F"/>
    <w:rsid w:val="00D02F4B"/>
    <w:rsid w:val="00D05C9F"/>
    <w:rsid w:val="00D11B12"/>
    <w:rsid w:val="00D227C7"/>
    <w:rsid w:val="00D561C0"/>
    <w:rsid w:val="00DA1820"/>
    <w:rsid w:val="00DC48FC"/>
    <w:rsid w:val="00DC64B6"/>
    <w:rsid w:val="00DE626A"/>
    <w:rsid w:val="00E0323E"/>
    <w:rsid w:val="00E31F1B"/>
    <w:rsid w:val="00E41240"/>
    <w:rsid w:val="00E50C15"/>
    <w:rsid w:val="00E525E2"/>
    <w:rsid w:val="00E64921"/>
    <w:rsid w:val="00EA0FA9"/>
    <w:rsid w:val="00EA6130"/>
    <w:rsid w:val="00EB7C9B"/>
    <w:rsid w:val="00ED506F"/>
    <w:rsid w:val="00F341C8"/>
    <w:rsid w:val="00F4011D"/>
    <w:rsid w:val="00F81B9D"/>
    <w:rsid w:val="00FA344D"/>
    <w:rsid w:val="00FA622D"/>
    <w:rsid w:val="00FF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2DF00"/>
  <w15:chartTrackingRefBased/>
  <w15:docId w15:val="{F08003BF-E679-4B73-A66C-03AE56E0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A5E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05C9F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D05C9F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F6CB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F6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ammon.com.au/serial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2149CE7E1414B9B7367E06671B5C8" ma:contentTypeVersion="17" ma:contentTypeDescription="Create a new document." ma:contentTypeScope="" ma:versionID="1669985ec7707dcde47ffd44d5a553c3">
  <xsd:schema xmlns:xsd="http://www.w3.org/2001/XMLSchema" xmlns:xs="http://www.w3.org/2001/XMLSchema" xmlns:p="http://schemas.microsoft.com/office/2006/metadata/properties" xmlns:ns3="822337d2-6fa1-4359-8026-e8e3efe75402" xmlns:ns4="3d296e44-0c85-4f1e-939b-9b10a6828c90" targetNamespace="http://schemas.microsoft.com/office/2006/metadata/properties" ma:root="true" ma:fieldsID="e964b79d875cd6adc9c77f3c3d9fb97d" ns3:_="" ns4:_="">
    <xsd:import namespace="822337d2-6fa1-4359-8026-e8e3efe75402"/>
    <xsd:import namespace="3d296e44-0c85-4f1e-939b-9b10a6828c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337d2-6fa1-4359-8026-e8e3efe754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96e44-0c85-4f1e-939b-9b10a6828c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296e44-0c85-4f1e-939b-9b10a6828c90" xsi:nil="true"/>
  </documentManagement>
</p:properties>
</file>

<file path=customXml/itemProps1.xml><?xml version="1.0" encoding="utf-8"?>
<ds:datastoreItem xmlns:ds="http://schemas.openxmlformats.org/officeDocument/2006/customXml" ds:itemID="{3D0BCC46-CF3F-469C-A832-56FB6BD62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2337d2-6fa1-4359-8026-e8e3efe75402"/>
    <ds:schemaRef ds:uri="3d296e44-0c85-4f1e-939b-9b10a6828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2982BB-49BF-45E7-B7F4-65F7519827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DA5DB-7141-4C6F-B013-247DE0250CBC}">
  <ds:schemaRefs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3d296e44-0c85-4f1e-939b-9b10a6828c90"/>
    <ds:schemaRef ds:uri="http://schemas.microsoft.com/office/infopath/2007/PartnerControls"/>
    <ds:schemaRef ds:uri="http://schemas.microsoft.com/office/2006/metadata/properties"/>
    <ds:schemaRef ds:uri="822337d2-6fa1-4359-8026-e8e3efe7540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963</Words>
  <Characters>5299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 Egmond (1038854)</dc:creator>
  <cp:keywords/>
  <dc:description/>
  <cp:lastModifiedBy>Thomas van Egmond (1038854)</cp:lastModifiedBy>
  <cp:revision>2</cp:revision>
  <dcterms:created xsi:type="dcterms:W3CDTF">2024-06-19T15:28:00Z</dcterms:created>
  <dcterms:modified xsi:type="dcterms:W3CDTF">2024-06-19T15:28:00Z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0x010100C632149CE7E1414B9B7367E06671B5C8</vt:lpwstr>
  </property>
</Properties>
</file>