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49.png" ContentType="image/png"/>
  <Override PartName="/word/media/rId53.png" ContentType="image/png"/>
  <Override PartName="/word/media/rId56.png" ContentType="image/png"/>
  <Override PartName="/word/media/rId60.png" ContentType="image/png"/>
  <Override PartName="/word/media/rId63.png" ContentType="image/png"/>
  <Override PartName="/word/media/rId67.png" ContentType="image/png"/>
  <Override PartName="/word/media/rId70.png" ContentType="image/png"/>
  <Override PartName="/word/media/rId20.png" ContentType="image/png"/>
  <Override PartName="/word/media/rId84.png" ContentType="image/png"/>
  <Override PartName="/word/media/rId87.png" ContentType="image/png"/>
  <Override PartName="/word/media/rId90.png" ContentType="image/png"/>
  <Override PartName="/word/media/rId93.png" ContentType="image/png"/>
  <Override PartName="/word/media/rId23.png" ContentType="image/png"/>
  <Override PartName="/word/media/rId103.png" ContentType="image/png"/>
  <Override PartName="/word/media/rId106.png" ContentType="image/png"/>
  <Override PartName="/word/media/rId109.png" ContentType="image/png"/>
  <Override PartName="/word/media/rId112.png" ContentType="image/png"/>
  <Override PartName="/word/media/rId26.png" ContentType="image/png"/>
  <Override PartName="/word/media/rId29.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Resolução</w:t>
      </w:r>
      <w:r>
        <w:rPr>
          <w:b/>
          <w:bCs/>
        </w:rPr>
        <w:t xml:space="preserve"> </w:t>
      </w:r>
      <w:r>
        <w:rPr>
          <w:b/>
          <w:bCs/>
        </w:rPr>
        <w:t xml:space="preserve">do</w:t>
      </w:r>
      <w:r>
        <w:rPr>
          <w:b/>
          <w:bCs/>
        </w:rPr>
        <w:t xml:space="preserve"> </w:t>
      </w:r>
      <w:r>
        <w:rPr>
          <w:b/>
          <w:bCs/>
        </w:rPr>
        <w:t xml:space="preserve">Teste</w:t>
      </w:r>
    </w:p>
    <w:p>
      <w:pPr>
        <w:pStyle w:val="Author"/>
      </w:pPr>
      <w:r>
        <w:t xml:space="preserve">Thomaz</w:t>
      </w:r>
      <w:r>
        <w:t xml:space="preserve"> </w:t>
      </w:r>
      <w:r>
        <w:t xml:space="preserve">Rodrigues</w:t>
      </w:r>
      <w:r>
        <w:t xml:space="preserve"> </w:t>
      </w:r>
      <w:r>
        <w:t xml:space="preserve">Lima</w:t>
      </w:r>
      <w:r>
        <w:t xml:space="preserve"> </w:t>
      </w:r>
      <w:r>
        <w:t xml:space="preserve">a90985</w:t>
      </w:r>
    </w:p>
    <w:p>
      <w:pPr>
        <w:pStyle w:val="FirstParagraph"/>
      </w:pPr>
      <w:r>
        <w:t xml:space="preserve">13-16, meus dados</w:t>
      </w:r>
    </w:p>
    <w:p>
      <w:pPr>
        <w:pStyle w:val="SourceCode"/>
      </w:pPr>
      <w:r>
        <w:rPr>
          <w:rStyle w:val="NormalTok"/>
        </w:rPr>
        <w:t xml:space="preserve">VRSA</w:t>
      </w:r>
      <w:r>
        <w:rPr>
          <w:rStyle w:val="OtherTok"/>
        </w:rPr>
        <w:t xml:space="preserve">&lt;-</w:t>
      </w:r>
      <w:r>
        <w:rPr>
          <w:rStyle w:val="NormalTok"/>
        </w:rPr>
        <w:t xml:space="preserve">Dados_Faro </w:t>
      </w:r>
      <w:r>
        <w:rPr>
          <w:rStyle w:val="SpecialCharTok"/>
        </w:rPr>
        <w:t xml:space="preserve">|&gt;</w:t>
      </w:r>
      <w:r>
        <w:br/>
      </w:r>
      <w:r>
        <w:rPr>
          <w:rStyle w:val="NormalTok"/>
        </w:rPr>
        <w:t xml:space="preserve">  </w:t>
      </w:r>
      <w:r>
        <w:rPr>
          <w:rStyle w:val="FunctionTok"/>
        </w:rPr>
        <w:t xml:space="preserve">filter</w:t>
      </w:r>
      <w:r>
        <w:rPr>
          <w:rStyle w:val="NormalTok"/>
        </w:rPr>
        <w:t xml:space="preserve">(Concelho </w:t>
      </w:r>
      <w:r>
        <w:rPr>
          <w:rStyle w:val="SpecialCharTok"/>
        </w:rPr>
        <w:t xml:space="preserve">==</w:t>
      </w:r>
      <w:r>
        <w:rPr>
          <w:rStyle w:val="NormalTok"/>
        </w:rPr>
        <w:t xml:space="preserve"> </w:t>
      </w:r>
      <w:r>
        <w:rPr>
          <w:rStyle w:val="StringTok"/>
        </w:rPr>
        <w:t xml:space="preserve">"Vila Real de Santo António"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Concelho)</w:t>
      </w:r>
      <w:r>
        <w:br/>
      </w:r>
      <w:r>
        <w:br/>
      </w:r>
      <w:r>
        <w:rPr>
          <w:rStyle w:val="NormalTok"/>
        </w:rPr>
        <w:t xml:space="preserve">Bispo</w:t>
      </w:r>
      <w:r>
        <w:rPr>
          <w:rStyle w:val="OtherTok"/>
        </w:rPr>
        <w:t xml:space="preserve">&lt;-</w:t>
      </w:r>
      <w:r>
        <w:rPr>
          <w:rStyle w:val="NormalTok"/>
        </w:rPr>
        <w:t xml:space="preserve">Dados_Faro </w:t>
      </w:r>
      <w:r>
        <w:rPr>
          <w:rStyle w:val="SpecialCharTok"/>
        </w:rPr>
        <w:t xml:space="preserve">|&gt;</w:t>
      </w:r>
      <w:r>
        <w:br/>
      </w:r>
      <w:r>
        <w:rPr>
          <w:rStyle w:val="NormalTok"/>
        </w:rPr>
        <w:t xml:space="preserve">  </w:t>
      </w:r>
      <w:r>
        <w:rPr>
          <w:rStyle w:val="FunctionTok"/>
        </w:rPr>
        <w:t xml:space="preserve">filter</w:t>
      </w:r>
      <w:r>
        <w:rPr>
          <w:rStyle w:val="NormalTok"/>
        </w:rPr>
        <w:t xml:space="preserve">(Concelho </w:t>
      </w:r>
      <w:r>
        <w:rPr>
          <w:rStyle w:val="SpecialCharTok"/>
        </w:rPr>
        <w:t xml:space="preserve">==</w:t>
      </w:r>
      <w:r>
        <w:rPr>
          <w:rStyle w:val="NormalTok"/>
        </w:rPr>
        <w:t xml:space="preserve"> </w:t>
      </w:r>
      <w:r>
        <w:rPr>
          <w:rStyle w:val="StringTok"/>
        </w:rPr>
        <w:t xml:space="preserve">"Vila do Bispo"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Concelho)</w:t>
      </w:r>
      <w:r>
        <w:br/>
      </w:r>
      <w:r>
        <w:br/>
      </w:r>
      <w:r>
        <w:rPr>
          <w:rStyle w:val="NormalTok"/>
        </w:rPr>
        <w:t xml:space="preserve">Tavira</w:t>
      </w:r>
      <w:r>
        <w:rPr>
          <w:rStyle w:val="OtherTok"/>
        </w:rPr>
        <w:t xml:space="preserve">&lt;-</w:t>
      </w:r>
      <w:r>
        <w:rPr>
          <w:rStyle w:val="NormalTok"/>
        </w:rPr>
        <w:t xml:space="preserve">Dados_Faro </w:t>
      </w:r>
      <w:r>
        <w:rPr>
          <w:rStyle w:val="SpecialCharTok"/>
        </w:rPr>
        <w:t xml:space="preserve">|&gt;</w:t>
      </w:r>
      <w:r>
        <w:br/>
      </w:r>
      <w:r>
        <w:rPr>
          <w:rStyle w:val="NormalTok"/>
        </w:rPr>
        <w:t xml:space="preserve">  </w:t>
      </w:r>
      <w:r>
        <w:rPr>
          <w:rStyle w:val="FunctionTok"/>
        </w:rPr>
        <w:t xml:space="preserve">filter</w:t>
      </w:r>
      <w:r>
        <w:rPr>
          <w:rStyle w:val="NormalTok"/>
        </w:rPr>
        <w:t xml:space="preserve">(Concelho </w:t>
      </w:r>
      <w:r>
        <w:rPr>
          <w:rStyle w:val="SpecialCharTok"/>
        </w:rPr>
        <w:t xml:space="preserve">==</w:t>
      </w:r>
      <w:r>
        <w:rPr>
          <w:rStyle w:val="NormalTok"/>
        </w:rPr>
        <w:t xml:space="preserve"> </w:t>
      </w:r>
      <w:r>
        <w:rPr>
          <w:rStyle w:val="StringTok"/>
        </w:rPr>
        <w:t xml:space="preserve">"Tavira"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Concelho)</w:t>
      </w:r>
      <w:r>
        <w:br/>
      </w:r>
      <w:r>
        <w:br/>
      </w:r>
      <w:r>
        <w:rPr>
          <w:rStyle w:val="NormalTok"/>
        </w:rPr>
        <w:t xml:space="preserve">Silves</w:t>
      </w:r>
      <w:r>
        <w:rPr>
          <w:rStyle w:val="OtherTok"/>
        </w:rPr>
        <w:t xml:space="preserve">&lt;-</w:t>
      </w:r>
      <w:r>
        <w:rPr>
          <w:rStyle w:val="NormalTok"/>
        </w:rPr>
        <w:t xml:space="preserve">Dados_Faro </w:t>
      </w:r>
      <w:r>
        <w:rPr>
          <w:rStyle w:val="SpecialCharTok"/>
        </w:rPr>
        <w:t xml:space="preserve">|&gt;</w:t>
      </w:r>
      <w:r>
        <w:br/>
      </w:r>
      <w:r>
        <w:rPr>
          <w:rStyle w:val="NormalTok"/>
        </w:rPr>
        <w:t xml:space="preserve">  </w:t>
      </w:r>
      <w:r>
        <w:rPr>
          <w:rStyle w:val="FunctionTok"/>
        </w:rPr>
        <w:t xml:space="preserve">filter</w:t>
      </w:r>
      <w:r>
        <w:rPr>
          <w:rStyle w:val="NormalTok"/>
        </w:rPr>
        <w:t xml:space="preserve">(Concelho </w:t>
      </w:r>
      <w:r>
        <w:rPr>
          <w:rStyle w:val="SpecialCharTok"/>
        </w:rPr>
        <w:t xml:space="preserve">==</w:t>
      </w:r>
      <w:r>
        <w:rPr>
          <w:rStyle w:val="NormalTok"/>
        </w:rPr>
        <w:t xml:space="preserve"> </w:t>
      </w:r>
      <w:r>
        <w:rPr>
          <w:rStyle w:val="StringTok"/>
        </w:rPr>
        <w:t xml:space="preserve">"Silves"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Concelho)</w:t>
      </w:r>
      <w:r>
        <w:br/>
      </w:r>
      <w:r>
        <w:br/>
      </w:r>
      <w:r>
        <w:rPr>
          <w:rStyle w:val="NormalTok"/>
        </w:rPr>
        <w:t xml:space="preserve">VRSA</w:t>
      </w:r>
      <w:r>
        <w:rPr>
          <w:rStyle w:val="SpecialCharTok"/>
        </w:rPr>
        <w:t xml:space="preserve">$</w:t>
      </w:r>
      <w:r>
        <w:rPr>
          <w:rStyle w:val="NormalTok"/>
        </w:rPr>
        <w:t xml:space="preserve">Data </w:t>
      </w:r>
      <w:r>
        <w:rPr>
          <w:rStyle w:val="OtherTok"/>
        </w:rPr>
        <w:t xml:space="preserve">&lt;-</w:t>
      </w:r>
      <w:r>
        <w:rPr>
          <w:rStyle w:val="NormalTok"/>
        </w:rPr>
        <w:t xml:space="preserve"> </w:t>
      </w:r>
      <w:r>
        <w:rPr>
          <w:rStyle w:val="FunctionTok"/>
        </w:rPr>
        <w:t xml:space="preserve">trimws</w:t>
      </w:r>
      <w:r>
        <w:rPr>
          <w:rStyle w:val="NormalTok"/>
        </w:rPr>
        <w:t xml:space="preserve">(VRSA</w:t>
      </w:r>
      <w:r>
        <w:rPr>
          <w:rStyle w:val="SpecialCharTok"/>
        </w:rPr>
        <w:t xml:space="preserve">$</w:t>
      </w:r>
      <w:r>
        <w:rPr>
          <w:rStyle w:val="NormalTok"/>
        </w:rPr>
        <w:t xml:space="preserve">Data)</w:t>
      </w:r>
      <w:r>
        <w:br/>
      </w:r>
      <w:r>
        <w:rPr>
          <w:rStyle w:val="NormalTok"/>
        </w:rPr>
        <w:t xml:space="preserve">VRSA</w:t>
      </w:r>
      <w:r>
        <w:rPr>
          <w:rStyle w:val="SpecialCharTok"/>
        </w:rPr>
        <w:t xml:space="preserve">$</w:t>
      </w:r>
      <w:r>
        <w:rPr>
          <w:rStyle w:val="NormalTok"/>
        </w:rPr>
        <w:t xml:space="preserve">DataDay </w:t>
      </w:r>
      <w:r>
        <w:rPr>
          <w:rStyle w:val="OtherTok"/>
        </w:rPr>
        <w:t xml:space="preserve">&lt;-</w:t>
      </w:r>
      <w:r>
        <w:rPr>
          <w:rStyle w:val="NormalTok"/>
        </w:rPr>
        <w:t xml:space="preserve"> </w:t>
      </w:r>
      <w:r>
        <w:rPr>
          <w:rStyle w:val="FunctionTok"/>
        </w:rPr>
        <w:t xml:space="preserve">paste0</w:t>
      </w:r>
      <w:r>
        <w:rPr>
          <w:rStyle w:val="NormalTok"/>
        </w:rPr>
        <w:t xml:space="preserve">(VRSA</w:t>
      </w:r>
      <w:r>
        <w:rPr>
          <w:rStyle w:val="SpecialCharTok"/>
        </w:rPr>
        <w:t xml:space="preserve">$</w:t>
      </w:r>
      <w:r>
        <w:rPr>
          <w:rStyle w:val="NormalTok"/>
        </w:rPr>
        <w:t xml:space="preserve">Data, </w:t>
      </w:r>
      <w:r>
        <w:rPr>
          <w:rStyle w:val="StringTok"/>
        </w:rPr>
        <w:t xml:space="preserve">"-01"</w:t>
      </w:r>
      <w:r>
        <w:rPr>
          <w:rStyle w:val="NormalTok"/>
        </w:rPr>
        <w:t xml:space="preserve">)</w:t>
      </w:r>
      <w:r>
        <w:br/>
      </w:r>
      <w:r>
        <w:rPr>
          <w:rStyle w:val="NormalTok"/>
        </w:rPr>
        <w:t xml:space="preserve">VRSA</w:t>
      </w:r>
      <w:r>
        <w:rPr>
          <w:rStyle w:val="SpecialCharTok"/>
        </w:rPr>
        <w:t xml:space="preserve">$</w:t>
      </w:r>
      <w:r>
        <w:rPr>
          <w:rStyle w:val="NormalTok"/>
        </w:rPr>
        <w:t xml:space="preserve">DataDay</w:t>
      </w:r>
      <w:r>
        <w:rPr>
          <w:rStyle w:val="OtherTok"/>
        </w:rPr>
        <w:t xml:space="preserve">&lt;-</w:t>
      </w:r>
      <w:r>
        <w:rPr>
          <w:rStyle w:val="NormalTok"/>
        </w:rPr>
        <w:t xml:space="preserve"> </w:t>
      </w:r>
      <w:r>
        <w:rPr>
          <w:rStyle w:val="FunctionTok"/>
        </w:rPr>
        <w:t xml:space="preserve">as.Date</w:t>
      </w:r>
      <w:r>
        <w:rPr>
          <w:rStyle w:val="NormalTok"/>
        </w:rPr>
        <w:t xml:space="preserve">(VRSA</w:t>
      </w:r>
      <w:r>
        <w:rPr>
          <w:rStyle w:val="SpecialCharTok"/>
        </w:rPr>
        <w:t xml:space="preserve">$</w:t>
      </w:r>
      <w:r>
        <w:rPr>
          <w:rStyle w:val="NormalTok"/>
        </w:rPr>
        <w:t xml:space="preserve">DataDay, </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VRSA </w:t>
      </w:r>
      <w:r>
        <w:rPr>
          <w:rStyle w:val="OtherTok"/>
        </w:rPr>
        <w:t xml:space="preserve">&lt;-</w:t>
      </w:r>
      <w:r>
        <w:rPr>
          <w:rStyle w:val="NormalTok"/>
        </w:rPr>
        <w:t xml:space="preserve"> VRSA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Data) </w:t>
      </w:r>
      <w:r>
        <w:rPr>
          <w:rStyle w:val="SpecialCharTok"/>
        </w:rPr>
        <w:t xml:space="preserve">|&gt;</w:t>
      </w:r>
      <w:r>
        <w:br/>
      </w:r>
      <w:r>
        <w:rPr>
          <w:rStyle w:val="NormalTok"/>
        </w:rPr>
        <w:t xml:space="preserve">  </w:t>
      </w:r>
      <w:r>
        <w:rPr>
          <w:rStyle w:val="FunctionTok"/>
        </w:rPr>
        <w:t xml:space="preserve">arrange</w:t>
      </w:r>
      <w:r>
        <w:rPr>
          <w:rStyle w:val="NormalTok"/>
        </w:rPr>
        <w:t xml:space="preserve">(DataDay) </w:t>
      </w:r>
      <w:r>
        <w:br/>
      </w:r>
      <w:r>
        <w:rPr>
          <w:rStyle w:val="NormalTok"/>
        </w:rPr>
        <w:t xml:space="preserve">VRSA </w:t>
      </w:r>
      <w:r>
        <w:rPr>
          <w:rStyle w:val="OtherTok"/>
        </w:rPr>
        <w:t xml:space="preserve">&lt;-</w:t>
      </w:r>
      <w:r>
        <w:rPr>
          <w:rStyle w:val="NormalTok"/>
        </w:rPr>
        <w:t xml:space="preserve"> VRSA </w:t>
      </w:r>
      <w:r>
        <w:rPr>
          <w:rStyle w:val="SpecialCharTok"/>
        </w:rPr>
        <w:t xml:space="preserve">|&gt;</w:t>
      </w:r>
      <w:r>
        <w:br/>
      </w:r>
      <w:r>
        <w:rPr>
          <w:rStyle w:val="NormalTok"/>
        </w:rPr>
        <w:t xml:space="preserve">  </w:t>
      </w:r>
      <w:r>
        <w:rPr>
          <w:rStyle w:val="FunctionTok"/>
        </w:rPr>
        <w:t xml:space="preserve">group_by</w:t>
      </w:r>
      <w:r>
        <w:rPr>
          <w:rStyle w:val="NormalTok"/>
        </w:rPr>
        <w:t xml:space="preserve">(DataDay)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Consumo =</w:t>
      </w:r>
      <w:r>
        <w:rPr>
          <w:rStyle w:val="NormalTok"/>
        </w:rPr>
        <w:t xml:space="preserve"> </w:t>
      </w:r>
      <w:r>
        <w:rPr>
          <w:rStyle w:val="FunctionTok"/>
        </w:rPr>
        <w:t xml:space="preserve">mean</w:t>
      </w:r>
      <w:r>
        <w:rPr>
          <w:rStyle w:val="NormalTok"/>
        </w:rPr>
        <w:t xml:space="preserve">(Energia)) </w:t>
      </w:r>
      <w:r>
        <w:rPr>
          <w:rStyle w:val="SpecialCharTok"/>
        </w:rPr>
        <w:t xml:space="preserve">|&gt;</w:t>
      </w:r>
      <w:r>
        <w:br/>
      </w:r>
      <w:r>
        <w:rPr>
          <w:rStyle w:val="NormalTok"/>
        </w:rPr>
        <w:t xml:space="preserve">  </w:t>
      </w:r>
      <w:r>
        <w:rPr>
          <w:rStyle w:val="FunctionTok"/>
        </w:rPr>
        <w:t xml:space="preserve">distinct</w:t>
      </w:r>
      <w:r>
        <w:rPr>
          <w:rStyle w:val="NormalTok"/>
        </w:rPr>
        <w:t xml:space="preserve">(DataDay, Consumo)</w:t>
      </w:r>
      <w:r>
        <w:br/>
      </w:r>
      <w:r>
        <w:br/>
      </w:r>
      <w:r>
        <w:rPr>
          <w:rStyle w:val="NormalTok"/>
        </w:rPr>
        <w:t xml:space="preserve">Bispo</w:t>
      </w:r>
      <w:r>
        <w:rPr>
          <w:rStyle w:val="SpecialCharTok"/>
        </w:rPr>
        <w:t xml:space="preserve">$</w:t>
      </w:r>
      <w:r>
        <w:rPr>
          <w:rStyle w:val="NormalTok"/>
        </w:rPr>
        <w:t xml:space="preserve">Data </w:t>
      </w:r>
      <w:r>
        <w:rPr>
          <w:rStyle w:val="OtherTok"/>
        </w:rPr>
        <w:t xml:space="preserve">&lt;-</w:t>
      </w:r>
      <w:r>
        <w:rPr>
          <w:rStyle w:val="NormalTok"/>
        </w:rPr>
        <w:t xml:space="preserve"> </w:t>
      </w:r>
      <w:r>
        <w:rPr>
          <w:rStyle w:val="FunctionTok"/>
        </w:rPr>
        <w:t xml:space="preserve">trimws</w:t>
      </w:r>
      <w:r>
        <w:rPr>
          <w:rStyle w:val="NormalTok"/>
        </w:rPr>
        <w:t xml:space="preserve">(Bispo</w:t>
      </w:r>
      <w:r>
        <w:rPr>
          <w:rStyle w:val="SpecialCharTok"/>
        </w:rPr>
        <w:t xml:space="preserve">$</w:t>
      </w:r>
      <w:r>
        <w:rPr>
          <w:rStyle w:val="NormalTok"/>
        </w:rPr>
        <w:t xml:space="preserve">Data)</w:t>
      </w:r>
      <w:r>
        <w:br/>
      </w:r>
      <w:r>
        <w:rPr>
          <w:rStyle w:val="NormalTok"/>
        </w:rPr>
        <w:t xml:space="preserve">Bispo</w:t>
      </w:r>
      <w:r>
        <w:rPr>
          <w:rStyle w:val="SpecialCharTok"/>
        </w:rPr>
        <w:t xml:space="preserve">$</w:t>
      </w:r>
      <w:r>
        <w:rPr>
          <w:rStyle w:val="NormalTok"/>
        </w:rPr>
        <w:t xml:space="preserve">DataDay </w:t>
      </w:r>
      <w:r>
        <w:rPr>
          <w:rStyle w:val="OtherTok"/>
        </w:rPr>
        <w:t xml:space="preserve">&lt;-</w:t>
      </w:r>
      <w:r>
        <w:rPr>
          <w:rStyle w:val="NormalTok"/>
        </w:rPr>
        <w:t xml:space="preserve"> </w:t>
      </w:r>
      <w:r>
        <w:rPr>
          <w:rStyle w:val="FunctionTok"/>
        </w:rPr>
        <w:t xml:space="preserve">paste0</w:t>
      </w:r>
      <w:r>
        <w:rPr>
          <w:rStyle w:val="NormalTok"/>
        </w:rPr>
        <w:t xml:space="preserve">(Bispo</w:t>
      </w:r>
      <w:r>
        <w:rPr>
          <w:rStyle w:val="SpecialCharTok"/>
        </w:rPr>
        <w:t xml:space="preserve">$</w:t>
      </w:r>
      <w:r>
        <w:rPr>
          <w:rStyle w:val="NormalTok"/>
        </w:rPr>
        <w:t xml:space="preserve">Data, </w:t>
      </w:r>
      <w:r>
        <w:rPr>
          <w:rStyle w:val="StringTok"/>
        </w:rPr>
        <w:t xml:space="preserve">"-01"</w:t>
      </w:r>
      <w:r>
        <w:rPr>
          <w:rStyle w:val="NormalTok"/>
        </w:rPr>
        <w:t xml:space="preserve">)</w:t>
      </w:r>
      <w:r>
        <w:br/>
      </w:r>
      <w:r>
        <w:rPr>
          <w:rStyle w:val="NormalTok"/>
        </w:rPr>
        <w:t xml:space="preserve">Bispo</w:t>
      </w:r>
      <w:r>
        <w:rPr>
          <w:rStyle w:val="SpecialCharTok"/>
        </w:rPr>
        <w:t xml:space="preserve">$</w:t>
      </w:r>
      <w:r>
        <w:rPr>
          <w:rStyle w:val="NormalTok"/>
        </w:rPr>
        <w:t xml:space="preserve">DataDay</w:t>
      </w:r>
      <w:r>
        <w:rPr>
          <w:rStyle w:val="OtherTok"/>
        </w:rPr>
        <w:t xml:space="preserve">&lt;-</w:t>
      </w:r>
      <w:r>
        <w:rPr>
          <w:rStyle w:val="NormalTok"/>
        </w:rPr>
        <w:t xml:space="preserve"> </w:t>
      </w:r>
      <w:r>
        <w:rPr>
          <w:rStyle w:val="FunctionTok"/>
        </w:rPr>
        <w:t xml:space="preserve">as.Date</w:t>
      </w:r>
      <w:r>
        <w:rPr>
          <w:rStyle w:val="NormalTok"/>
        </w:rPr>
        <w:t xml:space="preserve">(Bispo</w:t>
      </w:r>
      <w:r>
        <w:rPr>
          <w:rStyle w:val="SpecialCharTok"/>
        </w:rPr>
        <w:t xml:space="preserve">$</w:t>
      </w:r>
      <w:r>
        <w:rPr>
          <w:rStyle w:val="NormalTok"/>
        </w:rPr>
        <w:t xml:space="preserve">DataDay, </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Bispo </w:t>
      </w:r>
      <w:r>
        <w:rPr>
          <w:rStyle w:val="OtherTok"/>
        </w:rPr>
        <w:t xml:space="preserve">&lt;-</w:t>
      </w:r>
      <w:r>
        <w:rPr>
          <w:rStyle w:val="NormalTok"/>
        </w:rPr>
        <w:t xml:space="preserve"> Bispo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Data) </w:t>
      </w:r>
      <w:r>
        <w:rPr>
          <w:rStyle w:val="SpecialCharTok"/>
        </w:rPr>
        <w:t xml:space="preserve">|&gt;</w:t>
      </w:r>
      <w:r>
        <w:br/>
      </w:r>
      <w:r>
        <w:rPr>
          <w:rStyle w:val="NormalTok"/>
        </w:rPr>
        <w:t xml:space="preserve">  </w:t>
      </w:r>
      <w:r>
        <w:rPr>
          <w:rStyle w:val="FunctionTok"/>
        </w:rPr>
        <w:t xml:space="preserve">arrange</w:t>
      </w:r>
      <w:r>
        <w:rPr>
          <w:rStyle w:val="NormalTok"/>
        </w:rPr>
        <w:t xml:space="preserve">(DataDay) </w:t>
      </w:r>
      <w:r>
        <w:br/>
      </w:r>
      <w:r>
        <w:rPr>
          <w:rStyle w:val="NormalTok"/>
        </w:rPr>
        <w:t xml:space="preserve">Bispo </w:t>
      </w:r>
      <w:r>
        <w:rPr>
          <w:rStyle w:val="OtherTok"/>
        </w:rPr>
        <w:t xml:space="preserve">&lt;-</w:t>
      </w:r>
      <w:r>
        <w:rPr>
          <w:rStyle w:val="NormalTok"/>
        </w:rPr>
        <w:t xml:space="preserve"> Bispo </w:t>
      </w:r>
      <w:r>
        <w:rPr>
          <w:rStyle w:val="SpecialCharTok"/>
        </w:rPr>
        <w:t xml:space="preserve">|&gt;</w:t>
      </w:r>
      <w:r>
        <w:br/>
      </w:r>
      <w:r>
        <w:rPr>
          <w:rStyle w:val="NormalTok"/>
        </w:rPr>
        <w:t xml:space="preserve">  </w:t>
      </w:r>
      <w:r>
        <w:rPr>
          <w:rStyle w:val="FunctionTok"/>
        </w:rPr>
        <w:t xml:space="preserve">group_by</w:t>
      </w:r>
      <w:r>
        <w:rPr>
          <w:rStyle w:val="NormalTok"/>
        </w:rPr>
        <w:t xml:space="preserve">(DataDay)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Consumo =</w:t>
      </w:r>
      <w:r>
        <w:rPr>
          <w:rStyle w:val="NormalTok"/>
        </w:rPr>
        <w:t xml:space="preserve"> </w:t>
      </w:r>
      <w:r>
        <w:rPr>
          <w:rStyle w:val="FunctionTok"/>
        </w:rPr>
        <w:t xml:space="preserve">mean</w:t>
      </w:r>
      <w:r>
        <w:rPr>
          <w:rStyle w:val="NormalTok"/>
        </w:rPr>
        <w:t xml:space="preserve">(Energia)) </w:t>
      </w:r>
      <w:r>
        <w:rPr>
          <w:rStyle w:val="SpecialCharTok"/>
        </w:rPr>
        <w:t xml:space="preserve">|&gt;</w:t>
      </w:r>
      <w:r>
        <w:br/>
      </w:r>
      <w:r>
        <w:rPr>
          <w:rStyle w:val="NormalTok"/>
        </w:rPr>
        <w:t xml:space="preserve">  </w:t>
      </w:r>
      <w:r>
        <w:rPr>
          <w:rStyle w:val="FunctionTok"/>
        </w:rPr>
        <w:t xml:space="preserve">distinct</w:t>
      </w:r>
      <w:r>
        <w:rPr>
          <w:rStyle w:val="NormalTok"/>
        </w:rPr>
        <w:t xml:space="preserve">(DataDay, Consumo)</w:t>
      </w:r>
      <w:r>
        <w:br/>
      </w:r>
      <w:r>
        <w:br/>
      </w:r>
      <w:r>
        <w:rPr>
          <w:rStyle w:val="NormalTok"/>
        </w:rPr>
        <w:t xml:space="preserve">Tavira</w:t>
      </w:r>
      <w:r>
        <w:rPr>
          <w:rStyle w:val="SpecialCharTok"/>
        </w:rPr>
        <w:t xml:space="preserve">$</w:t>
      </w:r>
      <w:r>
        <w:rPr>
          <w:rStyle w:val="NormalTok"/>
        </w:rPr>
        <w:t xml:space="preserve">Data </w:t>
      </w:r>
      <w:r>
        <w:rPr>
          <w:rStyle w:val="OtherTok"/>
        </w:rPr>
        <w:t xml:space="preserve">&lt;-</w:t>
      </w:r>
      <w:r>
        <w:rPr>
          <w:rStyle w:val="NormalTok"/>
        </w:rPr>
        <w:t xml:space="preserve"> </w:t>
      </w:r>
      <w:r>
        <w:rPr>
          <w:rStyle w:val="FunctionTok"/>
        </w:rPr>
        <w:t xml:space="preserve">trimws</w:t>
      </w:r>
      <w:r>
        <w:rPr>
          <w:rStyle w:val="NormalTok"/>
        </w:rPr>
        <w:t xml:space="preserve">(Tavira</w:t>
      </w:r>
      <w:r>
        <w:rPr>
          <w:rStyle w:val="SpecialCharTok"/>
        </w:rPr>
        <w:t xml:space="preserve">$</w:t>
      </w:r>
      <w:r>
        <w:rPr>
          <w:rStyle w:val="NormalTok"/>
        </w:rPr>
        <w:t xml:space="preserve">Data)</w:t>
      </w:r>
      <w:r>
        <w:br/>
      </w:r>
      <w:r>
        <w:rPr>
          <w:rStyle w:val="NormalTok"/>
        </w:rPr>
        <w:t xml:space="preserve">Tavira</w:t>
      </w:r>
      <w:r>
        <w:rPr>
          <w:rStyle w:val="SpecialCharTok"/>
        </w:rPr>
        <w:t xml:space="preserve">$</w:t>
      </w:r>
      <w:r>
        <w:rPr>
          <w:rStyle w:val="NormalTok"/>
        </w:rPr>
        <w:t xml:space="preserve">DataDay </w:t>
      </w:r>
      <w:r>
        <w:rPr>
          <w:rStyle w:val="OtherTok"/>
        </w:rPr>
        <w:t xml:space="preserve">&lt;-</w:t>
      </w:r>
      <w:r>
        <w:rPr>
          <w:rStyle w:val="NormalTok"/>
        </w:rPr>
        <w:t xml:space="preserve"> </w:t>
      </w:r>
      <w:r>
        <w:rPr>
          <w:rStyle w:val="FunctionTok"/>
        </w:rPr>
        <w:t xml:space="preserve">paste0</w:t>
      </w:r>
      <w:r>
        <w:rPr>
          <w:rStyle w:val="NormalTok"/>
        </w:rPr>
        <w:t xml:space="preserve">(Tavira</w:t>
      </w:r>
      <w:r>
        <w:rPr>
          <w:rStyle w:val="SpecialCharTok"/>
        </w:rPr>
        <w:t xml:space="preserve">$</w:t>
      </w:r>
      <w:r>
        <w:rPr>
          <w:rStyle w:val="NormalTok"/>
        </w:rPr>
        <w:t xml:space="preserve">Data, </w:t>
      </w:r>
      <w:r>
        <w:rPr>
          <w:rStyle w:val="StringTok"/>
        </w:rPr>
        <w:t xml:space="preserve">"-01"</w:t>
      </w:r>
      <w:r>
        <w:rPr>
          <w:rStyle w:val="NormalTok"/>
        </w:rPr>
        <w:t xml:space="preserve">)</w:t>
      </w:r>
      <w:r>
        <w:br/>
      </w:r>
      <w:r>
        <w:rPr>
          <w:rStyle w:val="NormalTok"/>
        </w:rPr>
        <w:t xml:space="preserve">Tavira</w:t>
      </w:r>
      <w:r>
        <w:rPr>
          <w:rStyle w:val="SpecialCharTok"/>
        </w:rPr>
        <w:t xml:space="preserve">$</w:t>
      </w:r>
      <w:r>
        <w:rPr>
          <w:rStyle w:val="NormalTok"/>
        </w:rPr>
        <w:t xml:space="preserve">DataDay</w:t>
      </w:r>
      <w:r>
        <w:rPr>
          <w:rStyle w:val="OtherTok"/>
        </w:rPr>
        <w:t xml:space="preserve">&lt;-</w:t>
      </w:r>
      <w:r>
        <w:rPr>
          <w:rStyle w:val="NormalTok"/>
        </w:rPr>
        <w:t xml:space="preserve"> </w:t>
      </w:r>
      <w:r>
        <w:rPr>
          <w:rStyle w:val="FunctionTok"/>
        </w:rPr>
        <w:t xml:space="preserve">as.Date</w:t>
      </w:r>
      <w:r>
        <w:rPr>
          <w:rStyle w:val="NormalTok"/>
        </w:rPr>
        <w:t xml:space="preserve">(Tavira</w:t>
      </w:r>
      <w:r>
        <w:rPr>
          <w:rStyle w:val="SpecialCharTok"/>
        </w:rPr>
        <w:t xml:space="preserve">$</w:t>
      </w:r>
      <w:r>
        <w:rPr>
          <w:rStyle w:val="NormalTok"/>
        </w:rPr>
        <w:t xml:space="preserve">DataDay, </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Tavira </w:t>
      </w:r>
      <w:r>
        <w:rPr>
          <w:rStyle w:val="OtherTok"/>
        </w:rPr>
        <w:t xml:space="preserve">&lt;-</w:t>
      </w:r>
      <w:r>
        <w:rPr>
          <w:rStyle w:val="NormalTok"/>
        </w:rPr>
        <w:t xml:space="preserve"> Tavira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Data) </w:t>
      </w:r>
      <w:r>
        <w:rPr>
          <w:rStyle w:val="SpecialCharTok"/>
        </w:rPr>
        <w:t xml:space="preserve">|&gt;</w:t>
      </w:r>
      <w:r>
        <w:br/>
      </w:r>
      <w:r>
        <w:rPr>
          <w:rStyle w:val="NormalTok"/>
        </w:rPr>
        <w:t xml:space="preserve">  </w:t>
      </w:r>
      <w:r>
        <w:rPr>
          <w:rStyle w:val="FunctionTok"/>
        </w:rPr>
        <w:t xml:space="preserve">arrange</w:t>
      </w:r>
      <w:r>
        <w:rPr>
          <w:rStyle w:val="NormalTok"/>
        </w:rPr>
        <w:t xml:space="preserve">(DataDay) </w:t>
      </w:r>
      <w:r>
        <w:br/>
      </w:r>
      <w:r>
        <w:rPr>
          <w:rStyle w:val="NormalTok"/>
        </w:rPr>
        <w:t xml:space="preserve">Tavira </w:t>
      </w:r>
      <w:r>
        <w:rPr>
          <w:rStyle w:val="OtherTok"/>
        </w:rPr>
        <w:t xml:space="preserve">&lt;-</w:t>
      </w:r>
      <w:r>
        <w:rPr>
          <w:rStyle w:val="NormalTok"/>
        </w:rPr>
        <w:t xml:space="preserve"> Tavira </w:t>
      </w:r>
      <w:r>
        <w:rPr>
          <w:rStyle w:val="SpecialCharTok"/>
        </w:rPr>
        <w:t xml:space="preserve">|&gt;</w:t>
      </w:r>
      <w:r>
        <w:br/>
      </w:r>
      <w:r>
        <w:rPr>
          <w:rStyle w:val="NormalTok"/>
        </w:rPr>
        <w:t xml:space="preserve">  </w:t>
      </w:r>
      <w:r>
        <w:rPr>
          <w:rStyle w:val="FunctionTok"/>
        </w:rPr>
        <w:t xml:space="preserve">group_by</w:t>
      </w:r>
      <w:r>
        <w:rPr>
          <w:rStyle w:val="NormalTok"/>
        </w:rPr>
        <w:t xml:space="preserve">(DataDay)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Consumo =</w:t>
      </w:r>
      <w:r>
        <w:rPr>
          <w:rStyle w:val="NormalTok"/>
        </w:rPr>
        <w:t xml:space="preserve"> </w:t>
      </w:r>
      <w:r>
        <w:rPr>
          <w:rStyle w:val="FunctionTok"/>
        </w:rPr>
        <w:t xml:space="preserve">mean</w:t>
      </w:r>
      <w:r>
        <w:rPr>
          <w:rStyle w:val="NormalTok"/>
        </w:rPr>
        <w:t xml:space="preserve">(Energia)) </w:t>
      </w:r>
      <w:r>
        <w:rPr>
          <w:rStyle w:val="SpecialCharTok"/>
        </w:rPr>
        <w:t xml:space="preserve">|&gt;</w:t>
      </w:r>
      <w:r>
        <w:br/>
      </w:r>
      <w:r>
        <w:rPr>
          <w:rStyle w:val="NormalTok"/>
        </w:rPr>
        <w:t xml:space="preserve">  </w:t>
      </w:r>
      <w:r>
        <w:rPr>
          <w:rStyle w:val="FunctionTok"/>
        </w:rPr>
        <w:t xml:space="preserve">distinct</w:t>
      </w:r>
      <w:r>
        <w:rPr>
          <w:rStyle w:val="NormalTok"/>
        </w:rPr>
        <w:t xml:space="preserve">(DataDay, Consumo)</w:t>
      </w:r>
      <w:r>
        <w:br/>
      </w:r>
      <w:r>
        <w:br/>
      </w:r>
      <w:r>
        <w:rPr>
          <w:rStyle w:val="NormalTok"/>
        </w:rPr>
        <w:t xml:space="preserve">Silves</w:t>
      </w:r>
      <w:r>
        <w:rPr>
          <w:rStyle w:val="SpecialCharTok"/>
        </w:rPr>
        <w:t xml:space="preserve">$</w:t>
      </w:r>
      <w:r>
        <w:rPr>
          <w:rStyle w:val="NormalTok"/>
        </w:rPr>
        <w:t xml:space="preserve">Data </w:t>
      </w:r>
      <w:r>
        <w:rPr>
          <w:rStyle w:val="OtherTok"/>
        </w:rPr>
        <w:t xml:space="preserve">&lt;-</w:t>
      </w:r>
      <w:r>
        <w:rPr>
          <w:rStyle w:val="NormalTok"/>
        </w:rPr>
        <w:t xml:space="preserve"> </w:t>
      </w:r>
      <w:r>
        <w:rPr>
          <w:rStyle w:val="FunctionTok"/>
        </w:rPr>
        <w:t xml:space="preserve">trimws</w:t>
      </w:r>
      <w:r>
        <w:rPr>
          <w:rStyle w:val="NormalTok"/>
        </w:rPr>
        <w:t xml:space="preserve">(Silves</w:t>
      </w:r>
      <w:r>
        <w:rPr>
          <w:rStyle w:val="SpecialCharTok"/>
        </w:rPr>
        <w:t xml:space="preserve">$</w:t>
      </w:r>
      <w:r>
        <w:rPr>
          <w:rStyle w:val="NormalTok"/>
        </w:rPr>
        <w:t xml:space="preserve">Data)</w:t>
      </w:r>
      <w:r>
        <w:br/>
      </w:r>
      <w:r>
        <w:rPr>
          <w:rStyle w:val="NormalTok"/>
        </w:rPr>
        <w:t xml:space="preserve">Silves</w:t>
      </w:r>
      <w:r>
        <w:rPr>
          <w:rStyle w:val="SpecialCharTok"/>
        </w:rPr>
        <w:t xml:space="preserve">$</w:t>
      </w:r>
      <w:r>
        <w:rPr>
          <w:rStyle w:val="NormalTok"/>
        </w:rPr>
        <w:t xml:space="preserve">DataDay </w:t>
      </w:r>
      <w:r>
        <w:rPr>
          <w:rStyle w:val="OtherTok"/>
        </w:rPr>
        <w:t xml:space="preserve">&lt;-</w:t>
      </w:r>
      <w:r>
        <w:rPr>
          <w:rStyle w:val="NormalTok"/>
        </w:rPr>
        <w:t xml:space="preserve"> </w:t>
      </w:r>
      <w:r>
        <w:rPr>
          <w:rStyle w:val="FunctionTok"/>
        </w:rPr>
        <w:t xml:space="preserve">paste0</w:t>
      </w:r>
      <w:r>
        <w:rPr>
          <w:rStyle w:val="NormalTok"/>
        </w:rPr>
        <w:t xml:space="preserve">(Silves</w:t>
      </w:r>
      <w:r>
        <w:rPr>
          <w:rStyle w:val="SpecialCharTok"/>
        </w:rPr>
        <w:t xml:space="preserve">$</w:t>
      </w:r>
      <w:r>
        <w:rPr>
          <w:rStyle w:val="NormalTok"/>
        </w:rPr>
        <w:t xml:space="preserve">Data, </w:t>
      </w:r>
      <w:r>
        <w:rPr>
          <w:rStyle w:val="StringTok"/>
        </w:rPr>
        <w:t xml:space="preserve">"-01"</w:t>
      </w:r>
      <w:r>
        <w:rPr>
          <w:rStyle w:val="NormalTok"/>
        </w:rPr>
        <w:t xml:space="preserve">)</w:t>
      </w:r>
      <w:r>
        <w:br/>
      </w:r>
      <w:r>
        <w:rPr>
          <w:rStyle w:val="NormalTok"/>
        </w:rPr>
        <w:t xml:space="preserve">Silves</w:t>
      </w:r>
      <w:r>
        <w:rPr>
          <w:rStyle w:val="SpecialCharTok"/>
        </w:rPr>
        <w:t xml:space="preserve">$</w:t>
      </w:r>
      <w:r>
        <w:rPr>
          <w:rStyle w:val="NormalTok"/>
        </w:rPr>
        <w:t xml:space="preserve">DataDay</w:t>
      </w:r>
      <w:r>
        <w:rPr>
          <w:rStyle w:val="OtherTok"/>
        </w:rPr>
        <w:t xml:space="preserve">&lt;-</w:t>
      </w:r>
      <w:r>
        <w:rPr>
          <w:rStyle w:val="NormalTok"/>
        </w:rPr>
        <w:t xml:space="preserve"> </w:t>
      </w:r>
      <w:r>
        <w:rPr>
          <w:rStyle w:val="FunctionTok"/>
        </w:rPr>
        <w:t xml:space="preserve">as.Date</w:t>
      </w:r>
      <w:r>
        <w:rPr>
          <w:rStyle w:val="NormalTok"/>
        </w:rPr>
        <w:t xml:space="preserve">(Silves</w:t>
      </w:r>
      <w:r>
        <w:rPr>
          <w:rStyle w:val="SpecialCharTok"/>
        </w:rPr>
        <w:t xml:space="preserve">$</w:t>
      </w:r>
      <w:r>
        <w:rPr>
          <w:rStyle w:val="NormalTok"/>
        </w:rPr>
        <w:t xml:space="preserve">DataDay, </w:t>
      </w:r>
      <w:r>
        <w:rPr>
          <w:rStyle w:val="AttributeTok"/>
        </w:rPr>
        <w:t xml:space="preserve">format =</w:t>
      </w:r>
      <w:r>
        <w:rPr>
          <w:rStyle w:val="NormalTok"/>
        </w:rPr>
        <w:t xml:space="preserve"> </w:t>
      </w:r>
      <w:r>
        <w:rPr>
          <w:rStyle w:val="StringTok"/>
        </w:rPr>
        <w:t xml:space="preserve">"%Y-%m-%d"</w:t>
      </w:r>
      <w:r>
        <w:rPr>
          <w:rStyle w:val="NormalTok"/>
        </w:rPr>
        <w:t xml:space="preserve">)</w:t>
      </w:r>
      <w:r>
        <w:br/>
      </w:r>
      <w:r>
        <w:rPr>
          <w:rStyle w:val="NormalTok"/>
        </w:rPr>
        <w:t xml:space="preserve">Silves </w:t>
      </w:r>
      <w:r>
        <w:rPr>
          <w:rStyle w:val="OtherTok"/>
        </w:rPr>
        <w:t xml:space="preserve">&lt;-</w:t>
      </w:r>
      <w:r>
        <w:rPr>
          <w:rStyle w:val="NormalTok"/>
        </w:rPr>
        <w:t xml:space="preserve"> Silves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Data) </w:t>
      </w:r>
      <w:r>
        <w:rPr>
          <w:rStyle w:val="SpecialCharTok"/>
        </w:rPr>
        <w:t xml:space="preserve">|&gt;</w:t>
      </w:r>
      <w:r>
        <w:br/>
      </w:r>
      <w:r>
        <w:rPr>
          <w:rStyle w:val="NormalTok"/>
        </w:rPr>
        <w:t xml:space="preserve">  </w:t>
      </w:r>
      <w:r>
        <w:rPr>
          <w:rStyle w:val="FunctionTok"/>
        </w:rPr>
        <w:t xml:space="preserve">arrange</w:t>
      </w:r>
      <w:r>
        <w:rPr>
          <w:rStyle w:val="NormalTok"/>
        </w:rPr>
        <w:t xml:space="preserve">(DataDay) </w:t>
      </w:r>
      <w:r>
        <w:br/>
      </w:r>
      <w:r>
        <w:rPr>
          <w:rStyle w:val="NormalTok"/>
        </w:rPr>
        <w:t xml:space="preserve">Silves </w:t>
      </w:r>
      <w:r>
        <w:rPr>
          <w:rStyle w:val="OtherTok"/>
        </w:rPr>
        <w:t xml:space="preserve">&lt;-</w:t>
      </w:r>
      <w:r>
        <w:rPr>
          <w:rStyle w:val="NormalTok"/>
        </w:rPr>
        <w:t xml:space="preserve"> Silves </w:t>
      </w:r>
      <w:r>
        <w:rPr>
          <w:rStyle w:val="SpecialCharTok"/>
        </w:rPr>
        <w:t xml:space="preserve">|&gt;</w:t>
      </w:r>
      <w:r>
        <w:br/>
      </w:r>
      <w:r>
        <w:rPr>
          <w:rStyle w:val="NormalTok"/>
        </w:rPr>
        <w:t xml:space="preserve">  </w:t>
      </w:r>
      <w:r>
        <w:rPr>
          <w:rStyle w:val="FunctionTok"/>
        </w:rPr>
        <w:t xml:space="preserve">group_by</w:t>
      </w:r>
      <w:r>
        <w:rPr>
          <w:rStyle w:val="NormalTok"/>
        </w:rPr>
        <w:t xml:space="preserve">(DataDay)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Consumo =</w:t>
      </w:r>
      <w:r>
        <w:rPr>
          <w:rStyle w:val="NormalTok"/>
        </w:rPr>
        <w:t xml:space="preserve"> </w:t>
      </w:r>
      <w:r>
        <w:rPr>
          <w:rStyle w:val="FunctionTok"/>
        </w:rPr>
        <w:t xml:space="preserve">mean</w:t>
      </w:r>
      <w:r>
        <w:rPr>
          <w:rStyle w:val="NormalTok"/>
        </w:rPr>
        <w:t xml:space="preserve">(Energia)) </w:t>
      </w:r>
      <w:r>
        <w:rPr>
          <w:rStyle w:val="SpecialCharTok"/>
        </w:rPr>
        <w:t xml:space="preserve">|&gt;</w:t>
      </w:r>
      <w:r>
        <w:br/>
      </w:r>
      <w:r>
        <w:rPr>
          <w:rStyle w:val="NormalTok"/>
        </w:rPr>
        <w:t xml:space="preserve">  </w:t>
      </w:r>
      <w:r>
        <w:rPr>
          <w:rStyle w:val="FunctionTok"/>
        </w:rPr>
        <w:t xml:space="preserve">distinct</w:t>
      </w:r>
      <w:r>
        <w:rPr>
          <w:rStyle w:val="NormalTok"/>
        </w:rPr>
        <w:t xml:space="preserve">(DataDay, Consumo)</w:t>
      </w:r>
    </w:p>
    <w:p>
      <w:pPr>
        <w:pStyle w:val="SourceCode"/>
      </w:pPr>
      <w:r>
        <w:rPr>
          <w:rStyle w:val="NormalTok"/>
        </w:rPr>
        <w:t xml:space="preserve">ts.VRSA </w:t>
      </w:r>
      <w:r>
        <w:rPr>
          <w:rStyle w:val="OtherTok"/>
        </w:rPr>
        <w:t xml:space="preserve">&lt;-</w:t>
      </w:r>
      <w:r>
        <w:rPr>
          <w:rStyle w:val="NormalTok"/>
        </w:rPr>
        <w:t xml:space="preserve"> </w:t>
      </w:r>
      <w:r>
        <w:rPr>
          <w:rStyle w:val="FunctionTok"/>
        </w:rPr>
        <w:t xml:space="preserve">ts</w:t>
      </w:r>
      <w:r>
        <w:rPr>
          <w:rStyle w:val="NormalTok"/>
        </w:rPr>
        <w:t xml:space="preserve">(VRSA</w:t>
      </w:r>
      <w:r>
        <w:rPr>
          <w:rStyle w:val="SpecialCharTok"/>
        </w:rPr>
        <w:t xml:space="preserve">$</w:t>
      </w:r>
      <w:r>
        <w:rPr>
          <w:rStyle w:val="NormalTok"/>
        </w:rPr>
        <w:t xml:space="preserve">Consumo,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w:t>
      </w:r>
      <w:r>
        <w:rPr>
          <w:rStyle w:val="DecValTok"/>
        </w:rPr>
        <w:t xml:space="preserve">11</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ts.Bispo </w:t>
      </w:r>
      <w:r>
        <w:rPr>
          <w:rStyle w:val="OtherTok"/>
        </w:rPr>
        <w:t xml:space="preserve">&lt;-</w:t>
      </w:r>
      <w:r>
        <w:rPr>
          <w:rStyle w:val="NormalTok"/>
        </w:rPr>
        <w:t xml:space="preserve"> </w:t>
      </w:r>
      <w:r>
        <w:rPr>
          <w:rStyle w:val="FunctionTok"/>
        </w:rPr>
        <w:t xml:space="preserve">ts</w:t>
      </w:r>
      <w:r>
        <w:rPr>
          <w:rStyle w:val="NormalTok"/>
        </w:rPr>
        <w:t xml:space="preserve">(Bispo</w:t>
      </w:r>
      <w:r>
        <w:rPr>
          <w:rStyle w:val="SpecialCharTok"/>
        </w:rPr>
        <w:t xml:space="preserve">$</w:t>
      </w:r>
      <w:r>
        <w:rPr>
          <w:rStyle w:val="NormalTok"/>
        </w:rPr>
        <w:t xml:space="preserve">Consumo,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w:t>
      </w:r>
      <w:r>
        <w:rPr>
          <w:rStyle w:val="DecValTok"/>
        </w:rPr>
        <w:t xml:space="preserve">11</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ts.Tavira </w:t>
      </w:r>
      <w:r>
        <w:rPr>
          <w:rStyle w:val="OtherTok"/>
        </w:rPr>
        <w:t xml:space="preserve">&lt;-</w:t>
      </w:r>
      <w:r>
        <w:rPr>
          <w:rStyle w:val="NormalTok"/>
        </w:rPr>
        <w:t xml:space="preserve"> </w:t>
      </w:r>
      <w:r>
        <w:rPr>
          <w:rStyle w:val="FunctionTok"/>
        </w:rPr>
        <w:t xml:space="preserve">ts</w:t>
      </w:r>
      <w:r>
        <w:rPr>
          <w:rStyle w:val="NormalTok"/>
        </w:rPr>
        <w:t xml:space="preserve">(Tavira</w:t>
      </w:r>
      <w:r>
        <w:rPr>
          <w:rStyle w:val="SpecialCharTok"/>
        </w:rPr>
        <w:t xml:space="preserve">$</w:t>
      </w:r>
      <w:r>
        <w:rPr>
          <w:rStyle w:val="NormalTok"/>
        </w:rPr>
        <w:t xml:space="preserve">Consumo,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w:t>
      </w:r>
      <w:r>
        <w:rPr>
          <w:rStyle w:val="DecValTok"/>
        </w:rPr>
        <w:t xml:space="preserve">11</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ts.Silves </w:t>
      </w:r>
      <w:r>
        <w:rPr>
          <w:rStyle w:val="OtherTok"/>
        </w:rPr>
        <w:t xml:space="preserve">&lt;-</w:t>
      </w:r>
      <w:r>
        <w:rPr>
          <w:rStyle w:val="NormalTok"/>
        </w:rPr>
        <w:t xml:space="preserve"> </w:t>
      </w:r>
      <w:r>
        <w:rPr>
          <w:rStyle w:val="FunctionTok"/>
        </w:rPr>
        <w:t xml:space="preserve">ts</w:t>
      </w:r>
      <w:r>
        <w:rPr>
          <w:rStyle w:val="NormalTok"/>
        </w:rPr>
        <w:t xml:space="preserve">(Silves</w:t>
      </w:r>
      <w:r>
        <w:rPr>
          <w:rStyle w:val="SpecialCharTok"/>
        </w:rPr>
        <w:t xml:space="preserve">$</w:t>
      </w:r>
      <w:r>
        <w:rPr>
          <w:rStyle w:val="NormalTok"/>
        </w:rPr>
        <w:t xml:space="preserve">Consumo,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w:t>
      </w:r>
      <w:r>
        <w:rPr>
          <w:rStyle w:val="DecValTok"/>
        </w:rPr>
        <w:t xml:space="preserve">11</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p>
    <w:bookmarkStart w:id="32" w:name="questão-1"/>
    <w:p>
      <w:pPr>
        <w:pStyle w:val="Heading2"/>
      </w:pPr>
      <w:r>
        <w:t xml:space="preserve">Questão 1</w:t>
      </w:r>
    </w:p>
    <w:p>
      <w:pPr>
        <w:pStyle w:val="SourceCode"/>
      </w:pPr>
      <w:r>
        <w:rPr>
          <w:rStyle w:val="FunctionTok"/>
        </w:rPr>
        <w:t xml:space="preserve">autoplot</w:t>
      </w:r>
      <w:r>
        <w:rPr>
          <w:rStyle w:val="NormalTok"/>
        </w:rPr>
        <w:t xml:space="preserve">(ts.VRSA, </w:t>
      </w:r>
      <w:r>
        <w:rPr>
          <w:rStyle w:val="AttributeTok"/>
        </w:rPr>
        <w:t xml:space="preserve">xlab =</w:t>
      </w:r>
      <w:r>
        <w:rPr>
          <w:rStyle w:val="NormalTok"/>
        </w:rPr>
        <w:t xml:space="preserve"> </w:t>
      </w:r>
      <w:r>
        <w:rPr>
          <w:rStyle w:val="StringTok"/>
        </w:rPr>
        <w:t xml:space="preserve">"Tempo"</w:t>
      </w:r>
      <w:r>
        <w:rPr>
          <w:rStyle w:val="NormalTok"/>
        </w:rPr>
        <w:t xml:space="preserve">, </w:t>
      </w:r>
      <w:r>
        <w:rPr>
          <w:rStyle w:val="AttributeTok"/>
        </w:rPr>
        <w:t xml:space="preserve">ylab =</w:t>
      </w:r>
      <w:r>
        <w:rPr>
          <w:rStyle w:val="NormalTok"/>
        </w:rPr>
        <w:t xml:space="preserve"> </w:t>
      </w:r>
      <w:r>
        <w:rPr>
          <w:rStyle w:val="StringTok"/>
        </w:rPr>
        <w:t xml:space="preserve">"Consumo de Energia"</w:t>
      </w:r>
      <w:r>
        <w:rPr>
          <w:rStyle w:val="NormalTok"/>
        </w:rPr>
        <w:t xml:space="preserve">, </w:t>
      </w:r>
      <w:r>
        <w:rPr>
          <w:rStyle w:val="AttributeTok"/>
        </w:rPr>
        <w:t xml:space="preserve">main =</w:t>
      </w:r>
      <w:r>
        <w:rPr>
          <w:rStyle w:val="NormalTok"/>
        </w:rPr>
        <w:t xml:space="preserve"> </w:t>
      </w:r>
      <w:r>
        <w:rPr>
          <w:rStyle w:val="StringTok"/>
        </w:rPr>
        <w:t xml:space="preserve">"Consumo de Energia em Vila Real de Santo Antônio"</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armelo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 relação ao consumo de energia de Vila Real de Santo Antônio podemos observar uma sazonalidade muito proeminte. Com relação a tendência, podemos observar um leve, mas muito leve, crescimento anual.</w:t>
      </w:r>
    </w:p>
    <w:p>
      <w:pPr>
        <w:pStyle w:val="SourceCode"/>
      </w:pPr>
      <w:r>
        <w:rPr>
          <w:rStyle w:val="FunctionTok"/>
        </w:rPr>
        <w:t xml:space="preserve">autoplot</w:t>
      </w:r>
      <w:r>
        <w:rPr>
          <w:rStyle w:val="NormalTok"/>
        </w:rPr>
        <w:t xml:space="preserve">(ts.Bispo, </w:t>
      </w:r>
      <w:r>
        <w:rPr>
          <w:rStyle w:val="AttributeTok"/>
        </w:rPr>
        <w:t xml:space="preserve">xlab =</w:t>
      </w:r>
      <w:r>
        <w:rPr>
          <w:rStyle w:val="NormalTok"/>
        </w:rPr>
        <w:t xml:space="preserve"> </w:t>
      </w:r>
      <w:r>
        <w:rPr>
          <w:rStyle w:val="StringTok"/>
        </w:rPr>
        <w:t xml:space="preserve">"Tempo"</w:t>
      </w:r>
      <w:r>
        <w:rPr>
          <w:rStyle w:val="NormalTok"/>
        </w:rPr>
        <w:t xml:space="preserve">, </w:t>
      </w:r>
      <w:r>
        <w:rPr>
          <w:rStyle w:val="AttributeTok"/>
        </w:rPr>
        <w:t xml:space="preserve">ylab =</w:t>
      </w:r>
      <w:r>
        <w:rPr>
          <w:rStyle w:val="NormalTok"/>
        </w:rPr>
        <w:t xml:space="preserve"> </w:t>
      </w:r>
      <w:r>
        <w:rPr>
          <w:rStyle w:val="StringTok"/>
        </w:rPr>
        <w:t xml:space="preserve">"Consumo de Energia"</w:t>
      </w:r>
      <w:r>
        <w:rPr>
          <w:rStyle w:val="NormalTok"/>
        </w:rPr>
        <w:t xml:space="preserve">, </w:t>
      </w:r>
      <w:r>
        <w:rPr>
          <w:rStyle w:val="AttributeTok"/>
        </w:rPr>
        <w:t xml:space="preserve">main =</w:t>
      </w:r>
      <w:r>
        <w:rPr>
          <w:rStyle w:val="NormalTok"/>
        </w:rPr>
        <w:t xml:space="preserve"> </w:t>
      </w:r>
      <w:r>
        <w:rPr>
          <w:rStyle w:val="StringTok"/>
        </w:rPr>
        <w:t xml:space="preserve">"Consumo de Energia em Vila do Bispo"</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Carmelo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Comentando sobre Vila do Bispo podemos observar que não há uma sazonalidade tão bem demarcada, muito menos uma tendência forte. Quando observamos podemos ver que a série sofre de uma grande variação nos seus dados ao longo do período.</w:t>
      </w:r>
    </w:p>
    <w:p>
      <w:pPr>
        <w:pStyle w:val="SourceCode"/>
      </w:pPr>
      <w:r>
        <w:rPr>
          <w:rStyle w:val="FunctionTok"/>
        </w:rPr>
        <w:t xml:space="preserve">autoplot</w:t>
      </w:r>
      <w:r>
        <w:rPr>
          <w:rStyle w:val="NormalTok"/>
        </w:rPr>
        <w:t xml:space="preserve">(ts.Tavira, </w:t>
      </w:r>
      <w:r>
        <w:rPr>
          <w:rStyle w:val="AttributeTok"/>
        </w:rPr>
        <w:t xml:space="preserve">xlab =</w:t>
      </w:r>
      <w:r>
        <w:rPr>
          <w:rStyle w:val="NormalTok"/>
        </w:rPr>
        <w:t xml:space="preserve"> </w:t>
      </w:r>
      <w:r>
        <w:rPr>
          <w:rStyle w:val="StringTok"/>
        </w:rPr>
        <w:t xml:space="preserve">"Tempo"</w:t>
      </w:r>
      <w:r>
        <w:rPr>
          <w:rStyle w:val="NormalTok"/>
        </w:rPr>
        <w:t xml:space="preserve">, </w:t>
      </w:r>
      <w:r>
        <w:rPr>
          <w:rStyle w:val="AttributeTok"/>
        </w:rPr>
        <w:t xml:space="preserve">ylab =</w:t>
      </w:r>
      <w:r>
        <w:rPr>
          <w:rStyle w:val="NormalTok"/>
        </w:rPr>
        <w:t xml:space="preserve"> </w:t>
      </w:r>
      <w:r>
        <w:rPr>
          <w:rStyle w:val="StringTok"/>
        </w:rPr>
        <w:t xml:space="preserve">"Consumo de Energia"</w:t>
      </w:r>
      <w:r>
        <w:rPr>
          <w:rStyle w:val="NormalTok"/>
        </w:rPr>
        <w:t xml:space="preserve">, </w:t>
      </w:r>
      <w:r>
        <w:rPr>
          <w:rStyle w:val="AttributeTok"/>
        </w:rPr>
        <w:t xml:space="preserve">main =</w:t>
      </w:r>
      <w:r>
        <w:rPr>
          <w:rStyle w:val="NormalTok"/>
        </w:rPr>
        <w:t xml:space="preserve"> </w:t>
      </w:r>
      <w:r>
        <w:rPr>
          <w:rStyle w:val="StringTok"/>
        </w:rPr>
        <w:t xml:space="preserve">"Consumo de Energia em Tavira"</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armelo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Tavira por outro lado possui sim um componente sazonal bastante visível aos olhos, variando ao longo dos anos a amplitude entre os dados. Outrossim, não podemos dizer que há uma tendência demarcada.</w:t>
      </w:r>
    </w:p>
    <w:p>
      <w:pPr>
        <w:pStyle w:val="SourceCode"/>
      </w:pPr>
      <w:r>
        <w:rPr>
          <w:rStyle w:val="FunctionTok"/>
        </w:rPr>
        <w:t xml:space="preserve">autoplot</w:t>
      </w:r>
      <w:r>
        <w:rPr>
          <w:rStyle w:val="NormalTok"/>
        </w:rPr>
        <w:t xml:space="preserve">(ts.Silves, </w:t>
      </w:r>
      <w:r>
        <w:rPr>
          <w:rStyle w:val="AttributeTok"/>
        </w:rPr>
        <w:t xml:space="preserve">xlab =</w:t>
      </w:r>
      <w:r>
        <w:rPr>
          <w:rStyle w:val="NormalTok"/>
        </w:rPr>
        <w:t xml:space="preserve"> </w:t>
      </w:r>
      <w:r>
        <w:rPr>
          <w:rStyle w:val="StringTok"/>
        </w:rPr>
        <w:t xml:space="preserve">"Tempo"</w:t>
      </w:r>
      <w:r>
        <w:rPr>
          <w:rStyle w:val="NormalTok"/>
        </w:rPr>
        <w:t xml:space="preserve">, </w:t>
      </w:r>
      <w:r>
        <w:rPr>
          <w:rStyle w:val="AttributeTok"/>
        </w:rPr>
        <w:t xml:space="preserve">ylab =</w:t>
      </w:r>
      <w:r>
        <w:rPr>
          <w:rStyle w:val="NormalTok"/>
        </w:rPr>
        <w:t xml:space="preserve"> </w:t>
      </w:r>
      <w:r>
        <w:rPr>
          <w:rStyle w:val="StringTok"/>
        </w:rPr>
        <w:t xml:space="preserve">"Consumo de Energia"</w:t>
      </w:r>
      <w:r>
        <w:rPr>
          <w:rStyle w:val="NormalTok"/>
        </w:rPr>
        <w:t xml:space="preserve">, </w:t>
      </w:r>
      <w:r>
        <w:rPr>
          <w:rStyle w:val="AttributeTok"/>
        </w:rPr>
        <w:t xml:space="preserve">main =</w:t>
      </w:r>
      <w:r>
        <w:rPr>
          <w:rStyle w:val="NormalTok"/>
        </w:rPr>
        <w:t xml:space="preserve"> </w:t>
      </w:r>
      <w:r>
        <w:rPr>
          <w:rStyle w:val="StringTok"/>
        </w:rPr>
        <w:t xml:space="preserve">"Consumo de Energia em Silves"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armelo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Por último, mas não menos importante podemos observar Silves, que assim como Tavria tem uma sazonalidade bastante demarcada em primeira vista. Porém ao contrário de sua vizinha, Silves apresenta uma leve tendência positiva ao longo dos anos.</w:t>
      </w:r>
    </w:p>
    <w:bookmarkEnd w:id="32"/>
    <w:bookmarkStart w:id="45" w:name="questão-2"/>
    <w:p>
      <w:pPr>
        <w:pStyle w:val="Heading2"/>
      </w:pPr>
      <w:r>
        <w:t xml:space="preserve">Questão 2</w:t>
      </w:r>
    </w:p>
    <w:p>
      <w:pPr>
        <w:pStyle w:val="SourceCode"/>
      </w:pPr>
      <w:r>
        <w:rPr>
          <w:rStyle w:val="FunctionTok"/>
        </w:rPr>
        <w:t xml:space="preserve">ggseasonplot</w:t>
      </w:r>
      <w:r>
        <w:rPr>
          <w:rStyle w:val="NormalTok"/>
        </w:rPr>
        <w:t xml:space="preserve">(ts.VRSA, </w:t>
      </w:r>
      <w:r>
        <w:rPr>
          <w:rStyle w:val="AttributeTok"/>
        </w:rPr>
        <w:t xml:space="preserve">main =</w:t>
      </w:r>
      <w:r>
        <w:rPr>
          <w:rStyle w:val="NormalTok"/>
        </w:rPr>
        <w:t xml:space="preserve"> </w:t>
      </w:r>
      <w:r>
        <w:rPr>
          <w:rStyle w:val="StringTok"/>
        </w:rPr>
        <w:t xml:space="preserve">"Consumo Sazonal de Energia em Vila Real de Santo Antônio"</w:t>
      </w:r>
      <w:r>
        <w:rPr>
          <w:rStyle w:val="NormalTok"/>
        </w:rPr>
        <w:t xml:space="preserve">, </w:t>
      </w:r>
      <w:r>
        <w:rPr>
          <w:rStyle w:val="AttributeTok"/>
        </w:rPr>
        <w:t xml:space="preserve">xlab =</w:t>
      </w:r>
      <w:r>
        <w:rPr>
          <w:rStyle w:val="NormalTok"/>
        </w:rPr>
        <w:t xml:space="preserve"> </w:t>
      </w:r>
      <w:r>
        <w:rPr>
          <w:rStyle w:val="StringTok"/>
        </w:rPr>
        <w:t xml:space="preserve">"Mês"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armelo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 execessão de 2021, em Vila Real de Santo Antônio, podemos observar uma sobreposição dos dados quase perfeita dos dados, o que denota um componente sazonal bastante forte. Mas vale ressaltar o mês de agosto, que representa sucessivos aumentos ao longo de 2020 e 2024 (Mais uma vez excluindo 2021).</w:t>
      </w:r>
    </w:p>
    <w:p>
      <w:pPr>
        <w:pStyle w:val="SourceCode"/>
      </w:pPr>
      <w:r>
        <w:rPr>
          <w:rStyle w:val="FunctionTok"/>
        </w:rPr>
        <w:t xml:space="preserve">ggseasonplot</w:t>
      </w:r>
      <w:r>
        <w:rPr>
          <w:rStyle w:val="NormalTok"/>
        </w:rPr>
        <w:t xml:space="preserve">(ts.Bispo, </w:t>
      </w:r>
      <w:r>
        <w:rPr>
          <w:rStyle w:val="AttributeTok"/>
        </w:rPr>
        <w:t xml:space="preserve">main =</w:t>
      </w:r>
      <w:r>
        <w:rPr>
          <w:rStyle w:val="NormalTok"/>
        </w:rPr>
        <w:t xml:space="preserve"> </w:t>
      </w:r>
      <w:r>
        <w:rPr>
          <w:rStyle w:val="StringTok"/>
        </w:rPr>
        <w:t xml:space="preserve">"Consumo Sazonal de Energia em Vila do Bispo"</w:t>
      </w:r>
      <w:r>
        <w:rPr>
          <w:rStyle w:val="NormalTok"/>
        </w:rPr>
        <w:t xml:space="preserve">, </w:t>
      </w:r>
      <w:r>
        <w:rPr>
          <w:rStyle w:val="AttributeTok"/>
        </w:rPr>
        <w:t xml:space="preserve">xlab =</w:t>
      </w:r>
      <w:r>
        <w:rPr>
          <w:rStyle w:val="NormalTok"/>
        </w:rPr>
        <w:t xml:space="preserve"> </w:t>
      </w:r>
      <w:r>
        <w:rPr>
          <w:rStyle w:val="StringTok"/>
        </w:rPr>
        <w:t xml:space="preserve">"Mês"</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Carmelo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Tal qual Vila Real, a Vila do Bispo também apresenta em 2021 um comportamento quase que anômalo com relação ao restante dos anos na série, em especial no começo do ano, onde a diferença é bastante notória. Com relação aos outros meses também podemos observar uma sazonalidade mais fraca em relação a anterior e com uma leve queda de consumo nos últimos anos.</w:t>
      </w:r>
    </w:p>
    <w:p>
      <w:pPr>
        <w:pStyle w:val="SourceCode"/>
      </w:pPr>
      <w:r>
        <w:rPr>
          <w:rStyle w:val="FunctionTok"/>
        </w:rPr>
        <w:t xml:space="preserve">ggseasonplot</w:t>
      </w:r>
      <w:r>
        <w:rPr>
          <w:rStyle w:val="NormalTok"/>
        </w:rPr>
        <w:t xml:space="preserve">(ts.Tavira, </w:t>
      </w:r>
      <w:r>
        <w:rPr>
          <w:rStyle w:val="AttributeTok"/>
        </w:rPr>
        <w:t xml:space="preserve">main =</w:t>
      </w:r>
      <w:r>
        <w:rPr>
          <w:rStyle w:val="NormalTok"/>
        </w:rPr>
        <w:t xml:space="preserve"> </w:t>
      </w:r>
      <w:r>
        <w:rPr>
          <w:rStyle w:val="StringTok"/>
        </w:rPr>
        <w:t xml:space="preserve">"Consumo Sazonal de Energia em Tavira"</w:t>
      </w:r>
      <w:r>
        <w:rPr>
          <w:rStyle w:val="NormalTok"/>
        </w:rPr>
        <w:t xml:space="preserve">, </w:t>
      </w:r>
      <w:r>
        <w:rPr>
          <w:rStyle w:val="AttributeTok"/>
        </w:rPr>
        <w:t xml:space="preserve">xlab =</w:t>
      </w:r>
      <w:r>
        <w:rPr>
          <w:rStyle w:val="NormalTok"/>
        </w:rPr>
        <w:t xml:space="preserve"> </w:t>
      </w:r>
      <w:r>
        <w:rPr>
          <w:rStyle w:val="StringTok"/>
        </w:rPr>
        <w:t xml:space="preserve">"Mês"</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Carmelo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Em Tavira podemos observar que com os consumos mensais, em especial nos meses pós agosto são muito parecidos, e parecem lentamente convergir mais com o passar do tempo, dado a proximidade dos dados pós 2021.</w:t>
      </w:r>
    </w:p>
    <w:p>
      <w:pPr>
        <w:pStyle w:val="SourceCode"/>
      </w:pPr>
      <w:r>
        <w:rPr>
          <w:rStyle w:val="FunctionTok"/>
        </w:rPr>
        <w:t xml:space="preserve">ggseasonplot</w:t>
      </w:r>
      <w:r>
        <w:rPr>
          <w:rStyle w:val="NormalTok"/>
        </w:rPr>
        <w:t xml:space="preserve">(ts.Silves, </w:t>
      </w:r>
      <w:r>
        <w:rPr>
          <w:rStyle w:val="AttributeTok"/>
        </w:rPr>
        <w:t xml:space="preserve">main =</w:t>
      </w:r>
      <w:r>
        <w:rPr>
          <w:rStyle w:val="NormalTok"/>
        </w:rPr>
        <w:t xml:space="preserve"> </w:t>
      </w:r>
      <w:r>
        <w:rPr>
          <w:rStyle w:val="StringTok"/>
        </w:rPr>
        <w:t xml:space="preserve">"Consumo Sazonal de Energia em Silves"</w:t>
      </w:r>
      <w:r>
        <w:rPr>
          <w:rStyle w:val="NormalTok"/>
        </w:rPr>
        <w:t xml:space="preserve">, </w:t>
      </w:r>
      <w:r>
        <w:rPr>
          <w:rStyle w:val="AttributeTok"/>
        </w:rPr>
        <w:t xml:space="preserve">xlab =</w:t>
      </w:r>
      <w:r>
        <w:rPr>
          <w:rStyle w:val="NormalTok"/>
        </w:rPr>
        <w:t xml:space="preserve"> </w:t>
      </w:r>
      <w:r>
        <w:rPr>
          <w:rStyle w:val="StringTok"/>
        </w:rPr>
        <w:t xml:space="preserve">"Mês"</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Carmelo_files/figure-docx/unnamed-chunk-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Em Silves, tal qual a maioria dos Demais podemos observar de forma clara como a sazonalidade é bastante demarcada, em especial após 2021.</w:t>
      </w:r>
    </w:p>
    <w:bookmarkEnd w:id="45"/>
    <w:bookmarkStart w:id="74" w:name="questão-3"/>
    <w:p>
      <w:pPr>
        <w:pStyle w:val="Heading2"/>
      </w:pPr>
      <w:r>
        <w:t xml:space="preserve">Questão 3</w:t>
      </w:r>
    </w:p>
    <w:bookmarkStart w:id="52" w:name="vila-real-de-santo-antônio"/>
    <w:p>
      <w:pPr>
        <w:pStyle w:val="Heading3"/>
      </w:pPr>
      <w:r>
        <w:t xml:space="preserve">Vila Real de Santo Antônio</w:t>
      </w:r>
    </w:p>
    <w:p>
      <w:pPr>
        <w:pStyle w:val="SourceCode"/>
      </w:pPr>
      <w:r>
        <w:rPr>
          <w:rStyle w:val="NormalTok"/>
        </w:rPr>
        <w:t xml:space="preserve">VRSA.decA </w:t>
      </w:r>
      <w:r>
        <w:rPr>
          <w:rStyle w:val="OtherTok"/>
        </w:rPr>
        <w:t xml:space="preserve">&lt;-</w:t>
      </w:r>
      <w:r>
        <w:rPr>
          <w:rStyle w:val="NormalTok"/>
        </w:rPr>
        <w:t xml:space="preserve"> </w:t>
      </w:r>
      <w:r>
        <w:rPr>
          <w:rStyle w:val="FunctionTok"/>
        </w:rPr>
        <w:t xml:space="preserve">decompose</w:t>
      </w:r>
      <w:r>
        <w:rPr>
          <w:rStyle w:val="NormalTok"/>
        </w:rPr>
        <w:t xml:space="preserve">(ts.VRSA, </w:t>
      </w:r>
      <w:r>
        <w:rPr>
          <w:rStyle w:val="AttributeTok"/>
        </w:rPr>
        <w:t xml:space="preserve">type =</w:t>
      </w:r>
      <w:r>
        <w:rPr>
          <w:rStyle w:val="NormalTok"/>
        </w:rPr>
        <w:t xml:space="preserve"> </w:t>
      </w:r>
      <w:r>
        <w:rPr>
          <w:rStyle w:val="StringTok"/>
        </w:rPr>
        <w:t xml:space="preserve">"additive"</w:t>
      </w:r>
      <w:r>
        <w:rPr>
          <w:rStyle w:val="NormalTok"/>
        </w:rPr>
        <w:t xml:space="preserve">)</w:t>
      </w:r>
      <w:r>
        <w:br/>
      </w:r>
      <w:r>
        <w:rPr>
          <w:rStyle w:val="NormalTok"/>
        </w:rPr>
        <w:t xml:space="preserve">VRSA.decM </w:t>
      </w:r>
      <w:r>
        <w:rPr>
          <w:rStyle w:val="OtherTok"/>
        </w:rPr>
        <w:t xml:space="preserve">&lt;-</w:t>
      </w:r>
      <w:r>
        <w:rPr>
          <w:rStyle w:val="NormalTok"/>
        </w:rPr>
        <w:t xml:space="preserve"> </w:t>
      </w:r>
      <w:r>
        <w:rPr>
          <w:rStyle w:val="FunctionTok"/>
        </w:rPr>
        <w:t xml:space="preserve">decompose</w:t>
      </w:r>
      <w:r>
        <w:rPr>
          <w:rStyle w:val="NormalTok"/>
        </w:rPr>
        <w:t xml:space="preserve">(ts.VRSA, </w:t>
      </w:r>
      <w:r>
        <w:rPr>
          <w:rStyle w:val="AttributeTok"/>
        </w:rPr>
        <w:t xml:space="preserve">type =</w:t>
      </w:r>
      <w:r>
        <w:rPr>
          <w:rStyle w:val="NormalTok"/>
        </w:rPr>
        <w:t xml:space="preserve"> </w:t>
      </w:r>
      <w:r>
        <w:rPr>
          <w:rStyle w:val="StringTok"/>
        </w:rPr>
        <w:t xml:space="preserve">"multi"</w:t>
      </w:r>
      <w:r>
        <w:rPr>
          <w:rStyle w:val="NormalTok"/>
        </w:rPr>
        <w:t xml:space="preserve">)</w:t>
      </w:r>
    </w:p>
    <w:p>
      <w:pPr>
        <w:pStyle w:val="SourceCode"/>
      </w:pPr>
      <w:r>
        <w:rPr>
          <w:rStyle w:val="FunctionTok"/>
        </w:rPr>
        <w:t xml:space="preserve">autoplot</w:t>
      </w:r>
      <w:r>
        <w:rPr>
          <w:rStyle w:val="NormalTok"/>
        </w:rPr>
        <w:t xml:space="preserve">(VRSA.decA)</w:t>
      </w:r>
    </w:p>
    <w:p>
      <w:pPr>
        <w:pStyle w:val="FirstParagraph"/>
      </w:pPr>
      <w:r>
        <w:drawing>
          <wp:inline>
            <wp:extent cx="4620126" cy="3696101"/>
            <wp:effectExtent b="0" l="0" r="0" t="0"/>
            <wp:docPr descr="" title="" id="47" name="Picture"/>
            <a:graphic>
              <a:graphicData uri="http://schemas.openxmlformats.org/drawingml/2006/picture">
                <pic:pic>
                  <pic:nvPicPr>
                    <pic:cNvPr descr="Carmelo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(VRSA.decM)</w:t>
      </w:r>
    </w:p>
    <w:p>
      <w:pPr>
        <w:pStyle w:val="FirstParagraph"/>
      </w:pPr>
      <w:r>
        <w:drawing>
          <wp:inline>
            <wp:extent cx="4620126" cy="3696101"/>
            <wp:effectExtent b="0" l="0" r="0" t="0"/>
            <wp:docPr descr="" title="" id="50" name="Picture"/>
            <a:graphic>
              <a:graphicData uri="http://schemas.openxmlformats.org/drawingml/2006/picture">
                <pic:pic>
                  <pic:nvPicPr>
                    <pic:cNvPr descr="Carmelo_files/figure-docx/unnamed-chunk-1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9" w:name="vila-do-bispo"/>
    <w:p>
      <w:pPr>
        <w:pStyle w:val="Heading3"/>
      </w:pPr>
      <w:r>
        <w:t xml:space="preserve">Vila do Bispo</w:t>
      </w:r>
    </w:p>
    <w:p>
      <w:pPr>
        <w:pStyle w:val="SourceCode"/>
      </w:pPr>
      <w:r>
        <w:rPr>
          <w:rStyle w:val="NormalTok"/>
        </w:rPr>
        <w:t xml:space="preserve">Bispo.decA </w:t>
      </w:r>
      <w:r>
        <w:rPr>
          <w:rStyle w:val="OtherTok"/>
        </w:rPr>
        <w:t xml:space="preserve">&lt;-</w:t>
      </w:r>
      <w:r>
        <w:rPr>
          <w:rStyle w:val="NormalTok"/>
        </w:rPr>
        <w:t xml:space="preserve"> </w:t>
      </w:r>
      <w:r>
        <w:rPr>
          <w:rStyle w:val="FunctionTok"/>
        </w:rPr>
        <w:t xml:space="preserve">decompose</w:t>
      </w:r>
      <w:r>
        <w:rPr>
          <w:rStyle w:val="NormalTok"/>
        </w:rPr>
        <w:t xml:space="preserve">(ts.Bispo, </w:t>
      </w:r>
      <w:r>
        <w:rPr>
          <w:rStyle w:val="AttributeTok"/>
        </w:rPr>
        <w:t xml:space="preserve">type =</w:t>
      </w:r>
      <w:r>
        <w:rPr>
          <w:rStyle w:val="NormalTok"/>
        </w:rPr>
        <w:t xml:space="preserve"> </w:t>
      </w:r>
      <w:r>
        <w:rPr>
          <w:rStyle w:val="StringTok"/>
        </w:rPr>
        <w:t xml:space="preserve">"additive"</w:t>
      </w:r>
      <w:r>
        <w:rPr>
          <w:rStyle w:val="NormalTok"/>
        </w:rPr>
        <w:t xml:space="preserve">)</w:t>
      </w:r>
      <w:r>
        <w:br/>
      </w:r>
      <w:r>
        <w:rPr>
          <w:rStyle w:val="NormalTok"/>
        </w:rPr>
        <w:t xml:space="preserve">Bispo.decM </w:t>
      </w:r>
      <w:r>
        <w:rPr>
          <w:rStyle w:val="OtherTok"/>
        </w:rPr>
        <w:t xml:space="preserve">&lt;-</w:t>
      </w:r>
      <w:r>
        <w:rPr>
          <w:rStyle w:val="NormalTok"/>
        </w:rPr>
        <w:t xml:space="preserve"> </w:t>
      </w:r>
      <w:r>
        <w:rPr>
          <w:rStyle w:val="FunctionTok"/>
        </w:rPr>
        <w:t xml:space="preserve">decompose</w:t>
      </w:r>
      <w:r>
        <w:rPr>
          <w:rStyle w:val="NormalTok"/>
        </w:rPr>
        <w:t xml:space="preserve">(ts.Bispo, </w:t>
      </w:r>
      <w:r>
        <w:rPr>
          <w:rStyle w:val="AttributeTok"/>
        </w:rPr>
        <w:t xml:space="preserve">type =</w:t>
      </w:r>
      <w:r>
        <w:rPr>
          <w:rStyle w:val="NormalTok"/>
        </w:rPr>
        <w:t xml:space="preserve"> </w:t>
      </w:r>
      <w:r>
        <w:rPr>
          <w:rStyle w:val="StringTok"/>
        </w:rPr>
        <w:t xml:space="preserve">"multi"</w:t>
      </w:r>
      <w:r>
        <w:rPr>
          <w:rStyle w:val="NormalTok"/>
        </w:rPr>
        <w:t xml:space="preserve">)</w:t>
      </w:r>
    </w:p>
    <w:p>
      <w:pPr>
        <w:pStyle w:val="SourceCode"/>
      </w:pPr>
      <w:r>
        <w:rPr>
          <w:rStyle w:val="FunctionTok"/>
        </w:rPr>
        <w:t xml:space="preserve">autoplot</w:t>
      </w:r>
      <w:r>
        <w:rPr>
          <w:rStyle w:val="NormalTok"/>
        </w:rPr>
        <w:t xml:space="preserve">(Bispo.decA)</w:t>
      </w:r>
    </w:p>
    <w:p>
      <w:pPr>
        <w:pStyle w:val="FirstParagraph"/>
      </w:pPr>
      <w:r>
        <w:drawing>
          <wp:inline>
            <wp:extent cx="4620126" cy="3696101"/>
            <wp:effectExtent b="0" l="0" r="0" t="0"/>
            <wp:docPr descr="" title="" id="54" name="Picture"/>
            <a:graphic>
              <a:graphicData uri="http://schemas.openxmlformats.org/drawingml/2006/picture">
                <pic:pic>
                  <pic:nvPicPr>
                    <pic:cNvPr descr="Carmelo_files/figure-docx/unnamed-chunk-1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(Bispo.decM)</w:t>
      </w:r>
    </w:p>
    <w:p>
      <w:pPr>
        <w:pStyle w:val="FirstParagraph"/>
      </w:pPr>
      <w:r>
        <w:drawing>
          <wp:inline>
            <wp:extent cx="4620126" cy="3696101"/>
            <wp:effectExtent b="0" l="0" r="0" t="0"/>
            <wp:docPr descr="" title="" id="57" name="Picture"/>
            <a:graphic>
              <a:graphicData uri="http://schemas.openxmlformats.org/drawingml/2006/picture">
                <pic:pic>
                  <pic:nvPicPr>
                    <pic:cNvPr descr="Carmelo_files/figure-docx/unnamed-chunk-16-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6" w:name="tavira"/>
    <w:p>
      <w:pPr>
        <w:pStyle w:val="Heading3"/>
      </w:pPr>
      <w:r>
        <w:t xml:space="preserve">Tavira</w:t>
      </w:r>
    </w:p>
    <w:p>
      <w:pPr>
        <w:pStyle w:val="SourceCode"/>
      </w:pPr>
      <w:r>
        <w:rPr>
          <w:rStyle w:val="NormalTok"/>
        </w:rPr>
        <w:t xml:space="preserve">Tavira.decA </w:t>
      </w:r>
      <w:r>
        <w:rPr>
          <w:rStyle w:val="OtherTok"/>
        </w:rPr>
        <w:t xml:space="preserve">&lt;-</w:t>
      </w:r>
      <w:r>
        <w:rPr>
          <w:rStyle w:val="NormalTok"/>
        </w:rPr>
        <w:t xml:space="preserve"> </w:t>
      </w:r>
      <w:r>
        <w:rPr>
          <w:rStyle w:val="FunctionTok"/>
        </w:rPr>
        <w:t xml:space="preserve">decompose</w:t>
      </w:r>
      <w:r>
        <w:rPr>
          <w:rStyle w:val="NormalTok"/>
        </w:rPr>
        <w:t xml:space="preserve">(ts.Tavira, </w:t>
      </w:r>
      <w:r>
        <w:rPr>
          <w:rStyle w:val="AttributeTok"/>
        </w:rPr>
        <w:t xml:space="preserve">type =</w:t>
      </w:r>
      <w:r>
        <w:rPr>
          <w:rStyle w:val="NormalTok"/>
        </w:rPr>
        <w:t xml:space="preserve"> </w:t>
      </w:r>
      <w:r>
        <w:rPr>
          <w:rStyle w:val="StringTok"/>
        </w:rPr>
        <w:t xml:space="preserve">"additive"</w:t>
      </w:r>
      <w:r>
        <w:rPr>
          <w:rStyle w:val="NormalTok"/>
        </w:rPr>
        <w:t xml:space="preserve">)</w:t>
      </w:r>
      <w:r>
        <w:br/>
      </w:r>
      <w:r>
        <w:rPr>
          <w:rStyle w:val="NormalTok"/>
        </w:rPr>
        <w:t xml:space="preserve">Tavira.decM </w:t>
      </w:r>
      <w:r>
        <w:rPr>
          <w:rStyle w:val="OtherTok"/>
        </w:rPr>
        <w:t xml:space="preserve">&lt;-</w:t>
      </w:r>
      <w:r>
        <w:rPr>
          <w:rStyle w:val="NormalTok"/>
        </w:rPr>
        <w:t xml:space="preserve"> </w:t>
      </w:r>
      <w:r>
        <w:rPr>
          <w:rStyle w:val="FunctionTok"/>
        </w:rPr>
        <w:t xml:space="preserve">decompose</w:t>
      </w:r>
      <w:r>
        <w:rPr>
          <w:rStyle w:val="NormalTok"/>
        </w:rPr>
        <w:t xml:space="preserve">(ts.Tavira, </w:t>
      </w:r>
      <w:r>
        <w:rPr>
          <w:rStyle w:val="AttributeTok"/>
        </w:rPr>
        <w:t xml:space="preserve">type =</w:t>
      </w:r>
      <w:r>
        <w:rPr>
          <w:rStyle w:val="NormalTok"/>
        </w:rPr>
        <w:t xml:space="preserve"> </w:t>
      </w:r>
      <w:r>
        <w:rPr>
          <w:rStyle w:val="StringTok"/>
        </w:rPr>
        <w:t xml:space="preserve">"multi"</w:t>
      </w:r>
      <w:r>
        <w:rPr>
          <w:rStyle w:val="NormalTok"/>
        </w:rPr>
        <w:t xml:space="preserve">)</w:t>
      </w:r>
    </w:p>
    <w:p>
      <w:pPr>
        <w:pStyle w:val="SourceCode"/>
      </w:pPr>
      <w:r>
        <w:rPr>
          <w:rStyle w:val="FunctionTok"/>
        </w:rPr>
        <w:t xml:space="preserve">autoplot</w:t>
      </w:r>
      <w:r>
        <w:rPr>
          <w:rStyle w:val="NormalTok"/>
        </w:rPr>
        <w:t xml:space="preserve">(Tavira.decA)</w:t>
      </w:r>
    </w:p>
    <w:p>
      <w:pPr>
        <w:pStyle w:val="FirstParagraph"/>
      </w:pPr>
      <w:r>
        <w:drawing>
          <wp:inline>
            <wp:extent cx="4620126" cy="3696101"/>
            <wp:effectExtent b="0" l="0" r="0" t="0"/>
            <wp:docPr descr="" title="" id="61" name="Picture"/>
            <a:graphic>
              <a:graphicData uri="http://schemas.openxmlformats.org/drawingml/2006/picture">
                <pic:pic>
                  <pic:nvPicPr>
                    <pic:cNvPr descr="Carmelo_files/figure-docx/unnamed-chunk-18-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(Tavira.decM)</w:t>
      </w:r>
    </w:p>
    <w:p>
      <w:pPr>
        <w:pStyle w:val="FirstParagraph"/>
      </w:pPr>
      <w:r>
        <w:drawing>
          <wp:inline>
            <wp:extent cx="4620126" cy="3696101"/>
            <wp:effectExtent b="0" l="0" r="0" t="0"/>
            <wp:docPr descr="" title="" id="64" name="Picture"/>
            <a:graphic>
              <a:graphicData uri="http://schemas.openxmlformats.org/drawingml/2006/picture">
                <pic:pic>
                  <pic:nvPicPr>
                    <pic:cNvPr descr="Carmelo_files/figure-docx/unnamed-chunk-19-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73" w:name="silves"/>
    <w:p>
      <w:pPr>
        <w:pStyle w:val="Heading3"/>
      </w:pPr>
      <w:r>
        <w:t xml:space="preserve">Silves</w:t>
      </w:r>
    </w:p>
    <w:p>
      <w:pPr>
        <w:pStyle w:val="SourceCode"/>
      </w:pPr>
      <w:r>
        <w:rPr>
          <w:rStyle w:val="NormalTok"/>
        </w:rPr>
        <w:t xml:space="preserve">Silves.decA </w:t>
      </w:r>
      <w:r>
        <w:rPr>
          <w:rStyle w:val="OtherTok"/>
        </w:rPr>
        <w:t xml:space="preserve">&lt;-</w:t>
      </w:r>
      <w:r>
        <w:rPr>
          <w:rStyle w:val="NormalTok"/>
        </w:rPr>
        <w:t xml:space="preserve"> </w:t>
      </w:r>
      <w:r>
        <w:rPr>
          <w:rStyle w:val="FunctionTok"/>
        </w:rPr>
        <w:t xml:space="preserve">decompose</w:t>
      </w:r>
      <w:r>
        <w:rPr>
          <w:rStyle w:val="NormalTok"/>
        </w:rPr>
        <w:t xml:space="preserve">(ts.Silves, </w:t>
      </w:r>
      <w:r>
        <w:rPr>
          <w:rStyle w:val="AttributeTok"/>
        </w:rPr>
        <w:t xml:space="preserve">type =</w:t>
      </w:r>
      <w:r>
        <w:rPr>
          <w:rStyle w:val="NormalTok"/>
        </w:rPr>
        <w:t xml:space="preserve"> </w:t>
      </w:r>
      <w:r>
        <w:rPr>
          <w:rStyle w:val="StringTok"/>
        </w:rPr>
        <w:t xml:space="preserve">"additive"</w:t>
      </w:r>
      <w:r>
        <w:rPr>
          <w:rStyle w:val="NormalTok"/>
        </w:rPr>
        <w:t xml:space="preserve">)</w:t>
      </w:r>
      <w:r>
        <w:br/>
      </w:r>
      <w:r>
        <w:rPr>
          <w:rStyle w:val="NormalTok"/>
        </w:rPr>
        <w:t xml:space="preserve">Silves.decM </w:t>
      </w:r>
      <w:r>
        <w:rPr>
          <w:rStyle w:val="OtherTok"/>
        </w:rPr>
        <w:t xml:space="preserve">&lt;-</w:t>
      </w:r>
      <w:r>
        <w:rPr>
          <w:rStyle w:val="NormalTok"/>
        </w:rPr>
        <w:t xml:space="preserve"> </w:t>
      </w:r>
      <w:r>
        <w:rPr>
          <w:rStyle w:val="FunctionTok"/>
        </w:rPr>
        <w:t xml:space="preserve">decompose</w:t>
      </w:r>
      <w:r>
        <w:rPr>
          <w:rStyle w:val="NormalTok"/>
        </w:rPr>
        <w:t xml:space="preserve">(ts.Silves, </w:t>
      </w:r>
      <w:r>
        <w:rPr>
          <w:rStyle w:val="AttributeTok"/>
        </w:rPr>
        <w:t xml:space="preserve">type =</w:t>
      </w:r>
      <w:r>
        <w:rPr>
          <w:rStyle w:val="NormalTok"/>
        </w:rPr>
        <w:t xml:space="preserve"> </w:t>
      </w:r>
      <w:r>
        <w:rPr>
          <w:rStyle w:val="StringTok"/>
        </w:rPr>
        <w:t xml:space="preserve">"multi"</w:t>
      </w:r>
      <w:r>
        <w:rPr>
          <w:rStyle w:val="NormalTok"/>
        </w:rPr>
        <w:t xml:space="preserve">)</w:t>
      </w:r>
    </w:p>
    <w:p>
      <w:pPr>
        <w:pStyle w:val="SourceCode"/>
      </w:pPr>
      <w:r>
        <w:rPr>
          <w:rStyle w:val="FunctionTok"/>
        </w:rPr>
        <w:t xml:space="preserve">autoplot</w:t>
      </w:r>
      <w:r>
        <w:rPr>
          <w:rStyle w:val="NormalTok"/>
        </w:rPr>
        <w:t xml:space="preserve">(Silves.decA)</w:t>
      </w:r>
    </w:p>
    <w:p>
      <w:pPr>
        <w:pStyle w:val="FirstParagraph"/>
      </w:pPr>
      <w:r>
        <w:drawing>
          <wp:inline>
            <wp:extent cx="4620126" cy="3696101"/>
            <wp:effectExtent b="0" l="0" r="0" t="0"/>
            <wp:docPr descr="" title="" id="68" name="Picture"/>
            <a:graphic>
              <a:graphicData uri="http://schemas.openxmlformats.org/drawingml/2006/picture">
                <pic:pic>
                  <pic:nvPicPr>
                    <pic:cNvPr descr="Carmelo_files/figure-docx/unnamed-chunk-21-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(Silves.decM)</w:t>
      </w:r>
    </w:p>
    <w:p>
      <w:pPr>
        <w:pStyle w:val="FirstParagraph"/>
      </w:pPr>
      <w:r>
        <w:drawing>
          <wp:inline>
            <wp:extent cx="4620126" cy="3696101"/>
            <wp:effectExtent b="0" l="0" r="0" t="0"/>
            <wp:docPr descr="" title="" id="71" name="Picture"/>
            <a:graphic>
              <a:graphicData uri="http://schemas.openxmlformats.org/drawingml/2006/picture">
                <pic:pic>
                  <pic:nvPicPr>
                    <pic:cNvPr descr="Carmelo_files/figure-docx/unnamed-chunk-22-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3"/>
    <w:bookmarkEnd w:id="74"/>
    <w:bookmarkStart w:id="79" w:name="questão-4"/>
    <w:p>
      <w:pPr>
        <w:pStyle w:val="Heading2"/>
      </w:pPr>
      <w:r>
        <w:t xml:space="preserve">Questão 4</w:t>
      </w:r>
    </w:p>
    <w:bookmarkStart w:id="75" w:name="vila-real-de-santo-antônio-1"/>
    <w:p>
      <w:pPr>
        <w:pStyle w:val="Heading3"/>
      </w:pPr>
      <w:r>
        <w:t xml:space="preserve">Vila Real de Santo Antônio</w:t>
      </w:r>
    </w:p>
    <w:p>
      <w:pPr>
        <w:pStyle w:val="SourceCode"/>
      </w:pPr>
      <w:r>
        <w:rPr>
          <w:rStyle w:val="NormalTok"/>
        </w:rPr>
        <w:t xml:space="preserve">VRSA.decA</w:t>
      </w:r>
      <w:r>
        <w:rPr>
          <w:rStyle w:val="SpecialCharTok"/>
        </w:rPr>
        <w:t xml:space="preserve">$</w:t>
      </w:r>
      <w:r>
        <w:rPr>
          <w:rStyle w:val="NormalTok"/>
        </w:rPr>
        <w:t xml:space="preserve">seasonal</w:t>
      </w:r>
    </w:p>
    <w:p>
      <w:pPr>
        <w:pStyle w:val="SourceCode"/>
      </w:pPr>
      <w:r>
        <w:rPr>
          <w:rStyle w:val="VerbatimChar"/>
        </w:rPr>
        <w:t xml:space="preserve">##              Jan         Feb         Mar         Apr         May         Jun</w:t>
      </w:r>
      <w:r>
        <w:br/>
      </w:r>
      <w:r>
        <w:rPr>
          <w:rStyle w:val="VerbatimChar"/>
        </w:rPr>
        <w:t xml:space="preserve">## 2020                                                                        </w:t>
      </w:r>
      <w:r>
        <w:br/>
      </w:r>
      <w:r>
        <w:rPr>
          <w:rStyle w:val="VerbatimChar"/>
        </w:rPr>
        <w:t xml:space="preserve">## 2021   -9698.882 -138108.727 -105925.916 -169131.326  -84587.401   34816.864</w:t>
      </w:r>
      <w:r>
        <w:br/>
      </w:r>
      <w:r>
        <w:rPr>
          <w:rStyle w:val="VerbatimChar"/>
        </w:rPr>
        <w:t xml:space="preserve">## 2022   -9698.882 -138108.727 -105925.916 -169131.326  -84587.401   34816.864</w:t>
      </w:r>
      <w:r>
        <w:br/>
      </w:r>
      <w:r>
        <w:rPr>
          <w:rStyle w:val="VerbatimChar"/>
        </w:rPr>
        <w:t xml:space="preserve">## 2023   -9698.882 -138108.727 -105925.916 -169131.326  -84587.401   34816.864</w:t>
      </w:r>
      <w:r>
        <w:br/>
      </w:r>
      <w:r>
        <w:rPr>
          <w:rStyle w:val="VerbatimChar"/>
        </w:rPr>
        <w:t xml:space="preserve">## 2024   -9698.882 -138108.727 -105925.916 -169131.326  -84587.401   34816.864</w:t>
      </w:r>
      <w:r>
        <w:br/>
      </w:r>
      <w:r>
        <w:rPr>
          <w:rStyle w:val="VerbatimChar"/>
        </w:rPr>
        <w:t xml:space="preserve">##              Jul         Aug         Sep         Oct         Nov         Dec</w:t>
      </w:r>
      <w:r>
        <w:br/>
      </w:r>
      <w:r>
        <w:rPr>
          <w:rStyle w:val="VerbatimChar"/>
        </w:rPr>
        <w:t xml:space="preserve">## 2020                                                 -126616.434  -47023.469</w:t>
      </w:r>
      <w:r>
        <w:br/>
      </w:r>
      <w:r>
        <w:rPr>
          <w:rStyle w:val="VerbatimChar"/>
        </w:rPr>
        <w:t xml:space="preserve">## 2021  267304.575  324069.669   86094.768  -31193.720 -126616.434  -47023.469</w:t>
      </w:r>
      <w:r>
        <w:br/>
      </w:r>
      <w:r>
        <w:rPr>
          <w:rStyle w:val="VerbatimChar"/>
        </w:rPr>
        <w:t xml:space="preserve">## 2022  267304.575  324069.669   86094.768  -31193.720 -126616.434  -47023.469</w:t>
      </w:r>
      <w:r>
        <w:br/>
      </w:r>
      <w:r>
        <w:rPr>
          <w:rStyle w:val="VerbatimChar"/>
        </w:rPr>
        <w:t xml:space="preserve">## 2023  267304.575  324069.669   86094.768  -31193.720 -126616.434  -47023.469</w:t>
      </w:r>
      <w:r>
        <w:br/>
      </w:r>
      <w:r>
        <w:rPr>
          <w:rStyle w:val="VerbatimChar"/>
        </w:rPr>
        <w:t xml:space="preserve">## 2024  267304.575  324069.669   86094.768  -31193.720 -126616.434</w:t>
      </w:r>
    </w:p>
    <w:p>
      <w:pPr>
        <w:pStyle w:val="SourceCode"/>
      </w:pPr>
      <w:r>
        <w:rPr>
          <w:rStyle w:val="NormalTok"/>
        </w:rPr>
        <w:t xml:space="preserve">VRSA.decM</w:t>
      </w:r>
      <w:r>
        <w:rPr>
          <w:rStyle w:val="SpecialCharTok"/>
        </w:rPr>
        <w:t xml:space="preserve">$</w:t>
      </w:r>
      <w:r>
        <w:rPr>
          <w:rStyle w:val="NormalTok"/>
        </w:rPr>
        <w:t xml:space="preserve">seasonal</w:t>
      </w:r>
    </w:p>
    <w:p>
      <w:pPr>
        <w:pStyle w:val="SourceCode"/>
      </w:pPr>
      <w:r>
        <w:rPr>
          <w:rStyle w:val="VerbatimChar"/>
        </w:rPr>
        <w:t xml:space="preserve">##            Jan       Feb       Mar       Apr       May       Jun       Jul</w:t>
      </w:r>
      <w:r>
        <w:br/>
      </w:r>
      <w:r>
        <w:rPr>
          <w:rStyle w:val="VerbatimChar"/>
        </w:rPr>
        <w:t xml:space="preserve">## 2020                                                                      </w:t>
      </w:r>
      <w:r>
        <w:br/>
      </w:r>
      <w:r>
        <w:rPr>
          <w:rStyle w:val="VerbatimChar"/>
        </w:rPr>
        <w:t xml:space="preserve">## 2021 0.9901253 0.8771541 0.9059449 0.8505852 0.9228882 1.0305981 1.2392561</w:t>
      </w:r>
      <w:r>
        <w:br/>
      </w:r>
      <w:r>
        <w:rPr>
          <w:rStyle w:val="VerbatimChar"/>
        </w:rPr>
        <w:t xml:space="preserve">## 2022 0.9901253 0.8771541 0.9059449 0.8505852 0.9228882 1.0305981 1.2392561</w:t>
      </w:r>
      <w:r>
        <w:br/>
      </w:r>
      <w:r>
        <w:rPr>
          <w:rStyle w:val="VerbatimChar"/>
        </w:rPr>
        <w:t xml:space="preserve">## 2023 0.9901253 0.8771541 0.9059449 0.8505852 0.9228882 1.0305981 1.2392561</w:t>
      </w:r>
      <w:r>
        <w:br/>
      </w:r>
      <w:r>
        <w:rPr>
          <w:rStyle w:val="VerbatimChar"/>
        </w:rPr>
        <w:t xml:space="preserve">## 2024 0.9901253 0.8771541 0.9059449 0.8505852 0.9228882 1.0305981 1.2392561</w:t>
      </w:r>
      <w:r>
        <w:br/>
      </w:r>
      <w:r>
        <w:rPr>
          <w:rStyle w:val="VerbatimChar"/>
        </w:rPr>
        <w:t xml:space="preserve">##            Aug       Sep       Oct       Nov       Dec</w:t>
      </w:r>
      <w:r>
        <w:br/>
      </w:r>
      <w:r>
        <w:rPr>
          <w:rStyle w:val="VerbatimChar"/>
        </w:rPr>
        <w:t xml:space="preserve">## 2020                               0.8870119 0.9571804</w:t>
      </w:r>
      <w:r>
        <w:br/>
      </w:r>
      <w:r>
        <w:rPr>
          <w:rStyle w:val="VerbatimChar"/>
        </w:rPr>
        <w:t xml:space="preserve">## 2021 1.2907827 1.0768117 0.9716614 0.8870119 0.9571804</w:t>
      </w:r>
      <w:r>
        <w:br/>
      </w:r>
      <w:r>
        <w:rPr>
          <w:rStyle w:val="VerbatimChar"/>
        </w:rPr>
        <w:t xml:space="preserve">## 2022 1.2907827 1.0768117 0.9716614 0.8870119 0.9571804</w:t>
      </w:r>
      <w:r>
        <w:br/>
      </w:r>
      <w:r>
        <w:rPr>
          <w:rStyle w:val="VerbatimChar"/>
        </w:rPr>
        <w:t xml:space="preserve">## 2023 1.2907827 1.0768117 0.9716614 0.8870119 0.9571804</w:t>
      </w:r>
      <w:r>
        <w:br/>
      </w:r>
      <w:r>
        <w:rPr>
          <w:rStyle w:val="VerbatimChar"/>
        </w:rPr>
        <w:t xml:space="preserve">## 2024 1.2907827 1.0768117 0.9716614 0.8870119</w:t>
      </w:r>
    </w:p>
    <w:p>
      <w:pPr>
        <w:pStyle w:val="FirstParagraph"/>
      </w:pPr>
      <w:r>
        <w:t xml:space="preserve">Com base nas observações dos dois diferentes métodos, o mês que possui o menor consumo de Energia é Abril. Outrossim, o mês que possui o maior consumo é Agosto</w:t>
      </w:r>
    </w:p>
    <w:bookmarkEnd w:id="75"/>
    <w:bookmarkStart w:id="76" w:name="vila-do-bispo-1"/>
    <w:p>
      <w:pPr>
        <w:pStyle w:val="Heading3"/>
      </w:pPr>
      <w:r>
        <w:t xml:space="preserve">Vila do Bispo</w:t>
      </w:r>
    </w:p>
    <w:p>
      <w:pPr>
        <w:pStyle w:val="SourceCode"/>
      </w:pPr>
      <w:r>
        <w:rPr>
          <w:rStyle w:val="NormalTok"/>
        </w:rPr>
        <w:t xml:space="preserve">Bispo.decA</w:t>
      </w:r>
      <w:r>
        <w:rPr>
          <w:rStyle w:val="SpecialCharTok"/>
        </w:rPr>
        <w:t xml:space="preserve">$</w:t>
      </w:r>
      <w:r>
        <w:rPr>
          <w:rStyle w:val="NormalTok"/>
        </w:rPr>
        <w:t xml:space="preserve">seasonal</w:t>
      </w:r>
    </w:p>
    <w:p>
      <w:pPr>
        <w:pStyle w:val="SourceCode"/>
      </w:pPr>
      <w:r>
        <w:rPr>
          <w:rStyle w:val="VerbatimChar"/>
        </w:rPr>
        <w:t xml:space="preserve">##             Jan        Feb        Mar        Apr        May        Jun</w:t>
      </w:r>
      <w:r>
        <w:br/>
      </w:r>
      <w:r>
        <w:rPr>
          <w:rStyle w:val="VerbatimChar"/>
        </w:rPr>
        <w:t xml:space="preserve">## 2020                                                                  </w:t>
      </w:r>
      <w:r>
        <w:br/>
      </w:r>
      <w:r>
        <w:rPr>
          <w:rStyle w:val="VerbatimChar"/>
        </w:rPr>
        <w:t xml:space="preserve">## 2021  -5737.182 -35589.643   1840.347 -17137.218 -18947.171  -2464.655</w:t>
      </w:r>
      <w:r>
        <w:br/>
      </w:r>
      <w:r>
        <w:rPr>
          <w:rStyle w:val="VerbatimChar"/>
        </w:rPr>
        <w:t xml:space="preserve">## 2022  -5737.182 -35589.643   1840.347 -17137.218 -18947.171  -2464.655</w:t>
      </w:r>
      <w:r>
        <w:br/>
      </w:r>
      <w:r>
        <w:rPr>
          <w:rStyle w:val="VerbatimChar"/>
        </w:rPr>
        <w:t xml:space="preserve">## 2023  -5737.182 -35589.643   1840.347 -17137.218 -18947.171  -2464.655</w:t>
      </w:r>
      <w:r>
        <w:br/>
      </w:r>
      <w:r>
        <w:rPr>
          <w:rStyle w:val="VerbatimChar"/>
        </w:rPr>
        <w:t xml:space="preserve">## 2024  -5737.182 -35589.643   1840.347 -17137.218 -18947.171  -2464.655</w:t>
      </w:r>
      <w:r>
        <w:br/>
      </w:r>
      <w:r>
        <w:rPr>
          <w:rStyle w:val="VerbatimChar"/>
        </w:rPr>
        <w:t xml:space="preserve">##             Jul        Aug        Sep        Oct        Nov        Dec</w:t>
      </w:r>
      <w:r>
        <w:br/>
      </w:r>
      <w:r>
        <w:rPr>
          <w:rStyle w:val="VerbatimChar"/>
        </w:rPr>
        <w:t xml:space="preserve">## 2020                                             -27264.482 -10574.398</w:t>
      </w:r>
      <w:r>
        <w:br/>
      </w:r>
      <w:r>
        <w:rPr>
          <w:rStyle w:val="VerbatimChar"/>
        </w:rPr>
        <w:t xml:space="preserve">## 2021  34562.559  53668.425  16967.351  10676.068 -27264.482 -10574.398</w:t>
      </w:r>
      <w:r>
        <w:br/>
      </w:r>
      <w:r>
        <w:rPr>
          <w:rStyle w:val="VerbatimChar"/>
        </w:rPr>
        <w:t xml:space="preserve">## 2022  34562.559  53668.425  16967.351  10676.068 -27264.482 -10574.398</w:t>
      </w:r>
      <w:r>
        <w:br/>
      </w:r>
      <w:r>
        <w:rPr>
          <w:rStyle w:val="VerbatimChar"/>
        </w:rPr>
        <w:t xml:space="preserve">## 2023  34562.559  53668.425  16967.351  10676.068 -27264.482 -10574.398</w:t>
      </w:r>
      <w:r>
        <w:br/>
      </w:r>
      <w:r>
        <w:rPr>
          <w:rStyle w:val="VerbatimChar"/>
        </w:rPr>
        <w:t xml:space="preserve">## 2024  34562.559  53668.425  16967.351  10676.068 -27264.482</w:t>
      </w:r>
    </w:p>
    <w:p>
      <w:pPr>
        <w:pStyle w:val="SourceCode"/>
      </w:pPr>
      <w:r>
        <w:rPr>
          <w:rStyle w:val="NormalTok"/>
        </w:rPr>
        <w:t xml:space="preserve">Bispo.decM</w:t>
      </w:r>
      <w:r>
        <w:rPr>
          <w:rStyle w:val="SpecialCharTok"/>
        </w:rPr>
        <w:t xml:space="preserve">$</w:t>
      </w:r>
      <w:r>
        <w:rPr>
          <w:rStyle w:val="NormalTok"/>
        </w:rPr>
        <w:t xml:space="preserve">seasonal</w:t>
      </w:r>
    </w:p>
    <w:p>
      <w:pPr>
        <w:pStyle w:val="SourceCode"/>
      </w:pPr>
      <w:r>
        <w:rPr>
          <w:rStyle w:val="VerbatimChar"/>
        </w:rPr>
        <w:t xml:space="preserve">##            Jan       Feb       Mar       Apr       May       Jun       Jul</w:t>
      </w:r>
      <w:r>
        <w:br/>
      </w:r>
      <w:r>
        <w:rPr>
          <w:rStyle w:val="VerbatimChar"/>
        </w:rPr>
        <w:t xml:space="preserve">## 2020                                                                      </w:t>
      </w:r>
      <w:r>
        <w:br/>
      </w:r>
      <w:r>
        <w:rPr>
          <w:rStyle w:val="VerbatimChar"/>
        </w:rPr>
        <w:t xml:space="preserve">## 2021 0.9857006 0.9150641 1.0036094 0.9586528 0.9511354 0.9937963 1.0838862</w:t>
      </w:r>
      <w:r>
        <w:br/>
      </w:r>
      <w:r>
        <w:rPr>
          <w:rStyle w:val="VerbatimChar"/>
        </w:rPr>
        <w:t xml:space="preserve">## 2022 0.9857006 0.9150641 1.0036094 0.9586528 0.9511354 0.9937963 1.0838862</w:t>
      </w:r>
      <w:r>
        <w:br/>
      </w:r>
      <w:r>
        <w:rPr>
          <w:rStyle w:val="VerbatimChar"/>
        </w:rPr>
        <w:t xml:space="preserve">## 2023 0.9857006 0.9150641 1.0036094 0.9586528 0.9511354 0.9937963 1.0838862</w:t>
      </w:r>
      <w:r>
        <w:br/>
      </w:r>
      <w:r>
        <w:rPr>
          <w:rStyle w:val="VerbatimChar"/>
        </w:rPr>
        <w:t xml:space="preserve">## 2024 0.9857006 0.9150641 1.0036094 0.9586528 0.9511354 0.9937963 1.0838862</w:t>
      </w:r>
      <w:r>
        <w:br/>
      </w:r>
      <w:r>
        <w:rPr>
          <w:rStyle w:val="VerbatimChar"/>
        </w:rPr>
        <w:t xml:space="preserve">##            Aug       Sep       Oct       Nov       Dec</w:t>
      </w:r>
      <w:r>
        <w:br/>
      </w:r>
      <w:r>
        <w:rPr>
          <w:rStyle w:val="VerbatimChar"/>
        </w:rPr>
        <w:t xml:space="preserve">## 2020                               0.9347715 0.9740501</w:t>
      </w:r>
      <w:r>
        <w:br/>
      </w:r>
      <w:r>
        <w:rPr>
          <w:rStyle w:val="VerbatimChar"/>
        </w:rPr>
        <w:t xml:space="preserve">## 2021 1.1311712 1.0419739 1.0261885 0.9347715 0.9740501</w:t>
      </w:r>
      <w:r>
        <w:br/>
      </w:r>
      <w:r>
        <w:rPr>
          <w:rStyle w:val="VerbatimChar"/>
        </w:rPr>
        <w:t xml:space="preserve">## 2022 1.1311712 1.0419739 1.0261885 0.9347715 0.9740501</w:t>
      </w:r>
      <w:r>
        <w:br/>
      </w:r>
      <w:r>
        <w:rPr>
          <w:rStyle w:val="VerbatimChar"/>
        </w:rPr>
        <w:t xml:space="preserve">## 2023 1.1311712 1.0419739 1.0261885 0.9347715 0.9740501</w:t>
      </w:r>
      <w:r>
        <w:br/>
      </w:r>
      <w:r>
        <w:rPr>
          <w:rStyle w:val="VerbatimChar"/>
        </w:rPr>
        <w:t xml:space="preserve">## 2024 1.1311712 1.0419739 1.0261885 0.9347715</w:t>
      </w:r>
    </w:p>
    <w:p>
      <w:pPr>
        <w:pStyle w:val="FirstParagraph"/>
      </w:pPr>
      <w:r>
        <w:t xml:space="preserve">Vila do Bispo, por outro lado tem como Fevereiro o mês que menos consome energia. Por outro lado, o mês que tem o maior consumo é Agosto</w:t>
      </w:r>
    </w:p>
    <w:bookmarkEnd w:id="76"/>
    <w:bookmarkStart w:id="77" w:name="tavira-1"/>
    <w:p>
      <w:pPr>
        <w:pStyle w:val="Heading3"/>
      </w:pPr>
      <w:r>
        <w:t xml:space="preserve">Tavira</w:t>
      </w:r>
    </w:p>
    <w:p>
      <w:pPr>
        <w:pStyle w:val="SourceCode"/>
      </w:pPr>
      <w:r>
        <w:rPr>
          <w:rStyle w:val="NormalTok"/>
        </w:rPr>
        <w:t xml:space="preserve">Tavira.decA</w:t>
      </w:r>
      <w:r>
        <w:rPr>
          <w:rStyle w:val="SpecialCharTok"/>
        </w:rPr>
        <w:t xml:space="preserve">$</w:t>
      </w:r>
      <w:r>
        <w:rPr>
          <w:rStyle w:val="NormalTok"/>
        </w:rPr>
        <w:t xml:space="preserve">seasonal</w:t>
      </w:r>
    </w:p>
    <w:p>
      <w:pPr>
        <w:pStyle w:val="SourceCode"/>
      </w:pPr>
      <w:r>
        <w:rPr>
          <w:rStyle w:val="VerbatimChar"/>
        </w:rPr>
        <w:t xml:space="preserve">##              Jan         Feb         Mar         Apr         May         Jun</w:t>
      </w:r>
      <w:r>
        <w:br/>
      </w:r>
      <w:r>
        <w:rPr>
          <w:rStyle w:val="VerbatimChar"/>
        </w:rPr>
        <w:t xml:space="preserve">## 2020                                                                        </w:t>
      </w:r>
      <w:r>
        <w:br/>
      </w:r>
      <w:r>
        <w:rPr>
          <w:rStyle w:val="VerbatimChar"/>
        </w:rPr>
        <w:t xml:space="preserve">## 2021   13118.754  -87366.209  -60956.728 -122487.230  -79650.077   -5727.935</w:t>
      </w:r>
      <w:r>
        <w:br/>
      </w:r>
      <w:r>
        <w:rPr>
          <w:rStyle w:val="VerbatimChar"/>
        </w:rPr>
        <w:t xml:space="preserve">## 2022   13118.754  -87366.209  -60956.728 -122487.230  -79650.077   -5727.935</w:t>
      </w:r>
      <w:r>
        <w:br/>
      </w:r>
      <w:r>
        <w:rPr>
          <w:rStyle w:val="VerbatimChar"/>
        </w:rPr>
        <w:t xml:space="preserve">## 2023   13118.754  -87366.209  -60956.728 -122487.230  -79650.077   -5727.935</w:t>
      </w:r>
      <w:r>
        <w:br/>
      </w:r>
      <w:r>
        <w:rPr>
          <w:rStyle w:val="VerbatimChar"/>
        </w:rPr>
        <w:t xml:space="preserve">## 2024   13118.754  -87366.209  -60956.728 -122487.230  -79650.077   -5727.935</w:t>
      </w:r>
      <w:r>
        <w:br/>
      </w:r>
      <w:r>
        <w:rPr>
          <w:rStyle w:val="VerbatimChar"/>
        </w:rPr>
        <w:t xml:space="preserve">##              Jul         Aug         Sep         Oct         Nov         Dec</w:t>
      </w:r>
      <w:r>
        <w:br/>
      </w:r>
      <w:r>
        <w:rPr>
          <w:rStyle w:val="VerbatimChar"/>
        </w:rPr>
        <w:t xml:space="preserve">## 2020                                                  -90585.316  -22364.883</w:t>
      </w:r>
      <w:r>
        <w:br/>
      </w:r>
      <w:r>
        <w:rPr>
          <w:rStyle w:val="VerbatimChar"/>
        </w:rPr>
        <w:t xml:space="preserve">## 2021  201606.681  236532.762   42843.896  -24963.715  -90585.316  -22364.883</w:t>
      </w:r>
      <w:r>
        <w:br/>
      </w:r>
      <w:r>
        <w:rPr>
          <w:rStyle w:val="VerbatimChar"/>
        </w:rPr>
        <w:t xml:space="preserve">## 2022  201606.681  236532.762   42843.896  -24963.715  -90585.316  -22364.883</w:t>
      </w:r>
      <w:r>
        <w:br/>
      </w:r>
      <w:r>
        <w:rPr>
          <w:rStyle w:val="VerbatimChar"/>
        </w:rPr>
        <w:t xml:space="preserve">## 2023  201606.681  236532.762   42843.896  -24963.715  -90585.316  -22364.883</w:t>
      </w:r>
      <w:r>
        <w:br/>
      </w:r>
      <w:r>
        <w:rPr>
          <w:rStyle w:val="VerbatimChar"/>
        </w:rPr>
        <w:t xml:space="preserve">## 2024  201606.681  236532.762   42843.896  -24963.715  -90585.316</w:t>
      </w:r>
    </w:p>
    <w:p>
      <w:pPr>
        <w:pStyle w:val="SourceCode"/>
      </w:pPr>
      <w:r>
        <w:rPr>
          <w:rStyle w:val="NormalTok"/>
        </w:rPr>
        <w:t xml:space="preserve">Tavira.decM</w:t>
      </w:r>
      <w:r>
        <w:rPr>
          <w:rStyle w:val="SpecialCharTok"/>
        </w:rPr>
        <w:t xml:space="preserve">$</w:t>
      </w:r>
      <w:r>
        <w:rPr>
          <w:rStyle w:val="NormalTok"/>
        </w:rPr>
        <w:t xml:space="preserve">seasonal</w:t>
      </w:r>
    </w:p>
    <w:p>
      <w:pPr>
        <w:pStyle w:val="SourceCode"/>
      </w:pPr>
      <w:r>
        <w:rPr>
          <w:rStyle w:val="VerbatimChar"/>
        </w:rPr>
        <w:t xml:space="preserve">##            Jan       Feb       Mar       Apr       May       Jun       Jul</w:t>
      </w:r>
      <w:r>
        <w:br/>
      </w:r>
      <w:r>
        <w:rPr>
          <w:rStyle w:val="VerbatimChar"/>
        </w:rPr>
        <w:t xml:space="preserve">## 2020                                                                      </w:t>
      </w:r>
      <w:r>
        <w:br/>
      </w:r>
      <w:r>
        <w:rPr>
          <w:rStyle w:val="VerbatimChar"/>
        </w:rPr>
        <w:t xml:space="preserve">## 2021 1.0133338 0.9052240 0.9340178 0.8682823 0.9113359 0.9921418 1.2202812</w:t>
      </w:r>
      <w:r>
        <w:br/>
      </w:r>
      <w:r>
        <w:rPr>
          <w:rStyle w:val="VerbatimChar"/>
        </w:rPr>
        <w:t xml:space="preserve">## 2022 1.0133338 0.9052240 0.9340178 0.8682823 0.9113359 0.9921418 1.2202812</w:t>
      </w:r>
      <w:r>
        <w:br/>
      </w:r>
      <w:r>
        <w:rPr>
          <w:rStyle w:val="VerbatimChar"/>
        </w:rPr>
        <w:t xml:space="preserve">## 2023 1.0133338 0.9052240 0.9340178 0.8682823 0.9113359 0.9921418 1.2202812</w:t>
      </w:r>
      <w:r>
        <w:br/>
      </w:r>
      <w:r>
        <w:rPr>
          <w:rStyle w:val="VerbatimChar"/>
        </w:rPr>
        <w:t xml:space="preserve">## 2024 1.0133338 0.9052240 0.9340178 0.8682823 0.9113359 0.9921418 1.2202812</w:t>
      </w:r>
      <w:r>
        <w:br/>
      </w:r>
      <w:r>
        <w:rPr>
          <w:rStyle w:val="VerbatimChar"/>
        </w:rPr>
        <w:t xml:space="preserve">##            Aug       Sep       Oct       Nov       Dec</w:t>
      </w:r>
      <w:r>
        <w:br/>
      </w:r>
      <w:r>
        <w:rPr>
          <w:rStyle w:val="VerbatimChar"/>
        </w:rPr>
        <w:t xml:space="preserve">## 2020                               0.9020205 0.9751389</w:t>
      </w:r>
      <w:r>
        <w:br/>
      </w:r>
      <w:r>
        <w:rPr>
          <w:rStyle w:val="VerbatimChar"/>
        </w:rPr>
        <w:t xml:space="preserve">## 2021 1.2589953 1.0465619 0.9726668 0.9020205 0.9751389</w:t>
      </w:r>
      <w:r>
        <w:br/>
      </w:r>
      <w:r>
        <w:rPr>
          <w:rStyle w:val="VerbatimChar"/>
        </w:rPr>
        <w:t xml:space="preserve">## 2022 1.2589953 1.0465619 0.9726668 0.9020205 0.9751389</w:t>
      </w:r>
      <w:r>
        <w:br/>
      </w:r>
      <w:r>
        <w:rPr>
          <w:rStyle w:val="VerbatimChar"/>
        </w:rPr>
        <w:t xml:space="preserve">## 2023 1.2589953 1.0465619 0.9726668 0.9020205 0.9751389</w:t>
      </w:r>
      <w:r>
        <w:br/>
      </w:r>
      <w:r>
        <w:rPr>
          <w:rStyle w:val="VerbatimChar"/>
        </w:rPr>
        <w:t xml:space="preserve">## 2024 1.2589953 1.0465619 0.9726668 0.9020205</w:t>
      </w:r>
    </w:p>
    <w:p>
      <w:pPr>
        <w:pStyle w:val="FirstParagraph"/>
      </w:pPr>
      <w:r>
        <w:t xml:space="preserve">Tavira tem como seu mês de menor Consumo Abril e o mês de maior consumo sendo Agosto</w:t>
      </w:r>
    </w:p>
    <w:bookmarkEnd w:id="77"/>
    <w:bookmarkStart w:id="78" w:name="silves-1"/>
    <w:p>
      <w:pPr>
        <w:pStyle w:val="Heading3"/>
      </w:pPr>
      <w:r>
        <w:t xml:space="preserve">Silves</w:t>
      </w:r>
    </w:p>
    <w:p>
      <w:pPr>
        <w:pStyle w:val="SourceCode"/>
      </w:pPr>
      <w:r>
        <w:rPr>
          <w:rStyle w:val="NormalTok"/>
        </w:rPr>
        <w:t xml:space="preserve">Silves.decA</w:t>
      </w:r>
      <w:r>
        <w:rPr>
          <w:rStyle w:val="SpecialCharTok"/>
        </w:rPr>
        <w:t xml:space="preserve">$</w:t>
      </w:r>
      <w:r>
        <w:rPr>
          <w:rStyle w:val="NormalTok"/>
        </w:rPr>
        <w:t xml:space="preserve">seasonal</w:t>
      </w:r>
    </w:p>
    <w:p>
      <w:pPr>
        <w:pStyle w:val="SourceCode"/>
      </w:pPr>
      <w:r>
        <w:rPr>
          <w:rStyle w:val="VerbatimChar"/>
        </w:rPr>
        <w:t xml:space="preserve">##             Jan        Feb        Mar        Apr        May        Jun</w:t>
      </w:r>
      <w:r>
        <w:br/>
      </w:r>
      <w:r>
        <w:rPr>
          <w:rStyle w:val="VerbatimChar"/>
        </w:rPr>
        <w:t xml:space="preserve">## 2020                                                                  </w:t>
      </w:r>
      <w:r>
        <w:br/>
      </w:r>
      <w:r>
        <w:rPr>
          <w:rStyle w:val="VerbatimChar"/>
        </w:rPr>
        <w:t xml:space="preserve">## 2021  -63705.45 -180714.25 -118900.02 -144702.18  -20721.26   62178.52</w:t>
      </w:r>
      <w:r>
        <w:br/>
      </w:r>
      <w:r>
        <w:rPr>
          <w:rStyle w:val="VerbatimChar"/>
        </w:rPr>
        <w:t xml:space="preserve">## 2022  -63705.45 -180714.25 -118900.02 -144702.18  -20721.26   62178.52</w:t>
      </w:r>
      <w:r>
        <w:br/>
      </w:r>
      <w:r>
        <w:rPr>
          <w:rStyle w:val="VerbatimChar"/>
        </w:rPr>
        <w:t xml:space="preserve">## 2023  -63705.45 -180714.25 -118900.02 -144702.18  -20721.26   62178.52</w:t>
      </w:r>
      <w:r>
        <w:br/>
      </w:r>
      <w:r>
        <w:rPr>
          <w:rStyle w:val="VerbatimChar"/>
        </w:rPr>
        <w:t xml:space="preserve">## 2024  -63705.45 -180714.25 -118900.02 -144702.18  -20721.26   62178.52</w:t>
      </w:r>
      <w:r>
        <w:br/>
      </w:r>
      <w:r>
        <w:rPr>
          <w:rStyle w:val="VerbatimChar"/>
        </w:rPr>
        <w:t xml:space="preserve">##             Jul        Aug        Sep        Oct        Nov        Dec</w:t>
      </w:r>
      <w:r>
        <w:br/>
      </w:r>
      <w:r>
        <w:rPr>
          <w:rStyle w:val="VerbatimChar"/>
        </w:rPr>
        <w:t xml:space="preserve">## 2020                                             -143185.24  -65142.78</w:t>
      </w:r>
      <w:r>
        <w:br/>
      </w:r>
      <w:r>
        <w:rPr>
          <w:rStyle w:val="VerbatimChar"/>
        </w:rPr>
        <w:t xml:space="preserve">## 2021  311706.06  321125.34   68460.46  -26399.21 -143185.24  -65142.78</w:t>
      </w:r>
      <w:r>
        <w:br/>
      </w:r>
      <w:r>
        <w:rPr>
          <w:rStyle w:val="VerbatimChar"/>
        </w:rPr>
        <w:t xml:space="preserve">## 2022  311706.06  321125.34   68460.46  -26399.21 -143185.24  -65142.78</w:t>
      </w:r>
      <w:r>
        <w:br/>
      </w:r>
      <w:r>
        <w:rPr>
          <w:rStyle w:val="VerbatimChar"/>
        </w:rPr>
        <w:t xml:space="preserve">## 2023  311706.06  321125.34   68460.46  -26399.21 -143185.24  -65142.78</w:t>
      </w:r>
      <w:r>
        <w:br/>
      </w:r>
      <w:r>
        <w:rPr>
          <w:rStyle w:val="VerbatimChar"/>
        </w:rPr>
        <w:t xml:space="preserve">## 2024  311706.06  321125.34   68460.46  -26399.21 -143185.24</w:t>
      </w:r>
    </w:p>
    <w:p>
      <w:pPr>
        <w:pStyle w:val="SourceCode"/>
      </w:pPr>
      <w:r>
        <w:rPr>
          <w:rStyle w:val="NormalTok"/>
        </w:rPr>
        <w:t xml:space="preserve">Silves.decM</w:t>
      </w:r>
      <w:r>
        <w:rPr>
          <w:rStyle w:val="SpecialCharTok"/>
        </w:rPr>
        <w:t xml:space="preserve">$</w:t>
      </w:r>
      <w:r>
        <w:rPr>
          <w:rStyle w:val="NormalTok"/>
        </w:rPr>
        <w:t xml:space="preserve">seasonal</w:t>
      </w:r>
    </w:p>
    <w:p>
      <w:pPr>
        <w:pStyle w:val="SourceCode"/>
      </w:pPr>
      <w:r>
        <w:rPr>
          <w:rStyle w:val="VerbatimChar"/>
        </w:rPr>
        <w:t xml:space="preserve">##            Jan       Feb       Mar       Apr       May       Jun       Jul</w:t>
      </w:r>
      <w:r>
        <w:br/>
      </w:r>
      <w:r>
        <w:rPr>
          <w:rStyle w:val="VerbatimChar"/>
        </w:rPr>
        <w:t xml:space="preserve">## 2020                                                                      </w:t>
      </w:r>
      <w:r>
        <w:br/>
      </w:r>
      <w:r>
        <w:rPr>
          <w:rStyle w:val="VerbatimChar"/>
        </w:rPr>
        <w:t xml:space="preserve">## 2021 0.9510949 0.8630727 0.9101501 0.8908265 0.9829608 1.0466080 1.2376087</w:t>
      </w:r>
      <w:r>
        <w:br/>
      </w:r>
      <w:r>
        <w:rPr>
          <w:rStyle w:val="VerbatimChar"/>
        </w:rPr>
        <w:t xml:space="preserve">## 2022 0.9510949 0.8630727 0.9101501 0.8908265 0.9829608 1.0466080 1.2376087</w:t>
      </w:r>
      <w:r>
        <w:br/>
      </w:r>
      <w:r>
        <w:rPr>
          <w:rStyle w:val="VerbatimChar"/>
        </w:rPr>
        <w:t xml:space="preserve">## 2023 0.9510949 0.8630727 0.9101501 0.8908265 0.9829608 1.0466080 1.2376087</w:t>
      </w:r>
      <w:r>
        <w:br/>
      </w:r>
      <w:r>
        <w:rPr>
          <w:rStyle w:val="VerbatimChar"/>
        </w:rPr>
        <w:t xml:space="preserve">## 2024 0.9510949 0.8630727 0.9101501 0.8908265 0.9829608 1.0466080 1.2376087</w:t>
      </w:r>
      <w:r>
        <w:br/>
      </w:r>
      <w:r>
        <w:rPr>
          <w:rStyle w:val="VerbatimChar"/>
        </w:rPr>
        <w:t xml:space="preserve">##            Aug       Sep       Oct       Nov       Dec</w:t>
      </w:r>
      <w:r>
        <w:br/>
      </w:r>
      <w:r>
        <w:rPr>
          <w:rStyle w:val="VerbatimChar"/>
        </w:rPr>
        <w:t xml:space="preserve">## 2020                               0.8912149 0.9498564</w:t>
      </w:r>
      <w:r>
        <w:br/>
      </w:r>
      <w:r>
        <w:rPr>
          <w:rStyle w:val="VerbatimChar"/>
        </w:rPr>
        <w:t xml:space="preserve">## 2021 1.2452007 1.0517150 0.9796914 0.8912149 0.9498564</w:t>
      </w:r>
      <w:r>
        <w:br/>
      </w:r>
      <w:r>
        <w:rPr>
          <w:rStyle w:val="VerbatimChar"/>
        </w:rPr>
        <w:t xml:space="preserve">## 2022 1.2452007 1.0517150 0.9796914 0.8912149 0.9498564</w:t>
      </w:r>
      <w:r>
        <w:br/>
      </w:r>
      <w:r>
        <w:rPr>
          <w:rStyle w:val="VerbatimChar"/>
        </w:rPr>
        <w:t xml:space="preserve">## 2023 1.2452007 1.0517150 0.9796914 0.8912149 0.9498564</w:t>
      </w:r>
      <w:r>
        <w:br/>
      </w:r>
      <w:r>
        <w:rPr>
          <w:rStyle w:val="VerbatimChar"/>
        </w:rPr>
        <w:t xml:space="preserve">## 2024 1.2452007 1.0517150 0.9796914 0.8912149</w:t>
      </w:r>
    </w:p>
    <w:p>
      <w:pPr>
        <w:pStyle w:val="FirstParagraph"/>
      </w:pPr>
      <w:r>
        <w:t xml:space="preserve">Fevereiro é o mês de menor consumo em Silves, e assim como os demais, agosto é o mês de maior consumo de Energia.</w:t>
      </w:r>
    </w:p>
    <w:bookmarkEnd w:id="78"/>
    <w:bookmarkEnd w:id="79"/>
    <w:bookmarkStart w:id="97" w:name="questão-5"/>
    <w:p>
      <w:pPr>
        <w:pStyle w:val="Heading2"/>
      </w:pPr>
      <w:r>
        <w:t xml:space="preserve">Questão 5</w:t>
      </w:r>
    </w:p>
    <w:bookmarkStart w:id="80" w:name="vila-real-de-santo-antônio-2"/>
    <w:p>
      <w:pPr>
        <w:pStyle w:val="Heading3"/>
      </w:pPr>
      <w:r>
        <w:t xml:space="preserve">Vila Real de Santo Antônio</w:t>
      </w:r>
    </w:p>
    <w:p>
      <w:pPr>
        <w:pStyle w:val="SourceCode"/>
      </w:pPr>
      <w:r>
        <w:rPr>
          <w:rStyle w:val="NormalTok"/>
        </w:rPr>
        <w:t xml:space="preserve">VRSA.peri </w:t>
      </w:r>
      <w:r>
        <w:rPr>
          <w:rStyle w:val="OtherTok"/>
        </w:rPr>
        <w:t xml:space="preserve">&lt;-</w:t>
      </w:r>
      <w:r>
        <w:rPr>
          <w:rStyle w:val="NormalTok"/>
        </w:rPr>
        <w:t xml:space="preserve"> </w:t>
      </w:r>
      <w:r>
        <w:rPr>
          <w:rStyle w:val="FunctionTok"/>
        </w:rPr>
        <w:t xml:space="preserve">stl</w:t>
      </w:r>
      <w:r>
        <w:rPr>
          <w:rStyle w:val="NormalTok"/>
        </w:rPr>
        <w:t xml:space="preserve">(ts.VRSA, </w:t>
      </w:r>
      <w:r>
        <w:rPr>
          <w:rStyle w:val="AttributeTok"/>
        </w:rPr>
        <w:t xml:space="preserve">s.window =</w:t>
      </w:r>
      <w:r>
        <w:rPr>
          <w:rStyle w:val="NormalTok"/>
        </w:rPr>
        <w:t xml:space="preserve"> </w:t>
      </w:r>
      <w:r>
        <w:rPr>
          <w:rStyle w:val="StringTok"/>
        </w:rPr>
        <w:t xml:space="preserve">"periodic"</w:t>
      </w:r>
      <w:r>
        <w:rPr>
          <w:rStyle w:val="NormalTok"/>
        </w:rPr>
        <w:t xml:space="preserve">)</w:t>
      </w:r>
      <w:r>
        <w:br/>
      </w:r>
      <w:r>
        <w:rPr>
          <w:rStyle w:val="NormalTok"/>
        </w:rPr>
        <w:t xml:space="preserve">VRSA</w:t>
      </w:r>
      <w:r>
        <w:rPr>
          <w:rStyle w:val="FloatTok"/>
        </w:rPr>
        <w:t xml:space="preserve">.7</w:t>
      </w:r>
      <w:r>
        <w:rPr>
          <w:rStyle w:val="NormalTok"/>
        </w:rPr>
        <w:t xml:space="preserve"> </w:t>
      </w:r>
      <w:r>
        <w:rPr>
          <w:rStyle w:val="OtherTok"/>
        </w:rPr>
        <w:t xml:space="preserve">&lt;-</w:t>
      </w:r>
      <w:r>
        <w:rPr>
          <w:rStyle w:val="NormalTok"/>
        </w:rPr>
        <w:t xml:space="preserve"> </w:t>
      </w:r>
      <w:r>
        <w:rPr>
          <w:rStyle w:val="FunctionTok"/>
        </w:rPr>
        <w:t xml:space="preserve">stl</w:t>
      </w:r>
      <w:r>
        <w:rPr>
          <w:rStyle w:val="NormalTok"/>
        </w:rPr>
        <w:t xml:space="preserve">(ts.VRSA, </w:t>
      </w:r>
      <w:r>
        <w:rPr>
          <w:rStyle w:val="AttributeTok"/>
        </w:rPr>
        <w:t xml:space="preserve">s.window =</w:t>
      </w:r>
      <w:r>
        <w:rPr>
          <w:rStyle w:val="NormalTok"/>
        </w:rPr>
        <w:t xml:space="preserve"> </w:t>
      </w:r>
      <w:r>
        <w:rPr>
          <w:rStyle w:val="DecValTok"/>
        </w:rPr>
        <w:t xml:space="preserve">7</w:t>
      </w:r>
      <w:r>
        <w:rPr>
          <w:rStyle w:val="NormalTok"/>
        </w:rPr>
        <w:t xml:space="preserve">)</w:t>
      </w:r>
      <w:r>
        <w:br/>
      </w:r>
      <w:r>
        <w:rPr>
          <w:rStyle w:val="NormalTok"/>
        </w:rPr>
        <w:t xml:space="preserve">VRSA</w:t>
      </w:r>
      <w:r>
        <w:rPr>
          <w:rStyle w:val="FloatTok"/>
        </w:rPr>
        <w:t xml:space="preserve">.14</w:t>
      </w:r>
      <w:r>
        <w:rPr>
          <w:rStyle w:val="NormalTok"/>
        </w:rPr>
        <w:t xml:space="preserve"> </w:t>
      </w:r>
      <w:r>
        <w:rPr>
          <w:rStyle w:val="OtherTok"/>
        </w:rPr>
        <w:t xml:space="preserve">&lt;-</w:t>
      </w:r>
      <w:r>
        <w:rPr>
          <w:rStyle w:val="NormalTok"/>
        </w:rPr>
        <w:t xml:space="preserve"> </w:t>
      </w:r>
      <w:r>
        <w:rPr>
          <w:rStyle w:val="FunctionTok"/>
        </w:rPr>
        <w:t xml:space="preserve">stl</w:t>
      </w:r>
      <w:r>
        <w:rPr>
          <w:rStyle w:val="NormalTok"/>
        </w:rPr>
        <w:t xml:space="preserve">(ts.VRSA, </w:t>
      </w:r>
      <w:r>
        <w:rPr>
          <w:rStyle w:val="AttributeTok"/>
        </w:rPr>
        <w:t xml:space="preserve">s.window =</w:t>
      </w:r>
      <w:r>
        <w:rPr>
          <w:rStyle w:val="NormalTok"/>
        </w:rPr>
        <w:t xml:space="preserve"> </w:t>
      </w:r>
      <w:r>
        <w:rPr>
          <w:rStyle w:val="DecValTok"/>
        </w:rPr>
        <w:t xml:space="preserve">14</w:t>
      </w:r>
      <w:r>
        <w:rPr>
          <w:rStyle w:val="NormalTok"/>
        </w:rPr>
        <w:t xml:space="preserve">)</w:t>
      </w:r>
      <w:r>
        <w:br/>
      </w:r>
      <w:r>
        <w:br/>
      </w:r>
      <w:r>
        <w:rPr>
          <w:rStyle w:val="NormalTok"/>
        </w:rPr>
        <w:t xml:space="preserve">VRSA.aj.peri </w:t>
      </w:r>
      <w:r>
        <w:rPr>
          <w:rStyle w:val="OtherTok"/>
        </w:rPr>
        <w:t xml:space="preserve">&lt;-</w:t>
      </w:r>
      <w:r>
        <w:rPr>
          <w:rStyle w:val="NormalTok"/>
        </w:rPr>
        <w:t xml:space="preserve"> VRSA.peri</w:t>
      </w:r>
      <w:r>
        <w:rPr>
          <w:rStyle w:val="SpecialCharTok"/>
        </w:rPr>
        <w:t xml:space="preserve">$</w:t>
      </w:r>
      <w:r>
        <w:rPr>
          <w:rStyle w:val="NormalTok"/>
        </w:rPr>
        <w:t xml:space="preserve">time.series[,</w:t>
      </w:r>
      <w:r>
        <w:rPr>
          <w:rStyle w:val="StringTok"/>
        </w:rPr>
        <w:t xml:space="preserve">"seasonal"</w:t>
      </w:r>
      <w:r>
        <w:rPr>
          <w:rStyle w:val="NormalTok"/>
        </w:rPr>
        <w:t xml:space="preserve">]</w:t>
      </w:r>
      <w:r>
        <w:rPr>
          <w:rStyle w:val="SpecialCharTok"/>
        </w:rPr>
        <w:t xml:space="preserve">+</w:t>
      </w:r>
      <w:r>
        <w:rPr>
          <w:rStyle w:val="NormalTok"/>
        </w:rPr>
        <w:t xml:space="preserve">VRSA.peri</w:t>
      </w:r>
      <w:r>
        <w:rPr>
          <w:rStyle w:val="SpecialCharTok"/>
        </w:rPr>
        <w:t xml:space="preserve">$</w:t>
      </w:r>
      <w:r>
        <w:rPr>
          <w:rStyle w:val="NormalTok"/>
        </w:rPr>
        <w:t xml:space="preserve">time.series[,</w:t>
      </w:r>
      <w:r>
        <w:rPr>
          <w:rStyle w:val="StringTok"/>
        </w:rPr>
        <w:t xml:space="preserve">"trend"</w:t>
      </w:r>
      <w:r>
        <w:rPr>
          <w:rStyle w:val="NormalTok"/>
        </w:rPr>
        <w:t xml:space="preserve">]</w:t>
      </w:r>
      <w:r>
        <w:br/>
      </w:r>
      <w:r>
        <w:rPr>
          <w:rStyle w:val="NormalTok"/>
        </w:rPr>
        <w:t xml:space="preserve">VRSA.aj</w:t>
      </w:r>
      <w:r>
        <w:rPr>
          <w:rStyle w:val="FloatTok"/>
        </w:rPr>
        <w:t xml:space="preserve">.7</w:t>
      </w:r>
      <w:r>
        <w:rPr>
          <w:rStyle w:val="NormalTok"/>
        </w:rPr>
        <w:t xml:space="preserve"> </w:t>
      </w:r>
      <w:r>
        <w:rPr>
          <w:rStyle w:val="OtherTok"/>
        </w:rPr>
        <w:t xml:space="preserve">&lt;-</w:t>
      </w:r>
      <w:r>
        <w:rPr>
          <w:rStyle w:val="NormalTok"/>
        </w:rPr>
        <w:t xml:space="preserve"> VRSA</w:t>
      </w:r>
      <w:r>
        <w:rPr>
          <w:rStyle w:val="FloatTok"/>
        </w:rPr>
        <w:t xml:space="preserve">.7</w:t>
      </w:r>
      <w:r>
        <w:rPr>
          <w:rStyle w:val="SpecialCharTok"/>
        </w:rPr>
        <w:t xml:space="preserve">$</w:t>
      </w:r>
      <w:r>
        <w:rPr>
          <w:rStyle w:val="NormalTok"/>
        </w:rPr>
        <w:t xml:space="preserve">time.series[,</w:t>
      </w:r>
      <w:r>
        <w:rPr>
          <w:rStyle w:val="StringTok"/>
        </w:rPr>
        <w:t xml:space="preserve">"seasonal"</w:t>
      </w:r>
      <w:r>
        <w:rPr>
          <w:rStyle w:val="NormalTok"/>
        </w:rPr>
        <w:t xml:space="preserve">]</w:t>
      </w:r>
      <w:r>
        <w:rPr>
          <w:rStyle w:val="SpecialCharTok"/>
        </w:rPr>
        <w:t xml:space="preserve">+</w:t>
      </w:r>
      <w:r>
        <w:rPr>
          <w:rStyle w:val="NormalTok"/>
        </w:rPr>
        <w:t xml:space="preserve">VRSA</w:t>
      </w:r>
      <w:r>
        <w:rPr>
          <w:rStyle w:val="FloatTok"/>
        </w:rPr>
        <w:t xml:space="preserve">.7</w:t>
      </w:r>
      <w:r>
        <w:rPr>
          <w:rStyle w:val="SpecialCharTok"/>
        </w:rPr>
        <w:t xml:space="preserve">$</w:t>
      </w:r>
      <w:r>
        <w:rPr>
          <w:rStyle w:val="NormalTok"/>
        </w:rPr>
        <w:t xml:space="preserve">time.series[,</w:t>
      </w:r>
      <w:r>
        <w:rPr>
          <w:rStyle w:val="StringTok"/>
        </w:rPr>
        <w:t xml:space="preserve">"trend"</w:t>
      </w:r>
      <w:r>
        <w:rPr>
          <w:rStyle w:val="NormalTok"/>
        </w:rPr>
        <w:t xml:space="preserve">]</w:t>
      </w:r>
      <w:r>
        <w:br/>
      </w:r>
      <w:r>
        <w:rPr>
          <w:rStyle w:val="NormalTok"/>
        </w:rPr>
        <w:t xml:space="preserve">VRSA.aj</w:t>
      </w:r>
      <w:r>
        <w:rPr>
          <w:rStyle w:val="FloatTok"/>
        </w:rPr>
        <w:t xml:space="preserve">.14</w:t>
      </w:r>
      <w:r>
        <w:rPr>
          <w:rStyle w:val="NormalTok"/>
        </w:rPr>
        <w:t xml:space="preserve"> </w:t>
      </w:r>
      <w:r>
        <w:rPr>
          <w:rStyle w:val="OtherTok"/>
        </w:rPr>
        <w:t xml:space="preserve">&lt;-</w:t>
      </w:r>
      <w:r>
        <w:rPr>
          <w:rStyle w:val="NormalTok"/>
        </w:rPr>
        <w:t xml:space="preserve"> VRSA</w:t>
      </w:r>
      <w:r>
        <w:rPr>
          <w:rStyle w:val="FloatTok"/>
        </w:rPr>
        <w:t xml:space="preserve">.14</w:t>
      </w:r>
      <w:r>
        <w:rPr>
          <w:rStyle w:val="SpecialCharTok"/>
        </w:rPr>
        <w:t xml:space="preserve">$</w:t>
      </w:r>
      <w:r>
        <w:rPr>
          <w:rStyle w:val="NormalTok"/>
        </w:rPr>
        <w:t xml:space="preserve">time.series[,</w:t>
      </w:r>
      <w:r>
        <w:rPr>
          <w:rStyle w:val="StringTok"/>
        </w:rPr>
        <w:t xml:space="preserve">"seasonal"</w:t>
      </w:r>
      <w:r>
        <w:rPr>
          <w:rStyle w:val="NormalTok"/>
        </w:rPr>
        <w:t xml:space="preserve">]</w:t>
      </w:r>
      <w:r>
        <w:rPr>
          <w:rStyle w:val="SpecialCharTok"/>
        </w:rPr>
        <w:t xml:space="preserve">+</w:t>
      </w:r>
      <w:r>
        <w:rPr>
          <w:rStyle w:val="NormalTok"/>
        </w:rPr>
        <w:t xml:space="preserve">VRSA</w:t>
      </w:r>
      <w:r>
        <w:rPr>
          <w:rStyle w:val="FloatTok"/>
        </w:rPr>
        <w:t xml:space="preserve">.14</w:t>
      </w:r>
      <w:r>
        <w:rPr>
          <w:rStyle w:val="SpecialCharTok"/>
        </w:rPr>
        <w:t xml:space="preserve">$</w:t>
      </w:r>
      <w:r>
        <w:rPr>
          <w:rStyle w:val="NormalTok"/>
        </w:rPr>
        <w:t xml:space="preserve">time.series[,</w:t>
      </w:r>
      <w:r>
        <w:rPr>
          <w:rStyle w:val="StringTok"/>
        </w:rPr>
        <w:t xml:space="preserve">"trend"</w:t>
      </w:r>
      <w:r>
        <w:rPr>
          <w:rStyle w:val="NormalTok"/>
        </w:rPr>
        <w:t xml:space="preserve">]</w:t>
      </w:r>
    </w:p>
    <w:bookmarkEnd w:id="80"/>
    <w:bookmarkStart w:id="81" w:name="vila-do-bispo-2"/>
    <w:p>
      <w:pPr>
        <w:pStyle w:val="Heading3"/>
      </w:pPr>
      <w:r>
        <w:t xml:space="preserve">Vila do Bispo</w:t>
      </w:r>
    </w:p>
    <w:p>
      <w:pPr>
        <w:pStyle w:val="SourceCode"/>
      </w:pPr>
      <w:r>
        <w:rPr>
          <w:rStyle w:val="NormalTok"/>
        </w:rPr>
        <w:t xml:space="preserve">Bispo.peri </w:t>
      </w:r>
      <w:r>
        <w:rPr>
          <w:rStyle w:val="OtherTok"/>
        </w:rPr>
        <w:t xml:space="preserve">&lt;-</w:t>
      </w:r>
      <w:r>
        <w:rPr>
          <w:rStyle w:val="NormalTok"/>
        </w:rPr>
        <w:t xml:space="preserve"> </w:t>
      </w:r>
      <w:r>
        <w:rPr>
          <w:rStyle w:val="FunctionTok"/>
        </w:rPr>
        <w:t xml:space="preserve">stl</w:t>
      </w:r>
      <w:r>
        <w:rPr>
          <w:rStyle w:val="NormalTok"/>
        </w:rPr>
        <w:t xml:space="preserve">(ts.Bispo, </w:t>
      </w:r>
      <w:r>
        <w:rPr>
          <w:rStyle w:val="AttributeTok"/>
        </w:rPr>
        <w:t xml:space="preserve">s.window =</w:t>
      </w:r>
      <w:r>
        <w:rPr>
          <w:rStyle w:val="NormalTok"/>
        </w:rPr>
        <w:t xml:space="preserve"> </w:t>
      </w:r>
      <w:r>
        <w:rPr>
          <w:rStyle w:val="StringTok"/>
        </w:rPr>
        <w:t xml:space="preserve">"periodic"</w:t>
      </w:r>
      <w:r>
        <w:rPr>
          <w:rStyle w:val="NormalTok"/>
        </w:rPr>
        <w:t xml:space="preserve">)</w:t>
      </w:r>
      <w:r>
        <w:br/>
      </w:r>
      <w:r>
        <w:rPr>
          <w:rStyle w:val="NormalTok"/>
        </w:rPr>
        <w:t xml:space="preserve">Bispo</w:t>
      </w:r>
      <w:r>
        <w:rPr>
          <w:rStyle w:val="FloatTok"/>
        </w:rPr>
        <w:t xml:space="preserve">.7</w:t>
      </w:r>
      <w:r>
        <w:rPr>
          <w:rStyle w:val="NormalTok"/>
        </w:rPr>
        <w:t xml:space="preserve"> </w:t>
      </w:r>
      <w:r>
        <w:rPr>
          <w:rStyle w:val="OtherTok"/>
        </w:rPr>
        <w:t xml:space="preserve">&lt;-</w:t>
      </w:r>
      <w:r>
        <w:rPr>
          <w:rStyle w:val="NormalTok"/>
        </w:rPr>
        <w:t xml:space="preserve"> </w:t>
      </w:r>
      <w:r>
        <w:rPr>
          <w:rStyle w:val="FunctionTok"/>
        </w:rPr>
        <w:t xml:space="preserve">stl</w:t>
      </w:r>
      <w:r>
        <w:rPr>
          <w:rStyle w:val="NormalTok"/>
        </w:rPr>
        <w:t xml:space="preserve">(ts.Bispo, </w:t>
      </w:r>
      <w:r>
        <w:rPr>
          <w:rStyle w:val="AttributeTok"/>
        </w:rPr>
        <w:t xml:space="preserve">s.window =</w:t>
      </w:r>
      <w:r>
        <w:rPr>
          <w:rStyle w:val="NormalTok"/>
        </w:rPr>
        <w:t xml:space="preserve"> </w:t>
      </w:r>
      <w:r>
        <w:rPr>
          <w:rStyle w:val="DecValTok"/>
        </w:rPr>
        <w:t xml:space="preserve">7</w:t>
      </w:r>
      <w:r>
        <w:rPr>
          <w:rStyle w:val="NormalTok"/>
        </w:rPr>
        <w:t xml:space="preserve">)</w:t>
      </w:r>
      <w:r>
        <w:br/>
      </w:r>
      <w:r>
        <w:rPr>
          <w:rStyle w:val="NormalTok"/>
        </w:rPr>
        <w:t xml:space="preserve">Bispo</w:t>
      </w:r>
      <w:r>
        <w:rPr>
          <w:rStyle w:val="FloatTok"/>
        </w:rPr>
        <w:t xml:space="preserve">.14</w:t>
      </w:r>
      <w:r>
        <w:rPr>
          <w:rStyle w:val="NormalTok"/>
        </w:rPr>
        <w:t xml:space="preserve"> </w:t>
      </w:r>
      <w:r>
        <w:rPr>
          <w:rStyle w:val="OtherTok"/>
        </w:rPr>
        <w:t xml:space="preserve">&lt;-</w:t>
      </w:r>
      <w:r>
        <w:rPr>
          <w:rStyle w:val="NormalTok"/>
        </w:rPr>
        <w:t xml:space="preserve"> </w:t>
      </w:r>
      <w:r>
        <w:rPr>
          <w:rStyle w:val="FunctionTok"/>
        </w:rPr>
        <w:t xml:space="preserve">stl</w:t>
      </w:r>
      <w:r>
        <w:rPr>
          <w:rStyle w:val="NormalTok"/>
        </w:rPr>
        <w:t xml:space="preserve">(ts.Bispo, </w:t>
      </w:r>
      <w:r>
        <w:rPr>
          <w:rStyle w:val="AttributeTok"/>
        </w:rPr>
        <w:t xml:space="preserve">s.window =</w:t>
      </w:r>
      <w:r>
        <w:rPr>
          <w:rStyle w:val="NormalTok"/>
        </w:rPr>
        <w:t xml:space="preserve"> </w:t>
      </w:r>
      <w:r>
        <w:rPr>
          <w:rStyle w:val="DecValTok"/>
        </w:rPr>
        <w:t xml:space="preserve">14</w:t>
      </w:r>
      <w:r>
        <w:rPr>
          <w:rStyle w:val="NormalTok"/>
        </w:rPr>
        <w:t xml:space="preserve">)</w:t>
      </w:r>
      <w:r>
        <w:br/>
      </w:r>
      <w:r>
        <w:br/>
      </w:r>
      <w:r>
        <w:rPr>
          <w:rStyle w:val="NormalTok"/>
        </w:rPr>
        <w:t xml:space="preserve">Bispo.aj.peri </w:t>
      </w:r>
      <w:r>
        <w:rPr>
          <w:rStyle w:val="OtherTok"/>
        </w:rPr>
        <w:t xml:space="preserve">&lt;-</w:t>
      </w:r>
      <w:r>
        <w:rPr>
          <w:rStyle w:val="NormalTok"/>
        </w:rPr>
        <w:t xml:space="preserve"> Bispo.peri</w:t>
      </w:r>
      <w:r>
        <w:rPr>
          <w:rStyle w:val="SpecialCharTok"/>
        </w:rPr>
        <w:t xml:space="preserve">$</w:t>
      </w:r>
      <w:r>
        <w:rPr>
          <w:rStyle w:val="NormalTok"/>
        </w:rPr>
        <w:t xml:space="preserve">time.series[,</w:t>
      </w:r>
      <w:r>
        <w:rPr>
          <w:rStyle w:val="StringTok"/>
        </w:rPr>
        <w:t xml:space="preserve">"seasonal"</w:t>
      </w:r>
      <w:r>
        <w:rPr>
          <w:rStyle w:val="NormalTok"/>
        </w:rPr>
        <w:t xml:space="preserve">]</w:t>
      </w:r>
      <w:r>
        <w:rPr>
          <w:rStyle w:val="SpecialCharTok"/>
        </w:rPr>
        <w:t xml:space="preserve">+</w:t>
      </w:r>
      <w:r>
        <w:rPr>
          <w:rStyle w:val="NormalTok"/>
        </w:rPr>
        <w:t xml:space="preserve">Bispo.peri</w:t>
      </w:r>
      <w:r>
        <w:rPr>
          <w:rStyle w:val="SpecialCharTok"/>
        </w:rPr>
        <w:t xml:space="preserve">$</w:t>
      </w:r>
      <w:r>
        <w:rPr>
          <w:rStyle w:val="NormalTok"/>
        </w:rPr>
        <w:t xml:space="preserve">time.series[,</w:t>
      </w:r>
      <w:r>
        <w:rPr>
          <w:rStyle w:val="StringTok"/>
        </w:rPr>
        <w:t xml:space="preserve">"trend"</w:t>
      </w:r>
      <w:r>
        <w:rPr>
          <w:rStyle w:val="NormalTok"/>
        </w:rPr>
        <w:t xml:space="preserve">]</w:t>
      </w:r>
      <w:r>
        <w:br/>
      </w:r>
      <w:r>
        <w:rPr>
          <w:rStyle w:val="NormalTok"/>
        </w:rPr>
        <w:t xml:space="preserve">Bispo.aj</w:t>
      </w:r>
      <w:r>
        <w:rPr>
          <w:rStyle w:val="FloatTok"/>
        </w:rPr>
        <w:t xml:space="preserve">.7</w:t>
      </w:r>
      <w:r>
        <w:rPr>
          <w:rStyle w:val="NormalTok"/>
        </w:rPr>
        <w:t xml:space="preserve"> </w:t>
      </w:r>
      <w:r>
        <w:rPr>
          <w:rStyle w:val="OtherTok"/>
        </w:rPr>
        <w:t xml:space="preserve">&lt;-</w:t>
      </w:r>
      <w:r>
        <w:rPr>
          <w:rStyle w:val="NormalTok"/>
        </w:rPr>
        <w:t xml:space="preserve"> Bispo</w:t>
      </w:r>
      <w:r>
        <w:rPr>
          <w:rStyle w:val="FloatTok"/>
        </w:rPr>
        <w:t xml:space="preserve">.7</w:t>
      </w:r>
      <w:r>
        <w:rPr>
          <w:rStyle w:val="SpecialCharTok"/>
        </w:rPr>
        <w:t xml:space="preserve">$</w:t>
      </w:r>
      <w:r>
        <w:rPr>
          <w:rStyle w:val="NormalTok"/>
        </w:rPr>
        <w:t xml:space="preserve">time.series[,</w:t>
      </w:r>
      <w:r>
        <w:rPr>
          <w:rStyle w:val="StringTok"/>
        </w:rPr>
        <w:t xml:space="preserve">"seasonal"</w:t>
      </w:r>
      <w:r>
        <w:rPr>
          <w:rStyle w:val="NormalTok"/>
        </w:rPr>
        <w:t xml:space="preserve">]</w:t>
      </w:r>
      <w:r>
        <w:rPr>
          <w:rStyle w:val="SpecialCharTok"/>
        </w:rPr>
        <w:t xml:space="preserve">+</w:t>
      </w:r>
      <w:r>
        <w:rPr>
          <w:rStyle w:val="NormalTok"/>
        </w:rPr>
        <w:t xml:space="preserve">Bispo</w:t>
      </w:r>
      <w:r>
        <w:rPr>
          <w:rStyle w:val="FloatTok"/>
        </w:rPr>
        <w:t xml:space="preserve">.7</w:t>
      </w:r>
      <w:r>
        <w:rPr>
          <w:rStyle w:val="SpecialCharTok"/>
        </w:rPr>
        <w:t xml:space="preserve">$</w:t>
      </w:r>
      <w:r>
        <w:rPr>
          <w:rStyle w:val="NormalTok"/>
        </w:rPr>
        <w:t xml:space="preserve">time.series[,</w:t>
      </w:r>
      <w:r>
        <w:rPr>
          <w:rStyle w:val="StringTok"/>
        </w:rPr>
        <w:t xml:space="preserve">"trend"</w:t>
      </w:r>
      <w:r>
        <w:rPr>
          <w:rStyle w:val="NormalTok"/>
        </w:rPr>
        <w:t xml:space="preserve">]</w:t>
      </w:r>
      <w:r>
        <w:br/>
      </w:r>
      <w:r>
        <w:rPr>
          <w:rStyle w:val="NormalTok"/>
        </w:rPr>
        <w:t xml:space="preserve">Bispo.aj</w:t>
      </w:r>
      <w:r>
        <w:rPr>
          <w:rStyle w:val="FloatTok"/>
        </w:rPr>
        <w:t xml:space="preserve">.14</w:t>
      </w:r>
      <w:r>
        <w:rPr>
          <w:rStyle w:val="NormalTok"/>
        </w:rPr>
        <w:t xml:space="preserve"> </w:t>
      </w:r>
      <w:r>
        <w:rPr>
          <w:rStyle w:val="OtherTok"/>
        </w:rPr>
        <w:t xml:space="preserve">&lt;-</w:t>
      </w:r>
      <w:r>
        <w:rPr>
          <w:rStyle w:val="NormalTok"/>
        </w:rPr>
        <w:t xml:space="preserve"> Bispo</w:t>
      </w:r>
      <w:r>
        <w:rPr>
          <w:rStyle w:val="FloatTok"/>
        </w:rPr>
        <w:t xml:space="preserve">.14</w:t>
      </w:r>
      <w:r>
        <w:rPr>
          <w:rStyle w:val="SpecialCharTok"/>
        </w:rPr>
        <w:t xml:space="preserve">$</w:t>
      </w:r>
      <w:r>
        <w:rPr>
          <w:rStyle w:val="NormalTok"/>
        </w:rPr>
        <w:t xml:space="preserve">time.series[,</w:t>
      </w:r>
      <w:r>
        <w:rPr>
          <w:rStyle w:val="StringTok"/>
        </w:rPr>
        <w:t xml:space="preserve">"seasonal"</w:t>
      </w:r>
      <w:r>
        <w:rPr>
          <w:rStyle w:val="NormalTok"/>
        </w:rPr>
        <w:t xml:space="preserve">]</w:t>
      </w:r>
      <w:r>
        <w:rPr>
          <w:rStyle w:val="SpecialCharTok"/>
        </w:rPr>
        <w:t xml:space="preserve">+</w:t>
      </w:r>
      <w:r>
        <w:rPr>
          <w:rStyle w:val="NormalTok"/>
        </w:rPr>
        <w:t xml:space="preserve">Bispo</w:t>
      </w:r>
      <w:r>
        <w:rPr>
          <w:rStyle w:val="FloatTok"/>
        </w:rPr>
        <w:t xml:space="preserve">.14</w:t>
      </w:r>
      <w:r>
        <w:rPr>
          <w:rStyle w:val="SpecialCharTok"/>
        </w:rPr>
        <w:t xml:space="preserve">$</w:t>
      </w:r>
      <w:r>
        <w:rPr>
          <w:rStyle w:val="NormalTok"/>
        </w:rPr>
        <w:t xml:space="preserve">time.series[,</w:t>
      </w:r>
      <w:r>
        <w:rPr>
          <w:rStyle w:val="StringTok"/>
        </w:rPr>
        <w:t xml:space="preserve">"trend"</w:t>
      </w:r>
      <w:r>
        <w:rPr>
          <w:rStyle w:val="NormalTok"/>
        </w:rPr>
        <w:t xml:space="preserve">]</w:t>
      </w:r>
    </w:p>
    <w:bookmarkEnd w:id="81"/>
    <w:bookmarkStart w:id="82" w:name="tavira-2"/>
    <w:p>
      <w:pPr>
        <w:pStyle w:val="Heading3"/>
      </w:pPr>
      <w:r>
        <w:t xml:space="preserve">Tavira</w:t>
      </w:r>
    </w:p>
    <w:p>
      <w:pPr>
        <w:pStyle w:val="SourceCode"/>
      </w:pPr>
      <w:r>
        <w:rPr>
          <w:rStyle w:val="NormalTok"/>
        </w:rPr>
        <w:t xml:space="preserve">Tavira.peri </w:t>
      </w:r>
      <w:r>
        <w:rPr>
          <w:rStyle w:val="OtherTok"/>
        </w:rPr>
        <w:t xml:space="preserve">&lt;-</w:t>
      </w:r>
      <w:r>
        <w:rPr>
          <w:rStyle w:val="NormalTok"/>
        </w:rPr>
        <w:t xml:space="preserve"> </w:t>
      </w:r>
      <w:r>
        <w:rPr>
          <w:rStyle w:val="FunctionTok"/>
        </w:rPr>
        <w:t xml:space="preserve">stl</w:t>
      </w:r>
      <w:r>
        <w:rPr>
          <w:rStyle w:val="NormalTok"/>
        </w:rPr>
        <w:t xml:space="preserve">(ts.Tavira, </w:t>
      </w:r>
      <w:r>
        <w:rPr>
          <w:rStyle w:val="AttributeTok"/>
        </w:rPr>
        <w:t xml:space="preserve">s.window =</w:t>
      </w:r>
      <w:r>
        <w:rPr>
          <w:rStyle w:val="NormalTok"/>
        </w:rPr>
        <w:t xml:space="preserve"> </w:t>
      </w:r>
      <w:r>
        <w:rPr>
          <w:rStyle w:val="StringTok"/>
        </w:rPr>
        <w:t xml:space="preserve">"periodic"</w:t>
      </w:r>
      <w:r>
        <w:rPr>
          <w:rStyle w:val="NormalTok"/>
        </w:rPr>
        <w:t xml:space="preserve">)</w:t>
      </w:r>
      <w:r>
        <w:br/>
      </w:r>
      <w:r>
        <w:rPr>
          <w:rStyle w:val="NormalTok"/>
        </w:rPr>
        <w:t xml:space="preserve">Tavira</w:t>
      </w:r>
      <w:r>
        <w:rPr>
          <w:rStyle w:val="FloatTok"/>
        </w:rPr>
        <w:t xml:space="preserve">.7</w:t>
      </w:r>
      <w:r>
        <w:rPr>
          <w:rStyle w:val="NormalTok"/>
        </w:rPr>
        <w:t xml:space="preserve"> </w:t>
      </w:r>
      <w:r>
        <w:rPr>
          <w:rStyle w:val="OtherTok"/>
        </w:rPr>
        <w:t xml:space="preserve">&lt;-</w:t>
      </w:r>
      <w:r>
        <w:rPr>
          <w:rStyle w:val="NormalTok"/>
        </w:rPr>
        <w:t xml:space="preserve"> </w:t>
      </w:r>
      <w:r>
        <w:rPr>
          <w:rStyle w:val="FunctionTok"/>
        </w:rPr>
        <w:t xml:space="preserve">stl</w:t>
      </w:r>
      <w:r>
        <w:rPr>
          <w:rStyle w:val="NormalTok"/>
        </w:rPr>
        <w:t xml:space="preserve">(ts.Tavira, </w:t>
      </w:r>
      <w:r>
        <w:rPr>
          <w:rStyle w:val="AttributeTok"/>
        </w:rPr>
        <w:t xml:space="preserve">s.window =</w:t>
      </w:r>
      <w:r>
        <w:rPr>
          <w:rStyle w:val="NormalTok"/>
        </w:rPr>
        <w:t xml:space="preserve"> </w:t>
      </w:r>
      <w:r>
        <w:rPr>
          <w:rStyle w:val="DecValTok"/>
        </w:rPr>
        <w:t xml:space="preserve">7</w:t>
      </w:r>
      <w:r>
        <w:rPr>
          <w:rStyle w:val="NormalTok"/>
        </w:rPr>
        <w:t xml:space="preserve">)</w:t>
      </w:r>
      <w:r>
        <w:br/>
      </w:r>
      <w:r>
        <w:rPr>
          <w:rStyle w:val="NormalTok"/>
        </w:rPr>
        <w:t xml:space="preserve">Tavira</w:t>
      </w:r>
      <w:r>
        <w:rPr>
          <w:rStyle w:val="FloatTok"/>
        </w:rPr>
        <w:t xml:space="preserve">.14</w:t>
      </w:r>
      <w:r>
        <w:rPr>
          <w:rStyle w:val="NormalTok"/>
        </w:rPr>
        <w:t xml:space="preserve"> </w:t>
      </w:r>
      <w:r>
        <w:rPr>
          <w:rStyle w:val="OtherTok"/>
        </w:rPr>
        <w:t xml:space="preserve">&lt;-</w:t>
      </w:r>
      <w:r>
        <w:rPr>
          <w:rStyle w:val="NormalTok"/>
        </w:rPr>
        <w:t xml:space="preserve"> </w:t>
      </w:r>
      <w:r>
        <w:rPr>
          <w:rStyle w:val="FunctionTok"/>
        </w:rPr>
        <w:t xml:space="preserve">stl</w:t>
      </w:r>
      <w:r>
        <w:rPr>
          <w:rStyle w:val="NormalTok"/>
        </w:rPr>
        <w:t xml:space="preserve">(ts.Tavira, </w:t>
      </w:r>
      <w:r>
        <w:rPr>
          <w:rStyle w:val="AttributeTok"/>
        </w:rPr>
        <w:t xml:space="preserve">s.window =</w:t>
      </w:r>
      <w:r>
        <w:rPr>
          <w:rStyle w:val="NormalTok"/>
        </w:rPr>
        <w:t xml:space="preserve"> </w:t>
      </w:r>
      <w:r>
        <w:rPr>
          <w:rStyle w:val="DecValTok"/>
        </w:rPr>
        <w:t xml:space="preserve">14</w:t>
      </w:r>
      <w:r>
        <w:rPr>
          <w:rStyle w:val="NormalTok"/>
        </w:rPr>
        <w:t xml:space="preserve">)</w:t>
      </w:r>
      <w:r>
        <w:br/>
      </w:r>
      <w:r>
        <w:br/>
      </w:r>
      <w:r>
        <w:rPr>
          <w:rStyle w:val="NormalTok"/>
        </w:rPr>
        <w:t xml:space="preserve">Tavira.aj.peri </w:t>
      </w:r>
      <w:r>
        <w:rPr>
          <w:rStyle w:val="OtherTok"/>
        </w:rPr>
        <w:t xml:space="preserve">&lt;-</w:t>
      </w:r>
      <w:r>
        <w:rPr>
          <w:rStyle w:val="NormalTok"/>
        </w:rPr>
        <w:t xml:space="preserve"> Tavira.peri</w:t>
      </w:r>
      <w:r>
        <w:rPr>
          <w:rStyle w:val="SpecialCharTok"/>
        </w:rPr>
        <w:t xml:space="preserve">$</w:t>
      </w:r>
      <w:r>
        <w:rPr>
          <w:rStyle w:val="NormalTok"/>
        </w:rPr>
        <w:t xml:space="preserve">time.series[,</w:t>
      </w:r>
      <w:r>
        <w:rPr>
          <w:rStyle w:val="StringTok"/>
        </w:rPr>
        <w:t xml:space="preserve">"seasonal"</w:t>
      </w:r>
      <w:r>
        <w:rPr>
          <w:rStyle w:val="NormalTok"/>
        </w:rPr>
        <w:t xml:space="preserve">]</w:t>
      </w:r>
      <w:r>
        <w:rPr>
          <w:rStyle w:val="SpecialCharTok"/>
        </w:rPr>
        <w:t xml:space="preserve">+</w:t>
      </w:r>
      <w:r>
        <w:rPr>
          <w:rStyle w:val="NormalTok"/>
        </w:rPr>
        <w:t xml:space="preserve">Tavira.peri</w:t>
      </w:r>
      <w:r>
        <w:rPr>
          <w:rStyle w:val="SpecialCharTok"/>
        </w:rPr>
        <w:t xml:space="preserve">$</w:t>
      </w:r>
      <w:r>
        <w:rPr>
          <w:rStyle w:val="NormalTok"/>
        </w:rPr>
        <w:t xml:space="preserve">time.series[,</w:t>
      </w:r>
      <w:r>
        <w:rPr>
          <w:rStyle w:val="StringTok"/>
        </w:rPr>
        <w:t xml:space="preserve">"trend"</w:t>
      </w:r>
      <w:r>
        <w:rPr>
          <w:rStyle w:val="NormalTok"/>
        </w:rPr>
        <w:t xml:space="preserve">]</w:t>
      </w:r>
      <w:r>
        <w:br/>
      </w:r>
      <w:r>
        <w:rPr>
          <w:rStyle w:val="NormalTok"/>
        </w:rPr>
        <w:t xml:space="preserve">Tavira.aj</w:t>
      </w:r>
      <w:r>
        <w:rPr>
          <w:rStyle w:val="FloatTok"/>
        </w:rPr>
        <w:t xml:space="preserve">.7</w:t>
      </w:r>
      <w:r>
        <w:rPr>
          <w:rStyle w:val="NormalTok"/>
        </w:rPr>
        <w:t xml:space="preserve"> </w:t>
      </w:r>
      <w:r>
        <w:rPr>
          <w:rStyle w:val="OtherTok"/>
        </w:rPr>
        <w:t xml:space="preserve">&lt;-</w:t>
      </w:r>
      <w:r>
        <w:rPr>
          <w:rStyle w:val="NormalTok"/>
        </w:rPr>
        <w:t xml:space="preserve"> Tavira</w:t>
      </w:r>
      <w:r>
        <w:rPr>
          <w:rStyle w:val="FloatTok"/>
        </w:rPr>
        <w:t xml:space="preserve">.7</w:t>
      </w:r>
      <w:r>
        <w:rPr>
          <w:rStyle w:val="SpecialCharTok"/>
        </w:rPr>
        <w:t xml:space="preserve">$</w:t>
      </w:r>
      <w:r>
        <w:rPr>
          <w:rStyle w:val="NormalTok"/>
        </w:rPr>
        <w:t xml:space="preserve">time.series[,</w:t>
      </w:r>
      <w:r>
        <w:rPr>
          <w:rStyle w:val="StringTok"/>
        </w:rPr>
        <w:t xml:space="preserve">"seasonal"</w:t>
      </w:r>
      <w:r>
        <w:rPr>
          <w:rStyle w:val="NormalTok"/>
        </w:rPr>
        <w:t xml:space="preserve">]</w:t>
      </w:r>
      <w:r>
        <w:rPr>
          <w:rStyle w:val="SpecialCharTok"/>
        </w:rPr>
        <w:t xml:space="preserve">+</w:t>
      </w:r>
      <w:r>
        <w:rPr>
          <w:rStyle w:val="NormalTok"/>
        </w:rPr>
        <w:t xml:space="preserve">Tavira</w:t>
      </w:r>
      <w:r>
        <w:rPr>
          <w:rStyle w:val="FloatTok"/>
        </w:rPr>
        <w:t xml:space="preserve">.7</w:t>
      </w:r>
      <w:r>
        <w:rPr>
          <w:rStyle w:val="SpecialCharTok"/>
        </w:rPr>
        <w:t xml:space="preserve">$</w:t>
      </w:r>
      <w:r>
        <w:rPr>
          <w:rStyle w:val="NormalTok"/>
        </w:rPr>
        <w:t xml:space="preserve">time.series[,</w:t>
      </w:r>
      <w:r>
        <w:rPr>
          <w:rStyle w:val="StringTok"/>
        </w:rPr>
        <w:t xml:space="preserve">"trend"</w:t>
      </w:r>
      <w:r>
        <w:rPr>
          <w:rStyle w:val="NormalTok"/>
        </w:rPr>
        <w:t xml:space="preserve">]</w:t>
      </w:r>
      <w:r>
        <w:br/>
      </w:r>
      <w:r>
        <w:rPr>
          <w:rStyle w:val="NormalTok"/>
        </w:rPr>
        <w:t xml:space="preserve">Tavira.aj</w:t>
      </w:r>
      <w:r>
        <w:rPr>
          <w:rStyle w:val="FloatTok"/>
        </w:rPr>
        <w:t xml:space="preserve">.14</w:t>
      </w:r>
      <w:r>
        <w:rPr>
          <w:rStyle w:val="NormalTok"/>
        </w:rPr>
        <w:t xml:space="preserve"> </w:t>
      </w:r>
      <w:r>
        <w:rPr>
          <w:rStyle w:val="OtherTok"/>
        </w:rPr>
        <w:t xml:space="preserve">&lt;-</w:t>
      </w:r>
      <w:r>
        <w:rPr>
          <w:rStyle w:val="NormalTok"/>
        </w:rPr>
        <w:t xml:space="preserve"> Tavira</w:t>
      </w:r>
      <w:r>
        <w:rPr>
          <w:rStyle w:val="FloatTok"/>
        </w:rPr>
        <w:t xml:space="preserve">.14</w:t>
      </w:r>
      <w:r>
        <w:rPr>
          <w:rStyle w:val="SpecialCharTok"/>
        </w:rPr>
        <w:t xml:space="preserve">$</w:t>
      </w:r>
      <w:r>
        <w:rPr>
          <w:rStyle w:val="NormalTok"/>
        </w:rPr>
        <w:t xml:space="preserve">time.series[,</w:t>
      </w:r>
      <w:r>
        <w:rPr>
          <w:rStyle w:val="StringTok"/>
        </w:rPr>
        <w:t xml:space="preserve">"seasonal"</w:t>
      </w:r>
      <w:r>
        <w:rPr>
          <w:rStyle w:val="NormalTok"/>
        </w:rPr>
        <w:t xml:space="preserve">]</w:t>
      </w:r>
      <w:r>
        <w:rPr>
          <w:rStyle w:val="SpecialCharTok"/>
        </w:rPr>
        <w:t xml:space="preserve">+</w:t>
      </w:r>
      <w:r>
        <w:rPr>
          <w:rStyle w:val="NormalTok"/>
        </w:rPr>
        <w:t xml:space="preserve">Tavira</w:t>
      </w:r>
      <w:r>
        <w:rPr>
          <w:rStyle w:val="FloatTok"/>
        </w:rPr>
        <w:t xml:space="preserve">.14</w:t>
      </w:r>
      <w:r>
        <w:rPr>
          <w:rStyle w:val="SpecialCharTok"/>
        </w:rPr>
        <w:t xml:space="preserve">$</w:t>
      </w:r>
      <w:r>
        <w:rPr>
          <w:rStyle w:val="NormalTok"/>
        </w:rPr>
        <w:t xml:space="preserve">time.series[,</w:t>
      </w:r>
      <w:r>
        <w:rPr>
          <w:rStyle w:val="StringTok"/>
        </w:rPr>
        <w:t xml:space="preserve">"trend"</w:t>
      </w:r>
      <w:r>
        <w:rPr>
          <w:rStyle w:val="NormalTok"/>
        </w:rPr>
        <w:t xml:space="preserve">]</w:t>
      </w:r>
    </w:p>
    <w:bookmarkEnd w:id="82"/>
    <w:bookmarkStart w:id="83" w:name="silves-2"/>
    <w:p>
      <w:pPr>
        <w:pStyle w:val="Heading3"/>
      </w:pPr>
      <w:r>
        <w:t xml:space="preserve">Silves</w:t>
      </w:r>
    </w:p>
    <w:p>
      <w:pPr>
        <w:pStyle w:val="SourceCode"/>
      </w:pPr>
      <w:r>
        <w:rPr>
          <w:rStyle w:val="NormalTok"/>
        </w:rPr>
        <w:t xml:space="preserve">Silves.peri </w:t>
      </w:r>
      <w:r>
        <w:rPr>
          <w:rStyle w:val="OtherTok"/>
        </w:rPr>
        <w:t xml:space="preserve">&lt;-</w:t>
      </w:r>
      <w:r>
        <w:rPr>
          <w:rStyle w:val="NormalTok"/>
        </w:rPr>
        <w:t xml:space="preserve"> </w:t>
      </w:r>
      <w:r>
        <w:rPr>
          <w:rStyle w:val="FunctionTok"/>
        </w:rPr>
        <w:t xml:space="preserve">stl</w:t>
      </w:r>
      <w:r>
        <w:rPr>
          <w:rStyle w:val="NormalTok"/>
        </w:rPr>
        <w:t xml:space="preserve">(ts.Silves, </w:t>
      </w:r>
      <w:r>
        <w:rPr>
          <w:rStyle w:val="AttributeTok"/>
        </w:rPr>
        <w:t xml:space="preserve">s.window =</w:t>
      </w:r>
      <w:r>
        <w:rPr>
          <w:rStyle w:val="NormalTok"/>
        </w:rPr>
        <w:t xml:space="preserve"> </w:t>
      </w:r>
      <w:r>
        <w:rPr>
          <w:rStyle w:val="StringTok"/>
        </w:rPr>
        <w:t xml:space="preserve">"periodic"</w:t>
      </w:r>
      <w:r>
        <w:rPr>
          <w:rStyle w:val="NormalTok"/>
        </w:rPr>
        <w:t xml:space="preserve">)</w:t>
      </w:r>
      <w:r>
        <w:br/>
      </w:r>
      <w:r>
        <w:rPr>
          <w:rStyle w:val="NormalTok"/>
        </w:rPr>
        <w:t xml:space="preserve">Silves</w:t>
      </w:r>
      <w:r>
        <w:rPr>
          <w:rStyle w:val="FloatTok"/>
        </w:rPr>
        <w:t xml:space="preserve">.7</w:t>
      </w:r>
      <w:r>
        <w:rPr>
          <w:rStyle w:val="NormalTok"/>
        </w:rPr>
        <w:t xml:space="preserve"> </w:t>
      </w:r>
      <w:r>
        <w:rPr>
          <w:rStyle w:val="OtherTok"/>
        </w:rPr>
        <w:t xml:space="preserve">&lt;-</w:t>
      </w:r>
      <w:r>
        <w:rPr>
          <w:rStyle w:val="NormalTok"/>
        </w:rPr>
        <w:t xml:space="preserve"> </w:t>
      </w:r>
      <w:r>
        <w:rPr>
          <w:rStyle w:val="FunctionTok"/>
        </w:rPr>
        <w:t xml:space="preserve">stl</w:t>
      </w:r>
      <w:r>
        <w:rPr>
          <w:rStyle w:val="NormalTok"/>
        </w:rPr>
        <w:t xml:space="preserve">(ts.Silves, </w:t>
      </w:r>
      <w:r>
        <w:rPr>
          <w:rStyle w:val="AttributeTok"/>
        </w:rPr>
        <w:t xml:space="preserve">s.window =</w:t>
      </w:r>
      <w:r>
        <w:rPr>
          <w:rStyle w:val="NormalTok"/>
        </w:rPr>
        <w:t xml:space="preserve"> </w:t>
      </w:r>
      <w:r>
        <w:rPr>
          <w:rStyle w:val="DecValTok"/>
        </w:rPr>
        <w:t xml:space="preserve">7</w:t>
      </w:r>
      <w:r>
        <w:rPr>
          <w:rStyle w:val="NormalTok"/>
        </w:rPr>
        <w:t xml:space="preserve">)</w:t>
      </w:r>
      <w:r>
        <w:br/>
      </w:r>
      <w:r>
        <w:rPr>
          <w:rStyle w:val="NormalTok"/>
        </w:rPr>
        <w:t xml:space="preserve">Silves</w:t>
      </w:r>
      <w:r>
        <w:rPr>
          <w:rStyle w:val="FloatTok"/>
        </w:rPr>
        <w:t xml:space="preserve">.14</w:t>
      </w:r>
      <w:r>
        <w:rPr>
          <w:rStyle w:val="NormalTok"/>
        </w:rPr>
        <w:t xml:space="preserve"> </w:t>
      </w:r>
      <w:r>
        <w:rPr>
          <w:rStyle w:val="OtherTok"/>
        </w:rPr>
        <w:t xml:space="preserve">&lt;-</w:t>
      </w:r>
      <w:r>
        <w:rPr>
          <w:rStyle w:val="NormalTok"/>
        </w:rPr>
        <w:t xml:space="preserve"> </w:t>
      </w:r>
      <w:r>
        <w:rPr>
          <w:rStyle w:val="FunctionTok"/>
        </w:rPr>
        <w:t xml:space="preserve">stl</w:t>
      </w:r>
      <w:r>
        <w:rPr>
          <w:rStyle w:val="NormalTok"/>
        </w:rPr>
        <w:t xml:space="preserve">(ts.Silves, </w:t>
      </w:r>
      <w:r>
        <w:rPr>
          <w:rStyle w:val="AttributeTok"/>
        </w:rPr>
        <w:t xml:space="preserve">s.window =</w:t>
      </w:r>
      <w:r>
        <w:rPr>
          <w:rStyle w:val="NormalTok"/>
        </w:rPr>
        <w:t xml:space="preserve"> </w:t>
      </w:r>
      <w:r>
        <w:rPr>
          <w:rStyle w:val="DecValTok"/>
        </w:rPr>
        <w:t xml:space="preserve">14</w:t>
      </w:r>
      <w:r>
        <w:rPr>
          <w:rStyle w:val="NormalTok"/>
        </w:rPr>
        <w:t xml:space="preserve">)</w:t>
      </w:r>
      <w:r>
        <w:br/>
      </w:r>
      <w:r>
        <w:br/>
      </w:r>
      <w:r>
        <w:rPr>
          <w:rStyle w:val="NormalTok"/>
        </w:rPr>
        <w:t xml:space="preserve">Silves.aj.peri </w:t>
      </w:r>
      <w:r>
        <w:rPr>
          <w:rStyle w:val="OtherTok"/>
        </w:rPr>
        <w:t xml:space="preserve">&lt;-</w:t>
      </w:r>
      <w:r>
        <w:rPr>
          <w:rStyle w:val="NormalTok"/>
        </w:rPr>
        <w:t xml:space="preserve"> Silves.peri</w:t>
      </w:r>
      <w:r>
        <w:rPr>
          <w:rStyle w:val="SpecialCharTok"/>
        </w:rPr>
        <w:t xml:space="preserve">$</w:t>
      </w:r>
      <w:r>
        <w:rPr>
          <w:rStyle w:val="NormalTok"/>
        </w:rPr>
        <w:t xml:space="preserve">time.series[,</w:t>
      </w:r>
      <w:r>
        <w:rPr>
          <w:rStyle w:val="StringTok"/>
        </w:rPr>
        <w:t xml:space="preserve">"seasonal"</w:t>
      </w:r>
      <w:r>
        <w:rPr>
          <w:rStyle w:val="NormalTok"/>
        </w:rPr>
        <w:t xml:space="preserve">]</w:t>
      </w:r>
      <w:r>
        <w:rPr>
          <w:rStyle w:val="SpecialCharTok"/>
        </w:rPr>
        <w:t xml:space="preserve">+</w:t>
      </w:r>
      <w:r>
        <w:rPr>
          <w:rStyle w:val="NormalTok"/>
        </w:rPr>
        <w:t xml:space="preserve">Silves.peri</w:t>
      </w:r>
      <w:r>
        <w:rPr>
          <w:rStyle w:val="SpecialCharTok"/>
        </w:rPr>
        <w:t xml:space="preserve">$</w:t>
      </w:r>
      <w:r>
        <w:rPr>
          <w:rStyle w:val="NormalTok"/>
        </w:rPr>
        <w:t xml:space="preserve">time.series[,</w:t>
      </w:r>
      <w:r>
        <w:rPr>
          <w:rStyle w:val="StringTok"/>
        </w:rPr>
        <w:t xml:space="preserve">"trend"</w:t>
      </w:r>
      <w:r>
        <w:rPr>
          <w:rStyle w:val="NormalTok"/>
        </w:rPr>
        <w:t xml:space="preserve">]</w:t>
      </w:r>
      <w:r>
        <w:br/>
      </w:r>
      <w:r>
        <w:rPr>
          <w:rStyle w:val="NormalTok"/>
        </w:rPr>
        <w:t xml:space="preserve">Silves.aj</w:t>
      </w:r>
      <w:r>
        <w:rPr>
          <w:rStyle w:val="FloatTok"/>
        </w:rPr>
        <w:t xml:space="preserve">.7</w:t>
      </w:r>
      <w:r>
        <w:rPr>
          <w:rStyle w:val="NormalTok"/>
        </w:rPr>
        <w:t xml:space="preserve"> </w:t>
      </w:r>
      <w:r>
        <w:rPr>
          <w:rStyle w:val="OtherTok"/>
        </w:rPr>
        <w:t xml:space="preserve">&lt;-</w:t>
      </w:r>
      <w:r>
        <w:rPr>
          <w:rStyle w:val="NormalTok"/>
        </w:rPr>
        <w:t xml:space="preserve"> Silves</w:t>
      </w:r>
      <w:r>
        <w:rPr>
          <w:rStyle w:val="FloatTok"/>
        </w:rPr>
        <w:t xml:space="preserve">.7</w:t>
      </w:r>
      <w:r>
        <w:rPr>
          <w:rStyle w:val="SpecialCharTok"/>
        </w:rPr>
        <w:t xml:space="preserve">$</w:t>
      </w:r>
      <w:r>
        <w:rPr>
          <w:rStyle w:val="NormalTok"/>
        </w:rPr>
        <w:t xml:space="preserve">time.series[,</w:t>
      </w:r>
      <w:r>
        <w:rPr>
          <w:rStyle w:val="StringTok"/>
        </w:rPr>
        <w:t xml:space="preserve">"seasonal"</w:t>
      </w:r>
      <w:r>
        <w:rPr>
          <w:rStyle w:val="NormalTok"/>
        </w:rPr>
        <w:t xml:space="preserve">]</w:t>
      </w:r>
      <w:r>
        <w:rPr>
          <w:rStyle w:val="SpecialCharTok"/>
        </w:rPr>
        <w:t xml:space="preserve">+</w:t>
      </w:r>
      <w:r>
        <w:rPr>
          <w:rStyle w:val="NormalTok"/>
        </w:rPr>
        <w:t xml:space="preserve">Silves</w:t>
      </w:r>
      <w:r>
        <w:rPr>
          <w:rStyle w:val="FloatTok"/>
        </w:rPr>
        <w:t xml:space="preserve">.7</w:t>
      </w:r>
      <w:r>
        <w:rPr>
          <w:rStyle w:val="SpecialCharTok"/>
        </w:rPr>
        <w:t xml:space="preserve">$</w:t>
      </w:r>
      <w:r>
        <w:rPr>
          <w:rStyle w:val="NormalTok"/>
        </w:rPr>
        <w:t xml:space="preserve">time.series[,</w:t>
      </w:r>
      <w:r>
        <w:rPr>
          <w:rStyle w:val="StringTok"/>
        </w:rPr>
        <w:t xml:space="preserve">"trend"</w:t>
      </w:r>
      <w:r>
        <w:rPr>
          <w:rStyle w:val="NormalTok"/>
        </w:rPr>
        <w:t xml:space="preserve">]</w:t>
      </w:r>
      <w:r>
        <w:br/>
      </w:r>
      <w:r>
        <w:rPr>
          <w:rStyle w:val="NormalTok"/>
        </w:rPr>
        <w:t xml:space="preserve">Silves.aj</w:t>
      </w:r>
      <w:r>
        <w:rPr>
          <w:rStyle w:val="FloatTok"/>
        </w:rPr>
        <w:t xml:space="preserve">.14</w:t>
      </w:r>
      <w:r>
        <w:rPr>
          <w:rStyle w:val="NormalTok"/>
        </w:rPr>
        <w:t xml:space="preserve"> </w:t>
      </w:r>
      <w:r>
        <w:rPr>
          <w:rStyle w:val="OtherTok"/>
        </w:rPr>
        <w:t xml:space="preserve">&lt;-</w:t>
      </w:r>
      <w:r>
        <w:rPr>
          <w:rStyle w:val="NormalTok"/>
        </w:rPr>
        <w:t xml:space="preserve"> Silves</w:t>
      </w:r>
      <w:r>
        <w:rPr>
          <w:rStyle w:val="FloatTok"/>
        </w:rPr>
        <w:t xml:space="preserve">.14</w:t>
      </w:r>
      <w:r>
        <w:rPr>
          <w:rStyle w:val="SpecialCharTok"/>
        </w:rPr>
        <w:t xml:space="preserve">$</w:t>
      </w:r>
      <w:r>
        <w:rPr>
          <w:rStyle w:val="NormalTok"/>
        </w:rPr>
        <w:t xml:space="preserve">time.series[,</w:t>
      </w:r>
      <w:r>
        <w:rPr>
          <w:rStyle w:val="StringTok"/>
        </w:rPr>
        <w:t xml:space="preserve">"seasonal"</w:t>
      </w:r>
      <w:r>
        <w:rPr>
          <w:rStyle w:val="NormalTok"/>
        </w:rPr>
        <w:t xml:space="preserve">]</w:t>
      </w:r>
      <w:r>
        <w:rPr>
          <w:rStyle w:val="SpecialCharTok"/>
        </w:rPr>
        <w:t xml:space="preserve">+</w:t>
      </w:r>
      <w:r>
        <w:rPr>
          <w:rStyle w:val="NormalTok"/>
        </w:rPr>
        <w:t xml:space="preserve">Silves</w:t>
      </w:r>
      <w:r>
        <w:rPr>
          <w:rStyle w:val="FloatTok"/>
        </w:rPr>
        <w:t xml:space="preserve">.14</w:t>
      </w:r>
      <w:r>
        <w:rPr>
          <w:rStyle w:val="SpecialCharTok"/>
        </w:rPr>
        <w:t xml:space="preserve">$</w:t>
      </w:r>
      <w:r>
        <w:rPr>
          <w:rStyle w:val="NormalTok"/>
        </w:rPr>
        <w:t xml:space="preserve">time.series[,</w:t>
      </w:r>
      <w:r>
        <w:rPr>
          <w:rStyle w:val="StringTok"/>
        </w:rPr>
        <w:t xml:space="preserve">"trend"</w:t>
      </w:r>
      <w:r>
        <w:rPr>
          <w:rStyle w:val="NormalTok"/>
        </w:rPr>
        <w:t xml:space="preserve">]</w:t>
      </w:r>
    </w:p>
    <w:bookmarkEnd w:id="83"/>
    <w:bookmarkStart w:id="96" w:name="questão-6"/>
    <w:p>
      <w:pPr>
        <w:pStyle w:val="Heading3"/>
      </w:pPr>
      <w:r>
        <w:t xml:space="preserve">Questão 6</w:t>
      </w:r>
    </w:p>
    <w:p>
      <w:pPr>
        <w:pStyle w:val="SourceCode"/>
      </w:pPr>
      <w:r>
        <w:rPr>
          <w:rStyle w:val="FunctionTok"/>
        </w:rPr>
        <w:t xml:space="preserve">autoplot</w:t>
      </w:r>
      <w:r>
        <w:rPr>
          <w:rStyle w:val="NormalTok"/>
        </w:rPr>
        <w:t xml:space="preserve">(ts.VRSA, </w:t>
      </w:r>
      <w:r>
        <w:rPr>
          <w:rStyle w:val="AttributeTok"/>
        </w:rPr>
        <w:t xml:space="preserve">xlab =</w:t>
      </w:r>
      <w:r>
        <w:rPr>
          <w:rStyle w:val="NormalTok"/>
        </w:rPr>
        <w:t xml:space="preserve"> </w:t>
      </w:r>
      <w:r>
        <w:rPr>
          <w:rStyle w:val="StringTok"/>
        </w:rPr>
        <w:t xml:space="preserve">"Tempo"</w:t>
      </w:r>
      <w:r>
        <w:rPr>
          <w:rStyle w:val="NormalTok"/>
        </w:rPr>
        <w:t xml:space="preserve">, </w:t>
      </w:r>
      <w:r>
        <w:rPr>
          <w:rStyle w:val="AttributeTok"/>
        </w:rPr>
        <w:t xml:space="preserve">ylab =</w:t>
      </w:r>
      <w:r>
        <w:rPr>
          <w:rStyle w:val="NormalTok"/>
        </w:rPr>
        <w:t xml:space="preserve"> </w:t>
      </w:r>
      <w:r>
        <w:rPr>
          <w:rStyle w:val="StringTok"/>
        </w:rPr>
        <w:t xml:space="preserve">"Consumo de Energia"</w:t>
      </w:r>
      <w:r>
        <w:rPr>
          <w:rStyle w:val="NormalTok"/>
        </w:rPr>
        <w:t xml:space="preserve">, </w:t>
      </w:r>
      <w:r>
        <w:rPr>
          <w:rStyle w:val="AttributeTok"/>
        </w:rPr>
        <w:t xml:space="preserve">main =</w:t>
      </w:r>
      <w:r>
        <w:rPr>
          <w:rStyle w:val="NormalTok"/>
        </w:rPr>
        <w:t xml:space="preserve"> </w:t>
      </w:r>
      <w:r>
        <w:rPr>
          <w:rStyle w:val="StringTok"/>
        </w:rPr>
        <w:t xml:space="preserve">"Comparação entre Loess e os dados de Vila Real de Santo Antônio"</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(VRSA.aj.peri, </w:t>
      </w:r>
      <w:r>
        <w:rPr>
          <w:rStyle w:val="AttributeTok"/>
        </w:rPr>
        <w:t xml:space="preserve">series =</w:t>
      </w:r>
      <w:r>
        <w:rPr>
          <w:rStyle w:val="NormalTok"/>
        </w:rPr>
        <w:t xml:space="preserve"> </w:t>
      </w:r>
      <w:r>
        <w:rPr>
          <w:rStyle w:val="StringTok"/>
        </w:rPr>
        <w:t xml:space="preserve">"periodic"</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(VRSA.aj</w:t>
      </w:r>
      <w:r>
        <w:rPr>
          <w:rStyle w:val="FloatTok"/>
        </w:rPr>
        <w:t xml:space="preserve">.7</w:t>
      </w:r>
      <w:r>
        <w:rPr>
          <w:rStyle w:val="NormalTok"/>
        </w:rPr>
        <w:t xml:space="preserve">, </w:t>
      </w:r>
      <w:r>
        <w:rPr>
          <w:rStyle w:val="AttributeTok"/>
        </w:rPr>
        <w:t xml:space="preserve">series =</w:t>
      </w:r>
      <w:r>
        <w:rPr>
          <w:rStyle w:val="NormalTok"/>
        </w:rPr>
        <w:t xml:space="preserve"> </w:t>
      </w:r>
      <w:r>
        <w:rPr>
          <w:rStyle w:val="StringTok"/>
        </w:rPr>
        <w:t xml:space="preserve">"7 window"</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(VRSA.aj</w:t>
      </w:r>
      <w:r>
        <w:rPr>
          <w:rStyle w:val="FloatTok"/>
        </w:rPr>
        <w:t xml:space="preserve">.14</w:t>
      </w:r>
      <w:r>
        <w:rPr>
          <w:rStyle w:val="NormalTok"/>
        </w:rPr>
        <w:t xml:space="preserve">, </w:t>
      </w:r>
      <w:r>
        <w:rPr>
          <w:rStyle w:val="AttributeTok"/>
        </w:rPr>
        <w:t xml:space="preserve">series =</w:t>
      </w:r>
      <w:r>
        <w:rPr>
          <w:rStyle w:val="NormalTok"/>
        </w:rPr>
        <w:t xml:space="preserve"> </w:t>
      </w:r>
      <w:r>
        <w:rPr>
          <w:rStyle w:val="StringTok"/>
        </w:rPr>
        <w:t xml:space="preserve">"14 window"</w:t>
      </w:r>
      <w:r>
        <w:rPr>
          <w:rStyle w:val="NormalTok"/>
        </w:rPr>
        <w:t xml:space="preserve">)</w:t>
      </w:r>
    </w:p>
    <w:p>
      <w:pPr>
        <w:pStyle w:val="FirstParagraph"/>
      </w:pPr>
      <w:r>
        <w:drawing>
          <wp:inline>
            <wp:extent cx="4620126" cy="3696101"/>
            <wp:effectExtent b="0" l="0" r="0" t="0"/>
            <wp:docPr descr="" title="" id="85" name="Picture"/>
            <a:graphic>
              <a:graphicData uri="http://schemas.openxmlformats.org/drawingml/2006/picture">
                <pic:pic>
                  <pic:nvPicPr>
                    <pic:cNvPr descr="Carmelo_files/figure-docx/unnamed-chunk-35-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priori os dados com o</w:t>
      </w:r>
      <w:r>
        <w:t xml:space="preserve"> </w:t>
      </w:r>
      <w:r>
        <w:t xml:space="preserve">“</w:t>
      </w:r>
      <w:r>
        <w:t xml:space="preserve">window=7</w:t>
      </w:r>
      <w:r>
        <w:t xml:space="preserve">”</w:t>
      </w:r>
      <w:r>
        <w:t xml:space="preserve">, parecem mais adequados</w:t>
      </w:r>
    </w:p>
    <w:p>
      <w:pPr>
        <w:pStyle w:val="SourceCode"/>
      </w:pPr>
      <w:r>
        <w:rPr>
          <w:rStyle w:val="FunctionTok"/>
        </w:rPr>
        <w:t xml:space="preserve">autoplot</w:t>
      </w:r>
      <w:r>
        <w:rPr>
          <w:rStyle w:val="NormalTok"/>
        </w:rPr>
        <w:t xml:space="preserve">(ts.Bispo, </w:t>
      </w:r>
      <w:r>
        <w:rPr>
          <w:rStyle w:val="AttributeTok"/>
        </w:rPr>
        <w:t xml:space="preserve">xlab =</w:t>
      </w:r>
      <w:r>
        <w:rPr>
          <w:rStyle w:val="NormalTok"/>
        </w:rPr>
        <w:t xml:space="preserve"> </w:t>
      </w:r>
      <w:r>
        <w:rPr>
          <w:rStyle w:val="StringTok"/>
        </w:rPr>
        <w:t xml:space="preserve">"Tempo"</w:t>
      </w:r>
      <w:r>
        <w:rPr>
          <w:rStyle w:val="NormalTok"/>
        </w:rPr>
        <w:t xml:space="preserve">, </w:t>
      </w:r>
      <w:r>
        <w:rPr>
          <w:rStyle w:val="AttributeTok"/>
        </w:rPr>
        <w:t xml:space="preserve">ylab =</w:t>
      </w:r>
      <w:r>
        <w:rPr>
          <w:rStyle w:val="NormalTok"/>
        </w:rPr>
        <w:t xml:space="preserve"> </w:t>
      </w:r>
      <w:r>
        <w:rPr>
          <w:rStyle w:val="StringTok"/>
        </w:rPr>
        <w:t xml:space="preserve">"Consumo de Energia"</w:t>
      </w:r>
      <w:r>
        <w:rPr>
          <w:rStyle w:val="NormalTok"/>
        </w:rPr>
        <w:t xml:space="preserve">, </w:t>
      </w:r>
      <w:r>
        <w:rPr>
          <w:rStyle w:val="AttributeTok"/>
        </w:rPr>
        <w:t xml:space="preserve">main =</w:t>
      </w:r>
      <w:r>
        <w:rPr>
          <w:rStyle w:val="NormalTok"/>
        </w:rPr>
        <w:t xml:space="preserve"> </w:t>
      </w:r>
      <w:r>
        <w:rPr>
          <w:rStyle w:val="StringTok"/>
        </w:rPr>
        <w:t xml:space="preserve">"Comparação entre Loess e os dados de Vila do Bispo"</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(Bispo.aj.peri, </w:t>
      </w:r>
      <w:r>
        <w:rPr>
          <w:rStyle w:val="AttributeTok"/>
        </w:rPr>
        <w:t xml:space="preserve">series =</w:t>
      </w:r>
      <w:r>
        <w:rPr>
          <w:rStyle w:val="NormalTok"/>
        </w:rPr>
        <w:t xml:space="preserve"> </w:t>
      </w:r>
      <w:r>
        <w:rPr>
          <w:rStyle w:val="StringTok"/>
        </w:rPr>
        <w:t xml:space="preserve">"periodic"</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(Bispo.aj</w:t>
      </w:r>
      <w:r>
        <w:rPr>
          <w:rStyle w:val="FloatTok"/>
        </w:rPr>
        <w:t xml:space="preserve">.7</w:t>
      </w:r>
      <w:r>
        <w:rPr>
          <w:rStyle w:val="NormalTok"/>
        </w:rPr>
        <w:t xml:space="preserve">, </w:t>
      </w:r>
      <w:r>
        <w:rPr>
          <w:rStyle w:val="AttributeTok"/>
        </w:rPr>
        <w:t xml:space="preserve">series =</w:t>
      </w:r>
      <w:r>
        <w:rPr>
          <w:rStyle w:val="NormalTok"/>
        </w:rPr>
        <w:t xml:space="preserve"> </w:t>
      </w:r>
      <w:r>
        <w:rPr>
          <w:rStyle w:val="StringTok"/>
        </w:rPr>
        <w:t xml:space="preserve">"7 window"</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(Bispo.aj</w:t>
      </w:r>
      <w:r>
        <w:rPr>
          <w:rStyle w:val="FloatTok"/>
        </w:rPr>
        <w:t xml:space="preserve">.14</w:t>
      </w:r>
      <w:r>
        <w:rPr>
          <w:rStyle w:val="NormalTok"/>
        </w:rPr>
        <w:t xml:space="preserve">, </w:t>
      </w:r>
      <w:r>
        <w:rPr>
          <w:rStyle w:val="AttributeTok"/>
        </w:rPr>
        <w:t xml:space="preserve">series =</w:t>
      </w:r>
      <w:r>
        <w:rPr>
          <w:rStyle w:val="NormalTok"/>
        </w:rPr>
        <w:t xml:space="preserve"> </w:t>
      </w:r>
      <w:r>
        <w:rPr>
          <w:rStyle w:val="StringTok"/>
        </w:rPr>
        <w:t xml:space="preserve">"14 window"</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Carmelo_files/figure-docx/unnamed-chunk-36-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Realmente difícil de dizer, mas mais uma vez o Periodic parece vizualmente mais adequado</w:t>
      </w:r>
    </w:p>
    <w:p>
      <w:pPr>
        <w:pStyle w:val="SourceCode"/>
      </w:pPr>
      <w:r>
        <w:rPr>
          <w:rStyle w:val="FunctionTok"/>
        </w:rPr>
        <w:t xml:space="preserve">autoplot</w:t>
      </w:r>
      <w:r>
        <w:rPr>
          <w:rStyle w:val="NormalTok"/>
        </w:rPr>
        <w:t xml:space="preserve">(ts.Tavira, </w:t>
      </w:r>
      <w:r>
        <w:rPr>
          <w:rStyle w:val="AttributeTok"/>
        </w:rPr>
        <w:t xml:space="preserve">xlab =</w:t>
      </w:r>
      <w:r>
        <w:rPr>
          <w:rStyle w:val="NormalTok"/>
        </w:rPr>
        <w:t xml:space="preserve"> </w:t>
      </w:r>
      <w:r>
        <w:rPr>
          <w:rStyle w:val="StringTok"/>
        </w:rPr>
        <w:t xml:space="preserve">"Tempo"</w:t>
      </w:r>
      <w:r>
        <w:rPr>
          <w:rStyle w:val="NormalTok"/>
        </w:rPr>
        <w:t xml:space="preserve">, </w:t>
      </w:r>
      <w:r>
        <w:rPr>
          <w:rStyle w:val="AttributeTok"/>
        </w:rPr>
        <w:t xml:space="preserve">ylab =</w:t>
      </w:r>
      <w:r>
        <w:rPr>
          <w:rStyle w:val="NormalTok"/>
        </w:rPr>
        <w:t xml:space="preserve"> </w:t>
      </w:r>
      <w:r>
        <w:rPr>
          <w:rStyle w:val="StringTok"/>
        </w:rPr>
        <w:t xml:space="preserve">"Consumo de Energia"</w:t>
      </w:r>
      <w:r>
        <w:rPr>
          <w:rStyle w:val="NormalTok"/>
        </w:rPr>
        <w:t xml:space="preserve">, </w:t>
      </w:r>
      <w:r>
        <w:rPr>
          <w:rStyle w:val="AttributeTok"/>
        </w:rPr>
        <w:t xml:space="preserve">main =</w:t>
      </w:r>
      <w:r>
        <w:rPr>
          <w:rStyle w:val="NormalTok"/>
        </w:rPr>
        <w:t xml:space="preserve"> </w:t>
      </w:r>
      <w:r>
        <w:rPr>
          <w:rStyle w:val="StringTok"/>
        </w:rPr>
        <w:t xml:space="preserve">"Comparação entre Loess e os dados de Tavira"</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(Tavira.aj.peri, </w:t>
      </w:r>
      <w:r>
        <w:rPr>
          <w:rStyle w:val="AttributeTok"/>
        </w:rPr>
        <w:t xml:space="preserve">series =</w:t>
      </w:r>
      <w:r>
        <w:rPr>
          <w:rStyle w:val="NormalTok"/>
        </w:rPr>
        <w:t xml:space="preserve"> </w:t>
      </w:r>
      <w:r>
        <w:rPr>
          <w:rStyle w:val="StringTok"/>
        </w:rPr>
        <w:t xml:space="preserve">"periodic"</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(Tavira.aj</w:t>
      </w:r>
      <w:r>
        <w:rPr>
          <w:rStyle w:val="FloatTok"/>
        </w:rPr>
        <w:t xml:space="preserve">.7</w:t>
      </w:r>
      <w:r>
        <w:rPr>
          <w:rStyle w:val="NormalTok"/>
        </w:rPr>
        <w:t xml:space="preserve">, </w:t>
      </w:r>
      <w:r>
        <w:rPr>
          <w:rStyle w:val="AttributeTok"/>
        </w:rPr>
        <w:t xml:space="preserve">series =</w:t>
      </w:r>
      <w:r>
        <w:rPr>
          <w:rStyle w:val="NormalTok"/>
        </w:rPr>
        <w:t xml:space="preserve"> </w:t>
      </w:r>
      <w:r>
        <w:rPr>
          <w:rStyle w:val="StringTok"/>
        </w:rPr>
        <w:t xml:space="preserve">"7 window"</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(Tavira.aj</w:t>
      </w:r>
      <w:r>
        <w:rPr>
          <w:rStyle w:val="FloatTok"/>
        </w:rPr>
        <w:t xml:space="preserve">.14</w:t>
      </w:r>
      <w:r>
        <w:rPr>
          <w:rStyle w:val="NormalTok"/>
        </w:rPr>
        <w:t xml:space="preserve">, </w:t>
      </w:r>
      <w:r>
        <w:rPr>
          <w:rStyle w:val="AttributeTok"/>
        </w:rPr>
        <w:t xml:space="preserve">series =</w:t>
      </w:r>
      <w:r>
        <w:rPr>
          <w:rStyle w:val="NormalTok"/>
        </w:rPr>
        <w:t xml:space="preserve"> </w:t>
      </w:r>
      <w:r>
        <w:rPr>
          <w:rStyle w:val="StringTok"/>
        </w:rPr>
        <w:t xml:space="preserve">"14 window"</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Carmelo_files/figure-docx/unnamed-chunk-37-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 periodic parece se encaixar bem</w:t>
      </w:r>
    </w:p>
    <w:p>
      <w:pPr>
        <w:pStyle w:val="SourceCode"/>
      </w:pPr>
      <w:r>
        <w:rPr>
          <w:rStyle w:val="FunctionTok"/>
        </w:rPr>
        <w:t xml:space="preserve">autoplot</w:t>
      </w:r>
      <w:r>
        <w:rPr>
          <w:rStyle w:val="NormalTok"/>
        </w:rPr>
        <w:t xml:space="preserve">(ts.Silves, </w:t>
      </w:r>
      <w:r>
        <w:rPr>
          <w:rStyle w:val="AttributeTok"/>
        </w:rPr>
        <w:t xml:space="preserve">xlab =</w:t>
      </w:r>
      <w:r>
        <w:rPr>
          <w:rStyle w:val="NormalTok"/>
        </w:rPr>
        <w:t xml:space="preserve"> </w:t>
      </w:r>
      <w:r>
        <w:rPr>
          <w:rStyle w:val="StringTok"/>
        </w:rPr>
        <w:t xml:space="preserve">"Tempo"</w:t>
      </w:r>
      <w:r>
        <w:rPr>
          <w:rStyle w:val="NormalTok"/>
        </w:rPr>
        <w:t xml:space="preserve">, </w:t>
      </w:r>
      <w:r>
        <w:rPr>
          <w:rStyle w:val="AttributeTok"/>
        </w:rPr>
        <w:t xml:space="preserve">ylab =</w:t>
      </w:r>
      <w:r>
        <w:rPr>
          <w:rStyle w:val="NormalTok"/>
        </w:rPr>
        <w:t xml:space="preserve"> </w:t>
      </w:r>
      <w:r>
        <w:rPr>
          <w:rStyle w:val="StringTok"/>
        </w:rPr>
        <w:t xml:space="preserve">"Consumo de Energia"</w:t>
      </w:r>
      <w:r>
        <w:rPr>
          <w:rStyle w:val="NormalTok"/>
        </w:rPr>
        <w:t xml:space="preserve">, </w:t>
      </w:r>
      <w:r>
        <w:rPr>
          <w:rStyle w:val="AttributeTok"/>
        </w:rPr>
        <w:t xml:space="preserve">main =</w:t>
      </w:r>
      <w:r>
        <w:rPr>
          <w:rStyle w:val="NormalTok"/>
        </w:rPr>
        <w:t xml:space="preserve"> </w:t>
      </w:r>
      <w:r>
        <w:rPr>
          <w:rStyle w:val="StringTok"/>
        </w:rPr>
        <w:t xml:space="preserve">"Comparação entre Loess e os dados de Silves"</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(Silves.aj.peri, </w:t>
      </w:r>
      <w:r>
        <w:rPr>
          <w:rStyle w:val="AttributeTok"/>
        </w:rPr>
        <w:t xml:space="preserve">series =</w:t>
      </w:r>
      <w:r>
        <w:rPr>
          <w:rStyle w:val="NormalTok"/>
        </w:rPr>
        <w:t xml:space="preserve"> </w:t>
      </w:r>
      <w:r>
        <w:rPr>
          <w:rStyle w:val="StringTok"/>
        </w:rPr>
        <w:t xml:space="preserve">"periodic"</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(Silves.aj</w:t>
      </w:r>
      <w:r>
        <w:rPr>
          <w:rStyle w:val="FloatTok"/>
        </w:rPr>
        <w:t xml:space="preserve">.7</w:t>
      </w:r>
      <w:r>
        <w:rPr>
          <w:rStyle w:val="NormalTok"/>
        </w:rPr>
        <w:t xml:space="preserve">, </w:t>
      </w:r>
      <w:r>
        <w:rPr>
          <w:rStyle w:val="AttributeTok"/>
        </w:rPr>
        <w:t xml:space="preserve">series =</w:t>
      </w:r>
      <w:r>
        <w:rPr>
          <w:rStyle w:val="NormalTok"/>
        </w:rPr>
        <w:t xml:space="preserve"> </w:t>
      </w:r>
      <w:r>
        <w:rPr>
          <w:rStyle w:val="StringTok"/>
        </w:rPr>
        <w:t xml:space="preserve">"7 window"</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(Silves.aj</w:t>
      </w:r>
      <w:r>
        <w:rPr>
          <w:rStyle w:val="FloatTok"/>
        </w:rPr>
        <w:t xml:space="preserve">.14</w:t>
      </w:r>
      <w:r>
        <w:rPr>
          <w:rStyle w:val="NormalTok"/>
        </w:rPr>
        <w:t xml:space="preserve">, </w:t>
      </w:r>
      <w:r>
        <w:rPr>
          <w:rStyle w:val="AttributeTok"/>
        </w:rPr>
        <w:t xml:space="preserve">series =</w:t>
      </w:r>
      <w:r>
        <w:rPr>
          <w:rStyle w:val="NormalTok"/>
        </w:rPr>
        <w:t xml:space="preserve"> </w:t>
      </w:r>
      <w:r>
        <w:rPr>
          <w:rStyle w:val="StringTok"/>
        </w:rPr>
        <w:t xml:space="preserve">"14 window"</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Carmelo_files/figure-docx/unnamed-chunk-38-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Mais uma vez o 14 parece mais adequado vizualmente falando</w:t>
      </w:r>
    </w:p>
    <w:bookmarkEnd w:id="96"/>
    <w:bookmarkEnd w:id="97"/>
    <w:bookmarkStart w:id="102" w:name="questão-7"/>
    <w:p>
      <w:pPr>
        <w:pStyle w:val="Heading2"/>
      </w:pPr>
      <w:r>
        <w:t xml:space="preserve">Questão 7</w:t>
      </w:r>
    </w:p>
    <w:bookmarkStart w:id="98" w:name="vila-real-de-santo-antônio-3"/>
    <w:p>
      <w:pPr>
        <w:pStyle w:val="Heading3"/>
      </w:pPr>
      <w:r>
        <w:t xml:space="preserve">Vila Real de Santo Antônio</w:t>
      </w:r>
    </w:p>
    <w:p>
      <w:pPr>
        <w:pStyle w:val="SourceCode"/>
      </w:pPr>
      <w:r>
        <w:rPr>
          <w:rStyle w:val="FunctionTok"/>
        </w:rPr>
        <w:t xml:space="preserve">accuracy</w:t>
      </w:r>
      <w:r>
        <w:rPr>
          <w:rStyle w:val="NormalTok"/>
        </w:rPr>
        <w:t xml:space="preserve">(VRSA.aj.peri, ts.VRSA)[,</w:t>
      </w:r>
      <w:r>
        <w:rPr>
          <w:rStyle w:val="FunctionTok"/>
        </w:rPr>
        <w:t xml:space="preserve">c</w:t>
      </w:r>
      <w:r>
        <w:rPr>
          <w:rStyle w:val="NormalTok"/>
        </w:rPr>
        <w:t xml:space="preserve">(</w:t>
      </w:r>
      <w:r>
        <w:rPr>
          <w:rStyle w:val="StringTok"/>
        </w:rPr>
        <w:t xml:space="preserve">"MAE"</w:t>
      </w:r>
      <w:r>
        <w:rPr>
          <w:rStyle w:val="NormalTok"/>
        </w:rPr>
        <w:t xml:space="preserve">)]</w:t>
      </w:r>
    </w:p>
    <w:p>
      <w:pPr>
        <w:pStyle w:val="SourceCode"/>
      </w:pPr>
      <w:r>
        <w:rPr>
          <w:rStyle w:val="VerbatimChar"/>
        </w:rPr>
        <w:t xml:space="preserve">## [1] 26171.96</w:t>
      </w:r>
    </w:p>
    <w:p>
      <w:pPr>
        <w:pStyle w:val="SourceCode"/>
      </w:pPr>
      <w:r>
        <w:rPr>
          <w:rStyle w:val="FunctionTok"/>
        </w:rPr>
        <w:t xml:space="preserve">accuracy</w:t>
      </w:r>
      <w:r>
        <w:rPr>
          <w:rStyle w:val="NormalTok"/>
        </w:rPr>
        <w:t xml:space="preserve">(VRSA.aj</w:t>
      </w:r>
      <w:r>
        <w:rPr>
          <w:rStyle w:val="FloatTok"/>
        </w:rPr>
        <w:t xml:space="preserve">.7</w:t>
      </w:r>
      <w:r>
        <w:rPr>
          <w:rStyle w:val="NormalTok"/>
        </w:rPr>
        <w:t xml:space="preserve">, ts.VRSA)[,</w:t>
      </w:r>
      <w:r>
        <w:rPr>
          <w:rStyle w:val="FunctionTok"/>
        </w:rPr>
        <w:t xml:space="preserve">c</w:t>
      </w:r>
      <w:r>
        <w:rPr>
          <w:rStyle w:val="NormalTok"/>
        </w:rPr>
        <w:t xml:space="preserve">(</w:t>
      </w:r>
      <w:r>
        <w:rPr>
          <w:rStyle w:val="StringTok"/>
        </w:rPr>
        <w:t xml:space="preserve">"MAE"</w:t>
      </w:r>
      <w:r>
        <w:rPr>
          <w:rStyle w:val="NormalTok"/>
        </w:rPr>
        <w:t xml:space="preserve">)]</w:t>
      </w:r>
    </w:p>
    <w:p>
      <w:pPr>
        <w:pStyle w:val="SourceCode"/>
      </w:pPr>
      <w:r>
        <w:rPr>
          <w:rStyle w:val="VerbatimChar"/>
        </w:rPr>
        <w:t xml:space="preserve">## [1] 22318.86</w:t>
      </w:r>
    </w:p>
    <w:p>
      <w:pPr>
        <w:pStyle w:val="SourceCode"/>
      </w:pPr>
      <w:r>
        <w:rPr>
          <w:rStyle w:val="FunctionTok"/>
        </w:rPr>
        <w:t xml:space="preserve">accuracy</w:t>
      </w:r>
      <w:r>
        <w:rPr>
          <w:rStyle w:val="NormalTok"/>
        </w:rPr>
        <w:t xml:space="preserve">(VRSA.aj</w:t>
      </w:r>
      <w:r>
        <w:rPr>
          <w:rStyle w:val="FloatTok"/>
        </w:rPr>
        <w:t xml:space="preserve">.14</w:t>
      </w:r>
      <w:r>
        <w:rPr>
          <w:rStyle w:val="NormalTok"/>
        </w:rPr>
        <w:t xml:space="preserve">, ts.VRSA)[,</w:t>
      </w:r>
      <w:r>
        <w:rPr>
          <w:rStyle w:val="FunctionTok"/>
        </w:rPr>
        <w:t xml:space="preserve">c</w:t>
      </w:r>
      <w:r>
        <w:rPr>
          <w:rStyle w:val="NormalTok"/>
        </w:rPr>
        <w:t xml:space="preserve">(</w:t>
      </w:r>
      <w:r>
        <w:rPr>
          <w:rStyle w:val="StringTok"/>
        </w:rPr>
        <w:t xml:space="preserve">"MAE"</w:t>
      </w:r>
      <w:r>
        <w:rPr>
          <w:rStyle w:val="NormalTok"/>
        </w:rPr>
        <w:t xml:space="preserve">)]</w:t>
      </w:r>
    </w:p>
    <w:p>
      <w:pPr>
        <w:pStyle w:val="SourceCode"/>
      </w:pPr>
      <w:r>
        <w:rPr>
          <w:rStyle w:val="VerbatimChar"/>
        </w:rPr>
        <w:t xml:space="preserve">## [1] 26046.55</w:t>
      </w:r>
    </w:p>
    <w:p>
      <w:pPr>
        <w:pStyle w:val="FirstParagraph"/>
      </w:pPr>
      <w:r>
        <w:t xml:space="preserve">Tomando como Base o MAE a melhor escolha seria a window=7, devido ao seu valor mais baixo</w:t>
      </w:r>
    </w:p>
    <w:bookmarkEnd w:id="98"/>
    <w:bookmarkStart w:id="99" w:name="vila-do-bispo-3"/>
    <w:p>
      <w:pPr>
        <w:pStyle w:val="Heading3"/>
      </w:pPr>
      <w:r>
        <w:t xml:space="preserve">vila do Bispo</w:t>
      </w:r>
    </w:p>
    <w:p>
      <w:pPr>
        <w:pStyle w:val="SourceCode"/>
      </w:pPr>
      <w:r>
        <w:rPr>
          <w:rStyle w:val="FunctionTok"/>
        </w:rPr>
        <w:t xml:space="preserve">accuracy</w:t>
      </w:r>
      <w:r>
        <w:rPr>
          <w:rStyle w:val="NormalTok"/>
        </w:rPr>
        <w:t xml:space="preserve">(Bispo.aj.peri, ts.Bispo)[,</w:t>
      </w:r>
      <w:r>
        <w:rPr>
          <w:rStyle w:val="FunctionTok"/>
        </w:rPr>
        <w:t xml:space="preserve">c</w:t>
      </w:r>
      <w:r>
        <w:rPr>
          <w:rStyle w:val="NormalTok"/>
        </w:rPr>
        <w:t xml:space="preserve">(</w:t>
      </w:r>
      <w:r>
        <w:rPr>
          <w:rStyle w:val="StringTok"/>
        </w:rPr>
        <w:t xml:space="preserve">"MAE"</w:t>
      </w:r>
      <w:r>
        <w:rPr>
          <w:rStyle w:val="NormalTok"/>
        </w:rPr>
        <w:t xml:space="preserve">)]</w:t>
      </w:r>
    </w:p>
    <w:p>
      <w:pPr>
        <w:pStyle w:val="SourceCode"/>
      </w:pPr>
      <w:r>
        <w:rPr>
          <w:rStyle w:val="VerbatimChar"/>
        </w:rPr>
        <w:t xml:space="preserve">## [1] 12631.55</w:t>
      </w:r>
    </w:p>
    <w:p>
      <w:pPr>
        <w:pStyle w:val="SourceCode"/>
      </w:pPr>
      <w:r>
        <w:rPr>
          <w:rStyle w:val="FunctionTok"/>
        </w:rPr>
        <w:t xml:space="preserve">accuracy</w:t>
      </w:r>
      <w:r>
        <w:rPr>
          <w:rStyle w:val="NormalTok"/>
        </w:rPr>
        <w:t xml:space="preserve">(Bispo.aj</w:t>
      </w:r>
      <w:r>
        <w:rPr>
          <w:rStyle w:val="FloatTok"/>
        </w:rPr>
        <w:t xml:space="preserve">.7</w:t>
      </w:r>
      <w:r>
        <w:rPr>
          <w:rStyle w:val="NormalTok"/>
        </w:rPr>
        <w:t xml:space="preserve">, ts.Bispo)[,</w:t>
      </w:r>
      <w:r>
        <w:rPr>
          <w:rStyle w:val="FunctionTok"/>
        </w:rPr>
        <w:t xml:space="preserve">c</w:t>
      </w:r>
      <w:r>
        <w:rPr>
          <w:rStyle w:val="NormalTok"/>
        </w:rPr>
        <w:t xml:space="preserve">(</w:t>
      </w:r>
      <w:r>
        <w:rPr>
          <w:rStyle w:val="StringTok"/>
        </w:rPr>
        <w:t xml:space="preserve">"MAE"</w:t>
      </w:r>
      <w:r>
        <w:rPr>
          <w:rStyle w:val="NormalTok"/>
        </w:rPr>
        <w:t xml:space="preserve">)]</w:t>
      </w:r>
    </w:p>
    <w:p>
      <w:pPr>
        <w:pStyle w:val="SourceCode"/>
      </w:pPr>
      <w:r>
        <w:rPr>
          <w:rStyle w:val="VerbatimChar"/>
        </w:rPr>
        <w:t xml:space="preserve">## [1] 11524.48</w:t>
      </w:r>
    </w:p>
    <w:p>
      <w:pPr>
        <w:pStyle w:val="SourceCode"/>
      </w:pPr>
      <w:r>
        <w:rPr>
          <w:rStyle w:val="FunctionTok"/>
        </w:rPr>
        <w:t xml:space="preserve">accuracy</w:t>
      </w:r>
      <w:r>
        <w:rPr>
          <w:rStyle w:val="NormalTok"/>
        </w:rPr>
        <w:t xml:space="preserve">(Bispo.aj</w:t>
      </w:r>
      <w:r>
        <w:rPr>
          <w:rStyle w:val="FloatTok"/>
        </w:rPr>
        <w:t xml:space="preserve">.14</w:t>
      </w:r>
      <w:r>
        <w:rPr>
          <w:rStyle w:val="NormalTok"/>
        </w:rPr>
        <w:t xml:space="preserve">, ts.Bispo)[,</w:t>
      </w:r>
      <w:r>
        <w:rPr>
          <w:rStyle w:val="FunctionTok"/>
        </w:rPr>
        <w:t xml:space="preserve">c</w:t>
      </w:r>
      <w:r>
        <w:rPr>
          <w:rStyle w:val="NormalTok"/>
        </w:rPr>
        <w:t xml:space="preserve">(</w:t>
      </w:r>
      <w:r>
        <w:rPr>
          <w:rStyle w:val="StringTok"/>
        </w:rPr>
        <w:t xml:space="preserve">"MAE"</w:t>
      </w:r>
      <w:r>
        <w:rPr>
          <w:rStyle w:val="NormalTok"/>
        </w:rPr>
        <w:t xml:space="preserve">)]</w:t>
      </w:r>
    </w:p>
    <w:p>
      <w:pPr>
        <w:pStyle w:val="SourceCode"/>
      </w:pPr>
      <w:r>
        <w:rPr>
          <w:rStyle w:val="VerbatimChar"/>
        </w:rPr>
        <w:t xml:space="preserve">## [1] 12694.59</w:t>
      </w:r>
    </w:p>
    <w:p>
      <w:pPr>
        <w:pStyle w:val="FirstParagraph"/>
      </w:pPr>
      <w:r>
        <w:t xml:space="preserve">A escolha do melhor ajuste para a vila do Bispo, tal qual o da Vila Real de Santo Antônio vai para o 7, pois sua medida de erro tomando como base o MAE é menor.</w:t>
      </w:r>
    </w:p>
    <w:bookmarkEnd w:id="99"/>
    <w:bookmarkStart w:id="100" w:name="tavira-3"/>
    <w:p>
      <w:pPr>
        <w:pStyle w:val="Heading3"/>
      </w:pPr>
      <w:r>
        <w:t xml:space="preserve">Tavira</w:t>
      </w:r>
    </w:p>
    <w:p>
      <w:pPr>
        <w:pStyle w:val="SourceCode"/>
      </w:pPr>
      <w:r>
        <w:rPr>
          <w:rStyle w:val="FunctionTok"/>
        </w:rPr>
        <w:t xml:space="preserve">accuracy</w:t>
      </w:r>
      <w:r>
        <w:rPr>
          <w:rStyle w:val="NormalTok"/>
        </w:rPr>
        <w:t xml:space="preserve">(Tavira.aj.peri, ts.Tavira)[,</w:t>
      </w:r>
      <w:r>
        <w:rPr>
          <w:rStyle w:val="FunctionTok"/>
        </w:rPr>
        <w:t xml:space="preserve">c</w:t>
      </w:r>
      <w:r>
        <w:rPr>
          <w:rStyle w:val="NormalTok"/>
        </w:rPr>
        <w:t xml:space="preserve">(</w:t>
      </w:r>
      <w:r>
        <w:rPr>
          <w:rStyle w:val="StringTok"/>
        </w:rPr>
        <w:t xml:space="preserve">"MAE"</w:t>
      </w:r>
      <w:r>
        <w:rPr>
          <w:rStyle w:val="NormalTok"/>
        </w:rPr>
        <w:t xml:space="preserve">)]</w:t>
      </w:r>
    </w:p>
    <w:p>
      <w:pPr>
        <w:pStyle w:val="SourceCode"/>
      </w:pPr>
      <w:r>
        <w:rPr>
          <w:rStyle w:val="VerbatimChar"/>
        </w:rPr>
        <w:t xml:space="preserve">## [1] 23068.44</w:t>
      </w:r>
    </w:p>
    <w:p>
      <w:pPr>
        <w:pStyle w:val="SourceCode"/>
      </w:pPr>
      <w:r>
        <w:rPr>
          <w:rStyle w:val="FunctionTok"/>
        </w:rPr>
        <w:t xml:space="preserve">accuracy</w:t>
      </w:r>
      <w:r>
        <w:rPr>
          <w:rStyle w:val="NormalTok"/>
        </w:rPr>
        <w:t xml:space="preserve">(Tavira.aj</w:t>
      </w:r>
      <w:r>
        <w:rPr>
          <w:rStyle w:val="FloatTok"/>
        </w:rPr>
        <w:t xml:space="preserve">.7</w:t>
      </w:r>
      <w:r>
        <w:rPr>
          <w:rStyle w:val="NormalTok"/>
        </w:rPr>
        <w:t xml:space="preserve">, ts.Tavira)[,</w:t>
      </w:r>
      <w:r>
        <w:rPr>
          <w:rStyle w:val="FunctionTok"/>
        </w:rPr>
        <w:t xml:space="preserve">c</w:t>
      </w:r>
      <w:r>
        <w:rPr>
          <w:rStyle w:val="NormalTok"/>
        </w:rPr>
        <w:t xml:space="preserve">(</w:t>
      </w:r>
      <w:r>
        <w:rPr>
          <w:rStyle w:val="StringTok"/>
        </w:rPr>
        <w:t xml:space="preserve">"MAE"</w:t>
      </w:r>
      <w:r>
        <w:rPr>
          <w:rStyle w:val="NormalTok"/>
        </w:rPr>
        <w:t xml:space="preserve">)]</w:t>
      </w:r>
    </w:p>
    <w:p>
      <w:pPr>
        <w:pStyle w:val="SourceCode"/>
      </w:pPr>
      <w:r>
        <w:rPr>
          <w:rStyle w:val="VerbatimChar"/>
        </w:rPr>
        <w:t xml:space="preserve">## [1] 21655.44</w:t>
      </w:r>
    </w:p>
    <w:p>
      <w:pPr>
        <w:pStyle w:val="SourceCode"/>
      </w:pPr>
      <w:r>
        <w:rPr>
          <w:rStyle w:val="FunctionTok"/>
        </w:rPr>
        <w:t xml:space="preserve">accuracy</w:t>
      </w:r>
      <w:r>
        <w:rPr>
          <w:rStyle w:val="NormalTok"/>
        </w:rPr>
        <w:t xml:space="preserve">(Tavira.aj</w:t>
      </w:r>
      <w:r>
        <w:rPr>
          <w:rStyle w:val="FloatTok"/>
        </w:rPr>
        <w:t xml:space="preserve">.14</w:t>
      </w:r>
      <w:r>
        <w:rPr>
          <w:rStyle w:val="NormalTok"/>
        </w:rPr>
        <w:t xml:space="preserve">, ts.Tavira)[,</w:t>
      </w:r>
      <w:r>
        <w:rPr>
          <w:rStyle w:val="FunctionTok"/>
        </w:rPr>
        <w:t xml:space="preserve">c</w:t>
      </w:r>
      <w:r>
        <w:rPr>
          <w:rStyle w:val="NormalTok"/>
        </w:rPr>
        <w:t xml:space="preserve">(</w:t>
      </w:r>
      <w:r>
        <w:rPr>
          <w:rStyle w:val="StringTok"/>
        </w:rPr>
        <w:t xml:space="preserve">"MAE"</w:t>
      </w:r>
      <w:r>
        <w:rPr>
          <w:rStyle w:val="NormalTok"/>
        </w:rPr>
        <w:t xml:space="preserve">)]</w:t>
      </w:r>
    </w:p>
    <w:p>
      <w:pPr>
        <w:pStyle w:val="SourceCode"/>
      </w:pPr>
      <w:r>
        <w:rPr>
          <w:rStyle w:val="VerbatimChar"/>
        </w:rPr>
        <w:t xml:space="preserve">## [1] 23498.09</w:t>
      </w:r>
    </w:p>
    <w:p>
      <w:pPr>
        <w:pStyle w:val="FirstParagraph"/>
      </w:pPr>
      <w:r>
        <w:t xml:space="preserve">Mais uma vez o window 7 se mostra o mais adequado, por possuir um MAE menor</w:t>
      </w:r>
    </w:p>
    <w:bookmarkEnd w:id="100"/>
    <w:bookmarkStart w:id="101" w:name="silves-3"/>
    <w:p>
      <w:pPr>
        <w:pStyle w:val="Heading3"/>
      </w:pPr>
      <w:r>
        <w:t xml:space="preserve">Silves</w:t>
      </w:r>
    </w:p>
    <w:p>
      <w:pPr>
        <w:pStyle w:val="SourceCode"/>
      </w:pPr>
      <w:r>
        <w:rPr>
          <w:rStyle w:val="FunctionTok"/>
        </w:rPr>
        <w:t xml:space="preserve">accuracy</w:t>
      </w:r>
      <w:r>
        <w:rPr>
          <w:rStyle w:val="NormalTok"/>
        </w:rPr>
        <w:t xml:space="preserve">(Silves.aj.peri, ts.Silves)[,</w:t>
      </w:r>
      <w:r>
        <w:rPr>
          <w:rStyle w:val="FunctionTok"/>
        </w:rPr>
        <w:t xml:space="preserve">c</w:t>
      </w:r>
      <w:r>
        <w:rPr>
          <w:rStyle w:val="NormalTok"/>
        </w:rPr>
        <w:t xml:space="preserve">(</w:t>
      </w:r>
      <w:r>
        <w:rPr>
          <w:rStyle w:val="StringTok"/>
        </w:rPr>
        <w:t xml:space="preserve">"MAE"</w:t>
      </w:r>
      <w:r>
        <w:rPr>
          <w:rStyle w:val="NormalTok"/>
        </w:rPr>
        <w:t xml:space="preserve">)]</w:t>
      </w:r>
    </w:p>
    <w:p>
      <w:pPr>
        <w:pStyle w:val="SourceCode"/>
      </w:pPr>
      <w:r>
        <w:rPr>
          <w:rStyle w:val="VerbatimChar"/>
        </w:rPr>
        <w:t xml:space="preserve">## [1] 23457.52</w:t>
      </w:r>
    </w:p>
    <w:p>
      <w:pPr>
        <w:pStyle w:val="SourceCode"/>
      </w:pPr>
      <w:r>
        <w:rPr>
          <w:rStyle w:val="FunctionTok"/>
        </w:rPr>
        <w:t xml:space="preserve">accuracy</w:t>
      </w:r>
      <w:r>
        <w:rPr>
          <w:rStyle w:val="NormalTok"/>
        </w:rPr>
        <w:t xml:space="preserve">(Silves.aj</w:t>
      </w:r>
      <w:r>
        <w:rPr>
          <w:rStyle w:val="FloatTok"/>
        </w:rPr>
        <w:t xml:space="preserve">.7</w:t>
      </w:r>
      <w:r>
        <w:rPr>
          <w:rStyle w:val="NormalTok"/>
        </w:rPr>
        <w:t xml:space="preserve">, ts.Silves)[,</w:t>
      </w:r>
      <w:r>
        <w:rPr>
          <w:rStyle w:val="FunctionTok"/>
        </w:rPr>
        <w:t xml:space="preserve">c</w:t>
      </w:r>
      <w:r>
        <w:rPr>
          <w:rStyle w:val="NormalTok"/>
        </w:rPr>
        <w:t xml:space="preserve">(</w:t>
      </w:r>
      <w:r>
        <w:rPr>
          <w:rStyle w:val="StringTok"/>
        </w:rPr>
        <w:t xml:space="preserve">"MAE"</w:t>
      </w:r>
      <w:r>
        <w:rPr>
          <w:rStyle w:val="NormalTok"/>
        </w:rPr>
        <w:t xml:space="preserve">)]</w:t>
      </w:r>
    </w:p>
    <w:p>
      <w:pPr>
        <w:pStyle w:val="SourceCode"/>
      </w:pPr>
      <w:r>
        <w:rPr>
          <w:rStyle w:val="VerbatimChar"/>
        </w:rPr>
        <w:t xml:space="preserve">## [1] 19834.7</w:t>
      </w:r>
    </w:p>
    <w:p>
      <w:pPr>
        <w:pStyle w:val="SourceCode"/>
      </w:pPr>
      <w:r>
        <w:rPr>
          <w:rStyle w:val="FunctionTok"/>
        </w:rPr>
        <w:t xml:space="preserve">accuracy</w:t>
      </w:r>
      <w:r>
        <w:rPr>
          <w:rStyle w:val="NormalTok"/>
        </w:rPr>
        <w:t xml:space="preserve">(Silves.aj</w:t>
      </w:r>
      <w:r>
        <w:rPr>
          <w:rStyle w:val="FloatTok"/>
        </w:rPr>
        <w:t xml:space="preserve">.14</w:t>
      </w:r>
      <w:r>
        <w:rPr>
          <w:rStyle w:val="NormalTok"/>
        </w:rPr>
        <w:t xml:space="preserve">, ts.Silves)[,</w:t>
      </w:r>
      <w:r>
        <w:rPr>
          <w:rStyle w:val="FunctionTok"/>
        </w:rPr>
        <w:t xml:space="preserve">c</w:t>
      </w:r>
      <w:r>
        <w:rPr>
          <w:rStyle w:val="NormalTok"/>
        </w:rPr>
        <w:t xml:space="preserve">(</w:t>
      </w:r>
      <w:r>
        <w:rPr>
          <w:rStyle w:val="StringTok"/>
        </w:rPr>
        <w:t xml:space="preserve">"MAE"</w:t>
      </w:r>
      <w:r>
        <w:rPr>
          <w:rStyle w:val="NormalTok"/>
        </w:rPr>
        <w:t xml:space="preserve">)]</w:t>
      </w:r>
    </w:p>
    <w:p>
      <w:pPr>
        <w:pStyle w:val="SourceCode"/>
      </w:pPr>
      <w:r>
        <w:rPr>
          <w:rStyle w:val="VerbatimChar"/>
        </w:rPr>
        <w:t xml:space="preserve">## [1] 24175.37</w:t>
      </w:r>
    </w:p>
    <w:p>
      <w:pPr>
        <w:pStyle w:val="FirstParagraph"/>
      </w:pPr>
      <w:r>
        <w:t xml:space="preserve">Por fim, para Silves a escrita se mantem e o window=7 demonstra um melhor desempenho quando avaliado pelo MAE</w:t>
      </w:r>
    </w:p>
    <w:bookmarkEnd w:id="101"/>
    <w:bookmarkEnd w:id="102"/>
    <w:bookmarkStart w:id="115" w:name="questão-8"/>
    <w:p>
      <w:pPr>
        <w:pStyle w:val="Heading2"/>
      </w:pPr>
      <w:r>
        <w:t xml:space="preserve">Questão 8</w:t>
      </w:r>
    </w:p>
    <w:p>
      <w:pPr>
        <w:pStyle w:val="SourceCode"/>
      </w:pPr>
      <w:r>
        <w:rPr>
          <w:rStyle w:val="FunctionTok"/>
        </w:rPr>
        <w:t xml:space="preserve">autoplot</w:t>
      </w:r>
      <w:r>
        <w:rPr>
          <w:rStyle w:val="NormalTok"/>
        </w:rPr>
        <w:t xml:space="preserve">(ts.VRSA, </w:t>
      </w:r>
      <w:r>
        <w:rPr>
          <w:rStyle w:val="AttributeTok"/>
        </w:rPr>
        <w:t xml:space="preserve">xlab =</w:t>
      </w:r>
      <w:r>
        <w:rPr>
          <w:rStyle w:val="NormalTok"/>
        </w:rPr>
        <w:t xml:space="preserve"> </w:t>
      </w:r>
      <w:r>
        <w:rPr>
          <w:rStyle w:val="StringTok"/>
        </w:rPr>
        <w:t xml:space="preserve">"Tempo"</w:t>
      </w:r>
      <w:r>
        <w:rPr>
          <w:rStyle w:val="NormalTok"/>
        </w:rPr>
        <w:t xml:space="preserve">, </w:t>
      </w:r>
      <w:r>
        <w:rPr>
          <w:rStyle w:val="AttributeTok"/>
        </w:rPr>
        <w:t xml:space="preserve">ylab =</w:t>
      </w:r>
      <w:r>
        <w:rPr>
          <w:rStyle w:val="NormalTok"/>
        </w:rPr>
        <w:t xml:space="preserve"> </w:t>
      </w:r>
      <w:r>
        <w:rPr>
          <w:rStyle w:val="StringTok"/>
        </w:rPr>
        <w:t xml:space="preserve">"Consumo de Energia"</w:t>
      </w:r>
      <w:r>
        <w:rPr>
          <w:rStyle w:val="NormalTok"/>
        </w:rPr>
        <w:t xml:space="preserve">, </w:t>
      </w:r>
      <w:r>
        <w:rPr>
          <w:rStyle w:val="AttributeTok"/>
        </w:rPr>
        <w:t xml:space="preserve">main =</w:t>
      </w:r>
      <w:r>
        <w:rPr>
          <w:rStyle w:val="NormalTok"/>
        </w:rPr>
        <w:t xml:space="preserve"> </w:t>
      </w:r>
      <w:r>
        <w:rPr>
          <w:rStyle w:val="StringTok"/>
        </w:rPr>
        <w:t xml:space="preserve">"Comparação os valores ajustados os dados de Vila Real de Santo Antônio"</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(VRSA.aj</w:t>
      </w:r>
      <w:r>
        <w:rPr>
          <w:rStyle w:val="FloatTok"/>
        </w:rPr>
        <w:t xml:space="preserve">.7</w:t>
      </w:r>
      <w:r>
        <w:rPr>
          <w:rStyle w:val="NormalTok"/>
        </w:rPr>
        <w:t xml:space="preserve">, </w:t>
      </w:r>
      <w:r>
        <w:rPr>
          <w:rStyle w:val="AttributeTok"/>
        </w:rPr>
        <w:t xml:space="preserve">series =</w:t>
      </w:r>
      <w:r>
        <w:rPr>
          <w:rStyle w:val="NormalTok"/>
        </w:rPr>
        <w:t xml:space="preserve"> </w:t>
      </w:r>
      <w:r>
        <w:rPr>
          <w:rStyle w:val="StringTok"/>
        </w:rPr>
        <w:t xml:space="preserve">"7 window"</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Carmelo_files/figure-docx/unnamed-chunk-43-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(ts.Bispo, </w:t>
      </w:r>
      <w:r>
        <w:rPr>
          <w:rStyle w:val="AttributeTok"/>
        </w:rPr>
        <w:t xml:space="preserve">xlab =</w:t>
      </w:r>
      <w:r>
        <w:rPr>
          <w:rStyle w:val="NormalTok"/>
        </w:rPr>
        <w:t xml:space="preserve"> </w:t>
      </w:r>
      <w:r>
        <w:rPr>
          <w:rStyle w:val="StringTok"/>
        </w:rPr>
        <w:t xml:space="preserve">"Tempo"</w:t>
      </w:r>
      <w:r>
        <w:rPr>
          <w:rStyle w:val="NormalTok"/>
        </w:rPr>
        <w:t xml:space="preserve">, </w:t>
      </w:r>
      <w:r>
        <w:rPr>
          <w:rStyle w:val="AttributeTok"/>
        </w:rPr>
        <w:t xml:space="preserve">ylab =</w:t>
      </w:r>
      <w:r>
        <w:rPr>
          <w:rStyle w:val="NormalTok"/>
        </w:rPr>
        <w:t xml:space="preserve"> </w:t>
      </w:r>
      <w:r>
        <w:rPr>
          <w:rStyle w:val="StringTok"/>
        </w:rPr>
        <w:t xml:space="preserve">"Consumo de Energia"</w:t>
      </w:r>
      <w:r>
        <w:rPr>
          <w:rStyle w:val="NormalTok"/>
        </w:rPr>
        <w:t xml:space="preserve">, </w:t>
      </w:r>
      <w:r>
        <w:rPr>
          <w:rStyle w:val="AttributeTok"/>
        </w:rPr>
        <w:t xml:space="preserve">main =</w:t>
      </w:r>
      <w:r>
        <w:rPr>
          <w:rStyle w:val="NormalTok"/>
        </w:rPr>
        <w:t xml:space="preserve"> </w:t>
      </w:r>
      <w:r>
        <w:rPr>
          <w:rStyle w:val="StringTok"/>
        </w:rPr>
        <w:t xml:space="preserve">"Comparação os valores ajustados os dados de Vila do Bispo"</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(Bispo.aj</w:t>
      </w:r>
      <w:r>
        <w:rPr>
          <w:rStyle w:val="FloatTok"/>
        </w:rPr>
        <w:t xml:space="preserve">.7</w:t>
      </w:r>
      <w:r>
        <w:rPr>
          <w:rStyle w:val="NormalTok"/>
        </w:rPr>
        <w:t xml:space="preserve">, </w:t>
      </w:r>
      <w:r>
        <w:rPr>
          <w:rStyle w:val="AttributeTok"/>
        </w:rPr>
        <w:t xml:space="preserve">series =</w:t>
      </w:r>
      <w:r>
        <w:rPr>
          <w:rStyle w:val="NormalTok"/>
        </w:rPr>
        <w:t xml:space="preserve"> </w:t>
      </w:r>
      <w:r>
        <w:rPr>
          <w:rStyle w:val="StringTok"/>
        </w:rPr>
        <w:t xml:space="preserve">"7 window"</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Carmelo_files/figure-docx/unnamed-chunk-44-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(ts.Tavira, </w:t>
      </w:r>
      <w:r>
        <w:rPr>
          <w:rStyle w:val="AttributeTok"/>
        </w:rPr>
        <w:t xml:space="preserve">xlab =</w:t>
      </w:r>
      <w:r>
        <w:rPr>
          <w:rStyle w:val="NormalTok"/>
        </w:rPr>
        <w:t xml:space="preserve"> </w:t>
      </w:r>
      <w:r>
        <w:rPr>
          <w:rStyle w:val="StringTok"/>
        </w:rPr>
        <w:t xml:space="preserve">"Tempo"</w:t>
      </w:r>
      <w:r>
        <w:rPr>
          <w:rStyle w:val="NormalTok"/>
        </w:rPr>
        <w:t xml:space="preserve">, </w:t>
      </w:r>
      <w:r>
        <w:rPr>
          <w:rStyle w:val="AttributeTok"/>
        </w:rPr>
        <w:t xml:space="preserve">ylab =</w:t>
      </w:r>
      <w:r>
        <w:rPr>
          <w:rStyle w:val="NormalTok"/>
        </w:rPr>
        <w:t xml:space="preserve"> </w:t>
      </w:r>
      <w:r>
        <w:rPr>
          <w:rStyle w:val="StringTok"/>
        </w:rPr>
        <w:t xml:space="preserve">"Consumo de Energia"</w:t>
      </w:r>
      <w:r>
        <w:rPr>
          <w:rStyle w:val="NormalTok"/>
        </w:rPr>
        <w:t xml:space="preserve">, </w:t>
      </w:r>
      <w:r>
        <w:rPr>
          <w:rStyle w:val="AttributeTok"/>
        </w:rPr>
        <w:t xml:space="preserve">main =</w:t>
      </w:r>
      <w:r>
        <w:rPr>
          <w:rStyle w:val="NormalTok"/>
        </w:rPr>
        <w:t xml:space="preserve"> </w:t>
      </w:r>
      <w:r>
        <w:rPr>
          <w:rStyle w:val="StringTok"/>
        </w:rPr>
        <w:t xml:space="preserve">"Comparação os valores ajustados os dados de Tavira"</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(Tavira.aj</w:t>
      </w:r>
      <w:r>
        <w:rPr>
          <w:rStyle w:val="FloatTok"/>
        </w:rPr>
        <w:t xml:space="preserve">.7</w:t>
      </w:r>
      <w:r>
        <w:rPr>
          <w:rStyle w:val="NormalTok"/>
        </w:rPr>
        <w:t xml:space="preserve">, </w:t>
      </w:r>
      <w:r>
        <w:rPr>
          <w:rStyle w:val="AttributeTok"/>
        </w:rPr>
        <w:t xml:space="preserve">series =</w:t>
      </w:r>
      <w:r>
        <w:rPr>
          <w:rStyle w:val="NormalTok"/>
        </w:rPr>
        <w:t xml:space="preserve"> </w:t>
      </w:r>
      <w:r>
        <w:rPr>
          <w:rStyle w:val="StringTok"/>
        </w:rPr>
        <w:t xml:space="preserve">"7 window"</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Carmelo_files/figure-docx/unnamed-chunk-45-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(ts.Silves, </w:t>
      </w:r>
      <w:r>
        <w:rPr>
          <w:rStyle w:val="AttributeTok"/>
        </w:rPr>
        <w:t xml:space="preserve">xlab =</w:t>
      </w:r>
      <w:r>
        <w:rPr>
          <w:rStyle w:val="NormalTok"/>
        </w:rPr>
        <w:t xml:space="preserve"> </w:t>
      </w:r>
      <w:r>
        <w:rPr>
          <w:rStyle w:val="StringTok"/>
        </w:rPr>
        <w:t xml:space="preserve">"Tempo"</w:t>
      </w:r>
      <w:r>
        <w:rPr>
          <w:rStyle w:val="NormalTok"/>
        </w:rPr>
        <w:t xml:space="preserve">, </w:t>
      </w:r>
      <w:r>
        <w:rPr>
          <w:rStyle w:val="AttributeTok"/>
        </w:rPr>
        <w:t xml:space="preserve">ylab =</w:t>
      </w:r>
      <w:r>
        <w:rPr>
          <w:rStyle w:val="NormalTok"/>
        </w:rPr>
        <w:t xml:space="preserve"> </w:t>
      </w:r>
      <w:r>
        <w:rPr>
          <w:rStyle w:val="StringTok"/>
        </w:rPr>
        <w:t xml:space="preserve">"Consumo de Energia"</w:t>
      </w:r>
      <w:r>
        <w:rPr>
          <w:rStyle w:val="NormalTok"/>
        </w:rPr>
        <w:t xml:space="preserve">, </w:t>
      </w:r>
      <w:r>
        <w:rPr>
          <w:rStyle w:val="AttributeTok"/>
        </w:rPr>
        <w:t xml:space="preserve">main =</w:t>
      </w:r>
      <w:r>
        <w:rPr>
          <w:rStyle w:val="NormalTok"/>
        </w:rPr>
        <w:t xml:space="preserve"> </w:t>
      </w:r>
      <w:r>
        <w:rPr>
          <w:rStyle w:val="StringTok"/>
        </w:rPr>
        <w:t xml:space="preserve">"Comparação os valores ajustados os dados de Silves"</w:t>
      </w:r>
      <w:r>
        <w:rPr>
          <w:rStyle w:val="NormalTok"/>
        </w:rPr>
        <w:t xml:space="preserve">)</w:t>
      </w:r>
      <w:r>
        <w:rPr>
          <w:rStyle w:val="SpecialCharTok"/>
        </w:rPr>
        <w:t xml:space="preserve">+</w:t>
      </w:r>
      <w:r>
        <w:br/>
      </w:r>
      <w:r>
        <w:rPr>
          <w:rStyle w:val="NormalTok"/>
        </w:rPr>
        <w:t xml:space="preserve">  </w:t>
      </w:r>
      <w:r>
        <w:rPr>
          <w:rStyle w:val="FunctionTok"/>
        </w:rPr>
        <w:t xml:space="preserve">autolayer</w:t>
      </w:r>
      <w:r>
        <w:rPr>
          <w:rStyle w:val="NormalTok"/>
        </w:rPr>
        <w:t xml:space="preserve">(Silves.aj</w:t>
      </w:r>
      <w:r>
        <w:rPr>
          <w:rStyle w:val="FloatTok"/>
        </w:rPr>
        <w:t xml:space="preserve">.7</w:t>
      </w:r>
      <w:r>
        <w:rPr>
          <w:rStyle w:val="NormalTok"/>
        </w:rPr>
        <w:t xml:space="preserve">, </w:t>
      </w:r>
      <w:r>
        <w:rPr>
          <w:rStyle w:val="AttributeTok"/>
        </w:rPr>
        <w:t xml:space="preserve">series =</w:t>
      </w:r>
      <w:r>
        <w:rPr>
          <w:rStyle w:val="NormalTok"/>
        </w:rPr>
        <w:t xml:space="preserve"> </w:t>
      </w:r>
      <w:r>
        <w:rPr>
          <w:rStyle w:val="StringTok"/>
        </w:rPr>
        <w:t xml:space="preserve">"7 window"</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Carmelo_files/figure-docx/unnamed-chunk-46-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20" Target="media/rId2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23" Target="media/rId23.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do Teste</dc:title>
  <dc:creator>Thomaz Rodrigues Lima a90985</dc:creator>
  <cp:keywords/>
  <dcterms:created xsi:type="dcterms:W3CDTF">2025-04-07T15:16:43Z</dcterms:created>
  <dcterms:modified xsi:type="dcterms:W3CDTF">2025-04-07T15:16:43Z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14pt</vt:lpwstr>
  </property>
  <property fmtid="{D5CDD505-2E9C-101B-9397-08002B2CF9AE}" pid="3" name="output">
    <vt:lpwstr>word_document</vt:lpwstr>
  </property>
</Properties>
</file>