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93465" cy="20218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021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Documento de Requisitos</w:t>
        <w:br w:type="textWrapping"/>
        <w:t xml:space="preserve">do Produto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d6572"/>
          <w:sz w:val="30"/>
          <w:szCs w:val="30"/>
          <w:rtl w:val="0"/>
        </w:rPr>
        <w:t xml:space="preserve">v(dev) 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30.0" w:type="dxa"/>
        <w:jc w:val="center"/>
        <w:tblLayout w:type="fixed"/>
        <w:tblLook w:val="0400"/>
      </w:tblPr>
      <w:tblGrid>
        <w:gridCol w:w="4915"/>
        <w:gridCol w:w="4915"/>
        <w:tblGridChange w:id="0">
          <w:tblGrid>
            <w:gridCol w:w="4915"/>
            <w:gridCol w:w="4915"/>
          </w:tblGrid>
        </w:tblGridChange>
      </w:tblGrid>
      <w:tr>
        <w:trPr>
          <w:cantSplit w:val="0"/>
          <w:tblHeader w:val="0"/>
        </w:trPr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Pronto para validação</w:t>
            </w:r>
          </w:p>
        </w:tc>
      </w:tr>
      <w:tr>
        <w:trPr>
          <w:cantSplit w:val="0"/>
          <w:tblHeader w:val="0"/>
        </w:trPr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Português do Brasil</w:t>
            </w:r>
          </w:p>
        </w:tc>
      </w:tr>
      <w:tr>
        <w:trPr>
          <w:cantSplit w:val="0"/>
          <w:tblHeader w:val="0"/>
        </w:trPr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03/09/2026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18139807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spacing w:after="0" w:line="276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1. Resumo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after="0" w:line="276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b w:val="1"/>
              <w:bCs w:val="1"/>
              <w:rtl w:val="0"/>
            </w:rPr>
            <w:t xml:space="preserve">. Propostas de valor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after="0" w:line="276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3. Solução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after="0" w:line="276" w:lineRule="auto"/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3.1 Experiência e fluxos</w:t>
          </w:r>
        </w:p>
        <w:p w:rsidR="00000000" w:rsidDel="00000000" w:rsidP="00000000" w:rsidRDefault="00000000" w:rsidRPr="00000000" w14:paraId="00000015">
          <w:pPr>
            <w:spacing w:after="0" w:line="276" w:lineRule="auto"/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3.2 Funcionalidades e requisitos</w:t>
          </w:r>
        </w:p>
        <w:p w:rsidR="00000000" w:rsidDel="00000000" w:rsidP="00000000" w:rsidRDefault="00000000" w:rsidRPr="00000000" w14:paraId="00000016">
          <w:pPr>
            <w:spacing w:after="0" w:line="276" w:lineRule="auto"/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3.3 Requisitos técnicos</w:t>
          </w:r>
        </w:p>
        <w:p w:rsidR="00000000" w:rsidDel="00000000" w:rsidP="00000000" w:rsidRDefault="00000000" w:rsidRPr="00000000" w14:paraId="00000017">
          <w:pPr>
            <w:spacing w:after="0" w:line="276" w:lineRule="auto"/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3.4 Regras consolidadas</w:t>
          </w:r>
        </w:p>
        <w:p w:rsidR="00000000" w:rsidDel="00000000" w:rsidP="00000000" w:rsidRDefault="00000000" w:rsidRPr="00000000" w14:paraId="00000018">
          <w:pPr>
            <w:spacing w:after="0" w:line="276" w:lineRule="auto"/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3.5 </w:t>
          </w:r>
          <w:r w:rsidDel="00000000" w:rsidR="00000000" w:rsidRPr="00000000">
            <w:rPr>
              <w:rtl w:val="0"/>
            </w:rPr>
            <w:t xml:space="preserve">Hipóteses</w:t>
          </w:r>
          <w:r w:rsidDel="00000000" w:rsidR="00000000" w:rsidRPr="00000000">
            <w:rPr>
              <w:rtl w:val="0"/>
            </w:rPr>
            <w:t xml:space="preserve"> a validar</w:t>
          </w:r>
        </w:p>
        <w:p w:rsidR="00000000" w:rsidDel="00000000" w:rsidP="00000000" w:rsidRDefault="00000000" w:rsidRPr="00000000" w14:paraId="00000019">
          <w:pPr>
            <w:spacing w:after="0" w:line="276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4. Lançamento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after="0" w:line="276" w:lineRule="auto"/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4.1 Conteúdo do MVP</w:t>
          </w:r>
        </w:p>
        <w:p w:rsidR="00000000" w:rsidDel="00000000" w:rsidP="00000000" w:rsidRDefault="00000000" w:rsidRPr="00000000" w14:paraId="0000001B">
          <w:pPr>
            <w:spacing w:after="0" w:line="276" w:lineRule="auto"/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4.2 Fora do MVP</w:t>
          </w:r>
        </w:p>
        <w:p w:rsidR="00000000" w:rsidDel="00000000" w:rsidP="00000000" w:rsidRDefault="00000000" w:rsidRPr="00000000" w14:paraId="0000001C">
          <w:pPr>
            <w:spacing w:after="0" w:line="276" w:lineRule="auto"/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4.3 Sequência recomendada</w:t>
          </w:r>
        </w:p>
        <w:p w:rsidR="00000000" w:rsidDel="00000000" w:rsidP="00000000" w:rsidRDefault="00000000" w:rsidRPr="00000000" w14:paraId="0000001D">
          <w:pPr>
            <w:spacing w:after="0" w:line="276" w:lineRule="auto"/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4.4 Critérios de prontidão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1. Resumo</w:t>
      </w:r>
    </w:p>
    <w:p w:rsidR="00000000" w:rsidDel="00000000" w:rsidP="00000000" w:rsidRDefault="00000000" w:rsidRPr="00000000" w14:paraId="0000002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v(dev) Quest é um sistema interno de gamificação que transforma atividades da empresa em missões com fases e recompensas de experiência (XP). Colaboradores acompanham missões, enviam evidências, personalizam o personagem e consultam o ranking; administradores criam missões e catálogos, importam conclusões e invalidam registros incorretos.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Este PRD define o comportamento completo do MVP, incluindo progressão de fases, recorrência, check-ins mensais, cancelamentos, invalidações e auditoria de XP. Quando houver diferença entre o mockup atual e este documento, este PRD prevalece como regra de produto; o banco atual é a referência do ponto de partida, e suas mudanças estão documentadas separadamente.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clauwe22vid8" w:id="0"/>
      <w:bookmarkEnd w:id="0"/>
      <w:r w:rsidDel="00000000" w:rsidR="00000000" w:rsidRPr="00000000">
        <w:rPr>
          <w:rtl w:val="0"/>
        </w:rPr>
        <w:t xml:space="preserve">2. Propostas de valor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7"/>
        <w:gridCol w:w="3277"/>
        <w:gridCol w:w="3277"/>
        <w:tblGridChange w:id="0">
          <w:tblGrid>
            <w:gridCol w:w="3277"/>
            <w:gridCol w:w="3277"/>
            <w:gridCol w:w="3277"/>
          </w:tblGrid>
        </w:tblGridChange>
      </w:tblGrid>
      <w:tr>
        <w:trPr>
          <w:cantSplit w:val="0"/>
          <w:tblHeader w:val="1"/>
        </w:trPr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Entrega de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Saber o que fazer e quanto ganhará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Mural com próxima fase, evidência exigida, prazo e XP.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Sentir progresso e reconhecimento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Nível, barra de progresso, ranking, título, badges e personagem.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Entender mudanças no saldo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Histórico com submissões ativas, canceladas e invalidadas e XP retirado.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Criar desafios sem depender de desenvolvimento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Gestão de missão, fases, recorrência, evidência e recompensa.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Registrar atividades de sistemas externos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Importação atômica de </w:t>
            </w:r>
            <w:r w:rsidDel="00000000" w:rsidR="00000000" w:rsidRPr="00000000">
              <w:rPr>
                <w:rFonts w:ascii="Consolas" w:cs="Consolas" w:eastAsia="Consolas" w:hAnsi="Consolas"/>
                <w:color w:val="7a3e00"/>
                <w:sz w:val="18"/>
                <w:szCs w:val="1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 com avanço FIFO.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Corrigir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Invalidação lógica com reversão completa e auditável de XP.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Confiar no ranking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Total materializado para leitura rápida e livro-razão para auditoria.</w:t>
            </w:r>
          </w:p>
        </w:tc>
      </w:tr>
    </w:tbl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diferencial central não é apenas mostrar pontos. É manter o ranking simples para o usuário e, ao mesmo tempo, explicar tecnicamente cada ponto concedido ou retirado.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mr3wynam0cmq" w:id="1"/>
      <w:bookmarkEnd w:id="1"/>
      <w:r w:rsidDel="00000000" w:rsidR="00000000" w:rsidRPr="00000000">
        <w:rPr>
          <w:rtl w:val="0"/>
        </w:rPr>
        <w:t xml:space="preserve">3. Solução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43ifws4vrf6x" w:id="2"/>
      <w:bookmarkEnd w:id="2"/>
      <w:r w:rsidDel="00000000" w:rsidR="00000000" w:rsidRPr="00000000">
        <w:rPr>
          <w:rtl w:val="0"/>
        </w:rPr>
        <w:t xml:space="preserve">3.1 Experiência e fluxos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ptou7juj78t8" w:id="3"/>
      <w:bookmarkEnd w:id="3"/>
      <w:r w:rsidDel="00000000" w:rsidR="00000000" w:rsidRPr="00000000">
        <w:rPr>
          <w:rtl w:val="0"/>
        </w:rPr>
        <w:t xml:space="preserve">3.1.1 Estrutura de navegação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produto deve preservar a linguagem visual gamificada do mockup e oferecer acesso responsivo às seguintes áreas: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mural de missões;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perfil;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personalização do personagem;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gestão de missões, submissões, importações,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titles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badges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para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co8m82owgtsy" w:id="4"/>
      <w:bookmarkEnd w:id="4"/>
      <w:r w:rsidDel="00000000" w:rsidR="00000000" w:rsidRPr="00000000">
        <w:rPr>
          <w:rtl w:val="0"/>
        </w:rPr>
        <w:t xml:space="preserve">3.1.2 Fluxo do colaborador</w:t>
      </w:r>
    </w:p>
    <w:p w:rsidR="00000000" w:rsidDel="00000000" w:rsidP="00000000" w:rsidRDefault="00000000" w:rsidRPr="00000000" w14:paraId="0000004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80" w:line="276" w:lineRule="auto"/>
        <w:ind w:left="283" w:right="28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3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33"/>
          <w:sz w:val="17"/>
          <w:szCs w:val="17"/>
          <w:u w:val="none"/>
          <w:shd w:fill="auto" w:val="clear"/>
          <w:vertAlign w:val="baseline"/>
          <w:rtl w:val="0"/>
        </w:rPr>
        <w:t xml:space="preserve">SSO corporativo</w:t>
        <w:br w:type="textWrapping"/>
        <w:t xml:space="preserve">  → Mural</w:t>
        <w:br w:type="textWrapping"/>
        <w:t xml:space="preserve">  → Escolher missão disponível</w:t>
        <w:br w:type="textWrapping"/>
        <w:t xml:space="preserve">  → Consultar próxima fase, XP e evidência</w:t>
        <w:br w:type="textWrapping"/>
        <w:t xml:space="preserve">  → Enviar evidência</w:t>
        <w:br w:type="textWrapping"/>
        <w:t xml:space="preserve">  → Receber XP imediatamente</w:t>
        <w:br w:type="textWrapping"/>
        <w:t xml:space="preserve">  → Acompanhar fase, nível, perfil e ranking</w:t>
        <w:br w:type="textWrapping"/>
        <w:t xml:space="preserve">  → Opcionalmente cancelar a própria submissão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6wn93dfes4c5" w:id="5"/>
      <w:bookmarkEnd w:id="5"/>
      <w:r w:rsidDel="00000000" w:rsidR="00000000" w:rsidRPr="00000000">
        <w:rPr>
          <w:rtl w:val="0"/>
        </w:rPr>
        <w:t xml:space="preserve">3.1.3 Fluxo do check-in</w:t>
      </w:r>
    </w:p>
    <w:p w:rsidR="00000000" w:rsidDel="00000000" w:rsidP="00000000" w:rsidRDefault="00000000" w:rsidRPr="00000000" w14:paraId="0000004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80" w:line="276" w:lineRule="auto"/>
        <w:ind w:left="283" w:right="28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3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33"/>
          <w:sz w:val="17"/>
          <w:szCs w:val="17"/>
          <w:u w:val="none"/>
          <w:shd w:fill="auto" w:val="clear"/>
          <w:vertAlign w:val="baseline"/>
          <w:rtl w:val="0"/>
        </w:rPr>
        <w:t xml:space="preserve">Abrir missão de check-in do mês atual</w:t>
        <w:br w:type="textWrapping"/>
        <w:t xml:space="preserve">  → Escolher uma data entre o primeiro dia do mês e hoje</w:t>
        <w:br w:type="textWrapping"/>
        <w:t xml:space="preserve">  → Enviar a evidência exigida</w:t>
        <w:br w:type="textWrapping"/>
        <w:t xml:space="preserve">  → Receber XP-base da missão</w:t>
        <w:br w:type="textWrapping"/>
        <w:t xml:space="preserve">  → Receber bônus se alcançar o 10º, 15º ou 20º check-in válido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8xll7vlfi0di" w:id="6"/>
      <w:bookmarkEnd w:id="6"/>
      <w:r w:rsidDel="00000000" w:rsidR="00000000" w:rsidRPr="00000000">
        <w:rPr>
          <w:rtl w:val="0"/>
        </w:rPr>
        <w:t xml:space="preserve">3.1.4 Fluxo administrativo de importação</w:t>
      </w:r>
    </w:p>
    <w:p w:rsidR="00000000" w:rsidDel="00000000" w:rsidP="00000000" w:rsidRDefault="00000000" w:rsidRPr="00000000" w14:paraId="0000004E">
      <w:pPr>
        <w:keepLines w:val="1"/>
        <w:shd w:fill="f3f4f6" w:val="clear"/>
        <w:spacing w:after="0" w:before="0" w:line="240" w:lineRule="auto"/>
        <w:ind w:left="283" w:right="283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Selecionar arquivo .xlsx</w:t>
      </w:r>
    </w:p>
    <w:p w:rsidR="00000000" w:rsidDel="00000000" w:rsidP="00000000" w:rsidRDefault="00000000" w:rsidRPr="00000000" w14:paraId="0000004F">
      <w:pPr>
        <w:keepLines w:val="1"/>
        <w:shd w:fill="f3f4f6" w:val="clear"/>
        <w:spacing w:after="0" w:before="0" w:line="240" w:lineRule="auto"/>
        <w:ind w:left="283" w:right="283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→ Validar todas as linhas em ordem</w:t>
      </w:r>
    </w:p>
    <w:p w:rsidR="00000000" w:rsidDel="00000000" w:rsidP="00000000" w:rsidRDefault="00000000" w:rsidRPr="00000000" w14:paraId="00000050">
      <w:pPr>
        <w:keepLines w:val="1"/>
        <w:shd w:fill="f3f4f6" w:val="clear"/>
        <w:spacing w:after="0" w:before="0" w:line="240" w:lineRule="auto"/>
        <w:ind w:left="283" w:right="283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→ Simular criação/avanço FIFO</w:t>
      </w:r>
    </w:p>
    <w:p w:rsidR="00000000" w:rsidDel="00000000" w:rsidP="00000000" w:rsidRDefault="00000000" w:rsidRPr="00000000" w14:paraId="00000051">
      <w:pPr>
        <w:keepLines w:val="1"/>
        <w:shd w:fill="f3f4f6" w:val="clear"/>
        <w:spacing w:after="0" w:before="0" w:line="240" w:lineRule="auto"/>
        <w:ind w:left="283" w:right="283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→ Se houver qualquer erro: rejeitar tudo e informar os erros</w:t>
      </w:r>
    </w:p>
    <w:p w:rsidR="00000000" w:rsidDel="00000000" w:rsidP="00000000" w:rsidRDefault="00000000" w:rsidRPr="00000000" w14:paraId="00000052">
      <w:pPr>
        <w:keepLines w:val="1"/>
        <w:shd w:fill="f3f4f6" w:val="clear"/>
        <w:spacing w:after="0" w:before="0" w:line="240" w:lineRule="auto"/>
        <w:ind w:left="283" w:righ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→ Se estiver válido: gravar todas as mudanças e o XP em uma transação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qzqkdxf21a5k" w:id="7"/>
      <w:bookmarkEnd w:id="7"/>
      <w:r w:rsidDel="00000000" w:rsidR="00000000" w:rsidRPr="00000000">
        <w:rPr>
          <w:rtl w:val="0"/>
        </w:rPr>
        <w:t xml:space="preserve">3.1.5 Fluxo de correção</w:t>
      </w:r>
    </w:p>
    <w:p w:rsidR="00000000" w:rsidDel="00000000" w:rsidP="00000000" w:rsidRDefault="00000000" w:rsidRPr="00000000" w14:paraId="0000005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80" w:line="276" w:lineRule="auto"/>
        <w:ind w:left="283" w:right="283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33"/>
          <w:sz w:val="17"/>
          <w:szCs w:val="17"/>
          <w:u w:val="none"/>
          <w:shd w:fill="auto" w:val="clear"/>
          <w:vertAlign w:val="baseline"/>
          <w:rtl w:val="0"/>
        </w:rPr>
        <w:t xml:space="preserve">Colaborador cancela a própria submissão</w:t>
        <w:br w:type="textWrapping"/>
        <w:t xml:space="preserve">ou administrador invalida uma submissão</w:t>
        <w:br w:type="textWrapping"/>
        <w:t xml:space="preserve">  → Preservar o registro</w:t>
        <w:br w:type="textWrapping"/>
        <w:t xml:space="preserve">  → Registrar movimentos negativos de XP</w:t>
        <w:br w:type="textWrapping"/>
        <w:t xml:space="preserve">  → Recalcular bônus mensais, quando for check-in</w:t>
        <w:br w:type="textWrapping"/>
        <w:t xml:space="preserve">  → Atualizar nível e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yppb2aqmomwk" w:id="8"/>
      <w:bookmarkEnd w:id="8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3.2 Funcionalidades e requisitos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RF-01 — Autenticação e papéis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 acesso deve ocorrer por </w:t>
      </w:r>
      <w:r w:rsidDel="00000000" w:rsidR="00000000" w:rsidRPr="00000000">
        <w:rPr>
          <w:rtl w:val="0"/>
        </w:rPr>
        <w:t xml:space="preserve">SSO</w:t>
      </w:r>
      <w:r w:rsidDel="00000000" w:rsidR="00000000" w:rsidRPr="00000000">
        <w:rPr>
          <w:rtl w:val="0"/>
        </w:rPr>
        <w:t xml:space="preserve"> corporativo.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primeiro acesso cria o usuário, se ele ainda não existir.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identificação canônica é o e-mail corporativo normalizado em minúsculas e sem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espaços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nas pontas.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nome pode ser atualizado a partir do provedor corporativo.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Todo novo usuário recebe o papel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collaborator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papel administrativo é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no banco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na interface.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concessão ou remoção do papel administrativo é feita diretamente no banco no MVP.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E-mail, papel e XP não podem ser alterados diretamente pelo cliente.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Um colaborador não acessa rotas ou operações administrativas.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Um administrador consegue executar todos os fluxos de gestão.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Um e-mail com letras maiúsculas não cria um segundo usuário.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ranking nunca expõe o e-mail.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RF-02 — Ranking global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 ranking deve mostrar o pódio com os três primeiros e uma tabela com todos os jogadores.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Campos exibidos: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posição;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personagem;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nome;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title ativo, quando houver;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badges conquistados, quando houver;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nível;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XP total;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progresso para o próximo nível.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ranking é global e acumulado; não há temporadas no MVP.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ordenação usa, nesta ordem: maior XP, maior quantidade de submissões válidas e nome em ordem alfabética.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Apenas submissões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contam no desempate.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posição é única depois da aplicação dos critérios de desempate.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nível é o maior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nível cujo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minimum_xp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seja menor ou igual ao XP atual.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No nível máximo, a interface deve indicar que não existe próximo nível.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atualização ocorre após a conclusão de qualquer transação que mude XP.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cliente recebe números; a formatação visual é responsabilidade do front.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Textos de “temporada” presentes no mockup devem ser removidos.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Um ganho ou perda de XP muda o ranking na próxima leitura.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Dois usuários com o mesmo XP são ordenados pela quantidade de submissões válidas; persistindo o empate, pelo nome.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Usuários sem title ou badge aparecem sem espaço quebrado ou informação inventada.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RF-03 — Perfil do colaborador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 perfil reúne identidade gamificada, progresso e histórico.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Deve exibir: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nome e personagem atual;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XP total;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nível atual e progresso para o próximo;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total de submissões válidas/concluídas;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title ativo e badges, quando existirem;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histórico de submissões e fases;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evidências enviadas em cada fase;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registros cancelados pelo colaborador;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registros invalidados pelo administrador, com justificativa;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XP retirado em cancelamentos e invalidações.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 histórico deve aceitar filtros por missão e estado. </w:t>
      </w:r>
      <w:r w:rsidDel="00000000" w:rsidR="00000000" w:rsidRPr="00000000">
        <w:rPr>
          <w:rtl w:val="0"/>
        </w:rPr>
        <w:t xml:space="preserve">Registros</w:t>
      </w:r>
      <w:r w:rsidDel="00000000" w:rsidR="00000000" w:rsidRPr="00000000">
        <w:rPr>
          <w:rtl w:val="0"/>
        </w:rPr>
        <w:t xml:space="preserve"> não são apagados da visão histórica apenas porque deixaram de valer.</w:t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RF-04 — Personalização do personagem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 colaborador pode personalizar o personagem e ver uma prévia antes de salvar.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Escolher tipo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de corpo disponível no catálogo.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Escolher peças por slot, incluindo cabelo, cabeça, rosto, camisa, calças, saia, sobreposição, meias, calçados, mãos e pescoço.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Escolher cores de pele e das peças compatíveis.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Respeitar ordem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de desenho e regras visuais de cada item.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Permitir remover uma peça de um slot quando o catálogo aceitar slot vazio.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Permitir restaurar a aparência padrão.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Disponibilizar todos os itens do catálogo para todos os colaboradores.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Não criar inventário, loja ou desbloqueio por XP no MVP.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Persistir as escolhas no banco; direção e animação da prévia são apenas estados do front.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aparência salva é exibida novamente no perfil, lobby e ranking.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Um item não pode ser equipado em um slot diferente daquele definido no catálogo.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RF-05 — Criação de missão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Somente o administrador pode criar missões. A missão nasce </w:t>
      </w:r>
      <w:r w:rsidDel="00000000" w:rsidR="00000000" w:rsidRPr="00000000">
        <w:rPr>
          <w:rFonts w:ascii="Consolas" w:cs="Consolas" w:eastAsia="Consolas" w:hAnsi="Consolas"/>
          <w:color w:val="7a3e00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; não há rascunho nem etapa de publicação.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Campos gerais: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título;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descrição;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tipo de evidência: foto PNG/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JPEG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, PDF, link ou texto;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data inicial e final;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recorrência: nenhuma, diária, semanal ou mensal;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dias da semana, quando a recorrência for semanal;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permissão de múltiplas submissões independentes pelo mesmo colaborador;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uma ou mais fases para missões não recorrentes;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nome e recompensa de XP de cada fase;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opção “Missão de check-in”.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Toda missão possui pelo menos a fase 1.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Números de fase são positivos, sequenciais e sem lacunas.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Cada fase possui nome e XP maior que zero.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data final não pode ser anterior à inicial.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Missões recorrentes e check-ins possuem somente uma fase.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Missão semanal exige pelo menos um dia da semana.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Missões não semanais não guardam dias da semana.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backend gera o identificador e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técnico.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criação deve ser atômica: missão, fases e agenda são gravadas juntas.</w:t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RF-06 — Check-in mensal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Ao selecionar “Missão de check-in”, o formulário deve: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preencher inicialmente o mês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ano atuais;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permitir que o administrador escolha outro mês e ano;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transformar a seleção no primeiro e no último dia daquele mês;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criar uma fase única;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preencher a recompensa-base com 1 XP;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permitir que o administrador altere a recompensa-base;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permitir a escolha do tipo de evidência;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impedir que já exista outra missão de check-in para o mesmo mês/ano, mesmo que a anterior tenha sido invalidada.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Regras para o colaborador: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Só é possível enviar check-in para a missão do mês/ano corrente.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colaborador escolhe a data do check-in.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data pode variar do primeiro dia do mês até o dia atual.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Datas futuras e datas de outro mês são recusadas.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Pode existir no máximo um check-in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por colaborador e data.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Se o check-in daquela data for cancelado ou invalidado, a data volta a ficar disponível para novo envio enquanto o mês ainda for o atual.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Regras de bônus, fixas no backend:</w:t>
      </w:r>
    </w:p>
    <w:tbl>
      <w:tblPr>
        <w:tblStyle w:val="Table3"/>
        <w:tblW w:w="98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15"/>
        <w:gridCol w:w="4915"/>
        <w:tblGridChange w:id="0">
          <w:tblGrid>
            <w:gridCol w:w="4915"/>
            <w:gridCol w:w="4915"/>
          </w:tblGrid>
        </w:tblGridChange>
      </w:tblGrid>
      <w:tr>
        <w:trPr>
          <w:cantSplit w:val="0"/>
          <w:tblHeader w:val="1"/>
        </w:trPr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Quantidade de check-ins válidos no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Bônus obtido ao alcançar o marco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+10 XP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+5 XP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+5 XP</w:t>
            </w:r>
          </w:p>
        </w:tc>
      </w:tr>
    </w:tbl>
    <w:p w:rsidR="00000000" w:rsidDel="00000000" w:rsidP="00000000" w:rsidRDefault="00000000" w:rsidRPr="00000000" w14:paraId="000000C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 bônus soma à recompensa-base. Se a recompensa-base for 1 XP, o 10º check-in concede 11 XP naquele momento.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 direito aos bônus depende da quantidade atual de </w:t>
      </w:r>
      <w:r w:rsidDel="00000000" w:rsidR="00000000" w:rsidRPr="00000000">
        <w:rPr>
          <w:rtl w:val="0"/>
        </w:rPr>
        <w:t xml:space="preserve">check-ins</w:t>
      </w:r>
      <w:r w:rsidDel="00000000" w:rsidR="00000000" w:rsidRPr="00000000">
        <w:rPr>
          <w:rtl w:val="0"/>
        </w:rPr>
        <w:t xml:space="preserve"> válidos. Ao cancelar ou invalidar um check-in, o backend recalcula o mês inteiro. Exemplo: 20 check-ins com base de 1 XP valem 40 XP; ao remover um deles, restam 19 e o saldo passa a 34 XP. O sistema retira 6 XP: 1 da submissão e 5 do marco de 20.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RF-07 — Recorrência de missões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Recorrência cria oportunidades separadas de submissão: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daily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: uma submissão válida por dia dentro da vigência;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weekly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: uma submissão válida em cada data cujo dia da semana foi selecionado; se segunda e quarta forem selecionadas, há duas oportunidades por semana;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monthly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: uma submissão válida por mês durante a vigência;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-in: exceção mensal que permite um registro por data escolhida no mês atual.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Uma missão recorrente só aparece como disponível quando a data atual pertence à vigência e à ocorrência aplicável. Todas as decisões de dia, semana e mês usam </w:t>
      </w:r>
      <w:r w:rsidDel="00000000" w:rsidR="00000000" w:rsidRPr="00000000">
        <w:rPr>
          <w:rFonts w:ascii="Consolas" w:cs="Consolas" w:eastAsia="Consolas" w:hAnsi="Consolas"/>
          <w:color w:val="7a3e00"/>
          <w:sz w:val="18"/>
          <w:szCs w:val="18"/>
          <w:rtl w:val="0"/>
        </w:rPr>
        <w:t xml:space="preserve">America/</w:t>
      </w:r>
      <w:r w:rsidDel="00000000" w:rsidR="00000000" w:rsidRPr="00000000">
        <w:rPr>
          <w:rFonts w:ascii="Consolas" w:cs="Consolas" w:eastAsia="Consolas" w:hAnsi="Consolas"/>
          <w:color w:val="7a3e00"/>
          <w:sz w:val="18"/>
          <w:szCs w:val="18"/>
          <w:rtl w:val="0"/>
        </w:rPr>
        <w:t xml:space="preserve">Sao_Paulo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Missões recorrentes possuem fase única. A unicidade considera apenas submissões </w:t>
      </w:r>
      <w:r w:rsidDel="00000000" w:rsidR="00000000" w:rsidRPr="00000000">
        <w:rPr>
          <w:rFonts w:ascii="Consolas" w:cs="Consolas" w:eastAsia="Consolas" w:hAnsi="Consolas"/>
          <w:color w:val="7a3e00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; uma ocorrência cancelada ou invalidada pode ser reenviada enquanto ainda estiver disponível.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RF-08 — Edição e invalidação de missão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 administrador pode editar uma missão antes da primeira submissão.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Depois da primeira submissão, devem ficar bloqueados: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tipo de evidência;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fases e ordem das fases;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recompensa de XP;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recorrência e dias da semana;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datas de vigência;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opção de check-in;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opção de múltiplas submissões.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Título e descrição podem ser corrigidos sem alterar a regra histórica. Toda tentativa de alterar um campo bloqueado deve ser recusada também pelo backend.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“Excluir missão” significa invalidá-la logicamente: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somente o administrador pode executar a ação;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front mostra o impacto e pede confirmação;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não exige justificativa;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missão passa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invalidated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e deixa de aparecer como disponível;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todas as submissões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da missão são invalidadas;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todos os XP concedidos por elas são retirados;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bônus de check-in são recalculados quando necessário;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missão, submissões, evidências e movimentos de XP permanecem no histórico;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não há restauração de missão no MVP.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RF-09 — Mural de missões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 mural lista missões </w:t>
      </w:r>
      <w:r w:rsidDel="00000000" w:rsidR="00000000" w:rsidRPr="00000000">
        <w:rPr>
          <w:rFonts w:ascii="Consolas" w:cs="Consolas" w:eastAsia="Consolas" w:hAnsi="Consolas"/>
          <w:color w:val="7a3e00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de acordo com vigência e recorrência.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Cada cartão deve informar, quando aplicável: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título e descrição resumida;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próxima fase;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recompensa da próxima fase;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tipo de evidência;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prazo ou data da ocorrência;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situação do colaborador naquela missão.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Estados de apresentação: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Disponível: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existe uma fase ou ocorrência que pode ser enviada.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Em andamento: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uma submissão multifase possui fases concluídas e uma próxima fase disponível.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Concluída: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a última fase foi alcançada ou a ocorrência foi concluída.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Cancelada: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o colaborador cancelou a submissão.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Invalidada: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o administrador invalidou a submissão ou a missão.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Os filtros do mockup que tratam aprovação, espera e recusa devem ser adaptados para esses estados. Não existe “aguardando aprovação” no MVP.</w:t>
      </w:r>
    </w:p>
    <w:p w:rsidR="00000000" w:rsidDel="00000000" w:rsidP="00000000" w:rsidRDefault="00000000" w:rsidRPr="00000000" w14:paraId="000000FD">
      <w:pPr>
        <w:pStyle w:val="Heading3"/>
        <w:rPr/>
      </w:pPr>
      <w:r w:rsidDel="00000000" w:rsidR="00000000" w:rsidRPr="00000000">
        <w:rPr>
          <w:rtl w:val="0"/>
        </w:rPr>
        <w:t xml:space="preserve">RF-10 — Envio de evidência e avanço de fase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Ao abrir uma missão, o colaborador vê somente a próxima fase elegível. Ele não pode escolher uma fase anterior, pular uma fase ou informar a quantidade de XP.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Fluxo: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backend determina se deve criar uma submissão ou continuar uma submissão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front exibe a próxima fase, a recompensa e o tipo de evidência.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colaborador preenche a evidência.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backend valida missão, vigência, ocorrência, fase e payload.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Na mesma transação, grava a evidência da fase, atualiza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current_phase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, registra o movimento positivo de XP e atualiza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core.users.xp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resposta devolve a fase atual, o XP ganho e o novo total.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Evidências: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Foto: somente PNG ou JPEG.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PDF: somente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application/pdf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Link: somente URL HTTP ou HTTPS válida.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Texto: conteúdo não vazio após remoção de espaços nas pontas.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Arquivos têm limite máximo de 10 MiB.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banco guarda a chave privada e estável do objeto; URLs temporárias são geradas somente para visualização autorizada.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Cada fase com envio pelo mural cria uma linha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quests.submission_phase_evidences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Uma fase importada não cria evidência.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Para missão de submissão única, o colaborador não inicia outra submissão enquanto houver uma </w:t>
      </w:r>
      <w:r w:rsidDel="00000000" w:rsidR="00000000" w:rsidRPr="00000000">
        <w:rPr>
          <w:rFonts w:ascii="Consolas" w:cs="Consolas" w:eastAsia="Consolas" w:hAnsi="Consolas"/>
          <w:color w:val="7a3e00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 Para missão configurada com múltiplas submissões, cada novo início de fase 1 cria uma submissão independente.</w:t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RF-11 — Cancelamento pelo colaborador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 colaborador pode cancelar diretamente uma submissão própria. Não existe pedido de cancelamento nem aprovação administrativa.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ação afeta a submissão inteira, em qualquer fase.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submissão passa para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cancelled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e não é apagada.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Todos os XP acumulados por suas fases são retirados.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As evidências permanecem no histórico.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Se for check-in, o mês inteiro é recalculado e os bônus não 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devidos 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retirados.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Se for uma ocorrência recorrente ainda disponível, o colaborador pode enviar novamente.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Uma submissão cancelada não pode ser reativada.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mesma operação repetida não pode retirar XP duas vezes.</w:t>
      </w:r>
    </w:p>
    <w:p w:rsidR="00000000" w:rsidDel="00000000" w:rsidP="00000000" w:rsidRDefault="00000000" w:rsidRPr="00000000" w14:paraId="0000011B">
      <w:pPr>
        <w:pStyle w:val="Heading3"/>
        <w:rPr/>
      </w:pPr>
      <w:r w:rsidDel="00000000" w:rsidR="00000000" w:rsidRPr="00000000">
        <w:rPr>
          <w:rtl w:val="0"/>
        </w:rPr>
        <w:t xml:space="preserve">RF-12 — Invalidação de submissão pelo administrador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 administrador pode consultar submissões e invalidar uma que esteja </w:t>
      </w:r>
      <w:r w:rsidDel="00000000" w:rsidR="00000000" w:rsidRPr="00000000">
        <w:rPr>
          <w:rFonts w:ascii="Consolas" w:cs="Consolas" w:eastAsia="Consolas" w:hAnsi="Consolas"/>
          <w:color w:val="7a3e00"/>
          <w:sz w:val="18"/>
          <w:szCs w:val="1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 Esse fluxo substitui a fila de aprovação do mockup.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Permitir busca e filtros por colaborador, missão, estado e data.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Exibir missão, colaborador, fase atual, fases concluídas, evidências e XP concedido.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Exigir justificativa para invalidar a submissão.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Registrar administrador, justificativa e data.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Marcar a submissão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invalidated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sem apagá-la.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Retirar todos os XP concedidos pelas fases dessa submissão.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Recalcular bônus mensais quando for check-in.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Permitir novo envio da ocorrência/fase aplicável conforme as demais regras.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Não permitir restauração no MVP.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Impedir que duas requisições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invalidem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ou retirem XP da mesma submissão duas vezes.</w:t>
      </w:r>
    </w:p>
    <w:p w:rsidR="00000000" w:rsidDel="00000000" w:rsidP="00000000" w:rsidRDefault="00000000" w:rsidRPr="00000000" w14:paraId="00000128">
      <w:pPr>
        <w:pStyle w:val="Heading3"/>
        <w:rPr/>
      </w:pPr>
      <w:r w:rsidDel="00000000" w:rsidR="00000000" w:rsidRPr="00000000">
        <w:rPr>
          <w:rtl w:val="0"/>
        </w:rPr>
        <w:t xml:space="preserve">RF-13 — Importação de planilha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Somente administradores podem importar. O arquivo deve ser </w:t>
      </w:r>
      <w:r w:rsidDel="00000000" w:rsidR="00000000" w:rsidRPr="00000000">
        <w:rPr>
          <w:rFonts w:ascii="Consolas" w:cs="Consolas" w:eastAsia="Consolas" w:hAnsi="Consolas"/>
          <w:color w:val="7a3e00"/>
          <w:sz w:val="18"/>
          <w:szCs w:val="1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e conter as colunas obrigatórias, com estes nomes exatos:</w:t>
      </w:r>
    </w:p>
    <w:tbl>
      <w:tblPr>
        <w:tblStyle w:val="Table4"/>
        <w:tblW w:w="98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7"/>
        <w:gridCol w:w="3277"/>
        <w:gridCol w:w="3277"/>
        <w:tblGridChange w:id="0">
          <w:tblGrid>
            <w:gridCol w:w="3277"/>
            <w:gridCol w:w="3277"/>
            <w:gridCol w:w="3277"/>
          </w:tblGrid>
        </w:tblGridChange>
      </w:tblGrid>
      <w:tr>
        <w:trPr>
          <w:cantSplit w:val="0"/>
          <w:tblHeader w:val="1"/>
        </w:trPr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3e00"/>
                <w:sz w:val="18"/>
                <w:szCs w:val="18"/>
                <w:rtl w:val="0"/>
              </w:rPr>
              <w:t xml:space="preserve">mission_id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Deve identificar missão </w:t>
            </w:r>
            <w:r w:rsidDel="00000000" w:rsidR="00000000" w:rsidRPr="00000000">
              <w:rPr>
                <w:rFonts w:ascii="Consolas" w:cs="Consolas" w:eastAsia="Consolas" w:hAnsi="Consolas"/>
                <w:color w:val="7a3e00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não recorrente e não check-in.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3e0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Deve identificar usuário existente com papel </w:t>
            </w:r>
            <w:r w:rsidDel="00000000" w:rsidR="00000000" w:rsidRPr="00000000">
              <w:rPr>
                <w:rFonts w:ascii="Consolas" w:cs="Consolas" w:eastAsia="Consolas" w:hAnsi="Consolas"/>
                <w:color w:val="7a3e00"/>
                <w:sz w:val="18"/>
                <w:szCs w:val="18"/>
                <w:rtl w:val="0"/>
              </w:rPr>
              <w:t xml:space="preserve">collaborator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3e00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Inteiro positivo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Deve existir na missão e ser alcançável naquele ponto do arquivo.</w:t>
            </w:r>
          </w:p>
        </w:tc>
      </w:tr>
    </w:tbl>
    <w:p w:rsidR="00000000" w:rsidDel="00000000" w:rsidP="00000000" w:rsidRDefault="00000000" w:rsidRPr="00000000" w14:paraId="0000013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Regras gerais: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Check-ins e qualquer missão recorrente não podem ser importados.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importação não cria usuários.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Não há tela de prévia.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Todas as linhas são validadas antes da gravação.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Qualquer linha inválida rejeita o arquivo inteiro.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rejeição não cria submissão, não avança fase e não concede XP.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retorno deve listar número da linha, campo e motivo de cada erro encontrado.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Se o arquivo estiver válido, todas as linhas são aplicadas em uma única transação.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Importação não exige nem cria evidência.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Cada fase aplicada gera o XP configurado para aquela fase.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Processamento FIFO, isto é, primeiro a entrar, primeiro a sair: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As linhas são simuladas de cima para 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Fase 1 cria uma nova submissão quando a missão permite múltiplas submissões.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Em missão de submissão única, fase 1 só cria quando ainda não existe uma submissão válida para o colaborador.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Uma fase posterior procura a submissão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mais antiga, do mesmo colaborador e missão, que esteja exatamente na fase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Encontrada a submissão,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current_phase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é atualizado e o XP da nova fase é concedido.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6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Se não houver candidata, o arquivo é inválido.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Exemplo com duas indicações:</w:t>
      </w:r>
    </w:p>
    <w:p w:rsidR="00000000" w:rsidDel="00000000" w:rsidP="00000000" w:rsidRDefault="00000000" w:rsidRPr="00000000" w14:paraId="0000014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80" w:line="276" w:lineRule="auto"/>
        <w:ind w:left="283" w:right="283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3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33"/>
          <w:sz w:val="17"/>
          <w:szCs w:val="17"/>
          <w:u w:val="none"/>
          <w:shd w:fill="auto" w:val="clear"/>
          <w:vertAlign w:val="baseline"/>
          <w:rtl w:val="0"/>
        </w:rPr>
        <w:t xml:space="preserve">linha 1: missão X, ana@empresa.com, fase 1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33"/>
          <w:sz w:val="17"/>
          <w:szCs w:val="17"/>
          <w:u w:val="none"/>
          <w:shd w:fill="auto" w:val="clear"/>
          <w:vertAlign w:val="baseline"/>
          <w:rtl w:val="0"/>
        </w:rPr>
        <w:t xml:space="preserve">cria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33"/>
          <w:sz w:val="17"/>
          <w:szCs w:val="17"/>
          <w:u w:val="none"/>
          <w:shd w:fill="auto" w:val="clear"/>
          <w:vertAlign w:val="baseline"/>
          <w:rtl w:val="0"/>
        </w:rPr>
        <w:t xml:space="preserve"> Indicação #1</w:t>
        <w:br w:type="textWrapping"/>
        <w:t xml:space="preserve">linha 2: missão X, ana@empresa.com, fase 1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33"/>
          <w:sz w:val="17"/>
          <w:szCs w:val="17"/>
          <w:u w:val="none"/>
          <w:shd w:fill="auto" w:val="clear"/>
          <w:vertAlign w:val="baseline"/>
          <w:rtl w:val="0"/>
        </w:rPr>
        <w:t xml:space="preserve">cria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33"/>
          <w:sz w:val="17"/>
          <w:szCs w:val="17"/>
          <w:u w:val="none"/>
          <w:shd w:fill="auto" w:val="clear"/>
          <w:vertAlign w:val="baseline"/>
          <w:rtl w:val="0"/>
        </w:rPr>
        <w:t xml:space="preserve"> Indicação #2</w:t>
        <w:br w:type="textWrapping"/>
        <w:t xml:space="preserve">linha 3: missão X, ana@empresa.com, fase 2 → avança Indicação #1</w:t>
        <w:br w:type="textWrapping"/>
        <w:t xml:space="preserve">linha 4: missão X, ana@empresa.com, fase 2 → avança Indicação #2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 planilha não identifica a pessoa indicada. O produto acompanha apenas as submissões internas “Indicação #1”, “Indicação #2” e assim por diante.</w:t>
      </w:r>
    </w:p>
    <w:p w:rsidR="00000000" w:rsidDel="00000000" w:rsidP="00000000" w:rsidRDefault="00000000" w:rsidRPr="00000000" w14:paraId="0000014C">
      <w:pPr>
        <w:pStyle w:val="Heading3"/>
        <w:rPr/>
      </w:pPr>
      <w:r w:rsidDel="00000000" w:rsidR="00000000" w:rsidRPr="00000000">
        <w:rPr>
          <w:rtl w:val="0"/>
        </w:rPr>
        <w:t xml:space="preserve">RF-14 — Livro-razão de XP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Consolas" w:cs="Consolas" w:eastAsia="Consolas" w:hAnsi="Consolas"/>
          <w:color w:val="7a3e00"/>
          <w:sz w:val="18"/>
          <w:szCs w:val="18"/>
          <w:rtl w:val="0"/>
        </w:rPr>
        <w:t xml:space="preserve">core.users.xp</w:t>
      </w:r>
      <w:r w:rsidDel="00000000" w:rsidR="00000000" w:rsidRPr="00000000">
        <w:rPr>
          <w:rtl w:val="0"/>
        </w:rPr>
        <w:t xml:space="preserve"> guarda o saldo atual para tornar ranking e perfil rápidos. </w:t>
      </w:r>
      <w:r w:rsidDel="00000000" w:rsidR="00000000" w:rsidRPr="00000000">
        <w:rPr>
          <w:rFonts w:ascii="Consolas" w:cs="Consolas" w:eastAsia="Consolas" w:hAnsi="Consolas"/>
          <w:color w:val="7a3e00"/>
          <w:sz w:val="18"/>
          <w:szCs w:val="18"/>
          <w:rtl w:val="0"/>
        </w:rPr>
        <w:t xml:space="preserve">gamification.xp_awards</w:t>
      </w:r>
      <w:r w:rsidDel="00000000" w:rsidR="00000000" w:rsidRPr="00000000">
        <w:rPr>
          <w:rtl w:val="0"/>
        </w:rPr>
        <w:t xml:space="preserve"> funciona como livro-razão imutável e explica cada mudança.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Cada movimento contém: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identificador próprio;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usuário;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submissão relacionada;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fase, quando aplicável;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valor positivo ou negativo;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tipo do movimento;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referência ao movimento original, quando for reversão;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data/hora.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Tipos mínimos: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recompensa de fase;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XP-base de check-in;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bônus de marco 10, 15 ou 20;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reversão por cancelamento do colaborador;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reversão por invalidação administrativa;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reversão causada pela invalidação da missão;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correção de bônus de check-in.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nunca pode ser zero.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Movimentos antigos não podem ser atualizados ou apagados.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Uma reversão aponta para o movimento positivo que compensa.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soma dos movimentos de um usuário deve ser igual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core.users.xp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saldo nunca pode ficar negativo.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operação de negócio e a atualização do saldo ocorrem na mesma transação.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existir rotina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reconciliação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para detectar divergências.</w:t>
      </w:r>
    </w:p>
    <w:p w:rsidR="00000000" w:rsidDel="00000000" w:rsidP="00000000" w:rsidRDefault="00000000" w:rsidRPr="00000000" w14:paraId="00000167">
      <w:pPr>
        <w:pStyle w:val="Heading3"/>
        <w:rPr/>
      </w:pPr>
      <w:r w:rsidDel="00000000" w:rsidR="00000000" w:rsidRPr="00000000">
        <w:rPr>
          <w:rtl w:val="0"/>
        </w:rPr>
        <w:t xml:space="preserve">RF-15 — Níveis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Níveis são configurados diretamente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gamification.levels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Não haverá tela administrativa de níveis no MVP.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Cada nível possui número, XP mínimo e nome.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Deve existir nível inicial com XP mínimo igual a zero.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O nível do usuário é derivado do saldo atual; não 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persistido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core.users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Ganhos e reversões de XP podem subir ou reduzir o nível imediatamente.</w:t>
      </w:r>
    </w:p>
    <w:p w:rsidR="00000000" w:rsidDel="00000000" w:rsidP="00000000" w:rsidRDefault="00000000" w:rsidRPr="00000000" w14:paraId="0000016E">
      <w:pPr>
        <w:pStyle w:val="Heading3"/>
        <w:rPr/>
      </w:pPr>
      <w:r w:rsidDel="00000000" w:rsidR="00000000" w:rsidRPr="00000000">
        <w:rPr>
          <w:rtl w:val="0"/>
        </w:rPr>
        <w:t xml:space="preserve">RF-16 — Criação de </w:t>
      </w:r>
      <w:r w:rsidDel="00000000" w:rsidR="00000000" w:rsidRPr="00000000">
        <w:rPr>
          <w:rtl w:val="0"/>
        </w:rPr>
        <w:t xml:space="preserve">titles</w:t>
      </w:r>
      <w:r w:rsidDel="00000000" w:rsidR="00000000" w:rsidRPr="00000000">
        <w:rPr>
          <w:rtl w:val="0"/>
        </w:rPr>
        <w:t xml:space="preserve"> e badges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Somente o administrador pode criar itens dos catálogos.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nome obrigatório;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descrição opcional;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técnico gerado pelo backend a partir do nome, com tratamento de colisão.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Badge: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nome obrigatório;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descrição opcional;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caminho de imagem obrigatório;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técnico gerado pelo backend a partir do nome, com tratamento de colisão.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Fora do escopo: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editar ou excluir itens;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atribuir manualmente;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criar regras de conquista;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ativar 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pelo usuário.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As relações existentes de usuários com </w:t>
      </w:r>
      <w:r w:rsidDel="00000000" w:rsidR="00000000" w:rsidRPr="00000000">
        <w:rPr>
          <w:rtl w:val="0"/>
        </w:rPr>
        <w:t xml:space="preserve">titles</w:t>
      </w:r>
      <w:r w:rsidDel="00000000" w:rsidR="00000000" w:rsidRPr="00000000">
        <w:rPr>
          <w:rtl w:val="0"/>
        </w:rPr>
        <w:t xml:space="preserve"> e badges podem continuar sendo lidas. O MVP não oferece uma funcionalidade para alimentá-las.</w:t>
      </w:r>
    </w:p>
    <w:p w:rsidR="00000000" w:rsidDel="00000000" w:rsidP="00000000" w:rsidRDefault="00000000" w:rsidRPr="00000000" w14:paraId="0000017F">
      <w:pPr>
        <w:pStyle w:val="Heading3"/>
        <w:rPr/>
      </w:pPr>
      <w:r w:rsidDel="00000000" w:rsidR="00000000" w:rsidRPr="00000000">
        <w:rPr>
          <w:rtl w:val="0"/>
        </w:rPr>
        <w:t xml:space="preserve">RF-17 — Transparência e histórico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O sistema deve preservar e apresentar: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fase atual da submissão;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evidências das fases enviadas pelo mural;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fases registradas por importação, identificáveis pelos movimentos de XP;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data de criação e avanço;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estado ativo, cancelado ou invalidado;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justificativa de invalidação de submissão;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XP concedido e retirado.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Uma fase importada não cria uma linha vazia na tabela de evidências. Seu avanço fica representado por </w:t>
      </w:r>
      <w:r w:rsidDel="00000000" w:rsidR="00000000" w:rsidRPr="00000000">
        <w:rPr>
          <w:rFonts w:ascii="Consolas" w:cs="Consolas" w:eastAsia="Consolas" w:hAnsi="Consolas"/>
          <w:color w:val="7a3e00"/>
          <w:sz w:val="18"/>
          <w:szCs w:val="18"/>
          <w:rtl w:val="0"/>
        </w:rPr>
        <w:t xml:space="preserve">current_phase</w:t>
      </w:r>
      <w:r w:rsidDel="00000000" w:rsidR="00000000" w:rsidRPr="00000000">
        <w:rPr>
          <w:rtl w:val="0"/>
        </w:rPr>
        <w:t xml:space="preserve"> e pelos movimentos do livro-razão.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4vrjs7ols4km" w:id="9"/>
      <w:bookmarkEnd w:id="9"/>
      <w:r w:rsidDel="00000000" w:rsidR="00000000" w:rsidRPr="00000000">
        <w:rPr>
          <w:rtl w:val="0"/>
        </w:rPr>
        <w:t xml:space="preserve">3.3 Requisitos técnicos</w:t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g13tuks6ojyo" w:id="10"/>
      <w:bookmarkEnd w:id="10"/>
      <w:r w:rsidDel="00000000" w:rsidR="00000000" w:rsidRPr="00000000">
        <w:rPr>
          <w:rtl w:val="0"/>
        </w:rPr>
        <w:t xml:space="preserve">3.3.1 Fonte de verdade e transações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PostgreSQL é a fonte de verdade do domínio.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core.users.xp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é o saldo materializado; o livro-razão é a trilha de auditoria.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Criar/avançar submissão, registrar evidência, registrar XP e atualizar saldo é uma operação atômica.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Cancelar ou invalidar submissão ou missão, registrar valores negativos e atualizar saldo também é uma operação atômica.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Importação valida tudo antes e grava tudo em uma única transação.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Linhas relevantes devem ser bloqueadas durante mudanças de XP para evitar corrida entre requisições.</w:t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tzsr1tndh5ds" w:id="11"/>
      <w:bookmarkEnd w:id="11"/>
      <w:r w:rsidDel="00000000" w:rsidR="00000000" w:rsidRPr="00000000">
        <w:rPr>
          <w:rtl w:val="0"/>
        </w:rPr>
        <w:t xml:space="preserve">3.3.2 Segurança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Ativar e forçar RLS nas tabelas que contêm dados de usuário.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Colaborador lê e grava apenas as próprias submissões, evidências e avatar.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Administrador acessa as operações administrativas necessárias.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Clientes não escrevem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core.users.xp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, papéis ou livro-razão.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Anexos ficam em armazenamento privado; acesso usa URL temporária.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Chaves, tokens e URLs assinadas nunca são persistidos em campos públicos.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As respostas do ranking expõem apenas os dados públicos necessários.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icnbdkmylcg2" w:id="12"/>
      <w:bookmarkEnd w:id="12"/>
      <w:r w:rsidDel="00000000" w:rsidR="00000000" w:rsidRPr="00000000">
        <w:rPr>
          <w:rtl w:val="0"/>
        </w:rPr>
        <w:t xml:space="preserve">3.3.3 Desempenho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Ranking e mural devem responder em até 2 segundos no percentil 95 sob a carga esperada do MVP. A carga esperada deve ser estimada no refinamento.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Listas devem ser paginadas quando o volume exceder o limite definido pela API.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Consultas de ranking, histórico e seleção FIFO devem usar os índices documentados no plano de banco.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Processos de invalidação de missão com grande volume podem ser executados em lote interno, mas a missão deve deixar de aceitar novos envios imediatamente.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4ui6m9o9mak7" w:id="13"/>
      <w:bookmarkEnd w:id="13"/>
      <w:r w:rsidDel="00000000" w:rsidR="00000000" w:rsidRPr="00000000">
        <w:rPr>
          <w:rtl w:val="0"/>
        </w:rPr>
        <w:t xml:space="preserve">3.3.4 Acessibilidade e responsividade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after="0" w:line="268.992" w:lineRule="auto"/>
        <w:ind w:left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O desenvolvimento deve ser mobile-first, garantindo que todas as telas e fluxos do produto funcionem perfeitamente em dispositivos móveis como foco principal da experiência.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0" w:line="268.992" w:lineRule="auto"/>
        <w:ind w:left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Todos os fluxos essenciais devem ser plenamente funcionais em navegadores </w:t>
      </w:r>
      <w:r w:rsidDel="00000000" w:rsidR="00000000" w:rsidRPr="00000000">
        <w:rPr>
          <w:rtl w:val="0"/>
        </w:rPr>
        <w:t xml:space="preserve">móveis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 e por teclado.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line="268.992" w:lineRule="auto"/>
        <w:ind w:left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Controles e elementos interativos devem possuir nome </w:t>
      </w:r>
      <w:r w:rsidDel="00000000" w:rsidR="00000000" w:rsidRPr="00000000">
        <w:rPr>
          <w:rtl w:val="0"/>
        </w:rPr>
        <w:t xml:space="preserve">acessível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, alvo de toque adequado para telas </w:t>
      </w:r>
      <w:r w:rsidDel="00000000" w:rsidR="00000000" w:rsidRPr="00000000">
        <w:rPr>
          <w:rtl w:val="0"/>
        </w:rPr>
        <w:t xml:space="preserve">sensíveis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 ao toque e foco </w:t>
      </w:r>
      <w:r w:rsidDel="00000000" w:rsidR="00000000" w:rsidRPr="00000000">
        <w:rPr>
          <w:rtl w:val="0"/>
        </w:rPr>
        <w:t xml:space="preserve">visível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line="268.992" w:lineRule="auto"/>
        <w:ind w:left="360"/>
      </w:pPr>
      <w:r w:rsidDel="00000000" w:rsidR="00000000" w:rsidRPr="00000000">
        <w:rPr>
          <w:rtl w:val="0"/>
        </w:rPr>
        <w:t xml:space="preserve">Os estados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 da interface </w:t>
      </w:r>
      <w:r w:rsidDel="00000000" w:rsidR="00000000" w:rsidRPr="00000000">
        <w:rPr>
          <w:rtl w:val="0"/>
        </w:rPr>
        <w:t xml:space="preserve">não podem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 depender apenas de cor e o produto deve respeitar a </w:t>
      </w:r>
      <w:r w:rsidDel="00000000" w:rsidR="00000000" w:rsidRPr="00000000">
        <w:rPr>
          <w:rtl w:val="0"/>
        </w:rPr>
        <w:t xml:space="preserve">configuração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redução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 de movimento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line="268.992" w:lineRule="auto"/>
        <w:ind w:left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Ranking, mural, perfil e </w:t>
      </w:r>
      <w:r w:rsidDel="00000000" w:rsidR="00000000" w:rsidRPr="00000000">
        <w:rPr>
          <w:rtl w:val="0"/>
        </w:rPr>
        <w:t xml:space="preserve">paineis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gestão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 devem ter layout otimizado primariamente para smartphones, adaptando-se secundariamente para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120" w:line="268.992" w:lineRule="auto"/>
        <w:ind w:left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vertAlign w:val="baseline"/>
          <w:rtl w:val="0"/>
        </w:rPr>
        <w:t xml:space="preserve">Imagens de badge e personagem devem contar com textos alternativos apropriados para leitores de tela.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8iacn9uy4kcj" w:id="14"/>
      <w:bookmarkEnd w:id="14"/>
      <w:r w:rsidDel="00000000" w:rsidR="00000000" w:rsidRPr="00000000">
        <w:rPr>
          <w:rtl w:val="0"/>
        </w:rPr>
        <w:t xml:space="preserve">3.4 Regras consolidadas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98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15"/>
        <w:gridCol w:w="4915"/>
        <w:tblGridChange w:id="0">
          <w:tblGrid>
            <w:gridCol w:w="4915"/>
            <w:gridCol w:w="4915"/>
          </w:tblGrid>
        </w:tblGridChange>
      </w:tblGrid>
      <w:tr>
        <w:trPr>
          <w:cantSplit w:val="0"/>
          <w:tblHeader w:val="1"/>
        </w:trPr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203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Regra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Chamado de Administrador no produto; </w:t>
            </w:r>
            <w:r w:rsidDel="00000000" w:rsidR="00000000" w:rsidRPr="00000000">
              <w:rPr>
                <w:rtl w:val="0"/>
              </w:rPr>
              <w:t xml:space="preserve">persistido</w:t>
            </w:r>
            <w:r w:rsidDel="00000000" w:rsidR="00000000" w:rsidRPr="00000000">
              <w:rPr>
                <w:rtl w:val="0"/>
              </w:rPr>
              <w:t xml:space="preserve"> como </w:t>
            </w:r>
            <w:r w:rsidDel="00000000" w:rsidR="00000000" w:rsidRPr="00000000">
              <w:rPr>
                <w:rFonts w:ascii="Consolas" w:cs="Consolas" w:eastAsia="Consolas" w:hAnsi="Consolas"/>
                <w:color w:val="7a3e00"/>
                <w:sz w:val="18"/>
                <w:szCs w:val="1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Aprovação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Não existe. Submissões válidas concedem XP imediatamente.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Cancelamento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Feito diretamente pelo colaborador na própria submissão.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Invalidação de submissão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Feita pelo administrador, definitiva e com justificativa.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Invalidação de missão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Exclusão lógica, definitiva, sem justificativa e com confirmação no front.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Ranking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Global, sem temporada. </w:t>
            </w:r>
            <w:r w:rsidDel="00000000" w:rsidR="00000000" w:rsidRPr="00000000">
              <w:rPr>
                <w:rtl w:val="0"/>
              </w:rPr>
              <w:t xml:space="preserve">Ordena</w:t>
            </w:r>
            <w:r w:rsidDel="00000000" w:rsidR="00000000" w:rsidRPr="00000000">
              <w:rPr>
                <w:rtl w:val="0"/>
              </w:rPr>
              <w:t xml:space="preserve"> por XP, submissões válidas e nome.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Fases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Sequenciais; uma submissão única avança e acumula XP por fase.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Evidências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Uma linha por submissão/fase apenas quando houve envio pelo mural.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Importação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a3e00"/>
                <w:sz w:val="18"/>
                <w:szCs w:val="1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, atômica, sem evidência, somente para missões não recorrentes.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FIFO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Linhas de cima para baixo; avança a submissão elegível mais antiga.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Recorrência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Diária por dia; semanal por dia selecionado; mensal uma vez por mês.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Check-in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Uma missão por mês, uma submissão válida por data, somente no mês atual.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Calendário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Sempre </w:t>
            </w:r>
            <w:r w:rsidDel="00000000" w:rsidR="00000000" w:rsidRPr="00000000">
              <w:rPr>
                <w:rFonts w:ascii="Consolas" w:cs="Consolas" w:eastAsia="Consolas" w:hAnsi="Consolas"/>
                <w:color w:val="7a3e00"/>
                <w:sz w:val="18"/>
                <w:szCs w:val="18"/>
                <w:rtl w:val="0"/>
              </w:rPr>
              <w:t xml:space="preserve">America/</w:t>
            </w:r>
            <w:r w:rsidDel="00000000" w:rsidR="00000000" w:rsidRPr="00000000">
              <w:rPr>
                <w:rFonts w:ascii="Consolas" w:cs="Consolas" w:eastAsia="Consolas" w:hAnsi="Consolas"/>
                <w:color w:val="7a3e00"/>
                <w:sz w:val="18"/>
                <w:szCs w:val="18"/>
                <w:rtl w:val="0"/>
              </w:rPr>
              <w:t xml:space="preserve">Sao_Paulo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XP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Saldo materializado e movimentos imutáveis positivos/negativos.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Níveis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Derivados de tabela </w:t>
            </w:r>
            <w:r w:rsidDel="00000000" w:rsidR="00000000" w:rsidRPr="00000000">
              <w:rPr>
                <w:rtl w:val="0"/>
              </w:rPr>
              <w:t xml:space="preserve">administrada</w:t>
            </w:r>
            <w:r w:rsidDel="00000000" w:rsidR="00000000" w:rsidRPr="00000000">
              <w:rPr>
                <w:rtl w:val="0"/>
              </w:rPr>
              <w:t xml:space="preserve"> diretamente no banco.</w:t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Avatar</w:t>
            </w:r>
          </w:p>
        </w:tc>
        <w:tc>
          <w:tcPr>
            <w:shd w:fill="eaf0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Catálogo inteiro disponível, sem desbloqueios.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Titles/badges</w:t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Criação de catálogo apenas; sem atribuição no MVP.</w:t>
            </w:r>
          </w:p>
        </w:tc>
      </w:tr>
    </w:tbl>
    <w:p w:rsidR="00000000" w:rsidDel="00000000" w:rsidP="00000000" w:rsidRDefault="00000000" w:rsidRPr="00000000" w14:paraId="000001C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42290tlxxmsy" w:id="15"/>
      <w:bookmarkEnd w:id="15"/>
      <w:r w:rsidDel="00000000" w:rsidR="00000000" w:rsidRPr="00000000">
        <w:rPr>
          <w:rtl w:val="0"/>
        </w:rPr>
        <w:t xml:space="preserve">4. Lançamento</w:t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y0ph5fottsm" w:id="16"/>
      <w:bookmarkEnd w:id="16"/>
      <w:r w:rsidDel="00000000" w:rsidR="00000000" w:rsidRPr="00000000">
        <w:rPr>
          <w:rtl w:val="0"/>
        </w:rPr>
        <w:t xml:space="preserve">4.1 Conteúdo do MVP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SSO e papéis.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Ranking global.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Perfil e histórico.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Personalização completa do personagem.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Criação, edição controlada e invalidação de missões.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Fases e evidências.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Mural e submissões.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Cancelamento pelo colaborador.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Invalidação pelo administrador.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Recorrências.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Check-in mensal com bônus e recálculo.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Importação atômica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.xlsx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com FIFO.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Livro-razão de XP e níveis.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Criação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titles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e badges.</w:t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74fywhuoz8bi" w:id="17"/>
      <w:bookmarkEnd w:id="17"/>
      <w:r w:rsidDel="00000000" w:rsidR="00000000" w:rsidRPr="00000000">
        <w:rPr>
          <w:rtl w:val="0"/>
        </w:rPr>
        <w:t xml:space="preserve">4.2 Fora do MVP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Aprovação ou recusa de submissões.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Temporadas de ranking e reinício de XP.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Gestão de níveis pela interface.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Atribuição automática ou manual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titles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tl w:val="0"/>
        </w:rPr>
        <w:t xml:space="preserve">badges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Loja, inventário ou desbloqueio de itens de avatar.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Restauração de submissões ou missões invalidadas/canceladas.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Importação de missões recorrentes ou check-ins.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Mapa navegável.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9bia0zoy9t47" w:id="18"/>
      <w:bookmarkEnd w:id="18"/>
      <w:r w:rsidDel="00000000" w:rsidR="00000000" w:rsidRPr="00000000">
        <w:rPr>
          <w:rtl w:val="0"/>
        </w:rPr>
        <w:t xml:space="preserve">4.3 Sequência recomendada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Fundação: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migration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, RLS,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, catálogo de níveis e livro-razão de XP.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Missões: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gestão, fases, evidências, mural, progressão e recorrências.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Correções: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cancelamento, invalidação, reconciliação e histórico.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Check-in: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competência diária, bônus, recálculo e testes de calendário.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Importação: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parser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a3e00"/>
          <w:sz w:val="18"/>
          <w:szCs w:val="18"/>
          <w:u w:val="none"/>
          <w:shd w:fill="auto" w:val="clear"/>
          <w:vertAlign w:val="baseline"/>
          <w:rtl w:val="0"/>
        </w:rPr>
        <w:t xml:space="preserve">.xlsx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, validação atômica e avanço FIFO.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Gamificação visual: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 ranking, perfil, avatar, titles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e badges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9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Cada etapa depende dos testes automatizados da etapa anterior. O produto pode ser liberado para um grupo piloto depois que os fluxos de XP, cancelamento, invalidação e reconciliação estiverem estáveis; a liberação geral ocorre após a validação do piloto e dos resultados-chave técnicos.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ru6us7566wsb" w:id="19"/>
      <w:bookmarkEnd w:id="19"/>
      <w:r w:rsidDel="00000000" w:rsidR="00000000" w:rsidRPr="00000000">
        <w:rPr>
          <w:rtl w:val="0"/>
        </w:rPr>
        <w:t xml:space="preserve">4.4 Critérios de prontidão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Todas as regras RF-01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a 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-17 possuem testes de aceite.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RLS foi validada para colaborador e administrador.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Ganho, reversão e recálculo de XP foram testados com concorrência.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Importação foi testada com arquivos válidos, inválidos, repetidos e fora de ordem.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Check-in foi testado em mudança de dia, mês e horário de verão aplicável ao fuso configurado.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Ranking foi reconciliado contra o livro-razão.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33"/>
          <w:sz w:val="21"/>
          <w:szCs w:val="21"/>
          <w:u w:val="none"/>
          <w:shd w:fill="auto" w:val="clear"/>
          <w:vertAlign w:val="baseline"/>
          <w:rtl w:val="0"/>
        </w:rPr>
        <w:t xml:space="preserve">Fluxos críticos foram validados em celular, computador e teclado.</w:t>
      </w:r>
    </w:p>
    <w:sectPr>
      <w:footerReference r:id="rId7" w:type="default"/>
      <w:pgSz w:h="15840" w:w="12240" w:orient="portrait"/>
      <w:pgMar w:bottom="1134" w:top="1247" w:left="1276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72033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color w:val="5d6572"/>
        <w:sz w:val="16"/>
        <w:szCs w:val="16"/>
        <w:rtl w:val="0"/>
      </w:rPr>
      <w:t xml:space="preserve">PRD v(dev) Quest - v1.0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d6572"/>
        <w:sz w:val="16"/>
        <w:szCs w:val="16"/>
        <w:u w:val="none"/>
        <w:shd w:fill="auto" w:val="clear"/>
        <w:vertAlign w:val="baseline"/>
        <w:rtl w:val="0"/>
      </w:rPr>
      <w:t xml:space="preserve">  •  Uso interno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d6572"/>
        <w:sz w:val="18"/>
        <w:szCs w:val="18"/>
        <w:u w:val="none"/>
        <w:shd w:fill="auto" w:val="clear"/>
        <w:vertAlign w:val="baseline"/>
        <w:rtl w:val="0"/>
      </w:rPr>
      <w:t xml:space="preserve">  •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72033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72033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Arial" w:cs="Arial" w:eastAsia="Arial" w:hAnsi="Arial"/>
      <w:b w:val="1"/>
      <w:bCs w:val="1"/>
      <w:color w:val="17203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172033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color w:val="7a56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60" w:before="160" w:lineRule="auto"/>
    </w:pPr>
    <w:rPr>
      <w:rFonts w:ascii="Arial" w:cs="Arial" w:eastAsia="Arial" w:hAnsi="Arial"/>
      <w:b w:val="1"/>
      <w:bCs w:val="1"/>
      <w:i w:val="1"/>
      <w:iCs w:val="1"/>
      <w:color w:val="7a5600"/>
      <w:sz w:val="21"/>
      <w:szCs w:val="2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200" w:before="0" w:line="240" w:lineRule="auto"/>
    </w:pPr>
    <w:rPr>
      <w:rFonts w:ascii="Arial" w:cs="Arial" w:eastAsia="Arial" w:hAnsi="Arial"/>
      <w:b w:val="1"/>
      <w:bCs w:val="1"/>
      <w:color w:val="172033"/>
      <w:sz w:val="60"/>
      <w:szCs w:val="6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