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D388" w14:textId="77777777" w:rsidR="00000000" w:rsidRDefault="00F614B5">
      <w:pPr>
        <w:widowControl/>
        <w:spacing w:after="420"/>
        <w:jc w:val="left"/>
        <w:rPr>
          <w:rFonts w:ascii="Segoe UI" w:eastAsia="Segoe UI" w:hAnsi="Segoe UI" w:cs="Segoe UI"/>
          <w:b/>
          <w:bCs/>
          <w:color w:val="222222"/>
          <w:sz w:val="42"/>
          <w:szCs w:val="42"/>
        </w:rPr>
      </w:pPr>
      <w:r>
        <w:rPr>
          <w:rFonts w:ascii="Segoe UI" w:eastAsia="Segoe UI" w:hAnsi="Segoe UI" w:cs="Segoe UI"/>
          <w:b/>
          <w:bCs/>
          <w:color w:val="222222"/>
          <w:kern w:val="0"/>
          <w:sz w:val="42"/>
          <w:szCs w:val="42"/>
          <w:lang w:bidi="ar"/>
        </w:rPr>
        <w:t>2023.9.10</w:t>
      </w:r>
      <w:r>
        <w:rPr>
          <w:rFonts w:ascii="Segoe UI" w:eastAsia="Segoe UI" w:hAnsi="Segoe UI" w:cs="Segoe UI"/>
          <w:b/>
          <w:bCs/>
          <w:color w:val="222222"/>
          <w:kern w:val="0"/>
          <w:sz w:val="42"/>
          <w:szCs w:val="42"/>
          <w:lang w:bidi="ar"/>
        </w:rPr>
        <w:t>市场逻辑精选</w:t>
      </w:r>
    </w:p>
    <w:p w14:paraId="3051C639" w14:textId="77777777" w:rsidR="00000000" w:rsidRDefault="00F614B5">
      <w:pPr>
        <w:widowControl/>
        <w:jc w:val="left"/>
        <w:rPr>
          <w:rFonts w:ascii="Segoe UI" w:eastAsia="Segoe UI" w:hAnsi="Segoe UI" w:cs="Segoe UI"/>
          <w:color w:val="000000"/>
          <w:szCs w:val="21"/>
        </w:rPr>
      </w:pPr>
      <w:r>
        <w:rPr>
          <w:rFonts w:ascii="Segoe UI" w:eastAsia="Segoe UI" w:hAnsi="Segoe UI" w:cs="Segoe UI"/>
          <w:color w:val="888888"/>
          <w:kern w:val="0"/>
          <w:szCs w:val="21"/>
          <w:lang w:bidi="ar"/>
        </w:rPr>
        <w:t>逻辑红宝书</w:t>
      </w:r>
      <w:r>
        <w:rPr>
          <w:rFonts w:ascii="Segoe UI" w:eastAsia="Segoe UI" w:hAnsi="Segoe UI" w:cs="Segoe UI"/>
          <w:color w:val="888888"/>
          <w:kern w:val="0"/>
          <w:szCs w:val="21"/>
          <w:lang w:bidi="ar"/>
        </w:rPr>
        <w:t>2023-09-10</w:t>
      </w:r>
    </w:p>
    <w:p w14:paraId="4C2E4CED" w14:textId="77777777" w:rsidR="00000000" w:rsidRDefault="00F614B5">
      <w:pPr>
        <w:widowControl/>
        <w:spacing w:before="100" w:beforeAutospacing="1" w:after="156" w:line="563" w:lineRule="atLeast"/>
      </w:pPr>
      <w:r>
        <w:rPr>
          <w:rFonts w:ascii="宋体" w:hAnsi="宋体" w:cs="宋体" w:hint="eastAsia"/>
          <w:b/>
          <w:bCs/>
          <w:color w:val="FF0000"/>
          <w:kern w:val="0"/>
          <w:sz w:val="24"/>
          <w:lang w:bidi="ar"/>
        </w:rPr>
        <w:t>一、市场热点</w:t>
      </w:r>
    </w:p>
    <w:p w14:paraId="274A003C"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折叠屏：华为折叠屏手机</w:t>
      </w:r>
      <w:r>
        <w:rPr>
          <w:rFonts w:ascii="宋体" w:hAnsi="宋体" w:cs="宋体" w:hint="eastAsia"/>
          <w:b/>
          <w:bCs/>
          <w:color w:val="F88825"/>
          <w:kern w:val="0"/>
          <w:sz w:val="24"/>
          <w:lang w:bidi="ar"/>
        </w:rPr>
        <w:t>Mate X5</w:t>
      </w:r>
      <w:r>
        <w:rPr>
          <w:rFonts w:ascii="宋体" w:hAnsi="宋体" w:cs="宋体" w:hint="eastAsia"/>
          <w:b/>
          <w:bCs/>
          <w:color w:val="F88825"/>
          <w:kern w:val="0"/>
          <w:sz w:val="24"/>
          <w:lang w:bidi="ar"/>
        </w:rPr>
        <w:t>秒售罄，被炒至</w:t>
      </w:r>
      <w:r>
        <w:rPr>
          <w:rFonts w:ascii="宋体" w:hAnsi="宋体" w:cs="宋体" w:hint="eastAsia"/>
          <w:b/>
          <w:bCs/>
          <w:color w:val="F88825"/>
          <w:kern w:val="0"/>
          <w:sz w:val="24"/>
          <w:lang w:bidi="ar"/>
        </w:rPr>
        <w:t>2.9</w:t>
      </w:r>
      <w:r>
        <w:rPr>
          <w:rFonts w:ascii="宋体" w:hAnsi="宋体" w:cs="宋体" w:hint="eastAsia"/>
          <w:b/>
          <w:bCs/>
          <w:color w:val="F88825"/>
          <w:kern w:val="0"/>
          <w:sz w:val="24"/>
          <w:lang w:bidi="ar"/>
        </w:rPr>
        <w:t>万元</w:t>
      </w:r>
      <w:r>
        <w:rPr>
          <w:rFonts w:ascii="宋体" w:hAnsi="宋体" w:cs="宋体" w:hint="eastAsia"/>
          <w:kern w:val="0"/>
          <w:sz w:val="24"/>
          <w:lang w:bidi="ar"/>
        </w:rPr>
        <w:br/>
      </w:r>
      <w:r>
        <w:rPr>
          <w:rFonts w:ascii="宋体" w:hAnsi="宋体" w:cs="宋体" w:hint="eastAsia"/>
          <w:b/>
          <w:bCs/>
          <w:kern w:val="0"/>
          <w:sz w:val="24"/>
          <w:lang w:bidi="ar"/>
        </w:rPr>
        <w:t>◇事件：</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8</w:t>
      </w:r>
      <w:r>
        <w:rPr>
          <w:rFonts w:ascii="宋体" w:hAnsi="宋体" w:cs="宋体" w:hint="eastAsia"/>
          <w:kern w:val="0"/>
          <w:sz w:val="24"/>
          <w:lang w:bidi="ar"/>
        </w:rPr>
        <w:t>日盘中讯，华为官网上架了华为</w:t>
      </w:r>
      <w:r>
        <w:rPr>
          <w:rFonts w:ascii="宋体" w:hAnsi="宋体" w:cs="宋体" w:hint="eastAsia"/>
          <w:kern w:val="0"/>
          <w:sz w:val="24"/>
          <w:lang w:bidi="ar"/>
        </w:rPr>
        <w:t>Mate X5</w:t>
      </w:r>
      <w:r>
        <w:rPr>
          <w:rFonts w:ascii="宋体" w:hAnsi="宋体" w:cs="宋体" w:hint="eastAsia"/>
          <w:kern w:val="0"/>
          <w:sz w:val="24"/>
          <w:lang w:bidi="ar"/>
        </w:rPr>
        <w:t>折叠屏手机和华为</w:t>
      </w:r>
      <w:r>
        <w:rPr>
          <w:rFonts w:ascii="宋体" w:hAnsi="宋体" w:cs="宋体" w:hint="eastAsia"/>
          <w:kern w:val="0"/>
          <w:sz w:val="24"/>
          <w:lang w:bidi="ar"/>
        </w:rPr>
        <w:t>Mate60 Pro</w:t>
      </w:r>
      <w:r>
        <w:rPr>
          <w:rFonts w:ascii="宋体" w:hAnsi="宋体" w:cs="宋体" w:hint="eastAsia"/>
          <w:kern w:val="0"/>
          <w:sz w:val="24"/>
          <w:lang w:bidi="ar"/>
        </w:rPr>
        <w:t>＋，余承东表示：“最强折叠屏手机还得看华为”；折叠屏一贯的“电子茅台”属性，已经被黄牛炒作，</w:t>
      </w:r>
      <w:r>
        <w:rPr>
          <w:rFonts w:ascii="宋体" w:hAnsi="宋体" w:cs="宋体" w:hint="eastAsia"/>
          <w:b/>
          <w:bCs/>
          <w:kern w:val="0"/>
          <w:sz w:val="24"/>
          <w:lang w:bidi="ar"/>
        </w:rPr>
        <w:t>二手平台加价到</w:t>
      </w:r>
      <w:r>
        <w:rPr>
          <w:rFonts w:ascii="宋体" w:hAnsi="宋体" w:cs="宋体" w:hint="eastAsia"/>
          <w:b/>
          <w:bCs/>
          <w:kern w:val="0"/>
          <w:sz w:val="24"/>
          <w:lang w:bidi="ar"/>
        </w:rPr>
        <w:t>2.9</w:t>
      </w:r>
      <w:r>
        <w:rPr>
          <w:rFonts w:ascii="宋体" w:hAnsi="宋体" w:cs="宋体" w:hint="eastAsia"/>
          <w:b/>
          <w:bCs/>
          <w:kern w:val="0"/>
          <w:sz w:val="24"/>
          <w:lang w:bidi="ar"/>
        </w:rPr>
        <w:t>万元。</w:t>
      </w:r>
      <w:r>
        <w:rPr>
          <w:rFonts w:ascii="宋体" w:hAnsi="宋体" w:cs="宋体" w:hint="eastAsia"/>
          <w:kern w:val="0"/>
          <w:sz w:val="24"/>
          <w:lang w:bidi="ar"/>
        </w:rPr>
        <w:br/>
      </w:r>
      <w:r>
        <w:rPr>
          <w:rFonts w:ascii="宋体" w:hAnsi="宋体" w:cs="宋体" w:hint="eastAsia"/>
          <w:b/>
          <w:bCs/>
          <w:kern w:val="0"/>
          <w:sz w:val="24"/>
          <w:lang w:bidi="ar"/>
        </w:rPr>
        <w:t>◇配置：</w:t>
      </w:r>
      <w:r>
        <w:rPr>
          <w:rFonts w:ascii="宋体" w:hAnsi="宋体" w:cs="宋体" w:hint="eastAsia"/>
          <w:kern w:val="0"/>
          <w:sz w:val="24"/>
          <w:lang w:bidi="ar"/>
        </w:rPr>
        <w:t>据博主“</w:t>
      </w:r>
      <w:r>
        <w:rPr>
          <w:rFonts w:ascii="宋体" w:hAnsi="宋体" w:cs="宋体" w:hint="eastAsia"/>
          <w:kern w:val="0"/>
          <w:sz w:val="24"/>
          <w:lang w:bidi="ar"/>
        </w:rPr>
        <w:t>AI</w:t>
      </w:r>
      <w:r>
        <w:rPr>
          <w:rFonts w:ascii="宋体" w:hAnsi="宋体" w:cs="宋体" w:hint="eastAsia"/>
          <w:kern w:val="0"/>
          <w:sz w:val="24"/>
          <w:lang w:bidi="ar"/>
        </w:rPr>
        <w:t>大数据时代”分享的视频显示，</w:t>
      </w:r>
      <w:r>
        <w:rPr>
          <w:rFonts w:ascii="宋体" w:hAnsi="宋体" w:cs="宋体" w:hint="eastAsia"/>
          <w:b/>
          <w:bCs/>
          <w:kern w:val="0"/>
          <w:sz w:val="24"/>
          <w:lang w:bidi="ar"/>
        </w:rPr>
        <w:t>Mate X5</w:t>
      </w:r>
      <w:r>
        <w:rPr>
          <w:rFonts w:ascii="宋体" w:hAnsi="宋体" w:cs="宋体" w:hint="eastAsia"/>
          <w:b/>
          <w:bCs/>
          <w:kern w:val="0"/>
          <w:sz w:val="24"/>
          <w:lang w:bidi="ar"/>
        </w:rPr>
        <w:t>的网速已经达到了</w:t>
      </w:r>
      <w:r>
        <w:rPr>
          <w:rFonts w:ascii="宋体" w:hAnsi="宋体" w:cs="宋体" w:hint="eastAsia"/>
          <w:b/>
          <w:bCs/>
          <w:kern w:val="0"/>
          <w:sz w:val="24"/>
          <w:lang w:bidi="ar"/>
        </w:rPr>
        <w:t>1000</w:t>
      </w:r>
      <w:r>
        <w:rPr>
          <w:rFonts w:ascii="宋体" w:hAnsi="宋体" w:cs="宋体" w:hint="eastAsia"/>
          <w:b/>
          <w:bCs/>
          <w:kern w:val="0"/>
          <w:sz w:val="24"/>
          <w:lang w:bidi="ar"/>
        </w:rPr>
        <w:t>兆</w:t>
      </w:r>
      <w:r>
        <w:rPr>
          <w:rFonts w:ascii="宋体" w:hAnsi="宋体" w:cs="宋体" w:hint="eastAsia"/>
          <w:kern w:val="0"/>
          <w:sz w:val="24"/>
          <w:lang w:bidi="ar"/>
        </w:rPr>
        <w:t>，全新的“寰宇星门”摄像模组则具有极高的辨识度。</w:t>
      </w:r>
      <w:r>
        <w:rPr>
          <w:rFonts w:ascii="宋体" w:hAnsi="宋体" w:cs="宋体" w:hint="eastAsia"/>
          <w:kern w:val="0"/>
          <w:sz w:val="24"/>
          <w:lang w:bidi="ar"/>
        </w:rPr>
        <w:br/>
      </w:r>
      <w:r>
        <w:rPr>
          <w:rFonts w:ascii="宋体" w:hAnsi="宋体" w:cs="宋体" w:hint="eastAsia"/>
          <w:b/>
          <w:bCs/>
          <w:kern w:val="0"/>
          <w:sz w:val="24"/>
          <w:lang w:bidi="ar"/>
        </w:rPr>
        <w:t>◇市场现状：</w:t>
      </w:r>
      <w:r>
        <w:rPr>
          <w:rFonts w:ascii="宋体" w:hAnsi="宋体" w:cs="宋体" w:hint="eastAsia"/>
          <w:kern w:val="0"/>
          <w:sz w:val="24"/>
          <w:lang w:bidi="ar"/>
        </w:rPr>
        <w:t>折叠屏是目前低迷的手机市场里</w:t>
      </w:r>
      <w:r>
        <w:rPr>
          <w:rFonts w:ascii="宋体" w:hAnsi="宋体" w:cs="宋体" w:hint="eastAsia"/>
          <w:b/>
          <w:bCs/>
          <w:kern w:val="0"/>
          <w:sz w:val="24"/>
          <w:lang w:bidi="ar"/>
        </w:rPr>
        <w:t>唯一保持上升趋势的细分市场，或成为促进手机消费升级的重要方向；</w:t>
      </w:r>
      <w:r>
        <w:rPr>
          <w:rFonts w:ascii="宋体" w:hAnsi="宋体" w:cs="宋体" w:hint="eastAsia"/>
          <w:kern w:val="0"/>
          <w:sz w:val="24"/>
          <w:lang w:bidi="ar"/>
        </w:rPr>
        <w:t>23Q2</w:t>
      </w:r>
      <w:r>
        <w:rPr>
          <w:rFonts w:ascii="宋体" w:hAnsi="宋体" w:cs="宋体" w:hint="eastAsia"/>
          <w:kern w:val="0"/>
          <w:sz w:val="24"/>
          <w:lang w:bidi="ar"/>
        </w:rPr>
        <w:t>中国折叠屏手机市场出货量约</w:t>
      </w:r>
      <w:r>
        <w:rPr>
          <w:rFonts w:ascii="宋体" w:hAnsi="宋体" w:cs="宋体" w:hint="eastAsia"/>
          <w:kern w:val="0"/>
          <w:sz w:val="24"/>
          <w:lang w:bidi="ar"/>
        </w:rPr>
        <w:t>126</w:t>
      </w:r>
      <w:r>
        <w:rPr>
          <w:rFonts w:ascii="宋体" w:hAnsi="宋体" w:cs="宋体" w:hint="eastAsia"/>
          <w:kern w:val="0"/>
          <w:sz w:val="24"/>
          <w:lang w:bidi="ar"/>
        </w:rPr>
        <w:t>万台，同比增长</w:t>
      </w:r>
      <w:r>
        <w:rPr>
          <w:rFonts w:ascii="宋体" w:hAnsi="宋体" w:cs="宋体" w:hint="eastAsia"/>
          <w:b/>
          <w:bCs/>
          <w:kern w:val="0"/>
          <w:sz w:val="24"/>
          <w:lang w:bidi="ar"/>
        </w:rPr>
        <w:t>173%</w:t>
      </w:r>
      <w:r>
        <w:rPr>
          <w:rFonts w:ascii="宋体" w:hAnsi="宋体" w:cs="宋体" w:hint="eastAsia"/>
          <w:kern w:val="0"/>
          <w:sz w:val="24"/>
          <w:lang w:bidi="ar"/>
        </w:rPr>
        <w:t>；</w:t>
      </w:r>
      <w:r>
        <w:rPr>
          <w:rFonts w:ascii="宋体" w:hAnsi="宋体" w:cs="宋体" w:hint="eastAsia"/>
          <w:kern w:val="0"/>
          <w:sz w:val="24"/>
          <w:lang w:bidi="ar"/>
        </w:rPr>
        <w:t>23H1</w:t>
      </w:r>
      <w:r>
        <w:rPr>
          <w:rFonts w:ascii="宋体" w:hAnsi="宋体" w:cs="宋体" w:hint="eastAsia"/>
          <w:kern w:val="0"/>
          <w:sz w:val="24"/>
          <w:lang w:bidi="ar"/>
        </w:rPr>
        <w:t>出货</w:t>
      </w:r>
      <w:r>
        <w:rPr>
          <w:rFonts w:ascii="宋体" w:hAnsi="宋体" w:cs="宋体" w:hint="eastAsia"/>
          <w:kern w:val="0"/>
          <w:sz w:val="24"/>
          <w:lang w:bidi="ar"/>
        </w:rPr>
        <w:t>227</w:t>
      </w:r>
      <w:r>
        <w:rPr>
          <w:rFonts w:ascii="宋体" w:hAnsi="宋体" w:cs="宋体" w:hint="eastAsia"/>
          <w:kern w:val="0"/>
          <w:sz w:val="24"/>
          <w:lang w:bidi="ar"/>
        </w:rPr>
        <w:t>万台，同比增长</w:t>
      </w:r>
      <w:r>
        <w:rPr>
          <w:rFonts w:ascii="宋体" w:hAnsi="宋体" w:cs="宋体" w:hint="eastAsia"/>
          <w:b/>
          <w:bCs/>
          <w:kern w:val="0"/>
          <w:sz w:val="24"/>
          <w:lang w:bidi="ar"/>
        </w:rPr>
        <w:t>102%</w:t>
      </w:r>
      <w:r>
        <w:rPr>
          <w:rFonts w:ascii="宋体" w:hAnsi="宋体" w:cs="宋体" w:hint="eastAsia"/>
          <w:kern w:val="0"/>
          <w:sz w:val="24"/>
          <w:lang w:bidi="ar"/>
        </w:rPr>
        <w:t>；在市场份额方面，</w:t>
      </w:r>
      <w:r>
        <w:rPr>
          <w:rFonts w:ascii="宋体" w:hAnsi="宋体" w:cs="宋体" w:hint="eastAsia"/>
          <w:b/>
          <w:bCs/>
          <w:kern w:val="0"/>
          <w:sz w:val="24"/>
          <w:lang w:bidi="ar"/>
        </w:rPr>
        <w:t>华为（</w:t>
      </w:r>
      <w:r>
        <w:rPr>
          <w:rFonts w:ascii="宋体" w:hAnsi="宋体" w:cs="宋体" w:hint="eastAsia"/>
          <w:b/>
          <w:bCs/>
          <w:kern w:val="0"/>
          <w:sz w:val="24"/>
          <w:lang w:bidi="ar"/>
        </w:rPr>
        <w:t>43%</w:t>
      </w:r>
      <w:r>
        <w:rPr>
          <w:rFonts w:ascii="宋体" w:hAnsi="宋体" w:cs="宋体" w:hint="eastAsia"/>
          <w:b/>
          <w:bCs/>
          <w:kern w:val="0"/>
          <w:sz w:val="24"/>
          <w:lang w:bidi="ar"/>
        </w:rPr>
        <w:t>）</w:t>
      </w:r>
      <w:r>
        <w:rPr>
          <w:rFonts w:ascii="宋体" w:hAnsi="宋体" w:cs="宋体" w:hint="eastAsia"/>
          <w:kern w:val="0"/>
          <w:sz w:val="24"/>
          <w:lang w:bidi="ar"/>
        </w:rPr>
        <w:t>、</w:t>
      </w:r>
      <w:r>
        <w:rPr>
          <w:rFonts w:ascii="宋体" w:hAnsi="宋体" w:cs="宋体" w:hint="eastAsia"/>
          <w:kern w:val="0"/>
          <w:sz w:val="24"/>
          <w:lang w:bidi="ar"/>
        </w:rPr>
        <w:t>Vivo(19.3%)</w:t>
      </w:r>
      <w:r>
        <w:rPr>
          <w:rFonts w:ascii="宋体" w:hAnsi="宋体" w:cs="宋体" w:hint="eastAsia"/>
          <w:kern w:val="0"/>
          <w:sz w:val="24"/>
          <w:lang w:bidi="ar"/>
        </w:rPr>
        <w:t>、</w:t>
      </w:r>
      <w:r>
        <w:rPr>
          <w:rFonts w:ascii="宋体" w:hAnsi="宋体" w:cs="宋体" w:hint="eastAsia"/>
          <w:kern w:val="0"/>
          <w:sz w:val="24"/>
          <w:lang w:bidi="ar"/>
        </w:rPr>
        <w:t>OPPO</w:t>
      </w:r>
      <w:r>
        <w:rPr>
          <w:rFonts w:ascii="宋体" w:hAnsi="宋体" w:cs="宋体" w:hint="eastAsia"/>
          <w:kern w:val="0"/>
          <w:sz w:val="24"/>
          <w:lang w:bidi="ar"/>
        </w:rPr>
        <w:t>（</w:t>
      </w:r>
      <w:r>
        <w:rPr>
          <w:rFonts w:ascii="宋体" w:hAnsi="宋体" w:cs="宋体" w:hint="eastAsia"/>
          <w:kern w:val="0"/>
          <w:sz w:val="24"/>
          <w:lang w:bidi="ar"/>
        </w:rPr>
        <w:t>15.9%</w:t>
      </w:r>
      <w:r>
        <w:rPr>
          <w:rFonts w:ascii="宋体" w:hAnsi="宋体" w:cs="宋体" w:hint="eastAsia"/>
          <w:kern w:val="0"/>
          <w:sz w:val="24"/>
          <w:lang w:bidi="ar"/>
        </w:rPr>
        <w:t>）占据中国折叠屏市场前三。</w:t>
      </w:r>
      <w:r>
        <w:rPr>
          <w:rFonts w:ascii="宋体" w:hAnsi="宋体" w:cs="宋体" w:hint="eastAsia"/>
          <w:kern w:val="0"/>
          <w:sz w:val="24"/>
          <w:lang w:bidi="ar"/>
        </w:rPr>
        <w:br/>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东睦股份：</w:t>
      </w:r>
      <w:r>
        <w:rPr>
          <w:rFonts w:ascii="宋体" w:hAnsi="宋体" w:cs="宋体" w:hint="eastAsia"/>
          <w:kern w:val="0"/>
          <w:sz w:val="24"/>
          <w:lang w:bidi="ar"/>
        </w:rPr>
        <w:t>子公司华晶粉末是华为折叠屏新机铰链主要</w:t>
      </w:r>
      <w:r>
        <w:rPr>
          <w:rFonts w:ascii="宋体" w:hAnsi="宋体" w:cs="宋体" w:hint="eastAsia"/>
          <w:kern w:val="0"/>
          <w:sz w:val="24"/>
          <w:lang w:bidi="ar"/>
        </w:rPr>
        <w:t>MIM</w:t>
      </w:r>
      <w:r>
        <w:rPr>
          <w:rFonts w:ascii="宋体" w:hAnsi="宋体" w:cs="宋体" w:hint="eastAsia"/>
          <w:kern w:val="0"/>
          <w:sz w:val="24"/>
          <w:lang w:bidi="ar"/>
        </w:rPr>
        <w:t>供应商。</w:t>
      </w:r>
      <w:r>
        <w:rPr>
          <w:rFonts w:ascii="宋体" w:hAnsi="宋体" w:cs="宋体" w:hint="eastAsia"/>
          <w:kern w:val="0"/>
          <w:sz w:val="24"/>
          <w:lang w:bidi="ar"/>
        </w:rPr>
        <w:br/>
      </w:r>
      <w:r>
        <w:rPr>
          <w:rFonts w:ascii="宋体" w:hAnsi="宋体" w:cs="宋体" w:hint="eastAsia"/>
          <w:b/>
          <w:bCs/>
          <w:kern w:val="0"/>
          <w:sz w:val="24"/>
          <w:lang w:bidi="ar"/>
        </w:rPr>
        <w:t>日久光电：</w:t>
      </w:r>
      <w:r>
        <w:rPr>
          <w:rFonts w:ascii="宋体" w:hAnsi="宋体" w:cs="宋体" w:hint="eastAsia"/>
          <w:kern w:val="0"/>
          <w:sz w:val="24"/>
          <w:lang w:bidi="ar"/>
        </w:rPr>
        <w:t>公司是国内领先的柔性光学导电材料生产企业之一，终端应用客户包括华为、小米等品牌。</w:t>
      </w:r>
      <w:r>
        <w:rPr>
          <w:rFonts w:ascii="宋体" w:hAnsi="宋体" w:cs="宋体" w:hint="eastAsia"/>
          <w:kern w:val="0"/>
          <w:sz w:val="24"/>
          <w:lang w:bidi="ar"/>
        </w:rPr>
        <w:br/>
      </w:r>
      <w:r>
        <w:rPr>
          <w:rFonts w:ascii="宋体" w:hAnsi="宋体" w:cs="宋体" w:hint="eastAsia"/>
          <w:b/>
          <w:bCs/>
          <w:kern w:val="0"/>
          <w:sz w:val="24"/>
          <w:lang w:bidi="ar"/>
        </w:rPr>
        <w:t>斯迪克：</w:t>
      </w:r>
      <w:r>
        <w:rPr>
          <w:rFonts w:ascii="宋体" w:hAnsi="宋体" w:cs="宋体" w:hint="eastAsia"/>
          <w:kern w:val="0"/>
          <w:sz w:val="24"/>
          <w:lang w:bidi="ar"/>
        </w:rPr>
        <w:t>公司给折叠屏终端客户提供解决方案，</w:t>
      </w:r>
      <w:r>
        <w:rPr>
          <w:rFonts w:ascii="宋体" w:hAnsi="宋体" w:cs="宋体" w:hint="eastAsia"/>
          <w:kern w:val="0"/>
          <w:sz w:val="24"/>
          <w:lang w:bidi="ar"/>
        </w:rPr>
        <w:t>网传京东方只对斯迪克的</w:t>
      </w:r>
      <w:r>
        <w:rPr>
          <w:rFonts w:ascii="宋体" w:hAnsi="宋体" w:cs="宋体" w:hint="eastAsia"/>
          <w:kern w:val="0"/>
          <w:sz w:val="24"/>
          <w:lang w:bidi="ar"/>
        </w:rPr>
        <w:t>OCA</w:t>
      </w:r>
      <w:r>
        <w:rPr>
          <w:rFonts w:ascii="宋体" w:hAnsi="宋体" w:cs="宋体" w:hint="eastAsia"/>
          <w:kern w:val="0"/>
          <w:sz w:val="24"/>
          <w:lang w:bidi="ar"/>
        </w:rPr>
        <w:t>开展了认证。</w:t>
      </w:r>
      <w:r>
        <w:rPr>
          <w:rFonts w:ascii="宋体" w:hAnsi="宋体" w:cs="宋体" w:hint="eastAsia"/>
          <w:kern w:val="0"/>
          <w:sz w:val="24"/>
          <w:lang w:bidi="ar"/>
        </w:rPr>
        <w:br/>
      </w:r>
      <w:r>
        <w:rPr>
          <w:rFonts w:ascii="宋体" w:hAnsi="宋体" w:cs="宋体" w:hint="eastAsia"/>
          <w:b/>
          <w:bCs/>
          <w:kern w:val="0"/>
          <w:sz w:val="24"/>
          <w:lang w:bidi="ar"/>
        </w:rPr>
        <w:t>宜安科技、精研科技、大富科技、科森科技等。</w:t>
      </w:r>
    </w:p>
    <w:p w14:paraId="5CF7B2FF" w14:textId="77777777" w:rsidR="00000000" w:rsidRDefault="00F614B5">
      <w:pPr>
        <w:widowControl/>
        <w:spacing w:before="100" w:beforeAutospacing="1" w:after="50" w:line="563" w:lineRule="atLeast"/>
      </w:pPr>
      <w:r>
        <w:rPr>
          <w:rFonts w:ascii="宋体" w:hAnsi="宋体" w:cs="宋体" w:hint="eastAsia"/>
          <w:kern w:val="0"/>
          <w:sz w:val="24"/>
          <w:lang w:bidi="ar"/>
        </w:rPr>
        <w:t>风险提示：部分信息来自网路，请审慎参考。</w:t>
      </w:r>
    </w:p>
    <w:p w14:paraId="259AB921"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lastRenderedPageBreak/>
        <w:t>多重曝光技术：或带来生产环节耗材增量</w:t>
      </w:r>
      <w:r>
        <w:rPr>
          <w:rFonts w:ascii="宋体" w:hAnsi="宋体" w:cs="宋体" w:hint="eastAsia"/>
          <w:kern w:val="0"/>
          <w:sz w:val="24"/>
          <w:lang w:bidi="ar"/>
        </w:rPr>
        <w:br/>
      </w:r>
      <w:r>
        <w:rPr>
          <w:rFonts w:ascii="宋体" w:hAnsi="宋体" w:cs="宋体" w:hint="eastAsia"/>
          <w:b/>
          <w:bCs/>
          <w:kern w:val="0"/>
          <w:sz w:val="24"/>
          <w:lang w:bidi="ar"/>
        </w:rPr>
        <w:t>◇事件：</w:t>
      </w:r>
      <w:r>
        <w:rPr>
          <w:rFonts w:ascii="宋体" w:hAnsi="宋体" w:cs="宋体" w:hint="eastAsia"/>
          <w:kern w:val="0"/>
          <w:sz w:val="24"/>
          <w:lang w:bidi="ar"/>
        </w:rPr>
        <w:t>1</w:t>
      </w:r>
      <w:r>
        <w:rPr>
          <w:rFonts w:ascii="宋体" w:hAnsi="宋体" w:cs="宋体" w:hint="eastAsia"/>
          <w:kern w:val="0"/>
          <w:sz w:val="24"/>
          <w:lang w:bidi="ar"/>
        </w:rPr>
        <w:t>）近日华为</w:t>
      </w:r>
      <w:r>
        <w:rPr>
          <w:rFonts w:ascii="宋体" w:hAnsi="宋体" w:cs="宋体" w:hint="eastAsia"/>
          <w:kern w:val="0"/>
          <w:sz w:val="24"/>
          <w:lang w:bidi="ar"/>
        </w:rPr>
        <w:t>Mate60Pro</w:t>
      </w:r>
      <w:r>
        <w:rPr>
          <w:rFonts w:ascii="宋体" w:hAnsi="宋体" w:cs="宋体" w:hint="eastAsia"/>
          <w:kern w:val="0"/>
          <w:sz w:val="24"/>
          <w:lang w:bidi="ar"/>
        </w:rPr>
        <w:t>上架，销售火爆，搭载麒麟</w:t>
      </w:r>
      <w:r>
        <w:rPr>
          <w:rFonts w:ascii="宋体" w:hAnsi="宋体" w:cs="宋体" w:hint="eastAsia"/>
          <w:kern w:val="0"/>
          <w:sz w:val="24"/>
          <w:lang w:bidi="ar"/>
        </w:rPr>
        <w:t>9000s</w:t>
      </w:r>
      <w:r>
        <w:rPr>
          <w:rFonts w:ascii="宋体" w:hAnsi="宋体" w:cs="宋体" w:hint="eastAsia"/>
          <w:kern w:val="0"/>
          <w:sz w:val="24"/>
          <w:lang w:bidi="ar"/>
        </w:rPr>
        <w:t>芯片。有机构分析认为中芯国际有能力通过</w:t>
      </w:r>
      <w:r>
        <w:rPr>
          <w:rFonts w:ascii="宋体" w:hAnsi="宋体" w:cs="宋体" w:hint="eastAsia"/>
          <w:kern w:val="0"/>
          <w:sz w:val="24"/>
          <w:lang w:bidi="ar"/>
        </w:rPr>
        <w:t>28nm</w:t>
      </w:r>
      <w:r>
        <w:rPr>
          <w:rFonts w:ascii="宋体" w:hAnsi="宋体" w:cs="宋体" w:hint="eastAsia"/>
          <w:kern w:val="0"/>
          <w:sz w:val="24"/>
          <w:lang w:bidi="ar"/>
        </w:rPr>
        <w:t>制程的</w:t>
      </w:r>
      <w:r>
        <w:rPr>
          <w:rFonts w:ascii="宋体" w:hAnsi="宋体" w:cs="宋体" w:hint="eastAsia"/>
          <w:kern w:val="0"/>
          <w:sz w:val="24"/>
          <w:lang w:bidi="ar"/>
        </w:rPr>
        <w:t>DUV</w:t>
      </w:r>
      <w:r>
        <w:rPr>
          <w:rFonts w:ascii="宋体" w:hAnsi="宋体" w:cs="宋体" w:hint="eastAsia"/>
          <w:kern w:val="0"/>
          <w:sz w:val="24"/>
          <w:lang w:bidi="ar"/>
        </w:rPr>
        <w:t>生产出</w:t>
      </w:r>
      <w:r>
        <w:rPr>
          <w:rFonts w:ascii="宋体" w:hAnsi="宋体" w:cs="宋体" w:hint="eastAsia"/>
          <w:kern w:val="0"/>
          <w:sz w:val="24"/>
          <w:lang w:bidi="ar"/>
        </w:rPr>
        <w:t>7nm</w:t>
      </w:r>
      <w:r>
        <w:rPr>
          <w:rFonts w:ascii="宋体" w:hAnsi="宋体" w:cs="宋体" w:hint="eastAsia"/>
          <w:kern w:val="0"/>
          <w:sz w:val="24"/>
          <w:lang w:bidi="ar"/>
        </w:rPr>
        <w:t>芯片，</w:t>
      </w:r>
      <w:r>
        <w:rPr>
          <w:rFonts w:ascii="宋体" w:hAnsi="宋体" w:cs="宋体" w:hint="eastAsia"/>
          <w:b/>
          <w:bCs/>
          <w:kern w:val="0"/>
          <w:sz w:val="24"/>
          <w:lang w:bidi="ar"/>
        </w:rPr>
        <w:t>其中可能涉及到多重曝光技术。</w:t>
      </w:r>
      <w:r>
        <w:rPr>
          <w:rFonts w:ascii="宋体" w:hAnsi="宋体" w:cs="宋体" w:hint="eastAsia"/>
          <w:kern w:val="0"/>
          <w:sz w:val="24"/>
          <w:lang w:bidi="ar"/>
        </w:rPr>
        <w:br/>
      </w:r>
      <w:r>
        <w:rPr>
          <w:rFonts w:ascii="宋体" w:hAnsi="宋体" w:cs="宋体" w:hint="eastAsia"/>
          <w:kern w:val="0"/>
          <w:sz w:val="24"/>
          <w:lang w:bidi="ar"/>
        </w:rPr>
        <w:t>2</w:t>
      </w:r>
      <w:r>
        <w:rPr>
          <w:rFonts w:ascii="宋体" w:hAnsi="宋体" w:cs="宋体" w:hint="eastAsia"/>
          <w:kern w:val="0"/>
          <w:sz w:val="24"/>
          <w:lang w:bidi="ar"/>
        </w:rPr>
        <w:t>）</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w:t>
      </w:r>
      <w:r>
        <w:rPr>
          <w:rFonts w:ascii="宋体" w:hAnsi="宋体" w:cs="宋体" w:hint="eastAsia"/>
          <w:kern w:val="0"/>
          <w:sz w:val="24"/>
          <w:lang w:bidi="ar"/>
        </w:rPr>
        <w:t>日，光刻机巨头阿斯麦已获特殊许可，仍可向中国出口高端</w:t>
      </w:r>
      <w:r>
        <w:rPr>
          <w:rFonts w:ascii="宋体" w:hAnsi="宋体" w:cs="宋体" w:hint="eastAsia"/>
          <w:kern w:val="0"/>
          <w:sz w:val="24"/>
          <w:lang w:bidi="ar"/>
        </w:rPr>
        <w:t>DUV</w:t>
      </w:r>
      <w:r>
        <w:rPr>
          <w:rFonts w:ascii="宋体" w:hAnsi="宋体" w:cs="宋体" w:hint="eastAsia"/>
          <w:kern w:val="0"/>
          <w:sz w:val="24"/>
          <w:lang w:bidi="ar"/>
        </w:rPr>
        <w:t>光刻机，</w:t>
      </w:r>
      <w:r>
        <w:rPr>
          <w:rFonts w:ascii="宋体" w:hAnsi="宋体" w:cs="宋体" w:hint="eastAsia"/>
          <w:b/>
          <w:bCs/>
          <w:kern w:val="0"/>
          <w:sz w:val="24"/>
          <w:lang w:bidi="ar"/>
        </w:rPr>
        <w:t>ASML 2000i</w:t>
      </w:r>
      <w:r>
        <w:rPr>
          <w:rFonts w:ascii="宋体" w:hAnsi="宋体" w:cs="宋体" w:hint="eastAsia"/>
          <w:b/>
          <w:bCs/>
          <w:kern w:val="0"/>
          <w:sz w:val="24"/>
          <w:lang w:bidi="ar"/>
        </w:rPr>
        <w:t>以及后续型号可通过多重曝光进行最高</w:t>
      </w:r>
      <w:r>
        <w:rPr>
          <w:rFonts w:ascii="宋体" w:hAnsi="宋体" w:cs="宋体" w:hint="eastAsia"/>
          <w:b/>
          <w:bCs/>
          <w:kern w:val="0"/>
          <w:sz w:val="24"/>
          <w:lang w:bidi="ar"/>
        </w:rPr>
        <w:t>7nm</w:t>
      </w:r>
      <w:r>
        <w:rPr>
          <w:rFonts w:ascii="宋体" w:hAnsi="宋体" w:cs="宋体" w:hint="eastAsia"/>
          <w:b/>
          <w:bCs/>
          <w:kern w:val="0"/>
          <w:sz w:val="24"/>
          <w:lang w:bidi="ar"/>
        </w:rPr>
        <w:t>先进制程的芯片制造</w:t>
      </w:r>
      <w:r>
        <w:rPr>
          <w:rFonts w:ascii="宋体" w:hAnsi="宋体" w:cs="宋体" w:hint="eastAsia"/>
          <w:kern w:val="0"/>
          <w:sz w:val="24"/>
          <w:lang w:bidi="ar"/>
        </w:rPr>
        <w:t>。但</w:t>
      </w:r>
      <w:r>
        <w:rPr>
          <w:rFonts w:ascii="宋体" w:hAnsi="宋体" w:cs="宋体" w:hint="eastAsia"/>
          <w:kern w:val="0"/>
          <w:sz w:val="24"/>
          <w:lang w:bidi="ar"/>
        </w:rPr>
        <w:t>自</w:t>
      </w:r>
      <w:r>
        <w:rPr>
          <w:rFonts w:ascii="宋体" w:hAnsi="宋体" w:cs="宋体" w:hint="eastAsia"/>
          <w:kern w:val="0"/>
          <w:sz w:val="24"/>
          <w:lang w:bidi="ar"/>
        </w:rPr>
        <w:t>2024</w:t>
      </w:r>
      <w:r>
        <w:rPr>
          <w:rFonts w:ascii="宋体" w:hAnsi="宋体" w:cs="宋体" w:hint="eastAsia"/>
          <w:kern w:val="0"/>
          <w:sz w:val="24"/>
          <w:lang w:bidi="ar"/>
        </w:rPr>
        <w:t>年</w:t>
      </w:r>
      <w:r>
        <w:rPr>
          <w:rFonts w:ascii="宋体" w:hAnsi="宋体" w:cs="宋体" w:hint="eastAsia"/>
          <w:kern w:val="0"/>
          <w:sz w:val="24"/>
          <w:lang w:bidi="ar"/>
        </w:rPr>
        <w:t>1</w:t>
      </w:r>
      <w:r>
        <w:rPr>
          <w:rFonts w:ascii="宋体" w:hAnsi="宋体" w:cs="宋体" w:hint="eastAsia"/>
          <w:kern w:val="0"/>
          <w:sz w:val="24"/>
          <w:lang w:bidi="ar"/>
        </w:rPr>
        <w:t>月</w:t>
      </w:r>
      <w:r>
        <w:rPr>
          <w:rFonts w:ascii="宋体" w:hAnsi="宋体" w:cs="宋体" w:hint="eastAsia"/>
          <w:kern w:val="0"/>
          <w:sz w:val="24"/>
          <w:lang w:bidi="ar"/>
        </w:rPr>
        <w:t>1</w:t>
      </w:r>
      <w:r>
        <w:rPr>
          <w:rFonts w:ascii="宋体" w:hAnsi="宋体" w:cs="宋体" w:hint="eastAsia"/>
          <w:kern w:val="0"/>
          <w:sz w:val="24"/>
          <w:lang w:bidi="ar"/>
        </w:rPr>
        <w:t>日起，</w:t>
      </w:r>
      <w:r>
        <w:rPr>
          <w:rFonts w:ascii="宋体" w:hAnsi="宋体" w:cs="宋体" w:hint="eastAsia"/>
          <w:kern w:val="0"/>
          <w:sz w:val="24"/>
          <w:lang w:bidi="ar"/>
        </w:rPr>
        <w:t>ASML</w:t>
      </w:r>
      <w:r>
        <w:rPr>
          <w:rFonts w:ascii="宋体" w:hAnsi="宋体" w:cs="宋体" w:hint="eastAsia"/>
          <w:kern w:val="0"/>
          <w:sz w:val="24"/>
          <w:lang w:bidi="ar"/>
        </w:rPr>
        <w:t>或将迫于管制压力难以继续获得出口许可。</w:t>
      </w:r>
      <w:r>
        <w:rPr>
          <w:rFonts w:ascii="宋体" w:hAnsi="宋体" w:cs="宋体" w:hint="eastAsia"/>
          <w:kern w:val="0"/>
          <w:sz w:val="24"/>
          <w:lang w:bidi="ar"/>
        </w:rPr>
        <w:br/>
      </w:r>
      <w:r>
        <w:rPr>
          <w:rFonts w:ascii="宋体" w:hAnsi="宋体" w:cs="宋体" w:hint="eastAsia"/>
          <w:b/>
          <w:bCs/>
          <w:kern w:val="0"/>
          <w:sz w:val="24"/>
          <w:lang w:bidi="ar"/>
        </w:rPr>
        <w:t>◇多重曝光增量：</w:t>
      </w:r>
      <w:r>
        <w:rPr>
          <w:rFonts w:ascii="宋体" w:hAnsi="宋体" w:cs="宋体" w:hint="eastAsia"/>
          <w:kern w:val="0"/>
          <w:sz w:val="24"/>
          <w:lang w:bidi="ar"/>
        </w:rPr>
        <w:t>券商研究称，先进光刻机受限的背景下，先进制程扩产生产需</w:t>
      </w:r>
      <w:r>
        <w:rPr>
          <w:rFonts w:ascii="宋体" w:hAnsi="宋体" w:cs="宋体" w:hint="eastAsia"/>
          <w:b/>
          <w:bCs/>
          <w:kern w:val="0"/>
          <w:sz w:val="24"/>
          <w:lang w:bidi="ar"/>
        </w:rPr>
        <w:t>要多重曝光技术反复涂胶</w:t>
      </w:r>
      <w:r>
        <w:rPr>
          <w:rFonts w:ascii="宋体" w:hAnsi="宋体" w:cs="宋体" w:hint="eastAsia"/>
          <w:b/>
          <w:bCs/>
          <w:kern w:val="0"/>
          <w:sz w:val="24"/>
          <w:lang w:bidi="ar"/>
        </w:rPr>
        <w:t>-</w:t>
      </w:r>
      <w:r>
        <w:rPr>
          <w:rFonts w:ascii="宋体" w:hAnsi="宋体" w:cs="宋体" w:hint="eastAsia"/>
          <w:b/>
          <w:bCs/>
          <w:kern w:val="0"/>
          <w:sz w:val="24"/>
          <w:lang w:bidi="ar"/>
        </w:rPr>
        <w:t>光刻</w:t>
      </w:r>
      <w:r>
        <w:rPr>
          <w:rFonts w:ascii="宋体" w:hAnsi="宋体" w:cs="宋体" w:hint="eastAsia"/>
          <w:b/>
          <w:bCs/>
          <w:kern w:val="0"/>
          <w:sz w:val="24"/>
          <w:lang w:bidi="ar"/>
        </w:rPr>
        <w:t>-</w:t>
      </w:r>
      <w:r>
        <w:rPr>
          <w:rFonts w:ascii="宋体" w:hAnsi="宋体" w:cs="宋体" w:hint="eastAsia"/>
          <w:b/>
          <w:bCs/>
          <w:kern w:val="0"/>
          <w:sz w:val="24"/>
          <w:lang w:bidi="ar"/>
        </w:rPr>
        <w:t>显影</w:t>
      </w:r>
      <w:r>
        <w:rPr>
          <w:rFonts w:ascii="宋体" w:hAnsi="宋体" w:cs="宋体" w:hint="eastAsia"/>
          <w:b/>
          <w:bCs/>
          <w:kern w:val="0"/>
          <w:sz w:val="24"/>
          <w:lang w:bidi="ar"/>
        </w:rPr>
        <w:t>-</w:t>
      </w:r>
      <w:r>
        <w:rPr>
          <w:rFonts w:ascii="宋体" w:hAnsi="宋体" w:cs="宋体" w:hint="eastAsia"/>
          <w:b/>
          <w:bCs/>
          <w:kern w:val="0"/>
          <w:sz w:val="24"/>
          <w:lang w:bidi="ar"/>
        </w:rPr>
        <w:t>刻蚀等工艺流程以达到更小线宽</w:t>
      </w:r>
      <w:r>
        <w:rPr>
          <w:rFonts w:ascii="宋体" w:hAnsi="宋体" w:cs="宋体" w:hint="eastAsia"/>
          <w:kern w:val="0"/>
          <w:sz w:val="24"/>
          <w:lang w:bidi="ar"/>
        </w:rPr>
        <w:t>，而每次曝光都需要重新清洗后进行涂胶显影工艺。增量端如：反复清洗（清洗设备耗材）、反复涂胶（光刻胶）等。</w:t>
      </w:r>
      <w:r>
        <w:rPr>
          <w:rFonts w:ascii="宋体" w:hAnsi="宋体" w:cs="宋体" w:hint="eastAsia"/>
          <w:kern w:val="0"/>
          <w:sz w:val="24"/>
          <w:lang w:bidi="ar"/>
        </w:rPr>
        <w:br/>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1</w:t>
      </w:r>
      <w:r>
        <w:rPr>
          <w:rFonts w:ascii="宋体" w:hAnsi="宋体" w:cs="宋体" w:hint="eastAsia"/>
          <w:b/>
          <w:bCs/>
          <w:kern w:val="0"/>
          <w:sz w:val="24"/>
          <w:lang w:bidi="ar"/>
        </w:rPr>
        <w:t>）清洗设备</w:t>
      </w:r>
      <w:r>
        <w:rPr>
          <w:rFonts w:ascii="宋体" w:hAnsi="宋体" w:cs="宋体" w:hint="eastAsia"/>
          <w:b/>
          <w:bCs/>
          <w:kern w:val="0"/>
          <w:sz w:val="24"/>
          <w:lang w:bidi="ar"/>
        </w:rPr>
        <w:t>/</w:t>
      </w:r>
      <w:r>
        <w:rPr>
          <w:rFonts w:ascii="宋体" w:hAnsi="宋体" w:cs="宋体" w:hint="eastAsia"/>
          <w:b/>
          <w:bCs/>
          <w:kern w:val="0"/>
          <w:sz w:val="24"/>
          <w:lang w:bidi="ar"/>
        </w:rPr>
        <w:t>耗材：</w:t>
      </w:r>
      <w:r>
        <w:rPr>
          <w:rFonts w:ascii="宋体" w:hAnsi="宋体" w:cs="宋体" w:hint="eastAsia"/>
          <w:kern w:val="0"/>
          <w:sz w:val="24"/>
          <w:lang w:bidi="ar"/>
        </w:rPr>
        <w:br/>
      </w:r>
      <w:r>
        <w:rPr>
          <w:rFonts w:ascii="宋体" w:hAnsi="宋体" w:cs="宋体" w:hint="eastAsia"/>
          <w:b/>
          <w:bCs/>
          <w:kern w:val="0"/>
          <w:sz w:val="24"/>
          <w:lang w:bidi="ar"/>
        </w:rPr>
        <w:t>蓝英装备：</w:t>
      </w:r>
      <w:r>
        <w:rPr>
          <w:rFonts w:ascii="宋体" w:hAnsi="宋体" w:cs="宋体" w:hint="eastAsia"/>
          <w:kern w:val="0"/>
          <w:sz w:val="24"/>
          <w:lang w:bidi="ar"/>
        </w:rPr>
        <w:t>公司的精密清洗业务的芯片行业企业客户包括光刻机制造企业的合资（参股）公司。瑞士子公司</w:t>
      </w:r>
      <w:r>
        <w:rPr>
          <w:rFonts w:ascii="宋体" w:hAnsi="宋体" w:cs="宋体" w:hint="eastAsia"/>
          <w:kern w:val="0"/>
          <w:sz w:val="24"/>
          <w:lang w:bidi="ar"/>
        </w:rPr>
        <w:t>UCMAG</w:t>
      </w:r>
      <w:r>
        <w:rPr>
          <w:rFonts w:ascii="宋体" w:hAnsi="宋体" w:cs="宋体" w:hint="eastAsia"/>
          <w:kern w:val="0"/>
          <w:sz w:val="24"/>
          <w:lang w:bidi="ar"/>
        </w:rPr>
        <w:t>为</w:t>
      </w:r>
      <w:r>
        <w:rPr>
          <w:rFonts w:ascii="宋体" w:hAnsi="宋体" w:cs="宋体" w:hint="eastAsia"/>
          <w:kern w:val="0"/>
          <w:sz w:val="24"/>
          <w:lang w:bidi="ar"/>
        </w:rPr>
        <w:t>ASML</w:t>
      </w:r>
      <w:r>
        <w:rPr>
          <w:rFonts w:ascii="宋体" w:hAnsi="宋体" w:cs="宋体" w:hint="eastAsia"/>
          <w:kern w:val="0"/>
          <w:sz w:val="24"/>
          <w:lang w:bidi="ar"/>
        </w:rPr>
        <w:t>及其供应商提供极紫外光刻机（</w:t>
      </w:r>
      <w:r>
        <w:rPr>
          <w:rFonts w:ascii="宋体" w:hAnsi="宋体" w:cs="宋体" w:hint="eastAsia"/>
          <w:kern w:val="0"/>
          <w:sz w:val="24"/>
          <w:lang w:bidi="ar"/>
        </w:rPr>
        <w:t>EUV</w:t>
      </w:r>
      <w:r>
        <w:rPr>
          <w:rFonts w:ascii="宋体" w:hAnsi="宋体" w:cs="宋体" w:hint="eastAsia"/>
          <w:kern w:val="0"/>
          <w:sz w:val="24"/>
          <w:lang w:bidi="ar"/>
        </w:rPr>
        <w:t>）的光学系统相关关</w:t>
      </w:r>
      <w:r>
        <w:rPr>
          <w:rFonts w:ascii="宋体" w:hAnsi="宋体" w:cs="宋体" w:hint="eastAsia"/>
          <w:kern w:val="0"/>
          <w:sz w:val="24"/>
          <w:lang w:bidi="ar"/>
        </w:rPr>
        <w:t>键部件的清洗设备；在某特定工艺上公司是其全球唯一供应商。</w:t>
      </w:r>
      <w:r>
        <w:rPr>
          <w:rFonts w:ascii="宋体" w:hAnsi="宋体" w:cs="宋体" w:hint="eastAsia"/>
          <w:kern w:val="0"/>
          <w:sz w:val="24"/>
          <w:lang w:bidi="ar"/>
        </w:rPr>
        <w:br/>
      </w:r>
      <w:r>
        <w:rPr>
          <w:rFonts w:ascii="宋体" w:hAnsi="宋体" w:cs="宋体" w:hint="eastAsia"/>
          <w:b/>
          <w:bCs/>
          <w:kern w:val="0"/>
          <w:sz w:val="24"/>
          <w:lang w:bidi="ar"/>
        </w:rPr>
        <w:t>富乐德：</w:t>
      </w:r>
      <w:r>
        <w:rPr>
          <w:rFonts w:ascii="宋体" w:hAnsi="宋体" w:cs="宋体" w:hint="eastAsia"/>
          <w:kern w:val="0"/>
          <w:sz w:val="24"/>
          <w:lang w:bidi="ar"/>
        </w:rPr>
        <w:t>公司是国内泛半导体设备精密洗净领先服务商，已研发并量产半导体</w:t>
      </w:r>
      <w:r>
        <w:rPr>
          <w:rFonts w:ascii="宋体" w:hAnsi="宋体" w:cs="宋体" w:hint="eastAsia"/>
          <w:kern w:val="0"/>
          <w:sz w:val="24"/>
          <w:lang w:bidi="ar"/>
        </w:rPr>
        <w:t>14nm</w:t>
      </w:r>
      <w:r>
        <w:rPr>
          <w:rFonts w:ascii="宋体" w:hAnsi="宋体" w:cs="宋体" w:hint="eastAsia"/>
          <w:kern w:val="0"/>
          <w:sz w:val="24"/>
          <w:lang w:bidi="ar"/>
        </w:rPr>
        <w:t>制程洗净工艺、储备的半导体</w:t>
      </w:r>
      <w:r>
        <w:rPr>
          <w:rFonts w:ascii="宋体" w:hAnsi="宋体" w:cs="宋体" w:hint="eastAsia"/>
          <w:kern w:val="0"/>
          <w:sz w:val="24"/>
          <w:lang w:bidi="ar"/>
        </w:rPr>
        <w:t>7nm</w:t>
      </w:r>
      <w:r>
        <w:rPr>
          <w:rFonts w:ascii="宋体" w:hAnsi="宋体" w:cs="宋体" w:hint="eastAsia"/>
          <w:kern w:val="0"/>
          <w:sz w:val="24"/>
          <w:lang w:bidi="ar"/>
        </w:rPr>
        <w:t>部品清洗工艺已较为成熟。</w:t>
      </w:r>
      <w:r>
        <w:rPr>
          <w:rFonts w:ascii="宋体" w:hAnsi="宋体" w:cs="宋体" w:hint="eastAsia"/>
          <w:kern w:val="0"/>
          <w:sz w:val="24"/>
          <w:lang w:bidi="ar"/>
        </w:rPr>
        <w:br/>
      </w:r>
      <w:r>
        <w:rPr>
          <w:rFonts w:ascii="宋体" w:hAnsi="宋体" w:cs="宋体" w:hint="eastAsia"/>
          <w:b/>
          <w:bCs/>
          <w:kern w:val="0"/>
          <w:sz w:val="24"/>
          <w:lang w:bidi="ar"/>
        </w:rPr>
        <w:t>至纯科技：</w:t>
      </w:r>
      <w:r>
        <w:rPr>
          <w:rFonts w:ascii="宋体" w:hAnsi="宋体" w:cs="宋体" w:hint="eastAsia"/>
          <w:kern w:val="0"/>
          <w:sz w:val="24"/>
          <w:lang w:bidi="ar"/>
        </w:rPr>
        <w:t>互动表示公司湿法清洗设备在</w:t>
      </w:r>
      <w:r>
        <w:rPr>
          <w:rFonts w:ascii="宋体" w:hAnsi="宋体" w:cs="宋体" w:hint="eastAsia"/>
          <w:kern w:val="0"/>
          <w:sz w:val="24"/>
          <w:lang w:bidi="ar"/>
        </w:rPr>
        <w:t>28nm</w:t>
      </w:r>
      <w:r>
        <w:rPr>
          <w:rFonts w:ascii="宋体" w:hAnsi="宋体" w:cs="宋体" w:hint="eastAsia"/>
          <w:kern w:val="0"/>
          <w:sz w:val="24"/>
          <w:lang w:bidi="ar"/>
        </w:rPr>
        <w:t>全部工艺工序段已通过验证并有重复订单。</w:t>
      </w:r>
      <w:r>
        <w:rPr>
          <w:rFonts w:ascii="宋体" w:hAnsi="宋体" w:cs="宋体" w:hint="eastAsia"/>
          <w:kern w:val="0"/>
          <w:sz w:val="24"/>
          <w:lang w:bidi="ar"/>
        </w:rPr>
        <w:br/>
      </w:r>
      <w:r>
        <w:rPr>
          <w:rFonts w:ascii="宋体" w:hAnsi="宋体" w:cs="宋体" w:hint="eastAsia"/>
          <w:b/>
          <w:bCs/>
          <w:kern w:val="0"/>
          <w:sz w:val="24"/>
          <w:lang w:bidi="ar"/>
        </w:rPr>
        <w:t>2</w:t>
      </w:r>
      <w:r>
        <w:rPr>
          <w:rFonts w:ascii="宋体" w:hAnsi="宋体" w:cs="宋体" w:hint="eastAsia"/>
          <w:b/>
          <w:bCs/>
          <w:kern w:val="0"/>
          <w:sz w:val="24"/>
          <w:lang w:bidi="ar"/>
        </w:rPr>
        <w:t>）光刻胶：</w:t>
      </w:r>
      <w:r>
        <w:rPr>
          <w:rFonts w:ascii="宋体" w:hAnsi="宋体" w:cs="宋体" w:hint="eastAsia"/>
          <w:kern w:val="0"/>
          <w:sz w:val="24"/>
          <w:lang w:bidi="ar"/>
        </w:rPr>
        <w:br/>
      </w:r>
      <w:r>
        <w:rPr>
          <w:rFonts w:ascii="宋体" w:hAnsi="宋体" w:cs="宋体" w:hint="eastAsia"/>
          <w:b/>
          <w:bCs/>
          <w:kern w:val="0"/>
          <w:sz w:val="24"/>
          <w:lang w:bidi="ar"/>
        </w:rPr>
        <w:t>彤程新材：</w:t>
      </w:r>
      <w:r>
        <w:rPr>
          <w:rFonts w:ascii="宋体" w:hAnsi="宋体" w:cs="宋体" w:hint="eastAsia"/>
          <w:kern w:val="0"/>
          <w:sz w:val="24"/>
          <w:lang w:bidi="ar"/>
        </w:rPr>
        <w:t>半导体光刻胶包括</w:t>
      </w:r>
      <w:r>
        <w:rPr>
          <w:rFonts w:ascii="宋体" w:hAnsi="宋体" w:cs="宋体" w:hint="eastAsia"/>
          <w:kern w:val="0"/>
          <w:sz w:val="24"/>
          <w:lang w:bidi="ar"/>
        </w:rPr>
        <w:t>G</w:t>
      </w:r>
      <w:r>
        <w:rPr>
          <w:rFonts w:ascii="宋体" w:hAnsi="宋体" w:cs="宋体" w:hint="eastAsia"/>
          <w:kern w:val="0"/>
          <w:sz w:val="24"/>
          <w:lang w:bidi="ar"/>
        </w:rPr>
        <w:t>线、</w:t>
      </w:r>
      <w:r>
        <w:rPr>
          <w:rFonts w:ascii="宋体" w:hAnsi="宋体" w:cs="宋体" w:hint="eastAsia"/>
          <w:kern w:val="0"/>
          <w:sz w:val="24"/>
          <w:lang w:bidi="ar"/>
        </w:rPr>
        <w:t>I</w:t>
      </w:r>
      <w:r>
        <w:rPr>
          <w:rFonts w:ascii="宋体" w:hAnsi="宋体" w:cs="宋体" w:hint="eastAsia"/>
          <w:kern w:val="0"/>
          <w:sz w:val="24"/>
          <w:lang w:bidi="ar"/>
        </w:rPr>
        <w:t>线、</w:t>
      </w:r>
      <w:r>
        <w:rPr>
          <w:rFonts w:ascii="宋体" w:hAnsi="宋体" w:cs="宋体" w:hint="eastAsia"/>
          <w:kern w:val="0"/>
          <w:sz w:val="24"/>
          <w:lang w:bidi="ar"/>
        </w:rPr>
        <w:t>Krf</w:t>
      </w:r>
      <w:r>
        <w:rPr>
          <w:rFonts w:ascii="宋体" w:hAnsi="宋体" w:cs="宋体" w:hint="eastAsia"/>
          <w:kern w:val="0"/>
          <w:sz w:val="24"/>
          <w:lang w:bidi="ar"/>
        </w:rPr>
        <w:t>光刻胶都已完成量产出货。</w:t>
      </w:r>
      <w:r>
        <w:rPr>
          <w:rFonts w:ascii="宋体" w:hAnsi="宋体" w:cs="宋体" w:hint="eastAsia"/>
          <w:kern w:val="0"/>
          <w:sz w:val="24"/>
          <w:lang w:bidi="ar"/>
        </w:rPr>
        <w:br/>
      </w:r>
      <w:r>
        <w:rPr>
          <w:rFonts w:ascii="宋体" w:hAnsi="宋体" w:cs="宋体" w:hint="eastAsia"/>
          <w:b/>
          <w:bCs/>
          <w:kern w:val="0"/>
          <w:sz w:val="24"/>
          <w:lang w:bidi="ar"/>
        </w:rPr>
        <w:t>上海新阳：</w:t>
      </w:r>
      <w:r>
        <w:rPr>
          <w:rFonts w:ascii="宋体" w:hAnsi="宋体" w:cs="宋体" w:hint="eastAsia"/>
          <w:kern w:val="0"/>
          <w:sz w:val="24"/>
          <w:lang w:bidi="ar"/>
        </w:rPr>
        <w:t>公司</w:t>
      </w:r>
      <w:r>
        <w:rPr>
          <w:rFonts w:ascii="宋体" w:hAnsi="宋体" w:cs="宋体" w:hint="eastAsia"/>
          <w:kern w:val="0"/>
          <w:sz w:val="24"/>
          <w:lang w:bidi="ar"/>
        </w:rPr>
        <w:t>ArF</w:t>
      </w:r>
      <w:r>
        <w:rPr>
          <w:rFonts w:ascii="宋体" w:hAnsi="宋体" w:cs="宋体" w:hint="eastAsia"/>
          <w:kern w:val="0"/>
          <w:sz w:val="24"/>
          <w:lang w:bidi="ar"/>
        </w:rPr>
        <w:t>光刻胶尚在客户认证中，</w:t>
      </w:r>
      <w:r>
        <w:rPr>
          <w:rFonts w:ascii="宋体" w:hAnsi="宋体" w:cs="宋体" w:hint="eastAsia"/>
          <w:kern w:val="0"/>
          <w:sz w:val="24"/>
          <w:lang w:bidi="ar"/>
        </w:rPr>
        <w:t>I</w:t>
      </w:r>
      <w:r>
        <w:rPr>
          <w:rFonts w:ascii="宋体" w:hAnsi="宋体" w:cs="宋体" w:hint="eastAsia"/>
          <w:kern w:val="0"/>
          <w:sz w:val="24"/>
          <w:lang w:bidi="ar"/>
        </w:rPr>
        <w:t>线及</w:t>
      </w:r>
      <w:r>
        <w:rPr>
          <w:rFonts w:ascii="宋体" w:hAnsi="宋体" w:cs="宋体" w:hint="eastAsia"/>
          <w:kern w:val="0"/>
          <w:sz w:val="24"/>
          <w:lang w:bidi="ar"/>
        </w:rPr>
        <w:t>KrF</w:t>
      </w:r>
      <w:r>
        <w:rPr>
          <w:rFonts w:ascii="宋体" w:hAnsi="宋体" w:cs="宋体" w:hint="eastAsia"/>
          <w:kern w:val="0"/>
          <w:sz w:val="24"/>
          <w:lang w:bidi="ar"/>
        </w:rPr>
        <w:t>光刻胶已有销售。</w:t>
      </w:r>
      <w:r>
        <w:rPr>
          <w:rFonts w:ascii="宋体" w:hAnsi="宋体" w:cs="宋体" w:hint="eastAsia"/>
          <w:kern w:val="0"/>
          <w:sz w:val="24"/>
          <w:lang w:bidi="ar"/>
        </w:rPr>
        <w:br/>
      </w:r>
      <w:r>
        <w:rPr>
          <w:rFonts w:ascii="宋体" w:hAnsi="宋体" w:cs="宋体" w:hint="eastAsia"/>
          <w:b/>
          <w:bCs/>
          <w:kern w:val="0"/>
          <w:sz w:val="24"/>
          <w:lang w:bidi="ar"/>
        </w:rPr>
        <w:lastRenderedPageBreak/>
        <w:t>晶瑞电材：</w:t>
      </w:r>
      <w:r>
        <w:rPr>
          <w:rFonts w:ascii="宋体" w:hAnsi="宋体" w:cs="宋体" w:hint="eastAsia"/>
          <w:kern w:val="0"/>
          <w:sz w:val="24"/>
          <w:lang w:bidi="ar"/>
        </w:rPr>
        <w:t>公司能够提供紫外宽谱及部分</w:t>
      </w:r>
      <w:r>
        <w:rPr>
          <w:rFonts w:ascii="宋体" w:hAnsi="宋体" w:cs="宋体" w:hint="eastAsia"/>
          <w:kern w:val="0"/>
          <w:sz w:val="24"/>
          <w:lang w:bidi="ar"/>
        </w:rPr>
        <w:t>g</w:t>
      </w:r>
      <w:r>
        <w:rPr>
          <w:rFonts w:ascii="宋体" w:hAnsi="宋体" w:cs="宋体" w:hint="eastAsia"/>
          <w:kern w:val="0"/>
          <w:sz w:val="24"/>
          <w:lang w:bidi="ar"/>
        </w:rPr>
        <w:t>线、</w:t>
      </w:r>
      <w:r>
        <w:rPr>
          <w:rFonts w:ascii="宋体" w:hAnsi="宋体" w:cs="宋体" w:hint="eastAsia"/>
          <w:kern w:val="0"/>
          <w:sz w:val="24"/>
          <w:lang w:bidi="ar"/>
        </w:rPr>
        <w:t>i</w:t>
      </w:r>
      <w:r>
        <w:rPr>
          <w:rFonts w:ascii="宋体" w:hAnsi="宋体" w:cs="宋体" w:hint="eastAsia"/>
          <w:kern w:val="0"/>
          <w:sz w:val="24"/>
          <w:lang w:bidi="ar"/>
        </w:rPr>
        <w:t>线、</w:t>
      </w:r>
      <w:r>
        <w:rPr>
          <w:rFonts w:ascii="宋体" w:hAnsi="宋体" w:cs="宋体" w:hint="eastAsia"/>
          <w:kern w:val="0"/>
          <w:sz w:val="24"/>
          <w:lang w:bidi="ar"/>
        </w:rPr>
        <w:t>KrF</w:t>
      </w:r>
      <w:r>
        <w:rPr>
          <w:rFonts w:ascii="宋体" w:hAnsi="宋体" w:cs="宋体" w:hint="eastAsia"/>
          <w:kern w:val="0"/>
          <w:sz w:val="24"/>
          <w:lang w:bidi="ar"/>
        </w:rPr>
        <w:t>光刻胶等产品。</w:t>
      </w:r>
      <w:r>
        <w:rPr>
          <w:rFonts w:ascii="宋体" w:hAnsi="宋体" w:cs="宋体" w:hint="eastAsia"/>
          <w:kern w:val="0"/>
          <w:sz w:val="24"/>
          <w:lang w:bidi="ar"/>
        </w:rPr>
        <w:br/>
      </w:r>
      <w:r>
        <w:rPr>
          <w:rFonts w:ascii="宋体" w:hAnsi="宋体" w:cs="宋体" w:hint="eastAsia"/>
          <w:b/>
          <w:bCs/>
          <w:kern w:val="0"/>
          <w:sz w:val="24"/>
          <w:lang w:bidi="ar"/>
        </w:rPr>
        <w:t>八亿时空：</w:t>
      </w:r>
      <w:r>
        <w:rPr>
          <w:rFonts w:ascii="宋体" w:hAnsi="宋体" w:cs="宋体" w:hint="eastAsia"/>
          <w:kern w:val="0"/>
          <w:sz w:val="24"/>
          <w:lang w:bidi="ar"/>
        </w:rPr>
        <w:t>KrF</w:t>
      </w:r>
      <w:r>
        <w:rPr>
          <w:rFonts w:ascii="宋体" w:hAnsi="宋体" w:cs="宋体" w:hint="eastAsia"/>
          <w:kern w:val="0"/>
          <w:sz w:val="24"/>
          <w:lang w:bidi="ar"/>
        </w:rPr>
        <w:t>光刻胶核心材料打破国际垄断。</w:t>
      </w:r>
      <w:r>
        <w:rPr>
          <w:rFonts w:ascii="宋体" w:hAnsi="宋体" w:cs="宋体" w:hint="eastAsia"/>
          <w:kern w:val="0"/>
          <w:sz w:val="24"/>
          <w:lang w:bidi="ar"/>
        </w:rPr>
        <w:br/>
      </w:r>
      <w:r>
        <w:rPr>
          <w:rFonts w:ascii="宋体" w:hAnsi="宋体" w:cs="宋体" w:hint="eastAsia"/>
          <w:b/>
          <w:bCs/>
          <w:kern w:val="0"/>
          <w:sz w:val="24"/>
          <w:lang w:bidi="ar"/>
        </w:rPr>
        <w:t>南大光电：</w:t>
      </w:r>
      <w:r>
        <w:rPr>
          <w:rFonts w:ascii="宋体" w:hAnsi="宋体" w:cs="宋体" w:hint="eastAsia"/>
          <w:kern w:val="0"/>
          <w:sz w:val="24"/>
          <w:lang w:bidi="ar"/>
        </w:rPr>
        <w:t>公司</w:t>
      </w:r>
      <w:r>
        <w:rPr>
          <w:rFonts w:ascii="宋体" w:hAnsi="宋体" w:cs="宋体" w:hint="eastAsia"/>
          <w:kern w:val="0"/>
          <w:sz w:val="24"/>
          <w:lang w:bidi="ar"/>
        </w:rPr>
        <w:t>ArF</w:t>
      </w:r>
      <w:r>
        <w:rPr>
          <w:rFonts w:ascii="宋体" w:hAnsi="宋体" w:cs="宋体" w:hint="eastAsia"/>
          <w:kern w:val="0"/>
          <w:sz w:val="24"/>
          <w:lang w:bidi="ar"/>
        </w:rPr>
        <w:t>光刻胶目前主要在产品验证阶段，主要应用于存储芯片</w:t>
      </w:r>
      <w:r>
        <w:rPr>
          <w:rFonts w:ascii="宋体" w:hAnsi="宋体" w:cs="宋体" w:hint="eastAsia"/>
          <w:kern w:val="0"/>
          <w:sz w:val="24"/>
          <w:lang w:bidi="ar"/>
        </w:rPr>
        <w:t>50nm</w:t>
      </w:r>
      <w:r>
        <w:rPr>
          <w:rFonts w:ascii="宋体" w:hAnsi="宋体" w:cs="宋体" w:hint="eastAsia"/>
          <w:kern w:val="0"/>
          <w:sz w:val="24"/>
          <w:lang w:bidi="ar"/>
        </w:rPr>
        <w:t>和逻辑芯片</w:t>
      </w:r>
      <w:r>
        <w:rPr>
          <w:rFonts w:ascii="宋体" w:hAnsi="宋体" w:cs="宋体" w:hint="eastAsia"/>
          <w:kern w:val="0"/>
          <w:sz w:val="24"/>
          <w:lang w:bidi="ar"/>
        </w:rPr>
        <w:t>55nm</w:t>
      </w:r>
      <w:r>
        <w:rPr>
          <w:rFonts w:ascii="宋体" w:hAnsi="宋体" w:cs="宋体" w:hint="eastAsia"/>
          <w:kern w:val="0"/>
          <w:sz w:val="24"/>
          <w:lang w:bidi="ar"/>
        </w:rPr>
        <w:t>生产工艺。</w:t>
      </w:r>
      <w:r>
        <w:rPr>
          <w:rFonts w:ascii="宋体" w:hAnsi="宋体" w:cs="宋体" w:hint="eastAsia"/>
          <w:kern w:val="0"/>
          <w:sz w:val="24"/>
          <w:lang w:bidi="ar"/>
        </w:rPr>
        <w:br/>
      </w:r>
      <w:r>
        <w:rPr>
          <w:rFonts w:ascii="宋体" w:hAnsi="宋体" w:cs="宋体" w:hint="eastAsia"/>
          <w:b/>
          <w:bCs/>
          <w:kern w:val="0"/>
          <w:sz w:val="24"/>
          <w:lang w:bidi="ar"/>
        </w:rPr>
        <w:t>容大感光：</w:t>
      </w:r>
      <w:r>
        <w:rPr>
          <w:rFonts w:ascii="宋体" w:hAnsi="宋体" w:cs="宋体" w:hint="eastAsia"/>
          <w:kern w:val="0"/>
          <w:sz w:val="24"/>
          <w:lang w:bidi="ar"/>
        </w:rPr>
        <w:t>公司主要产品包括</w:t>
      </w:r>
      <w:r>
        <w:rPr>
          <w:rFonts w:ascii="宋体" w:hAnsi="宋体" w:cs="宋体" w:hint="eastAsia"/>
          <w:kern w:val="0"/>
          <w:sz w:val="24"/>
          <w:lang w:bidi="ar"/>
        </w:rPr>
        <w:t>PCB</w:t>
      </w:r>
      <w:r>
        <w:rPr>
          <w:rFonts w:ascii="宋体" w:hAnsi="宋体" w:cs="宋体" w:hint="eastAsia"/>
          <w:kern w:val="0"/>
          <w:sz w:val="24"/>
          <w:lang w:bidi="ar"/>
        </w:rPr>
        <w:t>光刻胶、显示用光刻胶、半导体用光刻胶等。半导体用光刻胶主要包括</w:t>
      </w:r>
      <w:r>
        <w:rPr>
          <w:rFonts w:ascii="宋体" w:hAnsi="宋体" w:cs="宋体" w:hint="eastAsia"/>
          <w:kern w:val="0"/>
          <w:sz w:val="24"/>
          <w:lang w:bidi="ar"/>
        </w:rPr>
        <w:t>g</w:t>
      </w:r>
      <w:r>
        <w:rPr>
          <w:rFonts w:ascii="宋体" w:hAnsi="宋体" w:cs="宋体" w:hint="eastAsia"/>
          <w:kern w:val="0"/>
          <w:sz w:val="24"/>
          <w:lang w:bidi="ar"/>
        </w:rPr>
        <w:t>线光刻胶、</w:t>
      </w:r>
      <w:r>
        <w:rPr>
          <w:rFonts w:ascii="宋体" w:hAnsi="宋体" w:cs="宋体" w:hint="eastAsia"/>
          <w:kern w:val="0"/>
          <w:sz w:val="24"/>
          <w:lang w:bidi="ar"/>
        </w:rPr>
        <w:t>i</w:t>
      </w:r>
      <w:r>
        <w:rPr>
          <w:rFonts w:ascii="宋体" w:hAnsi="宋体" w:cs="宋体" w:hint="eastAsia"/>
          <w:kern w:val="0"/>
          <w:sz w:val="24"/>
          <w:lang w:bidi="ar"/>
        </w:rPr>
        <w:t>线光刻胶等。</w:t>
      </w:r>
    </w:p>
    <w:p w14:paraId="3BBCEE52" w14:textId="77777777" w:rsidR="00000000" w:rsidRDefault="00F614B5">
      <w:pPr>
        <w:widowControl/>
        <w:spacing w:before="100" w:beforeAutospacing="1" w:after="50" w:line="563" w:lineRule="atLeast"/>
      </w:pPr>
      <w:r>
        <w:rPr>
          <w:rFonts w:ascii="宋体" w:hAnsi="宋体" w:cs="宋体" w:hint="eastAsia"/>
          <w:kern w:val="0"/>
          <w:sz w:val="24"/>
          <w:lang w:bidi="ar"/>
        </w:rPr>
        <w:t>风险提示：部分信息来自网路，请审慎参考。</w:t>
      </w:r>
    </w:p>
    <w:p w14:paraId="5A0F96A1"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星闪技术：华为万物互联中的重要一环</w:t>
      </w:r>
      <w:r>
        <w:rPr>
          <w:rFonts w:ascii="宋体" w:hAnsi="宋体" w:cs="宋体" w:hint="eastAsia"/>
          <w:kern w:val="0"/>
          <w:sz w:val="24"/>
          <w:lang w:bidi="ar"/>
        </w:rPr>
        <w:br/>
      </w:r>
      <w:r>
        <w:rPr>
          <w:rFonts w:ascii="宋体" w:hAnsi="宋体" w:cs="宋体" w:hint="eastAsia"/>
          <w:b/>
          <w:bCs/>
          <w:kern w:val="0"/>
          <w:sz w:val="24"/>
          <w:lang w:bidi="ar"/>
        </w:rPr>
        <w:t>◇事件：</w:t>
      </w:r>
      <w:r>
        <w:rPr>
          <w:rFonts w:ascii="宋体" w:hAnsi="宋体" w:cs="宋体" w:hint="eastAsia"/>
          <w:kern w:val="0"/>
          <w:sz w:val="24"/>
          <w:lang w:bidi="ar"/>
        </w:rPr>
        <w:t>1</w:t>
      </w:r>
      <w:r>
        <w:rPr>
          <w:rFonts w:ascii="宋体" w:hAnsi="宋体" w:cs="宋体" w:hint="eastAsia"/>
          <w:kern w:val="0"/>
          <w:sz w:val="24"/>
          <w:lang w:bidi="ar"/>
        </w:rPr>
        <w:t>）近日华为</w:t>
      </w:r>
      <w:r>
        <w:rPr>
          <w:rFonts w:ascii="宋体" w:hAnsi="宋体" w:cs="宋体" w:hint="eastAsia"/>
          <w:b/>
          <w:bCs/>
          <w:kern w:val="0"/>
          <w:sz w:val="24"/>
          <w:lang w:bidi="ar"/>
        </w:rPr>
        <w:t>Mate60Pro</w:t>
      </w:r>
      <w:r>
        <w:rPr>
          <w:rFonts w:ascii="宋体" w:hAnsi="宋体" w:cs="宋体" w:hint="eastAsia"/>
          <w:b/>
          <w:bCs/>
          <w:kern w:val="0"/>
          <w:sz w:val="24"/>
          <w:lang w:bidi="ar"/>
        </w:rPr>
        <w:t>新品发布，搭载星闪短距无线通信芯片</w:t>
      </w:r>
      <w:r>
        <w:rPr>
          <w:rFonts w:ascii="宋体" w:hAnsi="宋体" w:cs="宋体" w:hint="eastAsia"/>
          <w:kern w:val="0"/>
          <w:sz w:val="24"/>
          <w:lang w:bidi="ar"/>
        </w:rPr>
        <w:t>。</w:t>
      </w:r>
      <w:r>
        <w:rPr>
          <w:rFonts w:ascii="宋体" w:hAnsi="宋体" w:cs="宋体" w:hint="eastAsia"/>
          <w:kern w:val="0"/>
          <w:sz w:val="24"/>
          <w:lang w:bidi="ar"/>
        </w:rPr>
        <w:t>2</w:t>
      </w:r>
      <w:r>
        <w:rPr>
          <w:rFonts w:ascii="宋体" w:hAnsi="宋体" w:cs="宋体" w:hint="eastAsia"/>
          <w:kern w:val="0"/>
          <w:sz w:val="24"/>
          <w:lang w:bidi="ar"/>
        </w:rPr>
        <w:t>）根据华为官方公众号，</w:t>
      </w:r>
      <w:r>
        <w:rPr>
          <w:rFonts w:ascii="宋体" w:hAnsi="宋体" w:cs="宋体" w:hint="eastAsia"/>
          <w:b/>
          <w:bCs/>
          <w:kern w:val="0"/>
          <w:sz w:val="24"/>
          <w:lang w:bidi="ar"/>
        </w:rPr>
        <w:t>华为全联接大会</w:t>
      </w:r>
      <w:r>
        <w:rPr>
          <w:rFonts w:ascii="宋体" w:hAnsi="宋体" w:cs="宋体" w:hint="eastAsia"/>
          <w:b/>
          <w:bCs/>
          <w:kern w:val="0"/>
          <w:sz w:val="24"/>
          <w:lang w:bidi="ar"/>
        </w:rPr>
        <w:t>2023</w:t>
      </w:r>
      <w:r>
        <w:rPr>
          <w:rFonts w:ascii="宋体" w:hAnsi="宋体" w:cs="宋体" w:hint="eastAsia"/>
          <w:b/>
          <w:bCs/>
          <w:kern w:val="0"/>
          <w:sz w:val="24"/>
          <w:lang w:bidi="ar"/>
        </w:rPr>
        <w:t>将于</w:t>
      </w:r>
      <w:r>
        <w:rPr>
          <w:rFonts w:ascii="宋体" w:hAnsi="宋体" w:cs="宋体" w:hint="eastAsia"/>
          <w:b/>
          <w:bCs/>
          <w:kern w:val="0"/>
          <w:sz w:val="24"/>
          <w:lang w:bidi="ar"/>
        </w:rPr>
        <w:t>9</w:t>
      </w:r>
      <w:r>
        <w:rPr>
          <w:rFonts w:ascii="宋体" w:hAnsi="宋体" w:cs="宋体" w:hint="eastAsia"/>
          <w:b/>
          <w:bCs/>
          <w:kern w:val="0"/>
          <w:sz w:val="24"/>
          <w:lang w:bidi="ar"/>
        </w:rPr>
        <w:t>月</w:t>
      </w:r>
      <w:r>
        <w:rPr>
          <w:rFonts w:ascii="宋体" w:hAnsi="宋体" w:cs="宋体" w:hint="eastAsia"/>
          <w:b/>
          <w:bCs/>
          <w:kern w:val="0"/>
          <w:sz w:val="24"/>
          <w:lang w:bidi="ar"/>
        </w:rPr>
        <w:t>20</w:t>
      </w:r>
      <w:r>
        <w:rPr>
          <w:rFonts w:ascii="宋体" w:hAnsi="宋体" w:cs="宋体" w:hint="eastAsia"/>
          <w:b/>
          <w:bCs/>
          <w:kern w:val="0"/>
          <w:sz w:val="24"/>
          <w:lang w:bidi="ar"/>
        </w:rPr>
        <w:t>日在上海拉开帷幕</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◇星闪芯片：</w:t>
      </w:r>
      <w:r>
        <w:rPr>
          <w:rFonts w:ascii="宋体" w:hAnsi="宋体" w:cs="宋体" w:hint="eastAsia"/>
          <w:kern w:val="0"/>
          <w:sz w:val="24"/>
          <w:lang w:bidi="ar"/>
        </w:rPr>
        <w:t>作为新</w:t>
      </w:r>
      <w:r>
        <w:rPr>
          <w:rFonts w:ascii="宋体" w:hAnsi="宋体" w:cs="宋体" w:hint="eastAsia"/>
          <w:kern w:val="0"/>
          <w:sz w:val="24"/>
          <w:lang w:bidi="ar"/>
        </w:rPr>
        <w:t>一代无线短距通信技术，具备低功耗、高速率、低时延、抗干扰等特点，在智能座舱、智能终端、智能家居等场景下有着广泛应用潜力。</w:t>
      </w:r>
      <w:r>
        <w:rPr>
          <w:rFonts w:ascii="宋体" w:hAnsi="宋体" w:cs="宋体" w:hint="eastAsia"/>
          <w:b/>
          <w:bCs/>
          <w:kern w:val="0"/>
          <w:sz w:val="24"/>
          <w:lang w:bidi="ar"/>
        </w:rPr>
        <w:t>星闪技术是华为万物互联中的重要一环。</w:t>
      </w:r>
      <w:r>
        <w:rPr>
          <w:rFonts w:ascii="宋体" w:hAnsi="宋体" w:cs="宋体" w:hint="eastAsia"/>
          <w:kern w:val="0"/>
          <w:sz w:val="24"/>
          <w:lang w:bidi="ar"/>
        </w:rPr>
        <w:br/>
      </w:r>
      <w:r>
        <w:rPr>
          <w:rFonts w:ascii="宋体" w:hAnsi="宋体" w:cs="宋体" w:hint="eastAsia"/>
          <w:b/>
          <w:bCs/>
          <w:kern w:val="0"/>
          <w:sz w:val="24"/>
          <w:lang w:bidi="ar"/>
        </w:rPr>
        <w:t>◇历史：</w:t>
      </w:r>
      <w:r>
        <w:rPr>
          <w:rFonts w:ascii="宋体" w:hAnsi="宋体" w:cs="宋体" w:hint="eastAsia"/>
          <w:kern w:val="0"/>
          <w:sz w:val="24"/>
          <w:lang w:bidi="ar"/>
        </w:rPr>
        <w:t>华为于</w:t>
      </w:r>
      <w:r>
        <w:rPr>
          <w:rFonts w:ascii="宋体" w:hAnsi="宋体" w:cs="宋体" w:hint="eastAsia"/>
          <w:kern w:val="0"/>
          <w:sz w:val="24"/>
          <w:lang w:bidi="ar"/>
        </w:rPr>
        <w:t>2020</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月牵头成立了星闪联盟，于</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8</w:t>
      </w:r>
      <w:r>
        <w:rPr>
          <w:rFonts w:ascii="宋体" w:hAnsi="宋体" w:cs="宋体" w:hint="eastAsia"/>
          <w:kern w:val="0"/>
          <w:sz w:val="24"/>
          <w:lang w:bidi="ar"/>
        </w:rPr>
        <w:t>月正式发布星闪</w:t>
      </w:r>
      <w:r>
        <w:rPr>
          <w:rFonts w:ascii="宋体" w:hAnsi="宋体" w:cs="宋体" w:hint="eastAsia"/>
          <w:kern w:val="0"/>
          <w:sz w:val="24"/>
          <w:lang w:bidi="ar"/>
        </w:rPr>
        <w:t>NearLink</w:t>
      </w:r>
      <w:r>
        <w:rPr>
          <w:rFonts w:ascii="宋体" w:hAnsi="宋体" w:cs="宋体" w:hint="eastAsia"/>
          <w:kern w:val="0"/>
          <w:sz w:val="24"/>
          <w:lang w:bidi="ar"/>
        </w:rPr>
        <w:t>。</w:t>
      </w:r>
      <w:r>
        <w:rPr>
          <w:rFonts w:ascii="宋体" w:hAnsi="宋体" w:cs="宋体" w:hint="eastAsia"/>
          <w:kern w:val="0"/>
          <w:sz w:val="24"/>
          <w:lang w:bidi="ar"/>
        </w:rPr>
        <w:t>NearLink</w:t>
      </w:r>
      <w:r>
        <w:rPr>
          <w:rFonts w:ascii="宋体" w:hAnsi="宋体" w:cs="宋体" w:hint="eastAsia"/>
          <w:kern w:val="0"/>
          <w:sz w:val="24"/>
          <w:lang w:bidi="ar"/>
        </w:rPr>
        <w:t>星闪汇聚了国内外</w:t>
      </w:r>
      <w:r>
        <w:rPr>
          <w:rFonts w:ascii="宋体" w:hAnsi="宋体" w:cs="宋体" w:hint="eastAsia"/>
          <w:kern w:val="0"/>
          <w:sz w:val="24"/>
          <w:lang w:bidi="ar"/>
        </w:rPr>
        <w:t>300</w:t>
      </w:r>
      <w:r>
        <w:rPr>
          <w:rFonts w:ascii="宋体" w:hAnsi="宋体" w:cs="宋体" w:hint="eastAsia"/>
          <w:kern w:val="0"/>
          <w:sz w:val="24"/>
          <w:lang w:bidi="ar"/>
        </w:rPr>
        <w:t>多家头部企业和机构的集体智慧，采用一套标准集合蓝牙和</w:t>
      </w:r>
      <w:r>
        <w:rPr>
          <w:rFonts w:ascii="宋体" w:hAnsi="宋体" w:cs="宋体" w:hint="eastAsia"/>
          <w:kern w:val="0"/>
          <w:sz w:val="24"/>
          <w:lang w:bidi="ar"/>
        </w:rPr>
        <w:t>WIFI</w:t>
      </w:r>
      <w:r>
        <w:rPr>
          <w:rFonts w:ascii="宋体" w:hAnsi="宋体" w:cs="宋体" w:hint="eastAsia"/>
          <w:kern w:val="0"/>
          <w:sz w:val="24"/>
          <w:lang w:bidi="ar"/>
        </w:rPr>
        <w:t>等传统无线技术的优势，</w:t>
      </w:r>
      <w:r>
        <w:rPr>
          <w:rFonts w:ascii="宋体" w:hAnsi="宋体" w:cs="宋体" w:hint="eastAsia"/>
          <w:b/>
          <w:bCs/>
          <w:kern w:val="0"/>
          <w:sz w:val="24"/>
          <w:lang w:bidi="ar"/>
        </w:rPr>
        <w:t>NearLink</w:t>
      </w:r>
      <w:r>
        <w:rPr>
          <w:rFonts w:ascii="宋体" w:hAnsi="宋体" w:cs="宋体" w:hint="eastAsia"/>
          <w:b/>
          <w:bCs/>
          <w:kern w:val="0"/>
          <w:sz w:val="24"/>
          <w:lang w:bidi="ar"/>
        </w:rPr>
        <w:t>相比传统的蓝牙技术在功耗方面降低</w:t>
      </w:r>
      <w:r>
        <w:rPr>
          <w:rFonts w:ascii="宋体" w:hAnsi="宋体" w:cs="宋体" w:hint="eastAsia"/>
          <w:b/>
          <w:bCs/>
          <w:kern w:val="0"/>
          <w:sz w:val="24"/>
          <w:lang w:bidi="ar"/>
        </w:rPr>
        <w:t>60%</w:t>
      </w:r>
      <w:r>
        <w:rPr>
          <w:rFonts w:ascii="宋体" w:hAnsi="宋体" w:cs="宋体" w:hint="eastAsia"/>
          <w:b/>
          <w:bCs/>
          <w:kern w:val="0"/>
          <w:sz w:val="24"/>
          <w:lang w:bidi="ar"/>
        </w:rPr>
        <w:t>，在传输速率方面提升至</w:t>
      </w:r>
      <w:r>
        <w:rPr>
          <w:rFonts w:ascii="宋体" w:hAnsi="宋体" w:cs="宋体" w:hint="eastAsia"/>
          <w:b/>
          <w:bCs/>
          <w:kern w:val="0"/>
          <w:sz w:val="24"/>
          <w:lang w:bidi="ar"/>
        </w:rPr>
        <w:t>6</w:t>
      </w:r>
      <w:r>
        <w:rPr>
          <w:rFonts w:ascii="宋体" w:hAnsi="宋体" w:cs="宋体" w:hint="eastAsia"/>
          <w:b/>
          <w:bCs/>
          <w:kern w:val="0"/>
          <w:sz w:val="24"/>
          <w:lang w:bidi="ar"/>
        </w:rPr>
        <w:t>倍的水平，覆盖距离增加至</w:t>
      </w:r>
      <w:r>
        <w:rPr>
          <w:rFonts w:ascii="宋体" w:hAnsi="宋体" w:cs="宋体" w:hint="eastAsia"/>
          <w:b/>
          <w:bCs/>
          <w:kern w:val="0"/>
          <w:sz w:val="24"/>
          <w:lang w:bidi="ar"/>
        </w:rPr>
        <w:t>2</w:t>
      </w:r>
      <w:r>
        <w:rPr>
          <w:rFonts w:ascii="宋体" w:hAnsi="宋体" w:cs="宋体" w:hint="eastAsia"/>
          <w:b/>
          <w:bCs/>
          <w:kern w:val="0"/>
          <w:sz w:val="24"/>
          <w:lang w:bidi="ar"/>
        </w:rPr>
        <w:t>倍，在更大组网方面则实现了</w:t>
      </w:r>
      <w:r>
        <w:rPr>
          <w:rFonts w:ascii="宋体" w:hAnsi="宋体" w:cs="宋体" w:hint="eastAsia"/>
          <w:b/>
          <w:bCs/>
          <w:kern w:val="0"/>
          <w:sz w:val="24"/>
          <w:lang w:bidi="ar"/>
        </w:rPr>
        <w:t>10</w:t>
      </w:r>
      <w:r>
        <w:rPr>
          <w:rFonts w:ascii="宋体" w:hAnsi="宋体" w:cs="宋体" w:hint="eastAsia"/>
          <w:b/>
          <w:bCs/>
          <w:kern w:val="0"/>
          <w:sz w:val="24"/>
          <w:lang w:bidi="ar"/>
        </w:rPr>
        <w:t>倍的连</w:t>
      </w:r>
      <w:r>
        <w:rPr>
          <w:rFonts w:ascii="宋体" w:hAnsi="宋体" w:cs="宋体" w:hint="eastAsia"/>
          <w:b/>
          <w:bCs/>
          <w:kern w:val="0"/>
          <w:sz w:val="24"/>
          <w:lang w:bidi="ar"/>
        </w:rPr>
        <w:t>接数</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荣联科技：</w:t>
      </w:r>
      <w:r>
        <w:rPr>
          <w:rFonts w:ascii="宋体" w:hAnsi="宋体" w:cs="宋体" w:hint="eastAsia"/>
          <w:kern w:val="0"/>
          <w:sz w:val="24"/>
          <w:lang w:bidi="ar"/>
        </w:rPr>
        <w:t>公司是星闪联盟的理事单位，也是华为企业级产品的长期合作伙伴，在产品、服务、云、数字能源和智能制造等领域有全面合作。</w:t>
      </w:r>
      <w:r>
        <w:rPr>
          <w:rFonts w:ascii="宋体" w:hAnsi="宋体" w:cs="宋体" w:hint="eastAsia"/>
          <w:kern w:val="0"/>
          <w:sz w:val="24"/>
          <w:lang w:bidi="ar"/>
        </w:rPr>
        <w:br/>
      </w:r>
      <w:r>
        <w:rPr>
          <w:rFonts w:ascii="宋体" w:hAnsi="宋体" w:cs="宋体" w:hint="eastAsia"/>
          <w:b/>
          <w:bCs/>
          <w:kern w:val="0"/>
          <w:sz w:val="24"/>
          <w:lang w:bidi="ar"/>
        </w:rPr>
        <w:t>高鸿股份：</w:t>
      </w:r>
      <w:r>
        <w:rPr>
          <w:rFonts w:ascii="宋体" w:hAnsi="宋体" w:cs="宋体" w:hint="eastAsia"/>
          <w:kern w:val="0"/>
          <w:sz w:val="24"/>
          <w:lang w:bidi="ar"/>
        </w:rPr>
        <w:t>公司是星闪联盟理事单位，公司在星闪技术方面开展了技术研究和标准化相关工作。星闪技术主要面向车内主动降噪、环视等应用场景。</w:t>
      </w:r>
      <w:r>
        <w:rPr>
          <w:rFonts w:ascii="宋体" w:hAnsi="宋体" w:cs="宋体" w:hint="eastAsia"/>
          <w:kern w:val="0"/>
          <w:sz w:val="24"/>
          <w:lang w:bidi="ar"/>
        </w:rPr>
        <w:br/>
      </w:r>
      <w:r>
        <w:rPr>
          <w:rFonts w:ascii="宋体" w:hAnsi="宋体" w:cs="宋体" w:hint="eastAsia"/>
          <w:b/>
          <w:bCs/>
          <w:kern w:val="0"/>
          <w:sz w:val="24"/>
          <w:lang w:bidi="ar"/>
        </w:rPr>
        <w:lastRenderedPageBreak/>
        <w:t>创耀科技：</w:t>
      </w:r>
      <w:r>
        <w:rPr>
          <w:rFonts w:ascii="宋体" w:hAnsi="宋体" w:cs="宋体" w:hint="eastAsia"/>
          <w:kern w:val="0"/>
          <w:sz w:val="24"/>
          <w:lang w:bidi="ar"/>
        </w:rPr>
        <w:t>首款星闪芯片将于</w:t>
      </w:r>
      <w:r>
        <w:rPr>
          <w:rFonts w:ascii="宋体" w:hAnsi="宋体" w:cs="宋体" w:hint="eastAsia"/>
          <w:kern w:val="0"/>
          <w:sz w:val="24"/>
          <w:lang w:bidi="ar"/>
        </w:rPr>
        <w:t>2023</w:t>
      </w:r>
      <w:r>
        <w:rPr>
          <w:rFonts w:ascii="宋体" w:hAnsi="宋体" w:cs="宋体" w:hint="eastAsia"/>
          <w:kern w:val="0"/>
          <w:sz w:val="24"/>
          <w:lang w:bidi="ar"/>
        </w:rPr>
        <w:t>年下半年完成验证，终端客户包括整车厂、</w:t>
      </w:r>
      <w:r>
        <w:rPr>
          <w:rFonts w:ascii="宋体" w:hAnsi="宋体" w:cs="宋体" w:hint="eastAsia"/>
          <w:kern w:val="0"/>
          <w:sz w:val="24"/>
          <w:lang w:bidi="ar"/>
        </w:rPr>
        <w:t>Tier1</w:t>
      </w:r>
      <w:r>
        <w:rPr>
          <w:rFonts w:ascii="宋体" w:hAnsi="宋体" w:cs="宋体" w:hint="eastAsia"/>
          <w:kern w:val="0"/>
          <w:sz w:val="24"/>
          <w:lang w:bidi="ar"/>
        </w:rPr>
        <w:t>厂商及消费电子厂商等。</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8</w:t>
      </w:r>
      <w:r>
        <w:rPr>
          <w:rFonts w:ascii="宋体" w:hAnsi="宋体" w:cs="宋体" w:hint="eastAsia"/>
          <w:kern w:val="0"/>
          <w:sz w:val="24"/>
          <w:lang w:bidi="ar"/>
        </w:rPr>
        <w:t>日盘后公告称，公司星闪芯片主要应用于消费类产品，例如无线的鼠标、键盘、穿戴设备，不会用于手机终端。</w:t>
      </w:r>
      <w:r>
        <w:rPr>
          <w:rFonts w:ascii="宋体" w:hAnsi="宋体" w:cs="宋体" w:hint="eastAsia"/>
          <w:kern w:val="0"/>
          <w:sz w:val="24"/>
          <w:lang w:bidi="ar"/>
        </w:rPr>
        <w:br/>
      </w:r>
      <w:r>
        <w:rPr>
          <w:rFonts w:ascii="宋体" w:hAnsi="宋体" w:cs="宋体" w:hint="eastAsia"/>
          <w:b/>
          <w:bCs/>
          <w:kern w:val="0"/>
          <w:sz w:val="24"/>
          <w:lang w:bidi="ar"/>
        </w:rPr>
        <w:t>当虹科技：</w:t>
      </w:r>
      <w:r>
        <w:rPr>
          <w:rFonts w:ascii="宋体" w:hAnsi="宋体" w:cs="宋体" w:hint="eastAsia"/>
          <w:kern w:val="0"/>
          <w:sz w:val="24"/>
          <w:lang w:bidi="ar"/>
        </w:rPr>
        <w:t>智</w:t>
      </w:r>
      <w:r>
        <w:rPr>
          <w:rFonts w:ascii="宋体" w:hAnsi="宋体" w:cs="宋体" w:hint="eastAsia"/>
          <w:kern w:val="0"/>
          <w:sz w:val="24"/>
          <w:lang w:bidi="ar"/>
        </w:rPr>
        <w:t>能网联汽车方向，公司是华为星闪联盟成员。</w:t>
      </w:r>
      <w:r>
        <w:rPr>
          <w:rFonts w:ascii="宋体" w:hAnsi="宋体" w:cs="宋体" w:hint="eastAsia"/>
          <w:kern w:val="0"/>
          <w:sz w:val="24"/>
          <w:lang w:bidi="ar"/>
        </w:rPr>
        <w:br/>
      </w:r>
      <w:r>
        <w:rPr>
          <w:rFonts w:ascii="宋体" w:hAnsi="宋体" w:cs="宋体" w:hint="eastAsia"/>
          <w:b/>
          <w:bCs/>
          <w:kern w:val="0"/>
          <w:sz w:val="24"/>
          <w:lang w:bidi="ar"/>
        </w:rPr>
        <w:t>光峰科技：</w:t>
      </w:r>
      <w:r>
        <w:rPr>
          <w:rFonts w:ascii="宋体" w:hAnsi="宋体" w:cs="宋体" w:hint="eastAsia"/>
          <w:kern w:val="0"/>
          <w:sz w:val="24"/>
          <w:lang w:bidi="ar"/>
        </w:rPr>
        <w:t>公司在</w:t>
      </w:r>
      <w:r>
        <w:rPr>
          <w:rFonts w:ascii="宋体" w:hAnsi="宋体" w:cs="宋体" w:hint="eastAsia"/>
          <w:kern w:val="0"/>
          <w:sz w:val="24"/>
          <w:lang w:bidi="ar"/>
        </w:rPr>
        <w:t>2022</w:t>
      </w:r>
      <w:r>
        <w:rPr>
          <w:rFonts w:ascii="宋体" w:hAnsi="宋体" w:cs="宋体" w:hint="eastAsia"/>
          <w:kern w:val="0"/>
          <w:sz w:val="24"/>
          <w:lang w:bidi="ar"/>
        </w:rPr>
        <w:t>星闪联盟产业峰会亮相，成为首批</w:t>
      </w:r>
      <w:r>
        <w:rPr>
          <w:rFonts w:ascii="宋体" w:hAnsi="宋体" w:cs="宋体" w:hint="eastAsia"/>
          <w:kern w:val="0"/>
          <w:sz w:val="24"/>
          <w:lang w:bidi="ar"/>
        </w:rPr>
        <w:t>16</w:t>
      </w:r>
      <w:r>
        <w:rPr>
          <w:rFonts w:ascii="宋体" w:hAnsi="宋体" w:cs="宋体" w:hint="eastAsia"/>
          <w:kern w:val="0"/>
          <w:sz w:val="24"/>
          <w:lang w:bidi="ar"/>
        </w:rPr>
        <w:t>家企业之一。公司系华为智能汽车解决方案优秀合作伙伴。</w:t>
      </w:r>
      <w:r>
        <w:rPr>
          <w:rFonts w:ascii="宋体" w:hAnsi="宋体" w:cs="宋体" w:hint="eastAsia"/>
          <w:kern w:val="0"/>
          <w:sz w:val="24"/>
          <w:lang w:bidi="ar"/>
        </w:rPr>
        <w:br/>
      </w:r>
      <w:r>
        <w:rPr>
          <w:rFonts w:ascii="宋体" w:hAnsi="宋体" w:cs="宋体" w:hint="eastAsia"/>
          <w:b/>
          <w:bCs/>
          <w:kern w:val="0"/>
          <w:sz w:val="24"/>
          <w:lang w:bidi="ar"/>
        </w:rPr>
        <w:t>数码视讯：</w:t>
      </w:r>
      <w:r>
        <w:rPr>
          <w:rFonts w:ascii="宋体" w:hAnsi="宋体" w:cs="宋体" w:hint="eastAsia"/>
          <w:kern w:val="0"/>
          <w:sz w:val="24"/>
          <w:lang w:bidi="ar"/>
        </w:rPr>
        <w:t>公司已加星闪联盟，成为联盟智能汽车产业推广组及安全组的支持单位。</w:t>
      </w:r>
      <w:r>
        <w:rPr>
          <w:rFonts w:ascii="宋体" w:hAnsi="宋体" w:cs="宋体" w:hint="eastAsia"/>
          <w:kern w:val="0"/>
          <w:sz w:val="24"/>
          <w:lang w:bidi="ar"/>
        </w:rPr>
        <w:br/>
      </w:r>
      <w:r>
        <w:rPr>
          <w:rFonts w:ascii="宋体" w:hAnsi="宋体" w:cs="宋体" w:hint="eastAsia"/>
          <w:b/>
          <w:bCs/>
          <w:kern w:val="0"/>
          <w:sz w:val="24"/>
          <w:lang w:bidi="ar"/>
        </w:rPr>
        <w:t>锐明技术：</w:t>
      </w:r>
      <w:r>
        <w:rPr>
          <w:rFonts w:ascii="宋体" w:hAnsi="宋体" w:cs="宋体" w:hint="eastAsia"/>
          <w:kern w:val="0"/>
          <w:sz w:val="24"/>
          <w:lang w:bidi="ar"/>
        </w:rPr>
        <w:t>公司是星闪联盟会员单位之一。</w:t>
      </w:r>
    </w:p>
    <w:p w14:paraId="23128C56" w14:textId="77777777" w:rsidR="00000000" w:rsidRDefault="00F614B5">
      <w:pPr>
        <w:widowControl/>
        <w:spacing w:before="100" w:beforeAutospacing="1" w:after="156" w:line="563" w:lineRule="atLeast"/>
      </w:pPr>
      <w:r>
        <w:rPr>
          <w:rFonts w:ascii="宋体" w:hAnsi="宋体" w:cs="宋体" w:hint="eastAsia"/>
          <w:b/>
          <w:bCs/>
          <w:color w:val="FF0000"/>
          <w:kern w:val="0"/>
          <w:sz w:val="24"/>
          <w:lang w:bidi="ar"/>
        </w:rPr>
        <w:t>二、机会前瞻</w:t>
      </w:r>
    </w:p>
    <w:p w14:paraId="199E7DA9"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问界</w:t>
      </w:r>
      <w:r>
        <w:rPr>
          <w:rFonts w:ascii="宋体" w:hAnsi="宋体" w:cs="宋体" w:hint="eastAsia"/>
          <w:b/>
          <w:bCs/>
          <w:color w:val="F88825"/>
          <w:kern w:val="0"/>
          <w:sz w:val="24"/>
          <w:lang w:bidi="ar"/>
        </w:rPr>
        <w:t>M7</w:t>
      </w:r>
      <w:r>
        <w:rPr>
          <w:rFonts w:ascii="宋体" w:hAnsi="宋体" w:cs="宋体" w:hint="eastAsia"/>
          <w:b/>
          <w:bCs/>
          <w:color w:val="F88825"/>
          <w:kern w:val="0"/>
          <w:sz w:val="24"/>
          <w:lang w:bidi="ar"/>
        </w:rPr>
        <w:t>：</w:t>
      </w:r>
      <w:r>
        <w:rPr>
          <w:rFonts w:ascii="宋体" w:hAnsi="宋体" w:cs="宋体" w:hint="eastAsia"/>
          <w:b/>
          <w:bCs/>
          <w:color w:val="F88825"/>
          <w:kern w:val="0"/>
          <w:sz w:val="24"/>
          <w:lang w:bidi="ar"/>
        </w:rPr>
        <w:t>9</w:t>
      </w:r>
      <w:r>
        <w:rPr>
          <w:rFonts w:ascii="宋体" w:hAnsi="宋体" w:cs="宋体" w:hint="eastAsia"/>
          <w:b/>
          <w:bCs/>
          <w:color w:val="F88825"/>
          <w:kern w:val="0"/>
          <w:sz w:val="24"/>
          <w:lang w:bidi="ar"/>
        </w:rPr>
        <w:t>月</w:t>
      </w:r>
      <w:r>
        <w:rPr>
          <w:rFonts w:ascii="宋体" w:hAnsi="宋体" w:cs="宋体" w:hint="eastAsia"/>
          <w:b/>
          <w:bCs/>
          <w:color w:val="F88825"/>
          <w:kern w:val="0"/>
          <w:sz w:val="24"/>
          <w:lang w:bidi="ar"/>
        </w:rPr>
        <w:t>12</w:t>
      </w:r>
      <w:r>
        <w:rPr>
          <w:rFonts w:ascii="宋体" w:hAnsi="宋体" w:cs="宋体" w:hint="eastAsia"/>
          <w:b/>
          <w:bCs/>
          <w:color w:val="F88825"/>
          <w:kern w:val="0"/>
          <w:sz w:val="24"/>
          <w:lang w:bidi="ar"/>
        </w:rPr>
        <w:t>日上海举行发布会</w:t>
      </w:r>
      <w:r>
        <w:rPr>
          <w:rFonts w:ascii="宋体" w:hAnsi="宋体" w:cs="宋体" w:hint="eastAsia"/>
          <w:kern w:val="0"/>
          <w:sz w:val="24"/>
          <w:lang w:bidi="ar"/>
        </w:rPr>
        <w:br/>
      </w:r>
      <w:r>
        <w:rPr>
          <w:rFonts w:ascii="宋体" w:hAnsi="宋体" w:cs="宋体" w:hint="eastAsia"/>
          <w:b/>
          <w:bCs/>
          <w:kern w:val="0"/>
          <w:sz w:val="24"/>
          <w:lang w:bidi="ar"/>
        </w:rPr>
        <w:t>◇驱动：</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12</w:t>
      </w:r>
      <w:r>
        <w:rPr>
          <w:rFonts w:ascii="宋体" w:hAnsi="宋体" w:cs="宋体" w:hint="eastAsia"/>
          <w:kern w:val="0"/>
          <w:sz w:val="24"/>
          <w:lang w:bidi="ar"/>
        </w:rPr>
        <w:t>日华为发布会，除了</w:t>
      </w:r>
      <w:r>
        <w:rPr>
          <w:rFonts w:ascii="宋体" w:hAnsi="宋体" w:cs="宋体" w:hint="eastAsia"/>
          <w:kern w:val="0"/>
          <w:sz w:val="24"/>
          <w:lang w:bidi="ar"/>
        </w:rPr>
        <w:t>Mate60</w:t>
      </w:r>
      <w:r>
        <w:rPr>
          <w:rFonts w:ascii="宋体" w:hAnsi="宋体" w:cs="宋体" w:hint="eastAsia"/>
          <w:kern w:val="0"/>
          <w:sz w:val="24"/>
          <w:lang w:bidi="ar"/>
        </w:rPr>
        <w:t>的更多信息外，问界新</w:t>
      </w:r>
      <w:r>
        <w:rPr>
          <w:rFonts w:ascii="宋体" w:hAnsi="宋体" w:cs="宋体" w:hint="eastAsia"/>
          <w:kern w:val="0"/>
          <w:sz w:val="24"/>
          <w:lang w:bidi="ar"/>
        </w:rPr>
        <w:t>M7</w:t>
      </w:r>
      <w:r>
        <w:rPr>
          <w:rFonts w:ascii="宋体" w:hAnsi="宋体" w:cs="宋体" w:hint="eastAsia"/>
          <w:kern w:val="0"/>
          <w:sz w:val="24"/>
          <w:lang w:bidi="ar"/>
        </w:rPr>
        <w:t>发布会也将于</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12</w:t>
      </w:r>
      <w:r>
        <w:rPr>
          <w:rFonts w:ascii="宋体" w:hAnsi="宋体" w:cs="宋体" w:hint="eastAsia"/>
          <w:kern w:val="0"/>
          <w:sz w:val="24"/>
          <w:lang w:bidi="ar"/>
        </w:rPr>
        <w:t>日在上海举行。</w:t>
      </w:r>
      <w:r>
        <w:rPr>
          <w:rFonts w:ascii="宋体" w:hAnsi="宋体" w:cs="宋体" w:hint="eastAsia"/>
          <w:kern w:val="0"/>
          <w:sz w:val="24"/>
          <w:lang w:bidi="ar"/>
        </w:rPr>
        <w:br/>
      </w:r>
      <w:r>
        <w:rPr>
          <w:rFonts w:ascii="宋体" w:hAnsi="宋体" w:cs="宋体" w:hint="eastAsia"/>
          <w:b/>
          <w:bCs/>
          <w:kern w:val="0"/>
          <w:sz w:val="24"/>
          <w:lang w:bidi="ar"/>
        </w:rPr>
        <w:t>◇问界新</w:t>
      </w:r>
      <w:r>
        <w:rPr>
          <w:rFonts w:ascii="宋体" w:hAnsi="宋体" w:cs="宋体" w:hint="eastAsia"/>
          <w:b/>
          <w:bCs/>
          <w:kern w:val="0"/>
          <w:sz w:val="24"/>
          <w:lang w:bidi="ar"/>
        </w:rPr>
        <w:t>M7</w:t>
      </w:r>
      <w:r>
        <w:rPr>
          <w:rFonts w:ascii="宋体" w:hAnsi="宋体" w:cs="宋体" w:hint="eastAsia"/>
          <w:b/>
          <w:bCs/>
          <w:kern w:val="0"/>
          <w:sz w:val="24"/>
          <w:lang w:bidi="ar"/>
        </w:rPr>
        <w:t>：</w:t>
      </w:r>
      <w:r>
        <w:rPr>
          <w:rFonts w:ascii="宋体" w:hAnsi="宋体" w:cs="宋体" w:hint="eastAsia"/>
          <w:kern w:val="0"/>
          <w:sz w:val="24"/>
          <w:lang w:bidi="ar"/>
        </w:rPr>
        <w:t>预售共推出三款车型，分别为后驱版、四驱版、智驾版，整体升级投入</w:t>
      </w:r>
      <w:r>
        <w:rPr>
          <w:rFonts w:ascii="宋体" w:hAnsi="宋体" w:cs="宋体" w:hint="eastAsia"/>
          <w:kern w:val="0"/>
          <w:sz w:val="24"/>
          <w:lang w:bidi="ar"/>
        </w:rPr>
        <w:t>超过</w:t>
      </w:r>
      <w:r>
        <w:rPr>
          <w:rFonts w:ascii="宋体" w:hAnsi="宋体" w:cs="宋体" w:hint="eastAsia"/>
          <w:kern w:val="0"/>
          <w:sz w:val="24"/>
          <w:lang w:bidi="ar"/>
        </w:rPr>
        <w:t>5</w:t>
      </w:r>
      <w:r>
        <w:rPr>
          <w:rFonts w:ascii="宋体" w:hAnsi="宋体" w:cs="宋体" w:hint="eastAsia"/>
          <w:kern w:val="0"/>
          <w:sz w:val="24"/>
          <w:lang w:bidi="ar"/>
        </w:rPr>
        <w:t>个亿，除了鸿蒙智能座舱和华为</w:t>
      </w:r>
      <w:r>
        <w:rPr>
          <w:rFonts w:ascii="宋体" w:hAnsi="宋体" w:cs="宋体" w:hint="eastAsia"/>
          <w:kern w:val="0"/>
          <w:sz w:val="24"/>
          <w:lang w:bidi="ar"/>
        </w:rPr>
        <w:t>ADS 2.0</w:t>
      </w:r>
      <w:r>
        <w:rPr>
          <w:rFonts w:ascii="宋体" w:hAnsi="宋体" w:cs="宋体" w:hint="eastAsia"/>
          <w:kern w:val="0"/>
          <w:sz w:val="24"/>
          <w:lang w:bidi="ar"/>
        </w:rPr>
        <w:t>高阶智能驾驶辅助系统，新车升级了更强车身结构、底盘用料等。</w:t>
      </w:r>
      <w:r>
        <w:rPr>
          <w:rFonts w:ascii="宋体" w:hAnsi="宋体" w:cs="宋体" w:hint="eastAsia"/>
          <w:kern w:val="0"/>
          <w:sz w:val="24"/>
          <w:lang w:bidi="ar"/>
        </w:rPr>
        <w:br/>
      </w:r>
      <w:r>
        <w:rPr>
          <w:rFonts w:ascii="宋体" w:hAnsi="宋体" w:cs="宋体" w:hint="eastAsia"/>
          <w:b/>
          <w:bCs/>
          <w:kern w:val="0"/>
          <w:sz w:val="24"/>
          <w:lang w:bidi="ar"/>
        </w:rPr>
        <w:t>◇光场屏：</w:t>
      </w:r>
      <w:r>
        <w:rPr>
          <w:rFonts w:ascii="宋体" w:hAnsi="宋体" w:cs="宋体" w:hint="eastAsia"/>
          <w:kern w:val="0"/>
          <w:sz w:val="24"/>
          <w:lang w:bidi="ar"/>
        </w:rPr>
        <w:t>通过距离人</w:t>
      </w:r>
      <w:r>
        <w:rPr>
          <w:rFonts w:ascii="宋体" w:hAnsi="宋体" w:cs="宋体" w:hint="eastAsia"/>
          <w:kern w:val="0"/>
          <w:sz w:val="24"/>
          <w:lang w:bidi="ar"/>
        </w:rPr>
        <w:t>0.5</w:t>
      </w:r>
      <w:r>
        <w:rPr>
          <w:rFonts w:ascii="宋体" w:hAnsi="宋体" w:cs="宋体" w:hint="eastAsia"/>
          <w:kern w:val="0"/>
          <w:sz w:val="24"/>
          <w:lang w:bidi="ar"/>
        </w:rPr>
        <w:t>米的光场屏看，其成像效果相当于将一块</w:t>
      </w:r>
      <w:r>
        <w:rPr>
          <w:rFonts w:ascii="宋体" w:hAnsi="宋体" w:cs="宋体" w:hint="eastAsia"/>
          <w:kern w:val="0"/>
          <w:sz w:val="24"/>
          <w:lang w:bidi="ar"/>
        </w:rPr>
        <w:t>40</w:t>
      </w:r>
      <w:r>
        <w:rPr>
          <w:rFonts w:ascii="宋体" w:hAnsi="宋体" w:cs="宋体" w:hint="eastAsia"/>
          <w:kern w:val="0"/>
          <w:sz w:val="24"/>
          <w:lang w:bidi="ar"/>
        </w:rPr>
        <w:t>英寸的显示屏放在距离</w:t>
      </w:r>
      <w:r>
        <w:rPr>
          <w:rFonts w:ascii="宋体" w:hAnsi="宋体" w:cs="宋体" w:hint="eastAsia"/>
          <w:kern w:val="0"/>
          <w:sz w:val="24"/>
          <w:lang w:bidi="ar"/>
        </w:rPr>
        <w:t>3</w:t>
      </w:r>
      <w:r>
        <w:rPr>
          <w:rFonts w:ascii="宋体" w:hAnsi="宋体" w:cs="宋体" w:hint="eastAsia"/>
          <w:kern w:val="0"/>
          <w:sz w:val="24"/>
          <w:lang w:bidi="ar"/>
        </w:rPr>
        <w:t>米远的位置观看，轻易实现“裸眼</w:t>
      </w:r>
      <w:r>
        <w:rPr>
          <w:rFonts w:ascii="宋体" w:hAnsi="宋体" w:cs="宋体" w:hint="eastAsia"/>
          <w:kern w:val="0"/>
          <w:sz w:val="24"/>
          <w:lang w:bidi="ar"/>
        </w:rPr>
        <w:t>3D</w:t>
      </w:r>
      <w:r>
        <w:rPr>
          <w:rFonts w:ascii="宋体" w:hAnsi="宋体" w:cs="宋体" w:hint="eastAsia"/>
          <w:kern w:val="0"/>
          <w:sz w:val="24"/>
          <w:lang w:bidi="ar"/>
        </w:rPr>
        <w:t>”的显示效果。</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华阳集团：</w:t>
      </w:r>
      <w:r>
        <w:rPr>
          <w:rFonts w:ascii="宋体" w:hAnsi="宋体" w:cs="宋体" w:hint="eastAsia"/>
          <w:kern w:val="0"/>
          <w:sz w:val="24"/>
          <w:lang w:bidi="ar"/>
        </w:rPr>
        <w:t>华为车载光业务的唯一合作伙伴；</w:t>
      </w:r>
      <w:r>
        <w:rPr>
          <w:rFonts w:ascii="宋体" w:hAnsi="宋体" w:cs="宋体" w:hint="eastAsia"/>
          <w:kern w:val="0"/>
          <w:sz w:val="24"/>
          <w:lang w:bidi="ar"/>
        </w:rPr>
        <w:br/>
      </w:r>
      <w:r>
        <w:rPr>
          <w:rFonts w:ascii="宋体" w:hAnsi="宋体" w:cs="宋体" w:hint="eastAsia"/>
          <w:b/>
          <w:bCs/>
          <w:kern w:val="0"/>
          <w:sz w:val="24"/>
          <w:lang w:bidi="ar"/>
        </w:rPr>
        <w:t>苏大维格：</w:t>
      </w:r>
      <w:r>
        <w:rPr>
          <w:rFonts w:ascii="宋体" w:hAnsi="宋体" w:cs="宋体" w:hint="eastAsia"/>
          <w:kern w:val="0"/>
          <w:sz w:val="24"/>
          <w:lang w:bidi="ar"/>
        </w:rPr>
        <w:t>推动纳米波导光场镜片在</w:t>
      </w:r>
      <w:r>
        <w:rPr>
          <w:rFonts w:ascii="宋体" w:hAnsi="宋体" w:cs="宋体" w:hint="eastAsia"/>
          <w:kern w:val="0"/>
          <w:sz w:val="24"/>
          <w:lang w:bidi="ar"/>
        </w:rPr>
        <w:t>AR-HUD</w:t>
      </w:r>
      <w:r>
        <w:rPr>
          <w:rFonts w:ascii="宋体" w:hAnsi="宋体" w:cs="宋体" w:hint="eastAsia"/>
          <w:kern w:val="0"/>
          <w:sz w:val="24"/>
          <w:lang w:bidi="ar"/>
        </w:rPr>
        <w:t>领域应用，配合国内智能汽车系统方案商对接测试；</w:t>
      </w:r>
      <w:r>
        <w:rPr>
          <w:rFonts w:ascii="宋体" w:hAnsi="宋体" w:cs="宋体" w:hint="eastAsia"/>
          <w:kern w:val="0"/>
          <w:sz w:val="24"/>
          <w:lang w:bidi="ar"/>
        </w:rPr>
        <w:br/>
      </w:r>
      <w:r>
        <w:rPr>
          <w:rFonts w:ascii="宋体" w:hAnsi="宋体" w:cs="宋体" w:hint="eastAsia"/>
          <w:b/>
          <w:bCs/>
          <w:kern w:val="0"/>
          <w:sz w:val="24"/>
          <w:lang w:bidi="ar"/>
        </w:rPr>
        <w:t>塞力斯：</w:t>
      </w:r>
      <w:r>
        <w:rPr>
          <w:rFonts w:ascii="宋体" w:hAnsi="宋体" w:cs="宋体" w:hint="eastAsia"/>
          <w:kern w:val="0"/>
          <w:sz w:val="24"/>
          <w:lang w:bidi="ar"/>
        </w:rPr>
        <w:t>与华为联合推出的高端新能源车品牌“</w:t>
      </w:r>
      <w:r>
        <w:rPr>
          <w:rFonts w:ascii="宋体" w:hAnsi="宋体" w:cs="宋体" w:hint="eastAsia"/>
          <w:kern w:val="0"/>
          <w:sz w:val="24"/>
          <w:lang w:bidi="ar"/>
        </w:rPr>
        <w:t>AITO</w:t>
      </w:r>
      <w:r>
        <w:rPr>
          <w:rFonts w:ascii="宋体" w:hAnsi="宋体" w:cs="宋体" w:hint="eastAsia"/>
          <w:kern w:val="0"/>
          <w:sz w:val="24"/>
          <w:lang w:bidi="ar"/>
        </w:rPr>
        <w:t>”，已上市问界</w:t>
      </w:r>
      <w:r>
        <w:rPr>
          <w:rFonts w:ascii="宋体" w:hAnsi="宋体" w:cs="宋体" w:hint="eastAsia"/>
          <w:kern w:val="0"/>
          <w:sz w:val="24"/>
          <w:lang w:bidi="ar"/>
        </w:rPr>
        <w:t>M5+M7</w:t>
      </w:r>
      <w:r>
        <w:rPr>
          <w:rFonts w:ascii="宋体" w:hAnsi="宋体" w:cs="宋体" w:hint="eastAsia"/>
          <w:kern w:val="0"/>
          <w:sz w:val="24"/>
          <w:lang w:bidi="ar"/>
        </w:rPr>
        <w:t>车型；</w:t>
      </w:r>
      <w:r>
        <w:rPr>
          <w:rFonts w:ascii="宋体" w:hAnsi="宋体" w:cs="宋体" w:hint="eastAsia"/>
          <w:kern w:val="0"/>
          <w:sz w:val="24"/>
          <w:lang w:bidi="ar"/>
        </w:rPr>
        <w:br/>
      </w:r>
      <w:r>
        <w:rPr>
          <w:rFonts w:ascii="宋体" w:hAnsi="宋体" w:cs="宋体" w:hint="eastAsia"/>
          <w:b/>
          <w:bCs/>
          <w:kern w:val="0"/>
          <w:sz w:val="24"/>
          <w:lang w:bidi="ar"/>
        </w:rPr>
        <w:lastRenderedPageBreak/>
        <w:t>光庭信息：</w:t>
      </w:r>
      <w:r>
        <w:rPr>
          <w:rFonts w:ascii="宋体" w:hAnsi="宋体" w:cs="宋体" w:hint="eastAsia"/>
          <w:kern w:val="0"/>
          <w:sz w:val="24"/>
          <w:lang w:bidi="ar"/>
        </w:rPr>
        <w:t>与华为目前合作方向主要涉及</w:t>
      </w:r>
      <w:r>
        <w:rPr>
          <w:rFonts w:ascii="宋体" w:hAnsi="宋体" w:cs="宋体" w:hint="eastAsia"/>
          <w:kern w:val="0"/>
          <w:sz w:val="24"/>
          <w:lang w:bidi="ar"/>
        </w:rPr>
        <w:t>地图、自动驾驶等相关业务应用；</w:t>
      </w:r>
      <w:r>
        <w:rPr>
          <w:rFonts w:ascii="宋体" w:hAnsi="宋体" w:cs="宋体" w:hint="eastAsia"/>
          <w:kern w:val="0"/>
          <w:sz w:val="24"/>
          <w:lang w:bidi="ar"/>
        </w:rPr>
        <w:br/>
      </w:r>
      <w:r>
        <w:rPr>
          <w:rFonts w:ascii="宋体" w:hAnsi="宋体" w:cs="宋体" w:hint="eastAsia"/>
          <w:b/>
          <w:bCs/>
          <w:kern w:val="0"/>
          <w:sz w:val="24"/>
          <w:lang w:bidi="ar"/>
        </w:rPr>
        <w:t>德迈仕：</w:t>
      </w:r>
      <w:r>
        <w:rPr>
          <w:rFonts w:ascii="宋体" w:hAnsi="宋体" w:cs="宋体" w:hint="eastAsia"/>
          <w:kern w:val="0"/>
          <w:sz w:val="24"/>
          <w:lang w:bidi="ar"/>
        </w:rPr>
        <w:t>有两款产品作为核心零部件分别用于问界</w:t>
      </w:r>
      <w:r>
        <w:rPr>
          <w:rFonts w:ascii="宋体" w:hAnsi="宋体" w:cs="宋体" w:hint="eastAsia"/>
          <w:kern w:val="0"/>
          <w:sz w:val="24"/>
          <w:lang w:bidi="ar"/>
        </w:rPr>
        <w:t>M7</w:t>
      </w:r>
      <w:r>
        <w:rPr>
          <w:rFonts w:ascii="宋体" w:hAnsi="宋体" w:cs="宋体" w:hint="eastAsia"/>
          <w:kern w:val="0"/>
          <w:sz w:val="24"/>
          <w:lang w:bidi="ar"/>
        </w:rPr>
        <w:t>车型</w:t>
      </w:r>
      <w:r>
        <w:rPr>
          <w:rFonts w:ascii="宋体" w:hAnsi="宋体" w:cs="宋体" w:hint="eastAsia"/>
          <w:kern w:val="0"/>
          <w:sz w:val="24"/>
          <w:lang w:bidi="ar"/>
        </w:rPr>
        <w:t>P1</w:t>
      </w:r>
      <w:r>
        <w:rPr>
          <w:rFonts w:ascii="宋体" w:hAnsi="宋体" w:cs="宋体" w:hint="eastAsia"/>
          <w:kern w:val="0"/>
          <w:sz w:val="24"/>
          <w:lang w:bidi="ar"/>
        </w:rPr>
        <w:t>、</w:t>
      </w:r>
      <w:r>
        <w:rPr>
          <w:rFonts w:ascii="宋体" w:hAnsi="宋体" w:cs="宋体" w:hint="eastAsia"/>
          <w:kern w:val="0"/>
          <w:sz w:val="24"/>
          <w:lang w:bidi="ar"/>
        </w:rPr>
        <w:t>P3</w:t>
      </w:r>
      <w:r>
        <w:rPr>
          <w:rFonts w:ascii="宋体" w:hAnsi="宋体" w:cs="宋体" w:hint="eastAsia"/>
          <w:kern w:val="0"/>
          <w:sz w:val="24"/>
          <w:lang w:bidi="ar"/>
        </w:rPr>
        <w:t>电机中；</w:t>
      </w:r>
      <w:r>
        <w:rPr>
          <w:rFonts w:ascii="宋体" w:hAnsi="宋体" w:cs="宋体" w:hint="eastAsia"/>
          <w:kern w:val="0"/>
          <w:sz w:val="24"/>
          <w:lang w:bidi="ar"/>
        </w:rPr>
        <w:br/>
      </w:r>
      <w:r>
        <w:rPr>
          <w:rFonts w:ascii="宋体" w:hAnsi="宋体" w:cs="宋体" w:hint="eastAsia"/>
          <w:b/>
          <w:bCs/>
          <w:kern w:val="0"/>
          <w:sz w:val="24"/>
          <w:lang w:bidi="ar"/>
        </w:rPr>
        <w:t>光峰科技：</w:t>
      </w:r>
      <w:r>
        <w:rPr>
          <w:rFonts w:ascii="宋体" w:hAnsi="宋体" w:cs="宋体" w:hint="eastAsia"/>
          <w:kern w:val="0"/>
          <w:sz w:val="24"/>
          <w:lang w:bidi="ar"/>
        </w:rPr>
        <w:t>被其列为华为智能汽车解决方案优秀合作伙伴。</w:t>
      </w:r>
    </w:p>
    <w:p w14:paraId="70477BA2" w14:textId="77777777" w:rsidR="00000000" w:rsidRDefault="00F614B5">
      <w:pPr>
        <w:widowControl/>
        <w:spacing w:before="100" w:beforeAutospacing="1" w:after="50" w:line="563" w:lineRule="atLeast"/>
      </w:pPr>
      <w:r>
        <w:rPr>
          <w:rFonts w:ascii="宋体" w:hAnsi="宋体" w:cs="宋体" w:hint="eastAsia"/>
          <w:kern w:val="0"/>
          <w:sz w:val="24"/>
          <w:lang w:bidi="ar"/>
        </w:rPr>
        <w:t>风险提示：部分信息来自网路，请审慎参考。</w:t>
      </w:r>
    </w:p>
    <w:p w14:paraId="015EDB62"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元宇宙：工信部等五部门发布三年行动计划</w:t>
      </w:r>
      <w:r>
        <w:rPr>
          <w:rFonts w:ascii="宋体" w:hAnsi="宋体" w:cs="宋体" w:hint="eastAsia"/>
          <w:kern w:val="0"/>
          <w:sz w:val="24"/>
          <w:lang w:bidi="ar"/>
        </w:rPr>
        <w:br/>
      </w:r>
      <w:r>
        <w:rPr>
          <w:rFonts w:ascii="宋体" w:hAnsi="宋体" w:cs="宋体" w:hint="eastAsia"/>
          <w:b/>
          <w:bCs/>
          <w:kern w:val="0"/>
          <w:sz w:val="24"/>
          <w:lang w:bidi="ar"/>
        </w:rPr>
        <w:t>◇驱动：</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8</w:t>
      </w:r>
      <w:r>
        <w:rPr>
          <w:rFonts w:ascii="宋体" w:hAnsi="宋体" w:cs="宋体" w:hint="eastAsia"/>
          <w:kern w:val="0"/>
          <w:sz w:val="24"/>
          <w:lang w:bidi="ar"/>
        </w:rPr>
        <w:t>日盘后消息，工信部等五部门发布《元宇宙产业创新发展三年行动计划</w:t>
      </w:r>
      <w:r>
        <w:rPr>
          <w:rFonts w:ascii="宋体" w:hAnsi="宋体" w:cs="宋体" w:hint="eastAsia"/>
          <w:kern w:val="0"/>
          <w:sz w:val="24"/>
          <w:lang w:bidi="ar"/>
        </w:rPr>
        <w:t>(2023-2025</w:t>
      </w:r>
      <w:r>
        <w:rPr>
          <w:rFonts w:ascii="宋体" w:hAnsi="宋体" w:cs="宋体" w:hint="eastAsia"/>
          <w:kern w:val="0"/>
          <w:sz w:val="24"/>
          <w:lang w:bidi="ar"/>
        </w:rPr>
        <w:t>年</w:t>
      </w:r>
      <w:r>
        <w:rPr>
          <w:rFonts w:ascii="宋体" w:hAnsi="宋体" w:cs="宋体" w:hint="eastAsia"/>
          <w:kern w:val="0"/>
          <w:sz w:val="24"/>
          <w:lang w:bidi="ar"/>
        </w:rPr>
        <w:t>)</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◇重点任务：</w:t>
      </w:r>
      <w:r>
        <w:rPr>
          <w:rFonts w:ascii="宋体" w:hAnsi="宋体" w:cs="宋体" w:hint="eastAsia"/>
          <w:kern w:val="0"/>
          <w:sz w:val="24"/>
          <w:lang w:bidi="ar"/>
        </w:rPr>
        <w:t>其中重点任务包括：构建先进元宇宙技术和产业体系；培育三维交互的工业元宇宙；打造沉浸交互数字生活应用；构建系统完备产业支撑；构建安全可信产业治理体</w:t>
      </w:r>
      <w:r>
        <w:rPr>
          <w:rFonts w:ascii="宋体" w:hAnsi="宋体" w:cs="宋体" w:hint="eastAsia"/>
          <w:kern w:val="0"/>
          <w:sz w:val="24"/>
          <w:lang w:bidi="ar"/>
        </w:rPr>
        <w:t>系。</w:t>
      </w:r>
      <w:r>
        <w:rPr>
          <w:rFonts w:ascii="宋体" w:hAnsi="宋体" w:cs="宋体" w:hint="eastAsia"/>
          <w:kern w:val="0"/>
          <w:sz w:val="24"/>
          <w:lang w:bidi="ar"/>
        </w:rPr>
        <w:br/>
      </w:r>
      <w:r>
        <w:rPr>
          <w:rFonts w:ascii="宋体" w:hAnsi="宋体" w:cs="宋体" w:hint="eastAsia"/>
          <w:b/>
          <w:bCs/>
          <w:kern w:val="0"/>
          <w:sz w:val="24"/>
          <w:lang w:bidi="ar"/>
        </w:rPr>
        <w:t>◇发展目标：</w:t>
      </w:r>
      <w:r>
        <w:rPr>
          <w:rFonts w:ascii="宋体" w:hAnsi="宋体" w:cs="宋体" w:hint="eastAsia"/>
          <w:kern w:val="0"/>
          <w:sz w:val="24"/>
          <w:lang w:bidi="ar"/>
        </w:rPr>
        <w:t>计划到</w:t>
      </w:r>
      <w:r>
        <w:rPr>
          <w:rFonts w:ascii="宋体" w:hAnsi="宋体" w:cs="宋体" w:hint="eastAsia"/>
          <w:kern w:val="0"/>
          <w:sz w:val="24"/>
          <w:lang w:bidi="ar"/>
        </w:rPr>
        <w:t>2025</w:t>
      </w:r>
      <w:r>
        <w:rPr>
          <w:rFonts w:ascii="宋体" w:hAnsi="宋体" w:cs="宋体" w:hint="eastAsia"/>
          <w:kern w:val="0"/>
          <w:sz w:val="24"/>
          <w:lang w:bidi="ar"/>
        </w:rPr>
        <w:t>年培育</w:t>
      </w:r>
      <w:r>
        <w:rPr>
          <w:rFonts w:ascii="宋体" w:hAnsi="宋体" w:cs="宋体" w:hint="eastAsia"/>
          <w:kern w:val="0"/>
          <w:sz w:val="24"/>
          <w:lang w:bidi="ar"/>
        </w:rPr>
        <w:t>3-5</w:t>
      </w:r>
      <w:r>
        <w:rPr>
          <w:rFonts w:ascii="宋体" w:hAnsi="宋体" w:cs="宋体" w:hint="eastAsia"/>
          <w:kern w:val="0"/>
          <w:sz w:val="24"/>
          <w:lang w:bidi="ar"/>
        </w:rPr>
        <w:t>家有全球影响力的生态型企业和一批专精特新中小企业，打造</w:t>
      </w:r>
      <w:r>
        <w:rPr>
          <w:rFonts w:ascii="宋体" w:hAnsi="宋体" w:cs="宋体" w:hint="eastAsia"/>
          <w:kern w:val="0"/>
          <w:sz w:val="24"/>
          <w:lang w:bidi="ar"/>
        </w:rPr>
        <w:t>3-5</w:t>
      </w:r>
      <w:r>
        <w:rPr>
          <w:rFonts w:ascii="宋体" w:hAnsi="宋体" w:cs="宋体" w:hint="eastAsia"/>
          <w:kern w:val="0"/>
          <w:sz w:val="24"/>
          <w:lang w:bidi="ar"/>
        </w:rPr>
        <w:t>个产业发展聚集区。</w:t>
      </w:r>
      <w:r>
        <w:rPr>
          <w:rFonts w:ascii="宋体" w:hAnsi="宋体" w:cs="宋体" w:hint="eastAsia"/>
          <w:kern w:val="0"/>
          <w:sz w:val="24"/>
          <w:lang w:bidi="ar"/>
        </w:rPr>
        <w:t>2025</w:t>
      </w:r>
      <w:r>
        <w:rPr>
          <w:rFonts w:ascii="宋体" w:hAnsi="宋体" w:cs="宋体" w:hint="eastAsia"/>
          <w:kern w:val="0"/>
          <w:sz w:val="24"/>
          <w:lang w:bidi="ar"/>
        </w:rPr>
        <w:t>年元宇宙成为数字经济重要增长极，综合实力达到世界先进水平。工业元宇宙形成一批标杆产业、工厂、园区；元宇宙典型软硬件产品实现规模应用，在生活消费和公共服务等领域形成一批新业务、新模式、新业态。</w:t>
      </w:r>
      <w:r>
        <w:rPr>
          <w:rFonts w:ascii="宋体" w:hAnsi="宋体" w:cs="宋体" w:hint="eastAsia"/>
          <w:kern w:val="0"/>
          <w:sz w:val="24"/>
          <w:lang w:bidi="ar"/>
        </w:rPr>
        <w:br/>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元宇宙</w:t>
      </w:r>
      <w:r>
        <w:rPr>
          <w:rFonts w:ascii="宋体" w:hAnsi="宋体" w:cs="宋体" w:hint="eastAsia"/>
          <w:b/>
          <w:bCs/>
          <w:kern w:val="0"/>
          <w:sz w:val="24"/>
          <w:lang w:bidi="ar"/>
        </w:rPr>
        <w:t>+</w:t>
      </w:r>
      <w:r>
        <w:rPr>
          <w:rFonts w:ascii="宋体" w:hAnsi="宋体" w:cs="宋体" w:hint="eastAsia"/>
          <w:b/>
          <w:bCs/>
          <w:kern w:val="0"/>
          <w:sz w:val="24"/>
          <w:lang w:bidi="ar"/>
        </w:rPr>
        <w:t>亚运会</w:t>
      </w:r>
      <w:r>
        <w:rPr>
          <w:rFonts w:ascii="宋体" w:hAnsi="宋体" w:cs="宋体" w:hint="eastAsia"/>
          <w:kern w:val="0"/>
          <w:sz w:val="24"/>
          <w:lang w:bidi="ar"/>
        </w:rPr>
        <w:t>：华是科技、当虹科技、豪尔赛；</w:t>
      </w:r>
      <w:r>
        <w:rPr>
          <w:rFonts w:ascii="宋体" w:hAnsi="宋体" w:cs="宋体" w:hint="eastAsia"/>
          <w:kern w:val="0"/>
          <w:sz w:val="24"/>
          <w:lang w:bidi="ar"/>
        </w:rPr>
        <w:br/>
      </w:r>
      <w:r>
        <w:rPr>
          <w:rFonts w:ascii="宋体" w:hAnsi="宋体" w:cs="宋体" w:hint="eastAsia"/>
          <w:b/>
          <w:bCs/>
          <w:kern w:val="0"/>
          <w:sz w:val="24"/>
          <w:lang w:bidi="ar"/>
        </w:rPr>
        <w:t>元宇宙</w:t>
      </w:r>
      <w:r>
        <w:rPr>
          <w:rFonts w:ascii="宋体" w:hAnsi="宋体" w:cs="宋体" w:hint="eastAsia"/>
          <w:b/>
          <w:bCs/>
          <w:kern w:val="0"/>
          <w:sz w:val="24"/>
          <w:lang w:bidi="ar"/>
        </w:rPr>
        <w:t>+</w:t>
      </w:r>
      <w:r>
        <w:rPr>
          <w:rFonts w:ascii="宋体" w:hAnsi="宋体" w:cs="宋体" w:hint="eastAsia"/>
          <w:b/>
          <w:bCs/>
          <w:kern w:val="0"/>
          <w:sz w:val="24"/>
          <w:lang w:bidi="ar"/>
        </w:rPr>
        <w:t>华为：</w:t>
      </w:r>
      <w:r>
        <w:rPr>
          <w:rFonts w:ascii="宋体" w:hAnsi="宋体" w:cs="宋体" w:hint="eastAsia"/>
          <w:kern w:val="0"/>
          <w:sz w:val="24"/>
          <w:lang w:bidi="ar"/>
        </w:rPr>
        <w:t>大富科技、联合光电、高新兴；</w:t>
      </w:r>
      <w:r>
        <w:rPr>
          <w:rFonts w:ascii="宋体" w:hAnsi="宋体" w:cs="宋体" w:hint="eastAsia"/>
          <w:kern w:val="0"/>
          <w:sz w:val="24"/>
          <w:lang w:bidi="ar"/>
        </w:rPr>
        <w:br/>
      </w:r>
      <w:r>
        <w:rPr>
          <w:rFonts w:ascii="宋体" w:hAnsi="宋体" w:cs="宋体" w:hint="eastAsia"/>
          <w:b/>
          <w:bCs/>
          <w:kern w:val="0"/>
          <w:sz w:val="24"/>
          <w:lang w:bidi="ar"/>
        </w:rPr>
        <w:t>元宇宙</w:t>
      </w:r>
      <w:r>
        <w:rPr>
          <w:rFonts w:ascii="宋体" w:hAnsi="宋体" w:cs="宋体" w:hint="eastAsia"/>
          <w:b/>
          <w:bCs/>
          <w:kern w:val="0"/>
          <w:sz w:val="24"/>
          <w:lang w:bidi="ar"/>
        </w:rPr>
        <w:t>+</w:t>
      </w:r>
      <w:r>
        <w:rPr>
          <w:rFonts w:ascii="宋体" w:hAnsi="宋体" w:cs="宋体" w:hint="eastAsia"/>
          <w:b/>
          <w:bCs/>
          <w:kern w:val="0"/>
          <w:sz w:val="24"/>
          <w:lang w:bidi="ar"/>
        </w:rPr>
        <w:t>卫星通信：</w:t>
      </w:r>
      <w:r>
        <w:rPr>
          <w:rFonts w:ascii="宋体" w:hAnsi="宋体" w:cs="宋体" w:hint="eastAsia"/>
          <w:kern w:val="0"/>
          <w:sz w:val="24"/>
          <w:lang w:bidi="ar"/>
        </w:rPr>
        <w:t>航天发展、联创电子；</w:t>
      </w:r>
      <w:r>
        <w:rPr>
          <w:rFonts w:ascii="宋体" w:hAnsi="宋体" w:cs="宋体" w:hint="eastAsia"/>
          <w:kern w:val="0"/>
          <w:sz w:val="24"/>
          <w:lang w:bidi="ar"/>
        </w:rPr>
        <w:br/>
      </w:r>
      <w:r>
        <w:rPr>
          <w:rFonts w:ascii="宋体" w:hAnsi="宋体" w:cs="宋体" w:hint="eastAsia"/>
          <w:b/>
          <w:bCs/>
          <w:kern w:val="0"/>
          <w:sz w:val="24"/>
          <w:lang w:bidi="ar"/>
        </w:rPr>
        <w:t>元宇宙</w:t>
      </w:r>
      <w:r>
        <w:rPr>
          <w:rFonts w:ascii="宋体" w:hAnsi="宋体" w:cs="宋体" w:hint="eastAsia"/>
          <w:b/>
          <w:bCs/>
          <w:kern w:val="0"/>
          <w:sz w:val="24"/>
          <w:lang w:bidi="ar"/>
        </w:rPr>
        <w:t>+</w:t>
      </w:r>
      <w:r>
        <w:rPr>
          <w:rFonts w:ascii="宋体" w:hAnsi="宋体" w:cs="宋体" w:hint="eastAsia"/>
          <w:b/>
          <w:bCs/>
          <w:kern w:val="0"/>
          <w:sz w:val="24"/>
          <w:lang w:bidi="ar"/>
        </w:rPr>
        <w:t>半导体：</w:t>
      </w:r>
      <w:r>
        <w:rPr>
          <w:rFonts w:ascii="宋体" w:hAnsi="宋体" w:cs="宋体" w:hint="eastAsia"/>
          <w:kern w:val="0"/>
          <w:sz w:val="24"/>
          <w:lang w:bidi="ar"/>
        </w:rPr>
        <w:t>弘信电子。</w:t>
      </w:r>
    </w:p>
    <w:p w14:paraId="2F12F6E0"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华为</w:t>
      </w:r>
      <w:r>
        <w:rPr>
          <w:rFonts w:ascii="宋体" w:hAnsi="宋体" w:cs="宋体" w:hint="eastAsia"/>
          <w:b/>
          <w:bCs/>
          <w:color w:val="F88825"/>
          <w:kern w:val="0"/>
          <w:sz w:val="24"/>
          <w:lang w:bidi="ar"/>
        </w:rPr>
        <w:t>ADS 2.0</w:t>
      </w:r>
      <w:r>
        <w:rPr>
          <w:rFonts w:ascii="宋体" w:hAnsi="宋体" w:cs="宋体" w:hint="eastAsia"/>
          <w:b/>
          <w:bCs/>
          <w:color w:val="F88825"/>
          <w:kern w:val="0"/>
          <w:sz w:val="24"/>
          <w:lang w:bidi="ar"/>
        </w:rPr>
        <w:t>：搭载车型相继发售</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事件</w:t>
      </w:r>
      <w:r>
        <w:rPr>
          <w:rFonts w:ascii="宋体" w:hAnsi="宋体" w:cs="宋体" w:hint="eastAsia"/>
          <w:kern w:val="0"/>
          <w:sz w:val="24"/>
          <w:lang w:bidi="ar"/>
        </w:rPr>
        <w:t>：</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9</w:t>
      </w:r>
      <w:r>
        <w:rPr>
          <w:rFonts w:ascii="宋体" w:hAnsi="宋体" w:cs="宋体" w:hint="eastAsia"/>
          <w:kern w:val="0"/>
          <w:sz w:val="24"/>
          <w:lang w:bidi="ar"/>
        </w:rPr>
        <w:t>日网传消息，华为</w:t>
      </w:r>
      <w:r>
        <w:rPr>
          <w:rFonts w:ascii="宋体" w:hAnsi="宋体" w:cs="宋体" w:hint="eastAsia"/>
          <w:kern w:val="0"/>
          <w:sz w:val="24"/>
          <w:lang w:bidi="ar"/>
        </w:rPr>
        <w:t>ADS 2.0</w:t>
      </w:r>
      <w:r>
        <w:rPr>
          <w:rFonts w:ascii="宋体" w:hAnsi="宋体" w:cs="宋体" w:hint="eastAsia"/>
          <w:kern w:val="0"/>
          <w:sz w:val="24"/>
          <w:lang w:bidi="ar"/>
        </w:rPr>
        <w:t>智能辅助驾驶会在年底前在全国所有城市开通。</w:t>
      </w:r>
      <w:r>
        <w:rPr>
          <w:rFonts w:ascii="宋体" w:hAnsi="宋体" w:cs="宋体" w:hint="eastAsia"/>
          <w:kern w:val="0"/>
          <w:sz w:val="24"/>
          <w:lang w:bidi="ar"/>
        </w:rPr>
        <w:br/>
      </w:r>
      <w:r>
        <w:rPr>
          <w:rFonts w:ascii="宋体" w:hAnsi="宋体" w:cs="宋体" w:hint="eastAsia"/>
          <w:kern w:val="0"/>
          <w:sz w:val="24"/>
          <w:lang w:bidi="ar"/>
        </w:rPr>
        <w:lastRenderedPageBreak/>
        <w:t>◇</w:t>
      </w:r>
      <w:r>
        <w:rPr>
          <w:rFonts w:ascii="宋体" w:hAnsi="宋体" w:cs="宋体" w:hint="eastAsia"/>
          <w:b/>
          <w:bCs/>
          <w:kern w:val="0"/>
          <w:sz w:val="24"/>
          <w:lang w:bidi="ar"/>
        </w:rPr>
        <w:t>华为</w:t>
      </w:r>
      <w:r>
        <w:rPr>
          <w:rFonts w:ascii="宋体" w:hAnsi="宋体" w:cs="宋体" w:hint="eastAsia"/>
          <w:b/>
          <w:bCs/>
          <w:kern w:val="0"/>
          <w:sz w:val="24"/>
          <w:lang w:bidi="ar"/>
        </w:rPr>
        <w:t>ADS 2.0</w:t>
      </w:r>
      <w:r>
        <w:rPr>
          <w:rFonts w:ascii="宋体" w:hAnsi="宋体" w:cs="宋体" w:hint="eastAsia"/>
          <w:kern w:val="0"/>
          <w:sz w:val="24"/>
          <w:lang w:bidi="ar"/>
        </w:rPr>
        <w:t>：搭载了业界首创激光</w:t>
      </w:r>
      <w:r>
        <w:rPr>
          <w:rFonts w:ascii="宋体" w:hAnsi="宋体" w:cs="宋体" w:hint="eastAsia"/>
          <w:b/>
          <w:bCs/>
          <w:kern w:val="0"/>
          <w:sz w:val="24"/>
          <w:lang w:bidi="ar"/>
        </w:rPr>
        <w:t>融合</w:t>
      </w:r>
      <w:r>
        <w:rPr>
          <w:rFonts w:ascii="宋体" w:hAnsi="宋体" w:cs="宋体" w:hint="eastAsia"/>
          <w:b/>
          <w:bCs/>
          <w:kern w:val="0"/>
          <w:sz w:val="24"/>
          <w:lang w:bidi="ar"/>
        </w:rPr>
        <w:t>GOD</w:t>
      </w:r>
      <w:r>
        <w:rPr>
          <w:rFonts w:ascii="宋体" w:hAnsi="宋体" w:cs="宋体" w:hint="eastAsia"/>
          <w:b/>
          <w:bCs/>
          <w:kern w:val="0"/>
          <w:sz w:val="24"/>
          <w:lang w:bidi="ar"/>
        </w:rPr>
        <w:t>网络</w:t>
      </w:r>
      <w:r>
        <w:rPr>
          <w:rFonts w:ascii="宋体" w:hAnsi="宋体" w:cs="宋体" w:hint="eastAsia"/>
          <w:kern w:val="0"/>
          <w:sz w:val="24"/>
          <w:lang w:bidi="ar"/>
        </w:rPr>
        <w:t>，传感器方面增加了</w:t>
      </w:r>
      <w:r>
        <w:rPr>
          <w:rFonts w:ascii="宋体" w:hAnsi="宋体" w:cs="宋体" w:hint="eastAsia"/>
          <w:b/>
          <w:bCs/>
          <w:kern w:val="0"/>
          <w:sz w:val="24"/>
          <w:lang w:bidi="ar"/>
        </w:rPr>
        <w:t>摄像头</w:t>
      </w:r>
      <w:r>
        <w:rPr>
          <w:rFonts w:ascii="宋体" w:hAnsi="宋体" w:cs="宋体" w:hint="eastAsia"/>
          <w:kern w:val="0"/>
          <w:sz w:val="24"/>
          <w:lang w:bidi="ar"/>
        </w:rPr>
        <w:t>和</w:t>
      </w:r>
      <w:r>
        <w:rPr>
          <w:rFonts w:ascii="宋体" w:hAnsi="宋体" w:cs="宋体" w:hint="eastAsia"/>
          <w:b/>
          <w:bCs/>
          <w:kern w:val="0"/>
          <w:sz w:val="24"/>
          <w:lang w:bidi="ar"/>
        </w:rPr>
        <w:t>超声波传感器</w:t>
      </w:r>
      <w:r>
        <w:rPr>
          <w:rFonts w:ascii="宋体" w:hAnsi="宋体" w:cs="宋体" w:hint="eastAsia"/>
          <w:kern w:val="0"/>
          <w:sz w:val="24"/>
          <w:lang w:bidi="ar"/>
        </w:rPr>
        <w:t>的要求，障碍识别更精准。在</w:t>
      </w:r>
      <w:r>
        <w:rPr>
          <w:rFonts w:ascii="宋体" w:hAnsi="宋体" w:cs="宋体" w:hint="eastAsia"/>
          <w:b/>
          <w:bCs/>
          <w:kern w:val="0"/>
          <w:sz w:val="24"/>
          <w:lang w:bidi="ar"/>
        </w:rPr>
        <w:t>高速巡航</w:t>
      </w:r>
      <w:r>
        <w:rPr>
          <w:rFonts w:ascii="宋体" w:hAnsi="宋体" w:cs="宋体" w:hint="eastAsia"/>
          <w:kern w:val="0"/>
          <w:sz w:val="24"/>
          <w:lang w:bidi="ar"/>
        </w:rPr>
        <w:t>，</w:t>
      </w:r>
      <w:r>
        <w:rPr>
          <w:rFonts w:ascii="宋体" w:hAnsi="宋体" w:cs="宋体" w:hint="eastAsia"/>
          <w:b/>
          <w:bCs/>
          <w:kern w:val="0"/>
          <w:sz w:val="24"/>
          <w:lang w:bidi="ar"/>
        </w:rPr>
        <w:t>智能泊车</w:t>
      </w:r>
      <w:r>
        <w:rPr>
          <w:rFonts w:ascii="宋体" w:hAnsi="宋体" w:cs="宋体" w:hint="eastAsia"/>
          <w:kern w:val="0"/>
          <w:sz w:val="24"/>
          <w:lang w:bidi="ar"/>
        </w:rPr>
        <w:t>、</w:t>
      </w:r>
      <w:r>
        <w:rPr>
          <w:rFonts w:ascii="宋体" w:hAnsi="宋体" w:cs="宋体" w:hint="eastAsia"/>
          <w:b/>
          <w:bCs/>
          <w:kern w:val="0"/>
          <w:sz w:val="24"/>
          <w:lang w:bidi="ar"/>
        </w:rPr>
        <w:t>全范围感知</w:t>
      </w:r>
      <w:r>
        <w:rPr>
          <w:rFonts w:ascii="宋体" w:hAnsi="宋体" w:cs="宋体" w:hint="eastAsia"/>
          <w:kern w:val="0"/>
          <w:sz w:val="24"/>
          <w:lang w:bidi="ar"/>
        </w:rPr>
        <w:t>等方面进一步提升。据网传消息，华为</w:t>
      </w:r>
      <w:r>
        <w:rPr>
          <w:rFonts w:ascii="宋体" w:hAnsi="宋体" w:cs="宋体" w:hint="eastAsia"/>
          <w:kern w:val="0"/>
          <w:sz w:val="24"/>
          <w:lang w:bidi="ar"/>
        </w:rPr>
        <w:t>ADS 2.0</w:t>
      </w:r>
      <w:r>
        <w:rPr>
          <w:rFonts w:ascii="宋体" w:hAnsi="宋体" w:cs="宋体" w:hint="eastAsia"/>
          <w:kern w:val="0"/>
          <w:sz w:val="24"/>
          <w:lang w:bidi="ar"/>
        </w:rPr>
        <w:t>将推出</w:t>
      </w:r>
      <w:r>
        <w:rPr>
          <w:rFonts w:ascii="宋体" w:hAnsi="宋体" w:cs="宋体" w:hint="eastAsia"/>
          <w:b/>
          <w:bCs/>
          <w:kern w:val="0"/>
          <w:sz w:val="24"/>
          <w:lang w:bidi="ar"/>
        </w:rPr>
        <w:t>无高精地图版本</w:t>
      </w:r>
      <w:r>
        <w:rPr>
          <w:rFonts w:ascii="宋体" w:hAnsi="宋体" w:cs="宋体" w:hint="eastAsia"/>
          <w:kern w:val="0"/>
          <w:sz w:val="24"/>
          <w:lang w:bidi="ar"/>
        </w:rPr>
        <w:t>，减少城市</w:t>
      </w:r>
      <w:r>
        <w:rPr>
          <w:rFonts w:ascii="宋体" w:hAnsi="宋体" w:cs="宋体" w:hint="eastAsia"/>
          <w:kern w:val="0"/>
          <w:sz w:val="24"/>
          <w:lang w:bidi="ar"/>
        </w:rPr>
        <w:t>NOA</w:t>
      </w:r>
      <w:r>
        <w:rPr>
          <w:rFonts w:ascii="宋体" w:hAnsi="宋体" w:cs="宋体" w:hint="eastAsia"/>
          <w:kern w:val="0"/>
          <w:sz w:val="24"/>
          <w:lang w:bidi="ar"/>
        </w:rPr>
        <w:t>（导航辅助驾驶）功能对高清地图的依赖，此举将提升对</w:t>
      </w:r>
      <w:r>
        <w:rPr>
          <w:rFonts w:ascii="宋体" w:hAnsi="宋体" w:cs="宋体" w:hint="eastAsia"/>
          <w:b/>
          <w:bCs/>
          <w:kern w:val="0"/>
          <w:sz w:val="24"/>
          <w:lang w:bidi="ar"/>
        </w:rPr>
        <w:t>感知融合算法</w:t>
      </w:r>
      <w:r>
        <w:rPr>
          <w:rFonts w:ascii="宋体" w:hAnsi="宋体" w:cs="宋体" w:hint="eastAsia"/>
          <w:kern w:val="0"/>
          <w:sz w:val="24"/>
          <w:lang w:bidi="ar"/>
        </w:rPr>
        <w:t>及</w:t>
      </w:r>
      <w:r>
        <w:rPr>
          <w:rFonts w:ascii="宋体" w:hAnsi="宋体" w:cs="宋体" w:hint="eastAsia"/>
          <w:b/>
          <w:bCs/>
          <w:kern w:val="0"/>
          <w:sz w:val="24"/>
          <w:lang w:bidi="ar"/>
        </w:rPr>
        <w:t>车载芯片性能</w:t>
      </w:r>
      <w:r>
        <w:rPr>
          <w:rFonts w:ascii="宋体" w:hAnsi="宋体" w:cs="宋体" w:hint="eastAsia"/>
          <w:kern w:val="0"/>
          <w:sz w:val="24"/>
          <w:lang w:bidi="ar"/>
        </w:rPr>
        <w:t>的需求。</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落地进程</w:t>
      </w:r>
      <w:r>
        <w:rPr>
          <w:rFonts w:ascii="宋体" w:hAnsi="宋体" w:cs="宋体" w:hint="eastAsia"/>
          <w:kern w:val="0"/>
          <w:sz w:val="24"/>
          <w:lang w:bidi="ar"/>
        </w:rPr>
        <w:t>：</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8</w:t>
      </w:r>
      <w:r>
        <w:rPr>
          <w:rFonts w:ascii="宋体" w:hAnsi="宋体" w:cs="宋体" w:hint="eastAsia"/>
          <w:kern w:val="0"/>
          <w:sz w:val="24"/>
          <w:lang w:bidi="ar"/>
        </w:rPr>
        <w:t>月</w:t>
      </w:r>
      <w:r>
        <w:rPr>
          <w:rFonts w:ascii="宋体" w:hAnsi="宋体" w:cs="宋体" w:hint="eastAsia"/>
          <w:kern w:val="0"/>
          <w:sz w:val="24"/>
          <w:lang w:bidi="ar"/>
        </w:rPr>
        <w:t>25</w:t>
      </w:r>
      <w:r>
        <w:rPr>
          <w:rFonts w:ascii="宋体" w:hAnsi="宋体" w:cs="宋体" w:hint="eastAsia"/>
          <w:kern w:val="0"/>
          <w:sz w:val="24"/>
          <w:lang w:bidi="ar"/>
        </w:rPr>
        <w:t>日成都车展上，华为</w:t>
      </w:r>
      <w:r>
        <w:rPr>
          <w:rFonts w:ascii="宋体" w:hAnsi="宋体" w:cs="宋体" w:hint="eastAsia"/>
          <w:kern w:val="0"/>
          <w:sz w:val="24"/>
          <w:lang w:bidi="ar"/>
        </w:rPr>
        <w:t>ADS 2.0</w:t>
      </w:r>
      <w:r>
        <w:rPr>
          <w:rFonts w:ascii="宋体" w:hAnsi="宋体" w:cs="宋体" w:hint="eastAsia"/>
          <w:kern w:val="0"/>
          <w:sz w:val="24"/>
          <w:lang w:bidi="ar"/>
        </w:rPr>
        <w:t>智驾系统及阿维</w:t>
      </w:r>
      <w:r>
        <w:rPr>
          <w:rFonts w:ascii="宋体" w:hAnsi="宋体" w:cs="宋体" w:hint="eastAsia"/>
          <w:kern w:val="0"/>
          <w:sz w:val="24"/>
          <w:lang w:bidi="ar"/>
        </w:rPr>
        <w:t>塔鸿蒙座舱等产品亮相。目前华为</w:t>
      </w:r>
      <w:r>
        <w:rPr>
          <w:rFonts w:ascii="宋体" w:hAnsi="宋体" w:cs="宋体" w:hint="eastAsia"/>
          <w:kern w:val="0"/>
          <w:sz w:val="24"/>
          <w:lang w:bidi="ar"/>
        </w:rPr>
        <w:t>ADS 2.0</w:t>
      </w:r>
      <w:r>
        <w:rPr>
          <w:rFonts w:ascii="宋体" w:hAnsi="宋体" w:cs="宋体" w:hint="eastAsia"/>
          <w:kern w:val="0"/>
          <w:sz w:val="24"/>
          <w:lang w:bidi="ar"/>
        </w:rPr>
        <w:t>已搭载问界</w:t>
      </w:r>
      <w:r>
        <w:rPr>
          <w:rFonts w:ascii="宋体" w:hAnsi="宋体" w:cs="宋体" w:hint="eastAsia"/>
          <w:kern w:val="0"/>
          <w:sz w:val="24"/>
          <w:lang w:bidi="ar"/>
        </w:rPr>
        <w:t>M5</w:t>
      </w:r>
      <w:r>
        <w:rPr>
          <w:rFonts w:ascii="宋体" w:hAnsi="宋体" w:cs="宋体" w:hint="eastAsia"/>
          <w:kern w:val="0"/>
          <w:sz w:val="24"/>
          <w:lang w:bidi="ar"/>
        </w:rPr>
        <w:t>和阿维塔</w:t>
      </w:r>
      <w:r>
        <w:rPr>
          <w:rFonts w:ascii="宋体" w:hAnsi="宋体" w:cs="宋体" w:hint="eastAsia"/>
          <w:kern w:val="0"/>
          <w:sz w:val="24"/>
          <w:lang w:bidi="ar"/>
        </w:rPr>
        <w:t>11</w:t>
      </w:r>
      <w:r>
        <w:rPr>
          <w:rFonts w:ascii="宋体" w:hAnsi="宋体" w:cs="宋体" w:hint="eastAsia"/>
          <w:kern w:val="0"/>
          <w:sz w:val="24"/>
          <w:lang w:bidi="ar"/>
        </w:rPr>
        <w:t>鸿蒙版上，未来还将搭载在问界</w:t>
      </w:r>
      <w:r>
        <w:rPr>
          <w:rFonts w:ascii="宋体" w:hAnsi="宋体" w:cs="宋体" w:hint="eastAsia"/>
          <w:kern w:val="0"/>
          <w:sz w:val="24"/>
          <w:lang w:bidi="ar"/>
        </w:rPr>
        <w:t>M7</w:t>
      </w:r>
      <w:r>
        <w:rPr>
          <w:rFonts w:ascii="宋体" w:hAnsi="宋体" w:cs="宋体" w:hint="eastAsia"/>
          <w:kern w:val="0"/>
          <w:sz w:val="24"/>
          <w:lang w:bidi="ar"/>
        </w:rPr>
        <w:t>、</w:t>
      </w:r>
      <w:r>
        <w:rPr>
          <w:rFonts w:ascii="宋体" w:hAnsi="宋体" w:cs="宋体" w:hint="eastAsia"/>
          <w:kern w:val="0"/>
          <w:sz w:val="24"/>
          <w:lang w:bidi="ar"/>
        </w:rPr>
        <w:t>M9</w:t>
      </w:r>
      <w:r>
        <w:rPr>
          <w:rFonts w:ascii="宋体" w:hAnsi="宋体" w:cs="宋体" w:hint="eastAsia"/>
          <w:kern w:val="0"/>
          <w:sz w:val="24"/>
          <w:lang w:bidi="ar"/>
        </w:rPr>
        <w:t>等</w:t>
      </w:r>
      <w:r>
        <w:rPr>
          <w:rFonts w:ascii="宋体" w:hAnsi="宋体" w:cs="宋体" w:hint="eastAsia"/>
          <w:kern w:val="0"/>
          <w:sz w:val="24"/>
          <w:lang w:bidi="ar"/>
        </w:rPr>
        <w:t>10</w:t>
      </w:r>
      <w:r>
        <w:rPr>
          <w:rFonts w:ascii="宋体" w:hAnsi="宋体" w:cs="宋体" w:hint="eastAsia"/>
          <w:kern w:val="0"/>
          <w:sz w:val="24"/>
          <w:lang w:bidi="ar"/>
        </w:rPr>
        <w:t>余款车型。</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相关公司</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高鸿股份</w:t>
      </w:r>
      <w:r>
        <w:rPr>
          <w:rFonts w:ascii="宋体" w:hAnsi="宋体" w:cs="宋体" w:hint="eastAsia"/>
          <w:kern w:val="0"/>
          <w:sz w:val="24"/>
          <w:lang w:bidi="ar"/>
        </w:rPr>
        <w:t>：公司为华为星闪联盟理事单位，推出全球首款</w:t>
      </w:r>
      <w:r>
        <w:rPr>
          <w:rFonts w:ascii="宋体" w:hAnsi="宋体" w:cs="宋体" w:hint="eastAsia"/>
          <w:kern w:val="0"/>
          <w:sz w:val="24"/>
          <w:lang w:bidi="ar"/>
        </w:rPr>
        <w:t>C-V2X</w:t>
      </w:r>
      <w:r>
        <w:rPr>
          <w:rFonts w:ascii="宋体" w:hAnsi="宋体" w:cs="宋体" w:hint="eastAsia"/>
          <w:kern w:val="0"/>
          <w:sz w:val="24"/>
          <w:lang w:bidi="ar"/>
        </w:rPr>
        <w:t>商用模组并已实现</w:t>
      </w:r>
      <w:r>
        <w:rPr>
          <w:rFonts w:ascii="宋体" w:hAnsi="宋体" w:cs="宋体" w:hint="eastAsia"/>
          <w:kern w:val="0"/>
          <w:sz w:val="24"/>
          <w:lang w:bidi="ar"/>
        </w:rPr>
        <w:t>C-V2X</w:t>
      </w:r>
      <w:r>
        <w:rPr>
          <w:rFonts w:ascii="宋体" w:hAnsi="宋体" w:cs="宋体" w:hint="eastAsia"/>
          <w:kern w:val="0"/>
          <w:sz w:val="24"/>
          <w:lang w:bidi="ar"/>
        </w:rPr>
        <w:t>车规级模组量产。</w:t>
      </w:r>
      <w:r>
        <w:rPr>
          <w:rFonts w:ascii="宋体" w:hAnsi="宋体" w:cs="宋体" w:hint="eastAsia"/>
          <w:kern w:val="0"/>
          <w:sz w:val="24"/>
          <w:lang w:bidi="ar"/>
        </w:rPr>
        <w:br/>
      </w:r>
      <w:r>
        <w:rPr>
          <w:rFonts w:ascii="宋体" w:hAnsi="宋体" w:cs="宋体" w:hint="eastAsia"/>
          <w:b/>
          <w:bCs/>
          <w:kern w:val="0"/>
          <w:sz w:val="24"/>
          <w:lang w:bidi="ar"/>
        </w:rPr>
        <w:t>光庭信息</w:t>
      </w:r>
      <w:r>
        <w:rPr>
          <w:rFonts w:ascii="宋体" w:hAnsi="宋体" w:cs="宋体" w:hint="eastAsia"/>
          <w:kern w:val="0"/>
          <w:sz w:val="24"/>
          <w:lang w:bidi="ar"/>
        </w:rPr>
        <w:t>：与华为在地图、自动驾驶等相关业务深度合作。</w:t>
      </w:r>
      <w:r>
        <w:rPr>
          <w:rFonts w:ascii="宋体" w:hAnsi="宋体" w:cs="宋体" w:hint="eastAsia"/>
          <w:kern w:val="0"/>
          <w:sz w:val="24"/>
          <w:lang w:bidi="ar"/>
        </w:rPr>
        <w:br/>
      </w:r>
      <w:r>
        <w:rPr>
          <w:rFonts w:ascii="宋体" w:hAnsi="宋体" w:cs="宋体" w:hint="eastAsia"/>
          <w:b/>
          <w:bCs/>
          <w:kern w:val="0"/>
          <w:sz w:val="24"/>
          <w:lang w:bidi="ar"/>
        </w:rPr>
        <w:t>锐明技术</w:t>
      </w:r>
      <w:r>
        <w:rPr>
          <w:rFonts w:ascii="宋体" w:hAnsi="宋体" w:cs="宋体" w:hint="eastAsia"/>
          <w:kern w:val="0"/>
          <w:sz w:val="24"/>
          <w:lang w:bidi="ar"/>
        </w:rPr>
        <w:t>：华为为公司重要供应商。公司产品包括具备安全驾驶辅助、驾驶员状态智能识别及盲区行人监测预警功能的驾驶主动安全套件等。</w:t>
      </w:r>
      <w:r>
        <w:rPr>
          <w:rFonts w:ascii="宋体" w:hAnsi="宋体" w:cs="宋体" w:hint="eastAsia"/>
          <w:kern w:val="0"/>
          <w:sz w:val="24"/>
          <w:lang w:bidi="ar"/>
        </w:rPr>
        <w:br/>
      </w:r>
      <w:r>
        <w:rPr>
          <w:rFonts w:ascii="宋体" w:hAnsi="宋体" w:cs="宋体" w:hint="eastAsia"/>
          <w:b/>
          <w:bCs/>
          <w:kern w:val="0"/>
          <w:sz w:val="24"/>
          <w:lang w:bidi="ar"/>
        </w:rPr>
        <w:t>中科创达</w:t>
      </w:r>
      <w:r>
        <w:rPr>
          <w:rFonts w:ascii="宋体" w:hAnsi="宋体" w:cs="宋体" w:hint="eastAsia"/>
          <w:kern w:val="0"/>
          <w:sz w:val="24"/>
          <w:lang w:bidi="ar"/>
        </w:rPr>
        <w:t>：与华为在高速智能驾驶领域合作，基于华为</w:t>
      </w:r>
      <w:r>
        <w:rPr>
          <w:rFonts w:ascii="宋体" w:hAnsi="宋体" w:cs="宋体" w:hint="eastAsia"/>
          <w:kern w:val="0"/>
          <w:sz w:val="24"/>
          <w:lang w:bidi="ar"/>
        </w:rPr>
        <w:t>ADS</w:t>
      </w:r>
      <w:r>
        <w:rPr>
          <w:rFonts w:ascii="宋体" w:hAnsi="宋体" w:cs="宋体" w:hint="eastAsia"/>
          <w:kern w:val="0"/>
          <w:sz w:val="24"/>
          <w:lang w:bidi="ar"/>
        </w:rPr>
        <w:t>自动驾驶全栈解决方案，助力客户实现</w:t>
      </w:r>
      <w:r>
        <w:rPr>
          <w:rFonts w:ascii="宋体" w:hAnsi="宋体" w:cs="宋体" w:hint="eastAsia"/>
          <w:kern w:val="0"/>
          <w:sz w:val="24"/>
          <w:lang w:bidi="ar"/>
        </w:rPr>
        <w:t>L3-L5</w:t>
      </w:r>
      <w:r>
        <w:rPr>
          <w:rFonts w:ascii="宋体" w:hAnsi="宋体" w:cs="宋体" w:hint="eastAsia"/>
          <w:kern w:val="0"/>
          <w:sz w:val="24"/>
          <w:lang w:bidi="ar"/>
        </w:rPr>
        <w:t>级别的自动驾驶功能。</w:t>
      </w:r>
      <w:r>
        <w:rPr>
          <w:rFonts w:ascii="宋体" w:hAnsi="宋体" w:cs="宋体" w:hint="eastAsia"/>
          <w:kern w:val="0"/>
          <w:sz w:val="24"/>
          <w:lang w:bidi="ar"/>
        </w:rPr>
        <w:br/>
      </w:r>
      <w:r>
        <w:rPr>
          <w:rFonts w:ascii="宋体" w:hAnsi="宋体" w:cs="宋体" w:hint="eastAsia"/>
          <w:b/>
          <w:bCs/>
          <w:kern w:val="0"/>
          <w:sz w:val="24"/>
          <w:lang w:bidi="ar"/>
        </w:rPr>
        <w:t>赛力斯</w:t>
      </w:r>
      <w:r>
        <w:rPr>
          <w:rFonts w:ascii="宋体" w:hAnsi="宋体" w:cs="宋体" w:hint="eastAsia"/>
          <w:kern w:val="0"/>
          <w:sz w:val="24"/>
          <w:lang w:bidi="ar"/>
        </w:rPr>
        <w:t>：搭载华为</w:t>
      </w:r>
      <w:r>
        <w:rPr>
          <w:rFonts w:ascii="宋体" w:hAnsi="宋体" w:cs="宋体" w:hint="eastAsia"/>
          <w:kern w:val="0"/>
          <w:sz w:val="24"/>
          <w:lang w:bidi="ar"/>
        </w:rPr>
        <w:t>ADS 2.0</w:t>
      </w:r>
      <w:r>
        <w:rPr>
          <w:rFonts w:ascii="宋体" w:hAnsi="宋体" w:cs="宋体" w:hint="eastAsia"/>
          <w:kern w:val="0"/>
          <w:sz w:val="24"/>
          <w:lang w:bidi="ar"/>
        </w:rPr>
        <w:t>的</w:t>
      </w:r>
      <w:r>
        <w:rPr>
          <w:rFonts w:ascii="宋体" w:hAnsi="宋体" w:cs="宋体" w:hint="eastAsia"/>
          <w:kern w:val="0"/>
          <w:sz w:val="24"/>
          <w:lang w:bidi="ar"/>
        </w:rPr>
        <w:t>M7</w:t>
      </w:r>
      <w:r>
        <w:rPr>
          <w:rFonts w:ascii="宋体" w:hAnsi="宋体" w:cs="宋体" w:hint="eastAsia"/>
          <w:kern w:val="0"/>
          <w:sz w:val="24"/>
          <w:lang w:bidi="ar"/>
        </w:rPr>
        <w:t>于</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12</w:t>
      </w:r>
      <w:r>
        <w:rPr>
          <w:rFonts w:ascii="宋体" w:hAnsi="宋体" w:cs="宋体" w:hint="eastAsia"/>
          <w:kern w:val="0"/>
          <w:sz w:val="24"/>
          <w:lang w:bidi="ar"/>
        </w:rPr>
        <w:t>日正式发售。</w:t>
      </w:r>
    </w:p>
    <w:p w14:paraId="0595B2AA" w14:textId="77777777" w:rsidR="00000000" w:rsidRDefault="00F614B5">
      <w:pPr>
        <w:widowControl/>
        <w:spacing w:before="100" w:beforeAutospacing="1" w:after="50" w:line="563" w:lineRule="atLeast"/>
      </w:pPr>
      <w:r>
        <w:rPr>
          <w:rFonts w:ascii="宋体" w:hAnsi="宋体" w:cs="宋体" w:hint="eastAsia"/>
          <w:kern w:val="0"/>
          <w:sz w:val="24"/>
          <w:lang w:bidi="ar"/>
        </w:rPr>
        <w:t>风险提示：部分信息来自网路，请审慎参考。</w:t>
      </w:r>
    </w:p>
    <w:p w14:paraId="5AF3E714"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数据要素：上海交易集团拟组建，多地政策持续落地</w:t>
      </w:r>
      <w:r>
        <w:rPr>
          <w:rFonts w:ascii="宋体" w:hAnsi="宋体" w:cs="宋体" w:hint="eastAsia"/>
          <w:kern w:val="0"/>
          <w:sz w:val="24"/>
          <w:lang w:bidi="ar"/>
        </w:rPr>
        <w:br/>
      </w:r>
      <w:r>
        <w:rPr>
          <w:rFonts w:ascii="宋体" w:hAnsi="宋体" w:cs="宋体" w:hint="eastAsia"/>
          <w:b/>
          <w:bCs/>
          <w:kern w:val="0"/>
          <w:sz w:val="24"/>
          <w:lang w:bidi="ar"/>
        </w:rPr>
        <w:t>◇事件：</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b/>
          <w:bCs/>
          <w:kern w:val="0"/>
          <w:sz w:val="24"/>
          <w:lang w:bidi="ar"/>
        </w:rPr>
        <w:t>9</w:t>
      </w:r>
      <w:r>
        <w:rPr>
          <w:rFonts w:ascii="宋体" w:hAnsi="宋体" w:cs="宋体" w:hint="eastAsia"/>
          <w:b/>
          <w:bCs/>
          <w:kern w:val="0"/>
          <w:sz w:val="24"/>
          <w:lang w:bidi="ar"/>
        </w:rPr>
        <w:t>月</w:t>
      </w:r>
      <w:r>
        <w:rPr>
          <w:rFonts w:ascii="宋体" w:hAnsi="宋体" w:cs="宋体" w:hint="eastAsia"/>
          <w:b/>
          <w:bCs/>
          <w:kern w:val="0"/>
          <w:sz w:val="24"/>
          <w:lang w:bidi="ar"/>
        </w:rPr>
        <w:t>8</w:t>
      </w:r>
      <w:r>
        <w:rPr>
          <w:rFonts w:ascii="宋体" w:hAnsi="宋体" w:cs="宋体" w:hint="eastAsia"/>
          <w:b/>
          <w:bCs/>
          <w:kern w:val="0"/>
          <w:sz w:val="24"/>
          <w:lang w:bidi="ar"/>
        </w:rPr>
        <w:t>日盘后消息，</w:t>
      </w:r>
      <w:r>
        <w:rPr>
          <w:rFonts w:ascii="宋体" w:hAnsi="宋体" w:cs="宋体" w:hint="eastAsia"/>
          <w:b/>
          <w:bCs/>
          <w:kern w:val="0"/>
          <w:sz w:val="24"/>
          <w:lang w:bidi="ar"/>
        </w:rPr>
        <w:t>9</w:t>
      </w:r>
      <w:r>
        <w:rPr>
          <w:rFonts w:ascii="宋体" w:hAnsi="宋体" w:cs="宋体" w:hint="eastAsia"/>
          <w:b/>
          <w:bCs/>
          <w:kern w:val="0"/>
          <w:sz w:val="24"/>
          <w:lang w:bidi="ar"/>
        </w:rPr>
        <w:t>月</w:t>
      </w:r>
      <w:r>
        <w:rPr>
          <w:rFonts w:ascii="宋体" w:hAnsi="宋体" w:cs="宋体" w:hint="eastAsia"/>
          <w:b/>
          <w:bCs/>
          <w:kern w:val="0"/>
          <w:sz w:val="24"/>
          <w:lang w:bidi="ar"/>
        </w:rPr>
        <w:t>8</w:t>
      </w:r>
      <w:r>
        <w:rPr>
          <w:rFonts w:ascii="宋体" w:hAnsi="宋体" w:cs="宋体" w:hint="eastAsia"/>
          <w:b/>
          <w:bCs/>
          <w:kern w:val="0"/>
          <w:sz w:val="24"/>
          <w:lang w:bidi="ar"/>
        </w:rPr>
        <w:t>日，上海市人民政府同意组建上海交易集团有限公司。</w:t>
      </w:r>
      <w:r>
        <w:rPr>
          <w:rFonts w:ascii="宋体" w:hAnsi="宋体" w:cs="宋体" w:hint="eastAsia"/>
          <w:b/>
          <w:bCs/>
          <w:kern w:val="0"/>
          <w:sz w:val="24"/>
          <w:lang w:bidi="ar"/>
        </w:rPr>
        <w:t> </w:t>
      </w:r>
      <w:r>
        <w:rPr>
          <w:rFonts w:ascii="宋体" w:hAnsi="宋体" w:cs="宋体" w:hint="eastAsia"/>
          <w:kern w:val="0"/>
          <w:sz w:val="24"/>
          <w:lang w:bidi="ar"/>
        </w:rPr>
        <w:br/>
      </w:r>
      <w:r>
        <w:rPr>
          <w:rFonts w:ascii="宋体" w:hAnsi="宋体" w:cs="宋体" w:hint="eastAsia"/>
          <w:b/>
          <w:bCs/>
          <w:kern w:val="0"/>
          <w:sz w:val="24"/>
          <w:lang w:bidi="ar"/>
        </w:rPr>
        <w:t>◇上海交所数据高增长</w:t>
      </w:r>
      <w:r>
        <w:rPr>
          <w:rFonts w:ascii="宋体" w:hAnsi="宋体" w:cs="宋体" w:hint="eastAsia"/>
          <w:kern w:val="0"/>
          <w:sz w:val="24"/>
          <w:lang w:bidi="ar"/>
        </w:rPr>
        <w:t>：上海数交所于</w:t>
      </w:r>
      <w:r>
        <w:rPr>
          <w:rFonts w:ascii="宋体" w:hAnsi="宋体" w:cs="宋体" w:hint="eastAsia"/>
          <w:kern w:val="0"/>
          <w:sz w:val="24"/>
          <w:lang w:bidi="ar"/>
        </w:rPr>
        <w:t>2021</w:t>
      </w:r>
      <w:r>
        <w:rPr>
          <w:rFonts w:ascii="宋体" w:hAnsi="宋体" w:cs="宋体" w:hint="eastAsia"/>
          <w:kern w:val="0"/>
          <w:sz w:val="24"/>
          <w:lang w:bidi="ar"/>
        </w:rPr>
        <w:t>年</w:t>
      </w:r>
      <w:r>
        <w:rPr>
          <w:rFonts w:ascii="宋体" w:hAnsi="宋体" w:cs="宋体" w:hint="eastAsia"/>
          <w:kern w:val="0"/>
          <w:sz w:val="24"/>
          <w:lang w:bidi="ar"/>
        </w:rPr>
        <w:t>11</w:t>
      </w:r>
      <w:r>
        <w:rPr>
          <w:rFonts w:ascii="宋体" w:hAnsi="宋体" w:cs="宋体" w:hint="eastAsia"/>
          <w:kern w:val="0"/>
          <w:sz w:val="24"/>
          <w:lang w:bidi="ar"/>
        </w:rPr>
        <w:t>月挂牌，月交易额高速增长，</w:t>
      </w:r>
      <w:r>
        <w:rPr>
          <w:rFonts w:ascii="宋体" w:hAnsi="宋体" w:cs="宋体" w:hint="eastAsia"/>
          <w:b/>
          <w:bCs/>
          <w:kern w:val="0"/>
          <w:sz w:val="24"/>
          <w:lang w:bidi="ar"/>
        </w:rPr>
        <w:t>今年</w:t>
      </w:r>
      <w:r>
        <w:rPr>
          <w:rFonts w:ascii="宋体" w:hAnsi="宋体" w:cs="宋体" w:hint="eastAsia"/>
          <w:b/>
          <w:bCs/>
          <w:kern w:val="0"/>
          <w:sz w:val="24"/>
          <w:lang w:bidi="ar"/>
        </w:rPr>
        <w:t>8</w:t>
      </w:r>
      <w:r>
        <w:rPr>
          <w:rFonts w:ascii="宋体" w:hAnsi="宋体" w:cs="宋体" w:hint="eastAsia"/>
          <w:b/>
          <w:bCs/>
          <w:kern w:val="0"/>
          <w:sz w:val="24"/>
          <w:lang w:bidi="ar"/>
        </w:rPr>
        <w:t>月交易额已突破</w:t>
      </w:r>
      <w:r>
        <w:rPr>
          <w:rFonts w:ascii="宋体" w:hAnsi="宋体" w:cs="宋体" w:hint="eastAsia"/>
          <w:b/>
          <w:bCs/>
          <w:kern w:val="0"/>
          <w:sz w:val="24"/>
          <w:lang w:bidi="ar"/>
        </w:rPr>
        <w:t>1</w:t>
      </w:r>
      <w:r>
        <w:rPr>
          <w:rFonts w:ascii="宋体" w:hAnsi="宋体" w:cs="宋体" w:hint="eastAsia"/>
          <w:b/>
          <w:bCs/>
          <w:kern w:val="0"/>
          <w:sz w:val="24"/>
          <w:lang w:bidi="ar"/>
        </w:rPr>
        <w:t>亿元，</w:t>
      </w:r>
      <w:r>
        <w:rPr>
          <w:rFonts w:ascii="宋体" w:hAnsi="宋体" w:cs="宋体" w:hint="eastAsia"/>
          <w:kern w:val="0"/>
          <w:sz w:val="24"/>
          <w:lang w:bidi="ar"/>
        </w:rPr>
        <w:t>机构预计将维持高速增长趋势。</w:t>
      </w:r>
      <w:r>
        <w:rPr>
          <w:rFonts w:ascii="宋体" w:hAnsi="宋体" w:cs="宋体" w:hint="eastAsia"/>
          <w:kern w:val="0"/>
          <w:sz w:val="24"/>
          <w:lang w:bidi="ar"/>
        </w:rPr>
        <w:t> </w:t>
      </w:r>
      <w:r>
        <w:rPr>
          <w:rFonts w:ascii="宋体" w:hAnsi="宋体" w:cs="宋体" w:hint="eastAsia"/>
          <w:kern w:val="0"/>
          <w:sz w:val="24"/>
          <w:lang w:bidi="ar"/>
        </w:rPr>
        <w:br/>
      </w:r>
      <w:r>
        <w:rPr>
          <w:rFonts w:ascii="宋体" w:hAnsi="宋体" w:cs="宋体" w:hint="eastAsia"/>
          <w:b/>
          <w:bCs/>
          <w:kern w:val="0"/>
          <w:sz w:val="24"/>
          <w:lang w:bidi="ar"/>
        </w:rPr>
        <w:lastRenderedPageBreak/>
        <w:t>◇多地政策落地，有望促进交易需求释放：</w:t>
      </w:r>
      <w:r>
        <w:rPr>
          <w:rFonts w:ascii="宋体" w:hAnsi="宋体" w:cs="宋体" w:hint="eastAsia"/>
          <w:kern w:val="0"/>
          <w:sz w:val="24"/>
          <w:lang w:bidi="ar"/>
        </w:rPr>
        <w:br/>
      </w:r>
      <w:r>
        <w:rPr>
          <w:rFonts w:ascii="宋体" w:hAnsi="宋体" w:cs="宋体" w:hint="eastAsia"/>
          <w:b/>
          <w:bCs/>
          <w:kern w:val="0"/>
          <w:sz w:val="24"/>
          <w:lang w:bidi="ar"/>
        </w:rPr>
        <w:t>1</w:t>
      </w:r>
      <w:r>
        <w:rPr>
          <w:rFonts w:ascii="宋体" w:hAnsi="宋体" w:cs="宋体" w:hint="eastAsia"/>
          <w:b/>
          <w:bCs/>
          <w:kern w:val="0"/>
          <w:sz w:val="24"/>
          <w:lang w:bidi="ar"/>
        </w:rPr>
        <w:t>）贵州携手苏州加强跨域数据流通：</w:t>
      </w:r>
      <w:r>
        <w:rPr>
          <w:rFonts w:ascii="宋体" w:hAnsi="宋体" w:cs="宋体" w:hint="eastAsia"/>
          <w:kern w:val="0"/>
          <w:sz w:val="24"/>
          <w:lang w:bidi="ar"/>
        </w:rPr>
        <w:t>据贵阳市大数据局消</w:t>
      </w:r>
      <w:r>
        <w:rPr>
          <w:rFonts w:ascii="宋体" w:hAnsi="宋体" w:cs="宋体" w:hint="eastAsia"/>
          <w:kern w:val="0"/>
          <w:sz w:val="24"/>
          <w:lang w:bidi="ar"/>
        </w:rPr>
        <w:t>息，</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w:t>
      </w:r>
      <w:r>
        <w:rPr>
          <w:rFonts w:ascii="宋体" w:hAnsi="宋体" w:cs="宋体" w:hint="eastAsia"/>
          <w:kern w:val="0"/>
          <w:sz w:val="24"/>
          <w:lang w:bidi="ar"/>
        </w:rPr>
        <w:t>日，贵州数交所同苏州数交所达成合作，将在数据服务领域开展深度合作，围绕政务、保险、金融等领域，发挥跨地域合力，构建以数据流通交易为核心的大数据产业链，共同促进双方交易市场的活跃度。</w:t>
      </w:r>
      <w:r>
        <w:rPr>
          <w:rFonts w:ascii="宋体" w:hAnsi="宋体" w:cs="宋体" w:hint="eastAsia"/>
          <w:kern w:val="0"/>
          <w:sz w:val="24"/>
          <w:lang w:bidi="ar"/>
        </w:rPr>
        <w:br/>
      </w:r>
      <w:r>
        <w:rPr>
          <w:rFonts w:ascii="宋体" w:hAnsi="宋体" w:cs="宋体" w:hint="eastAsia"/>
          <w:b/>
          <w:bCs/>
          <w:kern w:val="0"/>
          <w:sz w:val="24"/>
          <w:lang w:bidi="ar"/>
        </w:rPr>
        <w:t>2</w:t>
      </w:r>
      <w:r>
        <w:rPr>
          <w:rFonts w:ascii="宋体" w:hAnsi="宋体" w:cs="宋体" w:hint="eastAsia"/>
          <w:b/>
          <w:bCs/>
          <w:kern w:val="0"/>
          <w:sz w:val="24"/>
          <w:lang w:bidi="ar"/>
        </w:rPr>
        <w:t>）长春规定数据交易范围、行为、安全等：</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8</w:t>
      </w:r>
      <w:r>
        <w:rPr>
          <w:rFonts w:ascii="宋体" w:hAnsi="宋体" w:cs="宋体" w:hint="eastAsia"/>
          <w:kern w:val="0"/>
          <w:sz w:val="24"/>
          <w:lang w:bidi="ar"/>
        </w:rPr>
        <w:t>月</w:t>
      </w:r>
      <w:r>
        <w:rPr>
          <w:rFonts w:ascii="宋体" w:hAnsi="宋体" w:cs="宋体" w:hint="eastAsia"/>
          <w:kern w:val="0"/>
          <w:sz w:val="24"/>
          <w:lang w:bidi="ar"/>
        </w:rPr>
        <w:t>28</w:t>
      </w:r>
      <w:r>
        <w:rPr>
          <w:rFonts w:ascii="宋体" w:hAnsi="宋体" w:cs="宋体" w:hint="eastAsia"/>
          <w:kern w:val="0"/>
          <w:sz w:val="24"/>
          <w:lang w:bidi="ar"/>
        </w:rPr>
        <w:t>日，长春市发布《长春市数据交易管理办法》，对数交所职能、数据交易主体、数据交易标的、数据交易行为、数据交易安全等做了明确规定。</w:t>
      </w:r>
      <w:r>
        <w:rPr>
          <w:rFonts w:ascii="宋体" w:hAnsi="宋体" w:cs="宋体" w:hint="eastAsia"/>
          <w:kern w:val="0"/>
          <w:sz w:val="24"/>
          <w:lang w:bidi="ar"/>
        </w:rPr>
        <w:t> </w:t>
      </w:r>
      <w:r>
        <w:rPr>
          <w:rFonts w:ascii="宋体" w:hAnsi="宋体" w:cs="宋体" w:hint="eastAsia"/>
          <w:kern w:val="0"/>
          <w:sz w:val="24"/>
          <w:lang w:bidi="ar"/>
        </w:rPr>
        <w:br/>
      </w:r>
      <w:r>
        <w:rPr>
          <w:rFonts w:ascii="宋体" w:hAnsi="宋体" w:cs="宋体" w:hint="eastAsia"/>
          <w:b/>
          <w:bCs/>
          <w:kern w:val="0"/>
          <w:sz w:val="24"/>
          <w:lang w:bidi="ar"/>
        </w:rPr>
        <w:t>◇相关公司：</w:t>
      </w:r>
      <w:r>
        <w:rPr>
          <w:rFonts w:ascii="宋体" w:hAnsi="宋体" w:cs="宋体" w:hint="eastAsia"/>
          <w:kern w:val="0"/>
          <w:sz w:val="24"/>
          <w:lang w:bidi="ar"/>
        </w:rPr>
        <w:br/>
      </w:r>
      <w:r>
        <w:rPr>
          <w:rFonts w:ascii="宋体" w:hAnsi="宋体" w:cs="宋体" w:hint="eastAsia"/>
          <w:b/>
          <w:bCs/>
          <w:kern w:val="0"/>
          <w:sz w:val="24"/>
          <w:lang w:bidi="ar"/>
        </w:rPr>
        <w:t>云赛智联：</w:t>
      </w:r>
      <w:r>
        <w:rPr>
          <w:rFonts w:ascii="宋体" w:hAnsi="宋体" w:cs="宋体" w:hint="eastAsia"/>
          <w:kern w:val="0"/>
          <w:sz w:val="24"/>
          <w:lang w:bidi="ar"/>
        </w:rPr>
        <w:t>上海数据要素核心平台，上海国资委旗下唯一数字化、信息化子公司，公司持股</w:t>
      </w:r>
      <w:r>
        <w:rPr>
          <w:rFonts w:ascii="宋体" w:hAnsi="宋体" w:cs="宋体" w:hint="eastAsia"/>
          <w:kern w:val="0"/>
          <w:sz w:val="24"/>
          <w:lang w:bidi="ar"/>
        </w:rPr>
        <w:t>11%</w:t>
      </w:r>
      <w:r>
        <w:rPr>
          <w:rFonts w:ascii="宋体" w:hAnsi="宋体" w:cs="宋体" w:hint="eastAsia"/>
          <w:kern w:val="0"/>
          <w:sz w:val="24"/>
          <w:lang w:bidi="ar"/>
        </w:rPr>
        <w:t>上海智能算力科技有限公</w:t>
      </w:r>
      <w:r>
        <w:rPr>
          <w:rFonts w:ascii="宋体" w:hAnsi="宋体" w:cs="宋体" w:hint="eastAsia"/>
          <w:kern w:val="0"/>
          <w:sz w:val="24"/>
          <w:lang w:bidi="ar"/>
        </w:rPr>
        <w:t>司。</w:t>
      </w:r>
      <w:r>
        <w:rPr>
          <w:rFonts w:ascii="宋体" w:hAnsi="宋体" w:cs="宋体" w:hint="eastAsia"/>
          <w:kern w:val="0"/>
          <w:sz w:val="24"/>
          <w:lang w:bidi="ar"/>
        </w:rPr>
        <w:br/>
      </w:r>
      <w:r>
        <w:rPr>
          <w:rFonts w:ascii="宋体" w:hAnsi="宋体" w:cs="宋体" w:hint="eastAsia"/>
          <w:b/>
          <w:bCs/>
          <w:kern w:val="0"/>
          <w:sz w:val="24"/>
          <w:lang w:bidi="ar"/>
        </w:rPr>
        <w:t>上海钢联：</w:t>
      </w:r>
      <w:r>
        <w:rPr>
          <w:rFonts w:ascii="宋体" w:hAnsi="宋体" w:cs="宋体" w:hint="eastAsia"/>
          <w:kern w:val="0"/>
          <w:sz w:val="24"/>
          <w:lang w:bidi="ar"/>
        </w:rPr>
        <w:t>上海数交所战略合作，主营业务产业数据服务和钢材交易服务，营收占比</w:t>
      </w:r>
      <w:r>
        <w:rPr>
          <w:rFonts w:ascii="宋体" w:hAnsi="宋体" w:cs="宋体" w:hint="eastAsia"/>
          <w:kern w:val="0"/>
          <w:sz w:val="24"/>
          <w:lang w:bidi="ar"/>
        </w:rPr>
        <w:t>100%</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数据港：</w:t>
      </w:r>
      <w:r>
        <w:rPr>
          <w:rFonts w:ascii="宋体" w:hAnsi="宋体" w:cs="宋体" w:hint="eastAsia"/>
          <w:kern w:val="0"/>
          <w:sz w:val="24"/>
          <w:lang w:bidi="ar"/>
        </w:rPr>
        <w:t>实控人上海静安国资委，</w:t>
      </w:r>
      <w:r>
        <w:rPr>
          <w:rFonts w:ascii="宋体" w:hAnsi="宋体" w:cs="宋体" w:hint="eastAsia"/>
          <w:kern w:val="0"/>
          <w:sz w:val="24"/>
          <w:lang w:bidi="ar"/>
        </w:rPr>
        <w:t>IDC</w:t>
      </w:r>
      <w:r>
        <w:rPr>
          <w:rFonts w:ascii="宋体" w:hAnsi="宋体" w:cs="宋体" w:hint="eastAsia"/>
          <w:kern w:val="0"/>
          <w:sz w:val="24"/>
          <w:lang w:bidi="ar"/>
        </w:rPr>
        <w:t>业务营收占比</w:t>
      </w:r>
      <w:r>
        <w:rPr>
          <w:rFonts w:ascii="宋体" w:hAnsi="宋体" w:cs="宋体" w:hint="eastAsia"/>
          <w:kern w:val="0"/>
          <w:sz w:val="24"/>
          <w:lang w:bidi="ar"/>
        </w:rPr>
        <w:t>99.8%</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华扬联众：</w:t>
      </w:r>
      <w:r>
        <w:rPr>
          <w:rFonts w:ascii="宋体" w:hAnsi="宋体" w:cs="宋体" w:hint="eastAsia"/>
          <w:kern w:val="0"/>
          <w:sz w:val="24"/>
          <w:lang w:bidi="ar"/>
        </w:rPr>
        <w:t>持有上海数据发展公司</w:t>
      </w:r>
      <w:r>
        <w:rPr>
          <w:rFonts w:ascii="宋体" w:hAnsi="宋体" w:cs="宋体" w:hint="eastAsia"/>
          <w:kern w:val="0"/>
          <w:sz w:val="24"/>
          <w:lang w:bidi="ar"/>
        </w:rPr>
        <w:t>4.8%</w:t>
      </w:r>
      <w:r>
        <w:rPr>
          <w:rFonts w:ascii="宋体" w:hAnsi="宋体" w:cs="宋体" w:hint="eastAsia"/>
          <w:kern w:val="0"/>
          <w:sz w:val="24"/>
          <w:lang w:bidi="ar"/>
        </w:rPr>
        <w:t>股份，间接持有上海数据交易所</w:t>
      </w:r>
      <w:r>
        <w:rPr>
          <w:rFonts w:ascii="宋体" w:hAnsi="宋体" w:cs="宋体" w:hint="eastAsia"/>
          <w:kern w:val="0"/>
          <w:sz w:val="24"/>
          <w:lang w:bidi="ar"/>
        </w:rPr>
        <w:t>1.2%</w:t>
      </w:r>
      <w:r>
        <w:rPr>
          <w:rFonts w:ascii="宋体" w:hAnsi="宋体" w:cs="宋体" w:hint="eastAsia"/>
          <w:kern w:val="0"/>
          <w:sz w:val="24"/>
          <w:lang w:bidi="ar"/>
        </w:rPr>
        <w:t>股份。</w:t>
      </w:r>
      <w:r>
        <w:rPr>
          <w:rFonts w:ascii="宋体" w:hAnsi="宋体" w:cs="宋体" w:hint="eastAsia"/>
          <w:kern w:val="0"/>
          <w:sz w:val="24"/>
          <w:lang w:bidi="ar"/>
        </w:rPr>
        <w:br/>
      </w:r>
      <w:r>
        <w:rPr>
          <w:rFonts w:ascii="宋体" w:hAnsi="宋体" w:cs="宋体" w:hint="eastAsia"/>
          <w:b/>
          <w:bCs/>
          <w:kern w:val="0"/>
          <w:sz w:val="24"/>
          <w:lang w:bidi="ar"/>
        </w:rPr>
        <w:t>普元信息：</w:t>
      </w:r>
      <w:r>
        <w:rPr>
          <w:rFonts w:ascii="宋体" w:hAnsi="宋体" w:cs="宋体" w:hint="eastAsia"/>
          <w:kern w:val="0"/>
          <w:sz w:val="24"/>
          <w:lang w:bidi="ar"/>
        </w:rPr>
        <w:t>上海数据交易所签约数据治理服务商。</w:t>
      </w:r>
    </w:p>
    <w:p w14:paraId="59F4DF1D" w14:textId="77777777" w:rsidR="00000000" w:rsidRDefault="00F614B5">
      <w:pPr>
        <w:widowControl/>
        <w:spacing w:before="100" w:beforeAutospacing="1" w:after="156" w:line="563" w:lineRule="atLeast"/>
      </w:pPr>
      <w:r>
        <w:rPr>
          <w:rFonts w:ascii="宋体" w:hAnsi="宋体" w:cs="宋体" w:hint="eastAsia"/>
          <w:b/>
          <w:bCs/>
          <w:color w:val="FF0000"/>
          <w:kern w:val="0"/>
          <w:sz w:val="24"/>
          <w:lang w:bidi="ar"/>
        </w:rPr>
        <w:t>三、大涨分析</w:t>
      </w:r>
    </w:p>
    <w:p w14:paraId="222052D3"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富乐德：已量产半导体</w:t>
      </w:r>
      <w:r>
        <w:rPr>
          <w:rFonts w:ascii="宋体" w:hAnsi="宋体" w:cs="宋体" w:hint="eastAsia"/>
          <w:b/>
          <w:bCs/>
          <w:color w:val="F88825"/>
          <w:kern w:val="0"/>
          <w:sz w:val="24"/>
          <w:lang w:bidi="ar"/>
        </w:rPr>
        <w:t>14nm</w:t>
      </w:r>
      <w:r>
        <w:rPr>
          <w:rFonts w:ascii="宋体" w:hAnsi="宋体" w:cs="宋体" w:hint="eastAsia"/>
          <w:b/>
          <w:bCs/>
          <w:color w:val="F88825"/>
          <w:kern w:val="0"/>
          <w:sz w:val="24"/>
          <w:lang w:bidi="ar"/>
        </w:rPr>
        <w:t>制程洗净工艺并储备的</w:t>
      </w:r>
      <w:r>
        <w:rPr>
          <w:rFonts w:ascii="宋体" w:hAnsi="宋体" w:cs="宋体" w:hint="eastAsia"/>
          <w:b/>
          <w:bCs/>
          <w:color w:val="F88825"/>
          <w:kern w:val="0"/>
          <w:sz w:val="24"/>
          <w:lang w:bidi="ar"/>
        </w:rPr>
        <w:t>7nm</w:t>
      </w:r>
      <w:r>
        <w:rPr>
          <w:rFonts w:ascii="宋体" w:hAnsi="宋体" w:cs="宋体" w:hint="eastAsia"/>
          <w:b/>
          <w:bCs/>
          <w:color w:val="F88825"/>
          <w:kern w:val="0"/>
          <w:sz w:val="24"/>
          <w:lang w:bidi="ar"/>
        </w:rPr>
        <w:t>工艺</w:t>
      </w:r>
      <w:r>
        <w:rPr>
          <w:rFonts w:ascii="宋体" w:hAnsi="宋体" w:cs="宋体" w:hint="eastAsia"/>
          <w:kern w:val="0"/>
          <w:sz w:val="24"/>
          <w:lang w:bidi="ar"/>
        </w:rPr>
        <w:br/>
      </w:r>
      <w:r>
        <w:rPr>
          <w:rFonts w:ascii="宋体" w:hAnsi="宋体" w:cs="宋体" w:hint="eastAsia"/>
          <w:b/>
          <w:bCs/>
          <w:kern w:val="0"/>
          <w:sz w:val="24"/>
          <w:lang w:bidi="ar"/>
        </w:rPr>
        <w:t>◇驱动：</w:t>
      </w:r>
      <w:r>
        <w:rPr>
          <w:rFonts w:ascii="宋体" w:hAnsi="宋体" w:cs="宋体" w:hint="eastAsia"/>
          <w:kern w:val="0"/>
          <w:sz w:val="24"/>
          <w:lang w:bidi="ar"/>
        </w:rPr>
        <w:t>近日华为</w:t>
      </w:r>
      <w:r>
        <w:rPr>
          <w:rFonts w:ascii="宋体" w:hAnsi="宋体" w:cs="宋体" w:hint="eastAsia"/>
          <w:kern w:val="0"/>
          <w:sz w:val="24"/>
          <w:lang w:bidi="ar"/>
        </w:rPr>
        <w:t>Mate60Pro</w:t>
      </w:r>
      <w:r>
        <w:rPr>
          <w:rFonts w:ascii="宋体" w:hAnsi="宋体" w:cs="宋体" w:hint="eastAsia"/>
          <w:kern w:val="0"/>
          <w:sz w:val="24"/>
          <w:lang w:bidi="ar"/>
        </w:rPr>
        <w:t>上架，销售火爆，搭载麒麟</w:t>
      </w:r>
      <w:r>
        <w:rPr>
          <w:rFonts w:ascii="宋体" w:hAnsi="宋体" w:cs="宋体" w:hint="eastAsia"/>
          <w:kern w:val="0"/>
          <w:sz w:val="24"/>
          <w:lang w:bidi="ar"/>
        </w:rPr>
        <w:t>9000s</w:t>
      </w:r>
      <w:r>
        <w:rPr>
          <w:rFonts w:ascii="宋体" w:hAnsi="宋体" w:cs="宋体" w:hint="eastAsia"/>
          <w:kern w:val="0"/>
          <w:sz w:val="24"/>
          <w:lang w:bidi="ar"/>
        </w:rPr>
        <w:t>芯片。有机构分析认为中芯国际有能力通过</w:t>
      </w:r>
      <w:r>
        <w:rPr>
          <w:rFonts w:ascii="宋体" w:hAnsi="宋体" w:cs="宋体" w:hint="eastAsia"/>
          <w:kern w:val="0"/>
          <w:sz w:val="24"/>
          <w:lang w:bidi="ar"/>
        </w:rPr>
        <w:t>28nm</w:t>
      </w:r>
      <w:r>
        <w:rPr>
          <w:rFonts w:ascii="宋体" w:hAnsi="宋体" w:cs="宋体" w:hint="eastAsia"/>
          <w:kern w:val="0"/>
          <w:sz w:val="24"/>
          <w:lang w:bidi="ar"/>
        </w:rPr>
        <w:t>制程的</w:t>
      </w:r>
      <w:r>
        <w:rPr>
          <w:rFonts w:ascii="宋体" w:hAnsi="宋体" w:cs="宋体" w:hint="eastAsia"/>
          <w:kern w:val="0"/>
          <w:sz w:val="24"/>
          <w:lang w:bidi="ar"/>
        </w:rPr>
        <w:t>DUV</w:t>
      </w:r>
      <w:r>
        <w:rPr>
          <w:rFonts w:ascii="宋体" w:hAnsi="宋体" w:cs="宋体" w:hint="eastAsia"/>
          <w:kern w:val="0"/>
          <w:sz w:val="24"/>
          <w:lang w:bidi="ar"/>
        </w:rPr>
        <w:t>生产出</w:t>
      </w:r>
      <w:r>
        <w:rPr>
          <w:rFonts w:ascii="宋体" w:hAnsi="宋体" w:cs="宋体" w:hint="eastAsia"/>
          <w:kern w:val="0"/>
          <w:sz w:val="24"/>
          <w:lang w:bidi="ar"/>
        </w:rPr>
        <w:t>7nm</w:t>
      </w:r>
      <w:r>
        <w:rPr>
          <w:rFonts w:ascii="宋体" w:hAnsi="宋体" w:cs="宋体" w:hint="eastAsia"/>
          <w:kern w:val="0"/>
          <w:sz w:val="24"/>
          <w:lang w:bidi="ar"/>
        </w:rPr>
        <w:t>芯片，其中可能涉及</w:t>
      </w:r>
      <w:r>
        <w:rPr>
          <w:rFonts w:ascii="宋体" w:hAnsi="宋体" w:cs="宋体" w:hint="eastAsia"/>
          <w:kern w:val="0"/>
          <w:sz w:val="24"/>
          <w:lang w:bidi="ar"/>
        </w:rPr>
        <w:t>到多重曝光技术。此前有研报称，</w:t>
      </w:r>
      <w:r>
        <w:rPr>
          <w:rFonts w:ascii="宋体" w:hAnsi="宋体" w:cs="宋体" w:hint="eastAsia"/>
          <w:b/>
          <w:bCs/>
          <w:kern w:val="0"/>
          <w:sz w:val="24"/>
          <w:lang w:bidi="ar"/>
        </w:rPr>
        <w:t>先进光刻机受限的背景下，先进制程扩产生产需要多重曝光技术。</w:t>
      </w:r>
      <w:r>
        <w:rPr>
          <w:rFonts w:ascii="宋体" w:hAnsi="宋体" w:cs="宋体" w:hint="eastAsia"/>
          <w:kern w:val="0"/>
          <w:sz w:val="24"/>
          <w:lang w:bidi="ar"/>
        </w:rPr>
        <w:br/>
      </w:r>
      <w:r>
        <w:rPr>
          <w:rFonts w:ascii="宋体" w:hAnsi="宋体" w:cs="宋体" w:hint="eastAsia"/>
          <w:b/>
          <w:bCs/>
          <w:kern w:val="0"/>
          <w:sz w:val="24"/>
          <w:lang w:bidi="ar"/>
        </w:rPr>
        <w:lastRenderedPageBreak/>
        <w:t>◇清洗设备：</w:t>
      </w:r>
      <w:r>
        <w:rPr>
          <w:rFonts w:ascii="宋体" w:hAnsi="宋体" w:cs="宋体" w:hint="eastAsia"/>
          <w:kern w:val="0"/>
          <w:sz w:val="24"/>
          <w:lang w:bidi="ar"/>
        </w:rPr>
        <w:t>多重曝光技术主要为反复涂胶</w:t>
      </w:r>
      <w:r>
        <w:rPr>
          <w:rFonts w:ascii="宋体" w:hAnsi="宋体" w:cs="宋体" w:hint="eastAsia"/>
          <w:kern w:val="0"/>
          <w:sz w:val="24"/>
          <w:lang w:bidi="ar"/>
        </w:rPr>
        <w:t>-</w:t>
      </w:r>
      <w:r>
        <w:rPr>
          <w:rFonts w:ascii="宋体" w:hAnsi="宋体" w:cs="宋体" w:hint="eastAsia"/>
          <w:kern w:val="0"/>
          <w:sz w:val="24"/>
          <w:lang w:bidi="ar"/>
        </w:rPr>
        <w:t>光刻</w:t>
      </w:r>
      <w:r>
        <w:rPr>
          <w:rFonts w:ascii="宋体" w:hAnsi="宋体" w:cs="宋体" w:hint="eastAsia"/>
          <w:kern w:val="0"/>
          <w:sz w:val="24"/>
          <w:lang w:bidi="ar"/>
        </w:rPr>
        <w:t>-</w:t>
      </w:r>
      <w:r>
        <w:rPr>
          <w:rFonts w:ascii="宋体" w:hAnsi="宋体" w:cs="宋体" w:hint="eastAsia"/>
          <w:kern w:val="0"/>
          <w:sz w:val="24"/>
          <w:lang w:bidi="ar"/>
        </w:rPr>
        <w:t>显影</w:t>
      </w:r>
      <w:r>
        <w:rPr>
          <w:rFonts w:ascii="宋体" w:hAnsi="宋体" w:cs="宋体" w:hint="eastAsia"/>
          <w:kern w:val="0"/>
          <w:sz w:val="24"/>
          <w:lang w:bidi="ar"/>
        </w:rPr>
        <w:t>-</w:t>
      </w:r>
      <w:r>
        <w:rPr>
          <w:rFonts w:ascii="宋体" w:hAnsi="宋体" w:cs="宋体" w:hint="eastAsia"/>
          <w:kern w:val="0"/>
          <w:sz w:val="24"/>
          <w:lang w:bidi="ar"/>
        </w:rPr>
        <w:t>刻蚀等工艺流程以达到更小线宽，</w:t>
      </w:r>
      <w:r>
        <w:rPr>
          <w:rFonts w:ascii="宋体" w:hAnsi="宋体" w:cs="宋体" w:hint="eastAsia"/>
          <w:b/>
          <w:bCs/>
          <w:kern w:val="0"/>
          <w:sz w:val="24"/>
          <w:lang w:bidi="ar"/>
        </w:rPr>
        <w:t>而每次曝光都需要重新清洗后进行涂胶显影工艺。</w:t>
      </w:r>
      <w:r>
        <w:rPr>
          <w:rFonts w:ascii="宋体" w:hAnsi="宋体" w:cs="宋体" w:hint="eastAsia"/>
          <w:kern w:val="0"/>
          <w:sz w:val="24"/>
          <w:lang w:bidi="ar"/>
        </w:rPr>
        <w:t>利好方向如清洗设备耗材等。</w:t>
      </w:r>
      <w:r>
        <w:rPr>
          <w:rFonts w:ascii="宋体" w:hAnsi="宋体" w:cs="宋体" w:hint="eastAsia"/>
          <w:kern w:val="0"/>
          <w:sz w:val="24"/>
          <w:lang w:bidi="ar"/>
        </w:rPr>
        <w:br/>
      </w:r>
      <w:r>
        <w:rPr>
          <w:rFonts w:ascii="宋体" w:hAnsi="宋体" w:cs="宋体" w:hint="eastAsia"/>
          <w:b/>
          <w:bCs/>
          <w:kern w:val="0"/>
          <w:sz w:val="24"/>
          <w:lang w:bidi="ar"/>
        </w:rPr>
        <w:t>◇相关性：</w:t>
      </w:r>
      <w:r>
        <w:rPr>
          <w:rFonts w:ascii="宋体" w:hAnsi="宋体" w:cs="宋体" w:hint="eastAsia"/>
          <w:kern w:val="0"/>
          <w:sz w:val="24"/>
          <w:lang w:bidi="ar"/>
        </w:rPr>
        <w:t>公司是国内泛半导体设备精密洗净领先服务商，</w:t>
      </w:r>
      <w:r>
        <w:rPr>
          <w:rFonts w:ascii="宋体" w:hAnsi="宋体" w:cs="宋体" w:hint="eastAsia"/>
          <w:b/>
          <w:bCs/>
          <w:kern w:val="0"/>
          <w:sz w:val="24"/>
          <w:lang w:bidi="ar"/>
        </w:rPr>
        <w:t>其精密清洗业务占收入比重</w:t>
      </w:r>
      <w:r>
        <w:rPr>
          <w:rFonts w:ascii="宋体" w:hAnsi="宋体" w:cs="宋体" w:hint="eastAsia"/>
          <w:b/>
          <w:bCs/>
          <w:kern w:val="0"/>
          <w:sz w:val="24"/>
          <w:lang w:bidi="ar"/>
        </w:rPr>
        <w:t>74%</w:t>
      </w:r>
      <w:r>
        <w:rPr>
          <w:rFonts w:ascii="宋体" w:hAnsi="宋体" w:cs="宋体" w:hint="eastAsia"/>
          <w:b/>
          <w:bCs/>
          <w:kern w:val="0"/>
          <w:sz w:val="24"/>
          <w:lang w:bidi="ar"/>
        </w:rPr>
        <w:t>，</w:t>
      </w:r>
      <w:r>
        <w:rPr>
          <w:rFonts w:ascii="宋体" w:hAnsi="宋体" w:cs="宋体" w:hint="eastAsia"/>
          <w:kern w:val="0"/>
          <w:sz w:val="24"/>
          <w:lang w:bidi="ar"/>
        </w:rPr>
        <w:t>公司已研发并量产半导体</w:t>
      </w:r>
      <w:r>
        <w:rPr>
          <w:rFonts w:ascii="宋体" w:hAnsi="宋体" w:cs="宋体" w:hint="eastAsia"/>
          <w:kern w:val="0"/>
          <w:sz w:val="24"/>
          <w:lang w:bidi="ar"/>
        </w:rPr>
        <w:t>14nm</w:t>
      </w:r>
      <w:r>
        <w:rPr>
          <w:rFonts w:ascii="宋体" w:hAnsi="宋体" w:cs="宋体" w:hint="eastAsia"/>
          <w:kern w:val="0"/>
          <w:sz w:val="24"/>
          <w:lang w:bidi="ar"/>
        </w:rPr>
        <w:t>制程洗净工艺、</w:t>
      </w:r>
      <w:r>
        <w:rPr>
          <w:rFonts w:ascii="宋体" w:hAnsi="宋体" w:cs="宋体" w:hint="eastAsia"/>
          <w:b/>
          <w:bCs/>
          <w:kern w:val="0"/>
          <w:sz w:val="24"/>
          <w:lang w:bidi="ar"/>
        </w:rPr>
        <w:t>储备的半导体</w:t>
      </w:r>
      <w:r>
        <w:rPr>
          <w:rFonts w:ascii="宋体" w:hAnsi="宋体" w:cs="宋体" w:hint="eastAsia"/>
          <w:b/>
          <w:bCs/>
          <w:kern w:val="0"/>
          <w:sz w:val="24"/>
          <w:lang w:bidi="ar"/>
        </w:rPr>
        <w:t>7nm</w:t>
      </w:r>
      <w:r>
        <w:rPr>
          <w:rFonts w:ascii="宋体" w:hAnsi="宋体" w:cs="宋体" w:hint="eastAsia"/>
          <w:b/>
          <w:bCs/>
          <w:kern w:val="0"/>
          <w:sz w:val="24"/>
          <w:lang w:bidi="ar"/>
        </w:rPr>
        <w:t>部品清洗工艺已较为成熟</w:t>
      </w:r>
      <w:r>
        <w:rPr>
          <w:rFonts w:ascii="宋体" w:hAnsi="宋体" w:cs="宋体" w:hint="eastAsia"/>
          <w:kern w:val="0"/>
          <w:sz w:val="24"/>
          <w:lang w:bidi="ar"/>
        </w:rPr>
        <w:t>，</w:t>
      </w:r>
      <w:r>
        <w:rPr>
          <w:rFonts w:ascii="宋体" w:hAnsi="宋体" w:cs="宋体" w:hint="eastAsia"/>
          <w:b/>
          <w:bCs/>
          <w:kern w:val="0"/>
          <w:sz w:val="24"/>
          <w:lang w:bidi="ar"/>
        </w:rPr>
        <w:t>公司半导体领域客户包含中芯国际等。</w:t>
      </w:r>
    </w:p>
    <w:p w14:paraId="4D1622B9"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海格通信：网传为华为</w:t>
      </w:r>
      <w:r>
        <w:rPr>
          <w:rFonts w:ascii="宋体" w:hAnsi="宋体" w:cs="宋体" w:hint="eastAsia"/>
          <w:b/>
          <w:bCs/>
          <w:color w:val="F88825"/>
          <w:kern w:val="0"/>
          <w:sz w:val="24"/>
          <w:lang w:bidi="ar"/>
        </w:rPr>
        <w:t>Mate60</w:t>
      </w:r>
      <w:r>
        <w:rPr>
          <w:rFonts w:ascii="宋体" w:hAnsi="宋体" w:cs="宋体" w:hint="eastAsia"/>
          <w:b/>
          <w:bCs/>
          <w:color w:val="F88825"/>
          <w:kern w:val="0"/>
          <w:sz w:val="24"/>
          <w:lang w:bidi="ar"/>
        </w:rPr>
        <w:t>供应卫星通信射频芯片</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驱动</w:t>
      </w:r>
      <w:r>
        <w:rPr>
          <w:rFonts w:ascii="宋体" w:hAnsi="宋体" w:cs="宋体" w:hint="eastAsia"/>
          <w:kern w:val="0"/>
          <w:sz w:val="24"/>
          <w:lang w:bidi="ar"/>
        </w:rPr>
        <w:t>：</w:t>
      </w:r>
      <w:r>
        <w:rPr>
          <w:rFonts w:ascii="宋体" w:hAnsi="宋体" w:cs="宋体" w:hint="eastAsia"/>
          <w:kern w:val="0"/>
          <w:sz w:val="24"/>
          <w:lang w:bidi="ar"/>
        </w:rPr>
        <w:t>据网络纪要，公司持股</w:t>
      </w:r>
      <w:r>
        <w:rPr>
          <w:rFonts w:ascii="宋体" w:hAnsi="宋体" w:cs="宋体" w:hint="eastAsia"/>
          <w:b/>
          <w:bCs/>
          <w:kern w:val="0"/>
          <w:sz w:val="24"/>
          <w:lang w:bidi="ar"/>
        </w:rPr>
        <w:t>50.69%</w:t>
      </w:r>
      <w:r>
        <w:rPr>
          <w:rFonts w:ascii="宋体" w:hAnsi="宋体" w:cs="宋体" w:hint="eastAsia"/>
          <w:kern w:val="0"/>
          <w:sz w:val="24"/>
          <w:lang w:bidi="ar"/>
        </w:rPr>
        <w:t>的广州润芯为华为</w:t>
      </w:r>
      <w:r>
        <w:rPr>
          <w:rFonts w:ascii="宋体" w:hAnsi="宋体" w:cs="宋体" w:hint="eastAsia"/>
          <w:kern w:val="0"/>
          <w:sz w:val="24"/>
          <w:lang w:bidi="ar"/>
        </w:rPr>
        <w:t>Mate60</w:t>
      </w:r>
      <w:r>
        <w:rPr>
          <w:rFonts w:ascii="宋体" w:hAnsi="宋体" w:cs="宋体" w:hint="eastAsia"/>
          <w:kern w:val="0"/>
          <w:sz w:val="24"/>
          <w:lang w:bidi="ar"/>
        </w:rPr>
        <w:t>系列提供型号为</w:t>
      </w:r>
      <w:r>
        <w:rPr>
          <w:rFonts w:ascii="宋体" w:hAnsi="宋体" w:cs="宋体" w:hint="eastAsia"/>
          <w:b/>
          <w:bCs/>
          <w:kern w:val="0"/>
          <w:sz w:val="24"/>
          <w:lang w:bidi="ar"/>
        </w:rPr>
        <w:t>RX6003</w:t>
      </w:r>
      <w:r>
        <w:rPr>
          <w:rFonts w:ascii="宋体" w:hAnsi="宋体" w:cs="宋体" w:hint="eastAsia"/>
          <w:kern w:val="0"/>
          <w:sz w:val="24"/>
          <w:lang w:bidi="ar"/>
        </w:rPr>
        <w:t>的</w:t>
      </w:r>
      <w:r>
        <w:rPr>
          <w:rFonts w:ascii="宋体" w:hAnsi="宋体" w:cs="宋体" w:hint="eastAsia"/>
          <w:b/>
          <w:bCs/>
          <w:kern w:val="0"/>
          <w:sz w:val="24"/>
          <w:lang w:bidi="ar"/>
        </w:rPr>
        <w:t>卫星通信射频芯片</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无线通信</w:t>
      </w:r>
      <w:r>
        <w:rPr>
          <w:rFonts w:ascii="宋体" w:hAnsi="宋体" w:cs="宋体" w:hint="eastAsia"/>
          <w:kern w:val="0"/>
          <w:sz w:val="24"/>
          <w:lang w:bidi="ar"/>
        </w:rPr>
        <w:t>：公司无线通信营收占比</w:t>
      </w:r>
      <w:r>
        <w:rPr>
          <w:rFonts w:ascii="宋体" w:hAnsi="宋体" w:cs="宋体" w:hint="eastAsia"/>
          <w:b/>
          <w:bCs/>
          <w:kern w:val="0"/>
          <w:sz w:val="24"/>
          <w:lang w:bidi="ar"/>
        </w:rPr>
        <w:t>45.9%</w:t>
      </w:r>
      <w:r>
        <w:rPr>
          <w:rFonts w:ascii="宋体" w:hAnsi="宋体" w:cs="宋体" w:hint="eastAsia"/>
          <w:kern w:val="0"/>
          <w:sz w:val="24"/>
          <w:lang w:bidi="ar"/>
        </w:rPr>
        <w:t>，拥有</w:t>
      </w:r>
      <w:r>
        <w:rPr>
          <w:rFonts w:ascii="宋体" w:hAnsi="宋体" w:cs="宋体" w:hint="eastAsia"/>
          <w:b/>
          <w:bCs/>
          <w:kern w:val="0"/>
          <w:sz w:val="24"/>
          <w:lang w:bidi="ar"/>
        </w:rPr>
        <w:t>全系列天通卫星终端及芯片</w:t>
      </w:r>
      <w:r>
        <w:rPr>
          <w:rFonts w:ascii="宋体" w:hAnsi="宋体" w:cs="宋体" w:hint="eastAsia"/>
          <w:kern w:val="0"/>
          <w:sz w:val="24"/>
          <w:lang w:bidi="ar"/>
        </w:rPr>
        <w:t>，天通一号产品首次进入新高端平台领域，主导产品实现</w:t>
      </w:r>
      <w:r>
        <w:rPr>
          <w:rFonts w:ascii="宋体" w:hAnsi="宋体" w:cs="宋体" w:hint="eastAsia"/>
          <w:b/>
          <w:bCs/>
          <w:kern w:val="0"/>
          <w:sz w:val="24"/>
          <w:lang w:bidi="ar"/>
        </w:rPr>
        <w:t>短波通信</w:t>
      </w:r>
      <w:r>
        <w:rPr>
          <w:rFonts w:ascii="宋体" w:hAnsi="宋体" w:cs="宋体" w:hint="eastAsia"/>
          <w:kern w:val="0"/>
          <w:sz w:val="24"/>
          <w:lang w:bidi="ar"/>
        </w:rPr>
        <w:t>、</w:t>
      </w:r>
      <w:r>
        <w:rPr>
          <w:rFonts w:ascii="宋体" w:hAnsi="宋体" w:cs="宋体" w:hint="eastAsia"/>
          <w:b/>
          <w:bCs/>
          <w:kern w:val="0"/>
          <w:sz w:val="24"/>
          <w:lang w:bidi="ar"/>
        </w:rPr>
        <w:t>超短波通信</w:t>
      </w:r>
      <w:r>
        <w:rPr>
          <w:rFonts w:ascii="宋体" w:hAnsi="宋体" w:cs="宋体" w:hint="eastAsia"/>
          <w:kern w:val="0"/>
          <w:sz w:val="24"/>
          <w:lang w:bidi="ar"/>
        </w:rPr>
        <w:t>、</w:t>
      </w:r>
      <w:r>
        <w:rPr>
          <w:rFonts w:ascii="宋体" w:hAnsi="宋体" w:cs="宋体" w:hint="eastAsia"/>
          <w:b/>
          <w:bCs/>
          <w:kern w:val="0"/>
          <w:sz w:val="24"/>
          <w:lang w:bidi="ar"/>
        </w:rPr>
        <w:t>卫星通信</w:t>
      </w:r>
      <w:r>
        <w:rPr>
          <w:rFonts w:ascii="宋体" w:hAnsi="宋体" w:cs="宋体" w:hint="eastAsia"/>
          <w:kern w:val="0"/>
          <w:sz w:val="24"/>
          <w:lang w:bidi="ar"/>
        </w:rPr>
        <w:t>等通</w:t>
      </w:r>
      <w:r>
        <w:rPr>
          <w:rFonts w:ascii="宋体" w:hAnsi="宋体" w:cs="宋体" w:hint="eastAsia"/>
          <w:b/>
          <w:bCs/>
          <w:kern w:val="0"/>
          <w:sz w:val="24"/>
          <w:lang w:bidi="ar"/>
        </w:rPr>
        <w:t>信全频段覆盖</w:t>
      </w:r>
      <w:r>
        <w:rPr>
          <w:rFonts w:ascii="宋体" w:hAnsi="宋体" w:cs="宋体" w:hint="eastAsia"/>
          <w:kern w:val="0"/>
          <w:sz w:val="24"/>
          <w:lang w:bidi="ar"/>
        </w:rPr>
        <w:t>，广泛应用于数字集群、多模智能终端和系统集成等领域。公司全方位布局卫星通信领域，在</w:t>
      </w:r>
      <w:r>
        <w:rPr>
          <w:rFonts w:ascii="宋体" w:hAnsi="宋体" w:cs="宋体" w:hint="eastAsia"/>
          <w:b/>
          <w:bCs/>
          <w:kern w:val="0"/>
          <w:sz w:val="24"/>
          <w:lang w:bidi="ar"/>
        </w:rPr>
        <w:t>卫星车</w:t>
      </w:r>
      <w:r>
        <w:rPr>
          <w:rFonts w:ascii="宋体" w:hAnsi="宋体" w:cs="宋体" w:hint="eastAsia"/>
          <w:kern w:val="0"/>
          <w:sz w:val="24"/>
          <w:lang w:bidi="ar"/>
        </w:rPr>
        <w:t>、卫</w:t>
      </w:r>
      <w:r>
        <w:rPr>
          <w:rFonts w:ascii="宋体" w:hAnsi="宋体" w:cs="宋体" w:hint="eastAsia"/>
          <w:b/>
          <w:bCs/>
          <w:kern w:val="0"/>
          <w:sz w:val="24"/>
          <w:lang w:bidi="ar"/>
        </w:rPr>
        <w:t>星通信系统</w:t>
      </w:r>
      <w:r>
        <w:rPr>
          <w:rFonts w:ascii="宋体" w:hAnsi="宋体" w:cs="宋体" w:hint="eastAsia"/>
          <w:kern w:val="0"/>
          <w:sz w:val="24"/>
          <w:lang w:bidi="ar"/>
        </w:rPr>
        <w:t>、</w:t>
      </w:r>
      <w:r>
        <w:rPr>
          <w:rFonts w:ascii="宋体" w:hAnsi="宋体" w:cs="宋体" w:hint="eastAsia"/>
          <w:b/>
          <w:bCs/>
          <w:kern w:val="0"/>
          <w:sz w:val="24"/>
          <w:lang w:bidi="ar"/>
        </w:rPr>
        <w:t>雷达</w:t>
      </w:r>
      <w:r>
        <w:rPr>
          <w:rFonts w:ascii="宋体" w:hAnsi="宋体" w:cs="宋体" w:hint="eastAsia"/>
          <w:kern w:val="0"/>
          <w:sz w:val="24"/>
          <w:lang w:bidi="ar"/>
        </w:rPr>
        <w:t>领域实现重大订单突破。</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北斗导航</w:t>
      </w:r>
      <w:r>
        <w:rPr>
          <w:rFonts w:ascii="宋体" w:hAnsi="宋体" w:cs="宋体" w:hint="eastAsia"/>
          <w:kern w:val="0"/>
          <w:sz w:val="24"/>
          <w:lang w:bidi="ar"/>
        </w:rPr>
        <w:t>：公司率先实现“</w:t>
      </w:r>
      <w:r>
        <w:rPr>
          <w:rFonts w:ascii="宋体" w:hAnsi="宋体" w:cs="宋体" w:hint="eastAsia"/>
          <w:b/>
          <w:bCs/>
          <w:kern w:val="0"/>
          <w:sz w:val="24"/>
          <w:lang w:bidi="ar"/>
        </w:rPr>
        <w:t>芯片</w:t>
      </w:r>
      <w:r>
        <w:rPr>
          <w:rFonts w:ascii="宋体" w:hAnsi="宋体" w:cs="宋体" w:hint="eastAsia"/>
          <w:kern w:val="0"/>
          <w:sz w:val="24"/>
          <w:lang w:bidi="ar"/>
        </w:rPr>
        <w:t>、</w:t>
      </w:r>
      <w:r>
        <w:rPr>
          <w:rFonts w:ascii="宋体" w:hAnsi="宋体" w:cs="宋体" w:hint="eastAsia"/>
          <w:b/>
          <w:bCs/>
          <w:kern w:val="0"/>
          <w:sz w:val="24"/>
          <w:lang w:bidi="ar"/>
        </w:rPr>
        <w:t>模块</w:t>
      </w:r>
      <w:r>
        <w:rPr>
          <w:rFonts w:ascii="宋体" w:hAnsi="宋体" w:cs="宋体" w:hint="eastAsia"/>
          <w:kern w:val="0"/>
          <w:sz w:val="24"/>
          <w:lang w:bidi="ar"/>
        </w:rPr>
        <w:t>、</w:t>
      </w:r>
      <w:r>
        <w:rPr>
          <w:rFonts w:ascii="宋体" w:hAnsi="宋体" w:cs="宋体" w:hint="eastAsia"/>
          <w:b/>
          <w:bCs/>
          <w:kern w:val="0"/>
          <w:sz w:val="24"/>
          <w:lang w:bidi="ar"/>
        </w:rPr>
        <w:t>天线</w:t>
      </w:r>
      <w:r>
        <w:rPr>
          <w:rFonts w:ascii="宋体" w:hAnsi="宋体" w:cs="宋体" w:hint="eastAsia"/>
          <w:kern w:val="0"/>
          <w:sz w:val="24"/>
          <w:lang w:bidi="ar"/>
        </w:rPr>
        <w:t>、</w:t>
      </w:r>
      <w:r>
        <w:rPr>
          <w:rFonts w:ascii="宋体" w:hAnsi="宋体" w:cs="宋体" w:hint="eastAsia"/>
          <w:b/>
          <w:bCs/>
          <w:kern w:val="0"/>
          <w:sz w:val="24"/>
          <w:lang w:bidi="ar"/>
        </w:rPr>
        <w:t>终端</w:t>
      </w:r>
      <w:r>
        <w:rPr>
          <w:rFonts w:ascii="宋体" w:hAnsi="宋体" w:cs="宋体" w:hint="eastAsia"/>
          <w:kern w:val="0"/>
          <w:sz w:val="24"/>
          <w:lang w:bidi="ar"/>
        </w:rPr>
        <w:t>、</w:t>
      </w:r>
      <w:r>
        <w:rPr>
          <w:rFonts w:ascii="宋体" w:hAnsi="宋体" w:cs="宋体" w:hint="eastAsia"/>
          <w:b/>
          <w:bCs/>
          <w:kern w:val="0"/>
          <w:sz w:val="24"/>
          <w:lang w:bidi="ar"/>
        </w:rPr>
        <w:t>系统</w:t>
      </w:r>
      <w:r>
        <w:rPr>
          <w:rFonts w:ascii="宋体" w:hAnsi="宋体" w:cs="宋体" w:hint="eastAsia"/>
          <w:kern w:val="0"/>
          <w:sz w:val="24"/>
          <w:lang w:bidi="ar"/>
        </w:rPr>
        <w:t>、</w:t>
      </w:r>
      <w:r>
        <w:rPr>
          <w:rFonts w:ascii="宋体" w:hAnsi="宋体" w:cs="宋体" w:hint="eastAsia"/>
          <w:b/>
          <w:bCs/>
          <w:kern w:val="0"/>
          <w:sz w:val="24"/>
          <w:lang w:bidi="ar"/>
        </w:rPr>
        <w:t>运营</w:t>
      </w:r>
      <w:r>
        <w:rPr>
          <w:rFonts w:ascii="宋体" w:hAnsi="宋体" w:cs="宋体" w:hint="eastAsia"/>
          <w:kern w:val="0"/>
          <w:sz w:val="24"/>
          <w:lang w:bidi="ar"/>
        </w:rPr>
        <w:t>”全产业链布局，是国防领域</w:t>
      </w:r>
      <w:r>
        <w:rPr>
          <w:rFonts w:ascii="宋体" w:hAnsi="宋体" w:cs="宋体" w:hint="eastAsia"/>
          <w:b/>
          <w:bCs/>
          <w:kern w:val="0"/>
          <w:sz w:val="24"/>
          <w:lang w:bidi="ar"/>
        </w:rPr>
        <w:t>北斗三号芯片型号最</w:t>
      </w:r>
      <w:r>
        <w:rPr>
          <w:rFonts w:ascii="宋体" w:hAnsi="宋体" w:cs="宋体" w:hint="eastAsia"/>
          <w:b/>
          <w:bCs/>
          <w:kern w:val="0"/>
          <w:sz w:val="24"/>
          <w:lang w:bidi="ar"/>
        </w:rPr>
        <w:t>多</w:t>
      </w:r>
      <w:r>
        <w:rPr>
          <w:rFonts w:ascii="宋体" w:hAnsi="宋体" w:cs="宋体" w:hint="eastAsia"/>
          <w:kern w:val="0"/>
          <w:sz w:val="24"/>
          <w:lang w:bidi="ar"/>
        </w:rPr>
        <w:t>、</w:t>
      </w:r>
      <w:r>
        <w:rPr>
          <w:rFonts w:ascii="宋体" w:hAnsi="宋体" w:cs="宋体" w:hint="eastAsia"/>
          <w:b/>
          <w:bCs/>
          <w:kern w:val="0"/>
          <w:sz w:val="24"/>
          <w:lang w:bidi="ar"/>
        </w:rPr>
        <w:t>品类最齐全</w:t>
      </w:r>
      <w:r>
        <w:rPr>
          <w:rFonts w:ascii="宋体" w:hAnsi="宋体" w:cs="宋体" w:hint="eastAsia"/>
          <w:kern w:val="0"/>
          <w:sz w:val="24"/>
          <w:lang w:bidi="ar"/>
        </w:rPr>
        <w:t>的单位，实现了北斗三号终端在特殊机构市场</w:t>
      </w:r>
      <w:r>
        <w:rPr>
          <w:rFonts w:ascii="宋体" w:hAnsi="宋体" w:cs="宋体" w:hint="eastAsia"/>
          <w:b/>
          <w:bCs/>
          <w:kern w:val="0"/>
          <w:sz w:val="24"/>
          <w:lang w:bidi="ar"/>
        </w:rPr>
        <w:t>全方面布局</w:t>
      </w:r>
      <w:r>
        <w:rPr>
          <w:rFonts w:ascii="宋体" w:hAnsi="宋体" w:cs="宋体" w:hint="eastAsia"/>
          <w:kern w:val="0"/>
          <w:sz w:val="24"/>
          <w:lang w:bidi="ar"/>
        </w:rPr>
        <w:t>。公司北斗三号终端进入</w:t>
      </w:r>
      <w:r>
        <w:rPr>
          <w:rFonts w:ascii="宋体" w:hAnsi="宋体" w:cs="宋体" w:hint="eastAsia"/>
          <w:b/>
          <w:bCs/>
          <w:kern w:val="0"/>
          <w:sz w:val="24"/>
          <w:lang w:bidi="ar"/>
        </w:rPr>
        <w:t>鉴定和批量订货阶段</w:t>
      </w:r>
      <w:r>
        <w:rPr>
          <w:rFonts w:ascii="宋体" w:hAnsi="宋体" w:cs="宋体" w:hint="eastAsia"/>
          <w:kern w:val="0"/>
          <w:sz w:val="24"/>
          <w:lang w:bidi="ar"/>
        </w:rPr>
        <w:t>，已陆续取得订货。</w:t>
      </w:r>
      <w:r>
        <w:rPr>
          <w:rFonts w:ascii="宋体" w:hAnsi="宋体" w:cs="宋体" w:hint="eastAsia"/>
          <w:kern w:val="0"/>
          <w:sz w:val="24"/>
          <w:lang w:bidi="ar"/>
        </w:rPr>
        <w:br/>
      </w:r>
      <w:r>
        <w:rPr>
          <w:rFonts w:ascii="宋体" w:hAnsi="宋体" w:cs="宋体" w:hint="eastAsia"/>
          <w:b/>
          <w:bCs/>
          <w:kern w:val="0"/>
          <w:sz w:val="24"/>
          <w:lang w:bidi="ar"/>
        </w:rPr>
        <w:t>注：部分信息来自网络，谨慎参考。</w:t>
      </w:r>
    </w:p>
    <w:p w14:paraId="653EE447"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荣联科技：深度合作华为的数据服务商</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驱动</w:t>
      </w:r>
      <w:r>
        <w:rPr>
          <w:rFonts w:ascii="宋体" w:hAnsi="宋体" w:cs="宋体" w:hint="eastAsia"/>
          <w:kern w:val="0"/>
          <w:sz w:val="24"/>
          <w:lang w:bidi="ar"/>
        </w:rPr>
        <w:t>：华为</w:t>
      </w:r>
      <w:r>
        <w:rPr>
          <w:rFonts w:ascii="宋体" w:hAnsi="宋体" w:cs="宋体" w:hint="eastAsia"/>
          <w:kern w:val="0"/>
          <w:sz w:val="24"/>
          <w:lang w:bidi="ar"/>
        </w:rPr>
        <w:t>Mate60</w:t>
      </w:r>
      <w:r>
        <w:rPr>
          <w:rFonts w:ascii="宋体" w:hAnsi="宋体" w:cs="宋体" w:hint="eastAsia"/>
          <w:kern w:val="0"/>
          <w:sz w:val="24"/>
          <w:lang w:bidi="ar"/>
        </w:rPr>
        <w:t>系列搭载的</w:t>
      </w:r>
      <w:r>
        <w:rPr>
          <w:rFonts w:ascii="宋体" w:hAnsi="宋体" w:cs="宋体" w:hint="eastAsia"/>
          <w:kern w:val="0"/>
          <w:sz w:val="24"/>
          <w:lang w:bidi="ar"/>
        </w:rPr>
        <w:t>NearLink</w:t>
      </w:r>
      <w:r>
        <w:rPr>
          <w:rFonts w:ascii="宋体" w:hAnsi="宋体" w:cs="宋体" w:hint="eastAsia"/>
          <w:kern w:val="0"/>
          <w:sz w:val="24"/>
          <w:lang w:bidi="ar"/>
        </w:rPr>
        <w:t>星闪为华为推出的新一代近距离无线连接技术。公司是</w:t>
      </w:r>
      <w:r>
        <w:rPr>
          <w:rFonts w:ascii="宋体" w:hAnsi="宋体" w:cs="宋体" w:hint="eastAsia"/>
          <w:b/>
          <w:bCs/>
          <w:kern w:val="0"/>
          <w:sz w:val="24"/>
          <w:lang w:bidi="ar"/>
        </w:rPr>
        <w:t>星闪联盟理事单位</w:t>
      </w:r>
      <w:r>
        <w:rPr>
          <w:rFonts w:ascii="宋体" w:hAnsi="宋体" w:cs="宋体" w:hint="eastAsia"/>
          <w:kern w:val="0"/>
          <w:sz w:val="24"/>
          <w:lang w:bidi="ar"/>
        </w:rPr>
        <w:t>，目前正在参与联盟相关技术领域团体标准的制定工作。</w:t>
      </w:r>
      <w:r>
        <w:rPr>
          <w:rFonts w:ascii="宋体" w:hAnsi="宋体" w:cs="宋体" w:hint="eastAsia"/>
          <w:kern w:val="0"/>
          <w:sz w:val="24"/>
          <w:lang w:bidi="ar"/>
        </w:rPr>
        <w:t> </w:t>
      </w:r>
      <w:r>
        <w:rPr>
          <w:rFonts w:ascii="宋体" w:hAnsi="宋体" w:cs="宋体" w:hint="eastAsia"/>
          <w:kern w:val="0"/>
          <w:sz w:val="24"/>
          <w:lang w:bidi="ar"/>
        </w:rPr>
        <w:br/>
      </w:r>
      <w:r>
        <w:rPr>
          <w:rFonts w:ascii="宋体" w:hAnsi="宋体" w:cs="宋体" w:hint="eastAsia"/>
          <w:kern w:val="0"/>
          <w:sz w:val="24"/>
          <w:lang w:bidi="ar"/>
        </w:rPr>
        <w:lastRenderedPageBreak/>
        <w:t>◇</w:t>
      </w:r>
      <w:r>
        <w:rPr>
          <w:rFonts w:ascii="宋体" w:hAnsi="宋体" w:cs="宋体" w:hint="eastAsia"/>
          <w:b/>
          <w:bCs/>
          <w:kern w:val="0"/>
          <w:sz w:val="24"/>
          <w:lang w:bidi="ar"/>
        </w:rPr>
        <w:t>合作华为</w:t>
      </w:r>
      <w:r>
        <w:rPr>
          <w:rFonts w:ascii="宋体" w:hAnsi="宋体" w:cs="宋体" w:hint="eastAsia"/>
          <w:kern w:val="0"/>
          <w:sz w:val="24"/>
          <w:lang w:bidi="ar"/>
        </w:rPr>
        <w:t>：</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8</w:t>
      </w:r>
      <w:r>
        <w:rPr>
          <w:rFonts w:ascii="宋体" w:hAnsi="宋体" w:cs="宋体" w:hint="eastAsia"/>
          <w:kern w:val="0"/>
          <w:sz w:val="24"/>
          <w:lang w:bidi="ar"/>
        </w:rPr>
        <w:t>日盘中互动，公司是华为</w:t>
      </w:r>
      <w:r>
        <w:rPr>
          <w:rFonts w:ascii="宋体" w:hAnsi="宋体" w:cs="宋体" w:hint="eastAsia"/>
          <w:b/>
          <w:bCs/>
          <w:kern w:val="0"/>
          <w:sz w:val="24"/>
          <w:lang w:bidi="ar"/>
        </w:rPr>
        <w:t>企业级产品</w:t>
      </w:r>
      <w:r>
        <w:rPr>
          <w:rFonts w:ascii="宋体" w:hAnsi="宋体" w:cs="宋体" w:hint="eastAsia"/>
          <w:kern w:val="0"/>
          <w:sz w:val="24"/>
          <w:lang w:bidi="ar"/>
        </w:rPr>
        <w:t>的长期合作伙伴，近年来，在产品、服务、云、数字能源和智能制造等领域有全面合作，持续多年保持</w:t>
      </w:r>
      <w:r>
        <w:rPr>
          <w:rFonts w:ascii="宋体" w:hAnsi="宋体" w:cs="宋体" w:hint="eastAsia"/>
          <w:kern w:val="0"/>
          <w:sz w:val="24"/>
          <w:lang w:bidi="ar"/>
        </w:rPr>
        <w:t>华为</w:t>
      </w:r>
      <w:r>
        <w:rPr>
          <w:rFonts w:ascii="宋体" w:hAnsi="宋体" w:cs="宋体" w:hint="eastAsia"/>
          <w:b/>
          <w:bCs/>
          <w:kern w:val="0"/>
          <w:sz w:val="24"/>
          <w:lang w:bidi="ar"/>
        </w:rPr>
        <w:t>多产品钻石经销商</w:t>
      </w:r>
      <w:r>
        <w:rPr>
          <w:rFonts w:ascii="宋体" w:hAnsi="宋体" w:cs="宋体" w:hint="eastAsia"/>
          <w:kern w:val="0"/>
          <w:sz w:val="24"/>
          <w:lang w:bidi="ar"/>
        </w:rPr>
        <w:t>、</w:t>
      </w:r>
      <w:r>
        <w:rPr>
          <w:rFonts w:ascii="宋体" w:hAnsi="宋体" w:cs="宋体" w:hint="eastAsia"/>
          <w:b/>
          <w:bCs/>
          <w:kern w:val="0"/>
          <w:sz w:val="24"/>
          <w:lang w:bidi="ar"/>
        </w:rPr>
        <w:t>华为云优选级解决方案提供商合作伙伴</w:t>
      </w:r>
      <w:r>
        <w:rPr>
          <w:rFonts w:ascii="宋体" w:hAnsi="宋体" w:cs="宋体" w:hint="eastAsia"/>
          <w:kern w:val="0"/>
          <w:sz w:val="24"/>
          <w:lang w:bidi="ar"/>
        </w:rPr>
        <w:t>、</w:t>
      </w:r>
      <w:r>
        <w:rPr>
          <w:rFonts w:ascii="宋体" w:hAnsi="宋体" w:cs="宋体" w:hint="eastAsia"/>
          <w:b/>
          <w:bCs/>
          <w:kern w:val="0"/>
          <w:sz w:val="24"/>
          <w:lang w:bidi="ar"/>
        </w:rPr>
        <w:t>华为数字能源钻石经销商等资质</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物联网</w:t>
      </w:r>
      <w:r>
        <w:rPr>
          <w:rFonts w:ascii="宋体" w:hAnsi="宋体" w:cs="宋体" w:hint="eastAsia"/>
          <w:kern w:val="0"/>
          <w:sz w:val="24"/>
          <w:lang w:bidi="ar"/>
        </w:rPr>
        <w:t>：公司具备</w:t>
      </w:r>
      <w:r>
        <w:rPr>
          <w:rFonts w:ascii="宋体" w:hAnsi="宋体" w:cs="宋体" w:hint="eastAsia"/>
          <w:b/>
          <w:bCs/>
          <w:kern w:val="0"/>
          <w:sz w:val="24"/>
          <w:lang w:bidi="ar"/>
        </w:rPr>
        <w:t>数据采集</w:t>
      </w:r>
      <w:r>
        <w:rPr>
          <w:rFonts w:ascii="宋体" w:hAnsi="宋体" w:cs="宋体" w:hint="eastAsia"/>
          <w:kern w:val="0"/>
          <w:sz w:val="24"/>
          <w:lang w:bidi="ar"/>
        </w:rPr>
        <w:t>、</w:t>
      </w:r>
      <w:r>
        <w:rPr>
          <w:rFonts w:ascii="宋体" w:hAnsi="宋体" w:cs="宋体" w:hint="eastAsia"/>
          <w:b/>
          <w:bCs/>
          <w:kern w:val="0"/>
          <w:sz w:val="24"/>
          <w:lang w:bidi="ar"/>
        </w:rPr>
        <w:t>数据接入</w:t>
      </w:r>
      <w:r>
        <w:rPr>
          <w:rFonts w:ascii="宋体" w:hAnsi="宋体" w:cs="宋体" w:hint="eastAsia"/>
          <w:kern w:val="0"/>
          <w:sz w:val="24"/>
          <w:lang w:bidi="ar"/>
        </w:rPr>
        <w:t>、</w:t>
      </w:r>
      <w:r>
        <w:rPr>
          <w:rFonts w:ascii="宋体" w:hAnsi="宋体" w:cs="宋体" w:hint="eastAsia"/>
          <w:b/>
          <w:bCs/>
          <w:kern w:val="0"/>
          <w:sz w:val="24"/>
          <w:lang w:bidi="ar"/>
        </w:rPr>
        <w:t>边缘计算</w:t>
      </w:r>
      <w:r>
        <w:rPr>
          <w:rFonts w:ascii="宋体" w:hAnsi="宋体" w:cs="宋体" w:hint="eastAsia"/>
          <w:kern w:val="0"/>
          <w:sz w:val="24"/>
          <w:lang w:bidi="ar"/>
        </w:rPr>
        <w:t>、</w:t>
      </w:r>
      <w:r>
        <w:rPr>
          <w:rFonts w:ascii="宋体" w:hAnsi="宋体" w:cs="宋体" w:hint="eastAsia"/>
          <w:b/>
          <w:bCs/>
          <w:kern w:val="0"/>
          <w:sz w:val="24"/>
          <w:lang w:bidi="ar"/>
        </w:rPr>
        <w:t>数据管理</w:t>
      </w:r>
      <w:r>
        <w:rPr>
          <w:rFonts w:ascii="宋体" w:hAnsi="宋体" w:cs="宋体" w:hint="eastAsia"/>
          <w:kern w:val="0"/>
          <w:sz w:val="24"/>
          <w:lang w:bidi="ar"/>
        </w:rPr>
        <w:t>和运营服务能力，已形成公用事业（水电气煤暖）能耗监控、新能源车监控、智能建筑运管控、智慧矿山一体化协同管控方案等一系列解决方案。</w:t>
      </w:r>
      <w:r>
        <w:rPr>
          <w:rFonts w:ascii="宋体" w:hAnsi="宋体" w:cs="宋体" w:hint="eastAsia"/>
          <w:kern w:val="0"/>
          <w:sz w:val="24"/>
          <w:lang w:bidi="ar"/>
        </w:rPr>
        <w:br/>
      </w:r>
      <w:r>
        <w:rPr>
          <w:rFonts w:ascii="宋体" w:hAnsi="宋体" w:cs="宋体" w:hint="eastAsia"/>
          <w:kern w:val="0"/>
          <w:sz w:val="24"/>
          <w:lang w:bidi="ar"/>
        </w:rPr>
        <w:t>◇</w:t>
      </w:r>
      <w:r>
        <w:rPr>
          <w:rFonts w:ascii="宋体" w:hAnsi="宋体" w:cs="宋体" w:hint="eastAsia"/>
          <w:b/>
          <w:bCs/>
          <w:kern w:val="0"/>
          <w:sz w:val="24"/>
          <w:lang w:bidi="ar"/>
        </w:rPr>
        <w:t>大数据</w:t>
      </w:r>
      <w:r>
        <w:rPr>
          <w:rFonts w:ascii="宋体" w:hAnsi="宋体" w:cs="宋体" w:hint="eastAsia"/>
          <w:kern w:val="0"/>
          <w:sz w:val="24"/>
          <w:lang w:bidi="ar"/>
        </w:rPr>
        <w:t>：公司具备</w:t>
      </w:r>
      <w:r>
        <w:rPr>
          <w:rFonts w:ascii="宋体" w:hAnsi="宋体" w:cs="宋体" w:hint="eastAsia"/>
          <w:b/>
          <w:bCs/>
          <w:kern w:val="0"/>
          <w:sz w:val="24"/>
          <w:lang w:bidi="ar"/>
        </w:rPr>
        <w:t>多源及异构数据</w:t>
      </w:r>
      <w:r>
        <w:rPr>
          <w:rFonts w:ascii="宋体" w:hAnsi="宋体" w:cs="宋体" w:hint="eastAsia"/>
          <w:kern w:val="0"/>
          <w:sz w:val="24"/>
          <w:lang w:bidi="ar"/>
        </w:rPr>
        <w:t>（图片、视频、结构化数据库等）</w:t>
      </w:r>
      <w:r>
        <w:rPr>
          <w:rFonts w:ascii="宋体" w:hAnsi="宋体" w:cs="宋体" w:hint="eastAsia"/>
          <w:b/>
          <w:bCs/>
          <w:kern w:val="0"/>
          <w:sz w:val="24"/>
          <w:lang w:bidi="ar"/>
        </w:rPr>
        <w:t>采集</w:t>
      </w:r>
      <w:r>
        <w:rPr>
          <w:rFonts w:ascii="宋体" w:hAnsi="宋体" w:cs="宋体" w:hint="eastAsia"/>
          <w:kern w:val="0"/>
          <w:sz w:val="24"/>
          <w:lang w:bidi="ar"/>
        </w:rPr>
        <w:t>、</w:t>
      </w:r>
      <w:r>
        <w:rPr>
          <w:rFonts w:ascii="宋体" w:hAnsi="宋体" w:cs="宋体" w:hint="eastAsia"/>
          <w:b/>
          <w:bCs/>
          <w:kern w:val="0"/>
          <w:sz w:val="24"/>
          <w:lang w:bidi="ar"/>
        </w:rPr>
        <w:t>分类</w:t>
      </w:r>
      <w:r>
        <w:rPr>
          <w:rFonts w:ascii="宋体" w:hAnsi="宋体" w:cs="宋体" w:hint="eastAsia"/>
          <w:kern w:val="0"/>
          <w:sz w:val="24"/>
          <w:lang w:bidi="ar"/>
        </w:rPr>
        <w:t>、</w:t>
      </w:r>
      <w:r>
        <w:rPr>
          <w:rFonts w:ascii="宋体" w:hAnsi="宋体" w:cs="宋体" w:hint="eastAsia"/>
          <w:b/>
          <w:bCs/>
          <w:kern w:val="0"/>
          <w:sz w:val="24"/>
          <w:lang w:bidi="ar"/>
        </w:rPr>
        <w:t>标注</w:t>
      </w:r>
      <w:r>
        <w:rPr>
          <w:rFonts w:ascii="宋体" w:hAnsi="宋体" w:cs="宋体" w:hint="eastAsia"/>
          <w:kern w:val="0"/>
          <w:sz w:val="24"/>
          <w:lang w:bidi="ar"/>
        </w:rPr>
        <w:t>、</w:t>
      </w:r>
      <w:r>
        <w:rPr>
          <w:rFonts w:ascii="宋体" w:hAnsi="宋体" w:cs="宋体" w:hint="eastAsia"/>
          <w:b/>
          <w:bCs/>
          <w:kern w:val="0"/>
          <w:sz w:val="24"/>
          <w:lang w:bidi="ar"/>
        </w:rPr>
        <w:t>清洗</w:t>
      </w:r>
      <w:r>
        <w:rPr>
          <w:rFonts w:ascii="宋体" w:hAnsi="宋体" w:cs="宋体" w:hint="eastAsia"/>
          <w:kern w:val="0"/>
          <w:sz w:val="24"/>
          <w:lang w:bidi="ar"/>
        </w:rPr>
        <w:t>和</w:t>
      </w:r>
      <w:r>
        <w:rPr>
          <w:rFonts w:ascii="宋体" w:hAnsi="宋体" w:cs="宋体" w:hint="eastAsia"/>
          <w:b/>
          <w:bCs/>
          <w:kern w:val="0"/>
          <w:sz w:val="24"/>
          <w:lang w:bidi="ar"/>
        </w:rPr>
        <w:t>入库能力</w:t>
      </w:r>
      <w:r>
        <w:rPr>
          <w:rFonts w:ascii="宋体" w:hAnsi="宋体" w:cs="宋体" w:hint="eastAsia"/>
          <w:kern w:val="0"/>
          <w:sz w:val="24"/>
          <w:lang w:bidi="ar"/>
        </w:rPr>
        <w:t>，已在政府公用、能源制造、生物医疗行业形成细分场景解决方案。</w:t>
      </w:r>
    </w:p>
    <w:p w14:paraId="38C8662A" w14:textId="77777777" w:rsidR="00000000" w:rsidRDefault="00F614B5">
      <w:pPr>
        <w:widowControl/>
        <w:spacing w:before="100" w:beforeAutospacing="1" w:after="156" w:line="563" w:lineRule="atLeast"/>
      </w:pPr>
      <w:r>
        <w:rPr>
          <w:rFonts w:ascii="宋体" w:hAnsi="宋体" w:cs="宋体" w:hint="eastAsia"/>
          <w:b/>
          <w:bCs/>
          <w:color w:val="FF0000"/>
          <w:kern w:val="0"/>
          <w:sz w:val="24"/>
          <w:lang w:bidi="ar"/>
        </w:rPr>
        <w:t>四、个股挖掘</w:t>
      </w:r>
    </w:p>
    <w:p w14:paraId="7B042216"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普利特：国内唯一</w:t>
      </w:r>
      <w:r>
        <w:rPr>
          <w:rFonts w:ascii="宋体" w:hAnsi="宋体" w:cs="宋体" w:hint="eastAsia"/>
          <w:b/>
          <w:bCs/>
          <w:color w:val="F88825"/>
          <w:kern w:val="0"/>
          <w:sz w:val="24"/>
          <w:lang w:bidi="ar"/>
        </w:rPr>
        <w:t>LCP</w:t>
      </w:r>
      <w:r>
        <w:rPr>
          <w:rFonts w:ascii="宋体" w:hAnsi="宋体" w:cs="宋体" w:hint="eastAsia"/>
          <w:b/>
          <w:bCs/>
          <w:color w:val="F88825"/>
          <w:kern w:val="0"/>
          <w:sz w:val="24"/>
          <w:lang w:bidi="ar"/>
        </w:rPr>
        <w:t>全产业链公司，受益</w:t>
      </w:r>
      <w:r>
        <w:rPr>
          <w:rFonts w:ascii="宋体" w:hAnsi="宋体" w:cs="宋体" w:hint="eastAsia"/>
          <w:b/>
          <w:bCs/>
          <w:color w:val="F88825"/>
          <w:kern w:val="0"/>
          <w:sz w:val="24"/>
          <w:lang w:bidi="ar"/>
        </w:rPr>
        <w:t>5.5G</w:t>
      </w:r>
      <w:r>
        <w:rPr>
          <w:rFonts w:ascii="宋体" w:hAnsi="宋体" w:cs="宋体" w:hint="eastAsia"/>
          <w:b/>
          <w:bCs/>
          <w:color w:val="F88825"/>
          <w:kern w:val="0"/>
          <w:sz w:val="24"/>
          <w:lang w:bidi="ar"/>
        </w:rPr>
        <w:t>发展</w:t>
      </w:r>
      <w:r>
        <w:rPr>
          <w:rFonts w:ascii="宋体" w:hAnsi="宋体" w:cs="宋体" w:hint="eastAsia"/>
          <w:kern w:val="0"/>
          <w:sz w:val="24"/>
          <w:lang w:bidi="ar"/>
        </w:rPr>
        <w:br/>
      </w:r>
      <w:r>
        <w:rPr>
          <w:rFonts w:ascii="宋体" w:hAnsi="宋体" w:cs="宋体" w:hint="eastAsia"/>
          <w:b/>
          <w:bCs/>
          <w:kern w:val="0"/>
          <w:sz w:val="24"/>
          <w:lang w:bidi="ar"/>
        </w:rPr>
        <w:t>◇驱动：</w:t>
      </w:r>
      <w:r>
        <w:rPr>
          <w:rFonts w:ascii="宋体" w:hAnsi="宋体" w:cs="宋体" w:hint="eastAsia"/>
          <w:kern w:val="0"/>
          <w:sz w:val="24"/>
          <w:lang w:bidi="ar"/>
        </w:rPr>
        <w:t>20</w:t>
      </w:r>
      <w:r>
        <w:rPr>
          <w:rFonts w:ascii="宋体" w:hAnsi="宋体" w:cs="宋体" w:hint="eastAsia"/>
          <w:kern w:val="0"/>
          <w:sz w:val="24"/>
          <w:lang w:bidi="ar"/>
        </w:rPr>
        <w:t>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8</w:t>
      </w:r>
      <w:r>
        <w:rPr>
          <w:rFonts w:ascii="宋体" w:hAnsi="宋体" w:cs="宋体" w:hint="eastAsia"/>
          <w:kern w:val="0"/>
          <w:sz w:val="24"/>
          <w:lang w:bidi="ar"/>
        </w:rPr>
        <w:t>日盘后工信部等五部门日前印发《元宇宙产业创新发展三年行动计划</w:t>
      </w:r>
      <w:r>
        <w:rPr>
          <w:rFonts w:ascii="宋体" w:hAnsi="宋体" w:cs="宋体" w:hint="eastAsia"/>
          <w:kern w:val="0"/>
          <w:sz w:val="24"/>
          <w:lang w:bidi="ar"/>
        </w:rPr>
        <w:t>(2023-2025</w:t>
      </w:r>
      <w:r>
        <w:rPr>
          <w:rFonts w:ascii="宋体" w:hAnsi="宋体" w:cs="宋体" w:hint="eastAsia"/>
          <w:kern w:val="0"/>
          <w:sz w:val="24"/>
          <w:lang w:bidi="ar"/>
        </w:rPr>
        <w:t>年</w:t>
      </w:r>
      <w:r>
        <w:rPr>
          <w:rFonts w:ascii="宋体" w:hAnsi="宋体" w:cs="宋体" w:hint="eastAsia"/>
          <w:kern w:val="0"/>
          <w:sz w:val="24"/>
          <w:lang w:bidi="ar"/>
        </w:rPr>
        <w:t>)</w:t>
      </w:r>
      <w:r>
        <w:rPr>
          <w:rFonts w:ascii="宋体" w:hAnsi="宋体" w:cs="宋体" w:hint="eastAsia"/>
          <w:kern w:val="0"/>
          <w:sz w:val="24"/>
          <w:lang w:bidi="ar"/>
        </w:rPr>
        <w:t>》。其中提出，</w:t>
      </w:r>
      <w:r>
        <w:rPr>
          <w:rFonts w:ascii="宋体" w:hAnsi="宋体" w:cs="宋体" w:hint="eastAsia"/>
          <w:b/>
          <w:bCs/>
          <w:kern w:val="0"/>
          <w:sz w:val="24"/>
          <w:lang w:bidi="ar"/>
        </w:rPr>
        <w:t>建设</w:t>
      </w:r>
      <w:r>
        <w:rPr>
          <w:rFonts w:ascii="宋体" w:hAnsi="宋体" w:cs="宋体" w:hint="eastAsia"/>
          <w:b/>
          <w:bCs/>
          <w:kern w:val="0"/>
          <w:sz w:val="24"/>
          <w:lang w:bidi="ar"/>
        </w:rPr>
        <w:t>5G-A/6G</w:t>
      </w:r>
      <w:r>
        <w:rPr>
          <w:rFonts w:ascii="宋体" w:hAnsi="宋体" w:cs="宋体" w:hint="eastAsia"/>
          <w:b/>
          <w:bCs/>
          <w:kern w:val="0"/>
          <w:sz w:val="24"/>
          <w:lang w:bidi="ar"/>
        </w:rPr>
        <w:t>等新型网络</w:t>
      </w:r>
      <w:r>
        <w:rPr>
          <w:rFonts w:ascii="宋体" w:hAnsi="宋体" w:cs="宋体" w:hint="eastAsia"/>
          <w:kern w:val="0"/>
          <w:sz w:val="24"/>
          <w:lang w:bidi="ar"/>
        </w:rPr>
        <w:t>，满足元宇宙应用需求。</w:t>
      </w:r>
      <w:r>
        <w:rPr>
          <w:rFonts w:ascii="宋体" w:hAnsi="宋体" w:cs="宋体" w:hint="eastAsia"/>
          <w:kern w:val="0"/>
          <w:sz w:val="24"/>
          <w:lang w:bidi="ar"/>
        </w:rPr>
        <w:br/>
      </w:r>
      <w:r>
        <w:rPr>
          <w:rFonts w:ascii="宋体" w:hAnsi="宋体" w:cs="宋体" w:hint="eastAsia"/>
          <w:b/>
          <w:bCs/>
          <w:kern w:val="0"/>
          <w:sz w:val="24"/>
          <w:lang w:bidi="ar"/>
        </w:rPr>
        <w:t>◇</w:t>
      </w:r>
      <w:r>
        <w:rPr>
          <w:rFonts w:ascii="宋体" w:hAnsi="宋体" w:cs="宋体" w:hint="eastAsia"/>
          <w:b/>
          <w:bCs/>
          <w:kern w:val="0"/>
          <w:sz w:val="24"/>
          <w:lang w:bidi="ar"/>
        </w:rPr>
        <w:t>LCP</w:t>
      </w:r>
      <w:r>
        <w:rPr>
          <w:rFonts w:ascii="宋体" w:hAnsi="宋体" w:cs="宋体" w:hint="eastAsia"/>
          <w:b/>
          <w:bCs/>
          <w:kern w:val="0"/>
          <w:sz w:val="24"/>
          <w:lang w:bidi="ar"/>
        </w:rPr>
        <w:t>：</w:t>
      </w:r>
      <w:r>
        <w:rPr>
          <w:rFonts w:ascii="宋体" w:hAnsi="宋体" w:cs="宋体" w:hint="eastAsia"/>
          <w:kern w:val="0"/>
          <w:sz w:val="24"/>
          <w:lang w:bidi="ar"/>
        </w:rPr>
        <w:t>5G-A</w:t>
      </w:r>
      <w:r>
        <w:rPr>
          <w:rFonts w:ascii="宋体" w:hAnsi="宋体" w:cs="宋体" w:hint="eastAsia"/>
          <w:kern w:val="0"/>
          <w:sz w:val="24"/>
          <w:lang w:bidi="ar"/>
        </w:rPr>
        <w:t>即</w:t>
      </w:r>
      <w:r>
        <w:rPr>
          <w:rFonts w:ascii="宋体" w:hAnsi="宋体" w:cs="宋体" w:hint="eastAsia"/>
          <w:kern w:val="0"/>
          <w:sz w:val="24"/>
          <w:lang w:bidi="ar"/>
        </w:rPr>
        <w:t>5.5G</w:t>
      </w:r>
      <w:r>
        <w:rPr>
          <w:rFonts w:ascii="宋体" w:hAnsi="宋体" w:cs="宋体" w:hint="eastAsia"/>
          <w:kern w:val="0"/>
          <w:sz w:val="24"/>
          <w:lang w:bidi="ar"/>
        </w:rPr>
        <w:t>，是对</w:t>
      </w:r>
      <w:r>
        <w:rPr>
          <w:rFonts w:ascii="宋体" w:hAnsi="宋体" w:cs="宋体" w:hint="eastAsia"/>
          <w:kern w:val="0"/>
          <w:sz w:val="24"/>
          <w:lang w:bidi="ar"/>
        </w:rPr>
        <w:t>5G</w:t>
      </w:r>
      <w:r>
        <w:rPr>
          <w:rFonts w:ascii="宋体" w:hAnsi="宋体" w:cs="宋体" w:hint="eastAsia"/>
          <w:kern w:val="0"/>
          <w:sz w:val="24"/>
          <w:lang w:bidi="ar"/>
        </w:rPr>
        <w:t>的增强，</w:t>
      </w:r>
      <w:r>
        <w:rPr>
          <w:rFonts w:ascii="宋体" w:hAnsi="宋体" w:cs="宋体" w:hint="eastAsia"/>
          <w:b/>
          <w:bCs/>
          <w:kern w:val="0"/>
          <w:sz w:val="24"/>
          <w:lang w:bidi="ar"/>
        </w:rPr>
        <w:t>速率将提升十倍</w:t>
      </w:r>
      <w:r>
        <w:rPr>
          <w:rFonts w:ascii="宋体" w:hAnsi="宋体" w:cs="宋体" w:hint="eastAsia"/>
          <w:kern w:val="0"/>
          <w:sz w:val="24"/>
          <w:lang w:bidi="ar"/>
        </w:rPr>
        <w:t>。传统的天线软板一般使用</w:t>
      </w:r>
      <w:r>
        <w:rPr>
          <w:rFonts w:ascii="宋体" w:hAnsi="宋体" w:cs="宋体" w:hint="eastAsia"/>
          <w:kern w:val="0"/>
          <w:sz w:val="24"/>
          <w:lang w:bidi="ar"/>
        </w:rPr>
        <w:t>PI</w:t>
      </w:r>
      <w:r>
        <w:rPr>
          <w:rFonts w:ascii="宋体" w:hAnsi="宋体" w:cs="宋体" w:hint="eastAsia"/>
          <w:kern w:val="0"/>
          <w:sz w:val="24"/>
          <w:lang w:bidi="ar"/>
        </w:rPr>
        <w:t>基材，由于</w:t>
      </w:r>
      <w:r>
        <w:rPr>
          <w:rFonts w:ascii="宋体" w:hAnsi="宋体" w:cs="宋体" w:hint="eastAsia"/>
          <w:kern w:val="0"/>
          <w:sz w:val="24"/>
          <w:lang w:bidi="ar"/>
        </w:rPr>
        <w:t>5G</w:t>
      </w:r>
      <w:r>
        <w:rPr>
          <w:rFonts w:ascii="宋体" w:hAnsi="宋体" w:cs="宋体" w:hint="eastAsia"/>
          <w:kern w:val="0"/>
          <w:sz w:val="24"/>
          <w:lang w:bidi="ar"/>
        </w:rPr>
        <w:t>高频高速的特点，在信号传输过程中降低损耗非常重要。</w:t>
      </w:r>
      <w:r>
        <w:rPr>
          <w:rFonts w:ascii="宋体" w:hAnsi="宋体" w:cs="宋体" w:hint="eastAsia"/>
          <w:b/>
          <w:bCs/>
          <w:kern w:val="0"/>
          <w:sz w:val="24"/>
          <w:lang w:bidi="ar"/>
        </w:rPr>
        <w:t>券商表示</w:t>
      </w:r>
      <w:r>
        <w:rPr>
          <w:rFonts w:ascii="宋体" w:hAnsi="宋体" w:cs="宋体" w:hint="eastAsia"/>
          <w:b/>
          <w:bCs/>
          <w:kern w:val="0"/>
          <w:sz w:val="24"/>
          <w:lang w:bidi="ar"/>
        </w:rPr>
        <w:t>LCP</w:t>
      </w:r>
      <w:r>
        <w:rPr>
          <w:rFonts w:ascii="宋体" w:hAnsi="宋体" w:cs="宋体" w:hint="eastAsia"/>
          <w:b/>
          <w:bCs/>
          <w:kern w:val="0"/>
          <w:sz w:val="24"/>
          <w:lang w:bidi="ar"/>
        </w:rPr>
        <w:t>是目前工程塑料领域介电损耗最低的材料，在基站端和手机端有望大幅增加用量。</w:t>
      </w:r>
      <w:r>
        <w:rPr>
          <w:rFonts w:ascii="宋体" w:hAnsi="宋体" w:cs="宋体" w:hint="eastAsia"/>
          <w:kern w:val="0"/>
          <w:sz w:val="24"/>
          <w:lang w:bidi="ar"/>
        </w:rPr>
        <w:br/>
      </w:r>
      <w:r>
        <w:rPr>
          <w:rFonts w:ascii="宋体" w:hAnsi="宋体" w:cs="宋体" w:hint="eastAsia"/>
          <w:b/>
          <w:bCs/>
          <w:kern w:val="0"/>
          <w:sz w:val="24"/>
          <w:lang w:bidi="ar"/>
        </w:rPr>
        <w:t>◇国内唯一：</w:t>
      </w:r>
      <w:r>
        <w:rPr>
          <w:rFonts w:ascii="宋体" w:hAnsi="宋体" w:cs="宋体" w:hint="eastAsia"/>
          <w:kern w:val="0"/>
          <w:sz w:val="24"/>
          <w:lang w:bidi="ar"/>
        </w:rPr>
        <w:t>公司于</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7</w:t>
      </w:r>
      <w:r>
        <w:rPr>
          <w:rFonts w:ascii="宋体" w:hAnsi="宋体" w:cs="宋体" w:hint="eastAsia"/>
          <w:kern w:val="0"/>
          <w:sz w:val="24"/>
          <w:lang w:bidi="ar"/>
        </w:rPr>
        <w:t>日与友维聚合签署了《战略合作协议》，共同推动</w:t>
      </w:r>
      <w:r>
        <w:rPr>
          <w:rFonts w:ascii="宋体" w:hAnsi="宋体" w:cs="宋体" w:hint="eastAsia"/>
          <w:kern w:val="0"/>
          <w:sz w:val="24"/>
          <w:lang w:bidi="ar"/>
        </w:rPr>
        <w:t>LCP</w:t>
      </w:r>
      <w:r>
        <w:rPr>
          <w:rFonts w:ascii="宋体" w:hAnsi="宋体" w:cs="宋体" w:hint="eastAsia"/>
          <w:kern w:val="0"/>
          <w:sz w:val="24"/>
          <w:lang w:bidi="ar"/>
        </w:rPr>
        <w:t>薄膜材料在新一代</w:t>
      </w:r>
      <w:r>
        <w:rPr>
          <w:rFonts w:ascii="宋体" w:hAnsi="宋体" w:cs="宋体" w:hint="eastAsia"/>
          <w:kern w:val="0"/>
          <w:sz w:val="24"/>
          <w:lang w:bidi="ar"/>
        </w:rPr>
        <w:t>5.5G</w:t>
      </w:r>
      <w:r>
        <w:rPr>
          <w:rFonts w:ascii="宋体" w:hAnsi="宋体" w:cs="宋体" w:hint="eastAsia"/>
          <w:kern w:val="0"/>
          <w:sz w:val="24"/>
          <w:lang w:bidi="ar"/>
        </w:rPr>
        <w:t>通</w:t>
      </w:r>
      <w:r>
        <w:rPr>
          <w:rFonts w:ascii="宋体" w:hAnsi="宋体" w:cs="宋体" w:hint="eastAsia"/>
          <w:kern w:val="0"/>
          <w:sz w:val="24"/>
          <w:lang w:bidi="ar"/>
        </w:rPr>
        <w:t>信技术、</w:t>
      </w:r>
      <w:r>
        <w:rPr>
          <w:rFonts w:ascii="宋体" w:hAnsi="宋体" w:cs="宋体" w:hint="eastAsia"/>
          <w:kern w:val="0"/>
          <w:sz w:val="24"/>
          <w:lang w:bidi="ar"/>
        </w:rPr>
        <w:t>MR/XR</w:t>
      </w:r>
      <w:r>
        <w:rPr>
          <w:rFonts w:ascii="宋体" w:hAnsi="宋体" w:cs="宋体" w:hint="eastAsia"/>
          <w:kern w:val="0"/>
          <w:sz w:val="24"/>
          <w:lang w:bidi="ar"/>
        </w:rPr>
        <w:t>产业等多领域的规模化应用。</w:t>
      </w:r>
      <w:r>
        <w:rPr>
          <w:rFonts w:ascii="宋体" w:hAnsi="宋体" w:cs="宋体" w:hint="eastAsia"/>
          <w:b/>
          <w:bCs/>
          <w:kern w:val="0"/>
          <w:sz w:val="24"/>
          <w:lang w:bidi="ar"/>
        </w:rPr>
        <w:t>公司是目前国内唯一全产业链做</w:t>
      </w:r>
      <w:r>
        <w:rPr>
          <w:rFonts w:ascii="宋体" w:hAnsi="宋体" w:cs="宋体" w:hint="eastAsia"/>
          <w:b/>
          <w:bCs/>
          <w:kern w:val="0"/>
          <w:sz w:val="24"/>
          <w:lang w:bidi="ar"/>
        </w:rPr>
        <w:t>LCP</w:t>
      </w:r>
      <w:r>
        <w:rPr>
          <w:rFonts w:ascii="宋体" w:hAnsi="宋体" w:cs="宋体" w:hint="eastAsia"/>
          <w:b/>
          <w:bCs/>
          <w:kern w:val="0"/>
          <w:sz w:val="24"/>
          <w:lang w:bidi="ar"/>
        </w:rPr>
        <w:t>的公司</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color w:val="00B050"/>
          <w:kern w:val="0"/>
          <w:sz w:val="24"/>
          <w:lang w:bidi="ar"/>
        </w:rPr>
        <w:t>注：以上部分信息来自网络纪要，请审慎参考</w:t>
      </w:r>
    </w:p>
    <w:p w14:paraId="689C951C"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lastRenderedPageBreak/>
        <w:t>捷佳伟创：国内首台电子级硅芯清洗设备即将交付</w:t>
      </w:r>
      <w:r>
        <w:rPr>
          <w:rFonts w:ascii="宋体" w:hAnsi="宋体" w:cs="宋体" w:hint="eastAsia"/>
          <w:kern w:val="0"/>
          <w:sz w:val="24"/>
          <w:lang w:bidi="ar"/>
        </w:rPr>
        <w:br/>
      </w:r>
      <w:r>
        <w:rPr>
          <w:rFonts w:ascii="宋体" w:hAnsi="宋体" w:cs="宋体" w:hint="eastAsia"/>
          <w:b/>
          <w:bCs/>
          <w:kern w:val="0"/>
          <w:sz w:val="24"/>
          <w:lang w:bidi="ar"/>
        </w:rPr>
        <w:t>◇驱动：</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10</w:t>
      </w:r>
      <w:r>
        <w:rPr>
          <w:rFonts w:ascii="宋体" w:hAnsi="宋体" w:cs="宋体" w:hint="eastAsia"/>
          <w:kern w:val="0"/>
          <w:sz w:val="24"/>
          <w:lang w:bidi="ar"/>
        </w:rPr>
        <w:t>日捷佳伟创消息，近日子公司常州捷佳国内首台完全自主研发的电子级硅芯清洗设备成功下线，将于近日部署至某合作客户处。此款硅芯清洗设备是一款用于硅料端制程的硅芯的腐蚀清洗设备，</w:t>
      </w:r>
      <w:r>
        <w:rPr>
          <w:rFonts w:ascii="宋体" w:hAnsi="宋体" w:cs="宋体" w:hint="eastAsia"/>
          <w:b/>
          <w:bCs/>
          <w:kern w:val="0"/>
          <w:sz w:val="24"/>
          <w:lang w:bidi="ar"/>
        </w:rPr>
        <w:t>可用于高纯光伏硅片和半导体硅片的生产制程。</w:t>
      </w:r>
      <w:r>
        <w:rPr>
          <w:rFonts w:ascii="宋体" w:hAnsi="宋体" w:cs="宋体" w:hint="eastAsia"/>
          <w:kern w:val="0"/>
          <w:sz w:val="24"/>
          <w:lang w:bidi="ar"/>
        </w:rPr>
        <w:br/>
      </w:r>
      <w:r>
        <w:rPr>
          <w:rFonts w:ascii="宋体" w:hAnsi="宋体" w:cs="宋体" w:hint="eastAsia"/>
          <w:b/>
          <w:bCs/>
          <w:kern w:val="0"/>
          <w:sz w:val="24"/>
          <w:lang w:bidi="ar"/>
        </w:rPr>
        <w:t>◇突破垄断：</w:t>
      </w:r>
      <w:r>
        <w:rPr>
          <w:rFonts w:ascii="宋体" w:hAnsi="宋体" w:cs="宋体" w:hint="eastAsia"/>
          <w:kern w:val="0"/>
          <w:sz w:val="24"/>
          <w:lang w:bidi="ar"/>
        </w:rPr>
        <w:t>长期以来电子级硅芯硅料清洗设备市场份额都被外国厂商占有，</w:t>
      </w:r>
      <w:r>
        <w:rPr>
          <w:rFonts w:ascii="宋体" w:hAnsi="宋体" w:cs="宋体" w:hint="eastAsia"/>
          <w:b/>
          <w:bCs/>
          <w:kern w:val="0"/>
          <w:sz w:val="24"/>
          <w:lang w:bidi="ar"/>
        </w:rPr>
        <w:t>公司将成为国内唯一一家达到电</w:t>
      </w:r>
      <w:r>
        <w:rPr>
          <w:rFonts w:ascii="宋体" w:hAnsi="宋体" w:cs="宋体" w:hint="eastAsia"/>
          <w:b/>
          <w:bCs/>
          <w:kern w:val="0"/>
          <w:sz w:val="24"/>
          <w:lang w:bidi="ar"/>
        </w:rPr>
        <w:t>子级标准的硅芯硅料清洗设备研发生产厂商。</w:t>
      </w:r>
      <w:r>
        <w:rPr>
          <w:rFonts w:ascii="宋体" w:hAnsi="宋体" w:cs="宋体" w:hint="eastAsia"/>
          <w:kern w:val="0"/>
          <w:sz w:val="24"/>
          <w:lang w:bidi="ar"/>
        </w:rPr>
        <w:t>目前公司已实现表金属</w:t>
      </w:r>
      <w:r>
        <w:rPr>
          <w:rFonts w:ascii="宋体" w:hAnsi="宋体" w:cs="宋体" w:hint="eastAsia"/>
          <w:kern w:val="0"/>
          <w:sz w:val="24"/>
          <w:lang w:bidi="ar"/>
        </w:rPr>
        <w:t>0.5ppbw</w:t>
      </w:r>
      <w:r>
        <w:rPr>
          <w:rFonts w:ascii="宋体" w:hAnsi="宋体" w:cs="宋体" w:hint="eastAsia"/>
          <w:kern w:val="0"/>
          <w:sz w:val="24"/>
          <w:lang w:bidi="ar"/>
        </w:rPr>
        <w:t>以上等级的电子级硅料批量出货，</w:t>
      </w:r>
      <w:r>
        <w:rPr>
          <w:rFonts w:ascii="宋体" w:hAnsi="宋体" w:cs="宋体" w:hint="eastAsia"/>
          <w:b/>
          <w:bCs/>
          <w:kern w:val="0"/>
          <w:sz w:val="24"/>
          <w:lang w:bidi="ar"/>
        </w:rPr>
        <w:t>2024</w:t>
      </w:r>
      <w:r>
        <w:rPr>
          <w:rFonts w:ascii="宋体" w:hAnsi="宋体" w:cs="宋体" w:hint="eastAsia"/>
          <w:b/>
          <w:bCs/>
          <w:kern w:val="0"/>
          <w:sz w:val="24"/>
          <w:lang w:bidi="ar"/>
        </w:rPr>
        <w:t>第一季度将推出</w:t>
      </w:r>
      <w:r>
        <w:rPr>
          <w:rFonts w:ascii="宋体" w:hAnsi="宋体" w:cs="宋体" w:hint="eastAsia"/>
          <w:b/>
          <w:bCs/>
          <w:kern w:val="0"/>
          <w:sz w:val="24"/>
          <w:lang w:bidi="ar"/>
        </w:rPr>
        <w:t>0.1ppbw</w:t>
      </w:r>
      <w:r>
        <w:rPr>
          <w:rFonts w:ascii="宋体" w:hAnsi="宋体" w:cs="宋体" w:hint="eastAsia"/>
          <w:b/>
          <w:bCs/>
          <w:kern w:val="0"/>
          <w:sz w:val="24"/>
          <w:lang w:bidi="ar"/>
        </w:rPr>
        <w:t>以下的产品。</w:t>
      </w:r>
      <w:r>
        <w:rPr>
          <w:rFonts w:ascii="宋体" w:hAnsi="宋体" w:cs="宋体" w:hint="eastAsia"/>
          <w:kern w:val="0"/>
          <w:sz w:val="24"/>
          <w:lang w:bidi="ar"/>
        </w:rPr>
        <w:br/>
      </w:r>
      <w:r>
        <w:rPr>
          <w:rFonts w:ascii="宋体" w:hAnsi="宋体" w:cs="宋体" w:hint="eastAsia"/>
          <w:b/>
          <w:bCs/>
          <w:kern w:val="0"/>
          <w:sz w:val="24"/>
          <w:lang w:bidi="ar"/>
        </w:rPr>
        <w:t>◇市场规模：</w:t>
      </w:r>
      <w:r>
        <w:rPr>
          <w:rFonts w:ascii="宋体" w:hAnsi="宋体" w:cs="宋体" w:hint="eastAsia"/>
          <w:kern w:val="0"/>
          <w:sz w:val="24"/>
          <w:lang w:bidi="ar"/>
        </w:rPr>
        <w:t>2020</w:t>
      </w:r>
      <w:r>
        <w:rPr>
          <w:rFonts w:ascii="宋体" w:hAnsi="宋体" w:cs="宋体" w:hint="eastAsia"/>
          <w:kern w:val="0"/>
          <w:sz w:val="24"/>
          <w:lang w:bidi="ar"/>
        </w:rPr>
        <w:t>年全球半导体清洗设备市场规模为</w:t>
      </w:r>
      <w:r>
        <w:rPr>
          <w:rFonts w:ascii="宋体" w:hAnsi="宋体" w:cs="宋体" w:hint="eastAsia"/>
          <w:kern w:val="0"/>
          <w:sz w:val="24"/>
          <w:lang w:bidi="ar"/>
        </w:rPr>
        <w:t>25.39</w:t>
      </w:r>
      <w:r>
        <w:rPr>
          <w:rFonts w:ascii="宋体" w:hAnsi="宋体" w:cs="宋体" w:hint="eastAsia"/>
          <w:kern w:val="0"/>
          <w:sz w:val="24"/>
          <w:lang w:bidi="ar"/>
        </w:rPr>
        <w:t>亿美元，预计到</w:t>
      </w:r>
      <w:r>
        <w:rPr>
          <w:rFonts w:ascii="宋体" w:hAnsi="宋体" w:cs="宋体" w:hint="eastAsia"/>
          <w:kern w:val="0"/>
          <w:sz w:val="24"/>
          <w:lang w:bidi="ar"/>
        </w:rPr>
        <w:t>2024</w:t>
      </w:r>
      <w:r>
        <w:rPr>
          <w:rFonts w:ascii="宋体" w:hAnsi="宋体" w:cs="宋体" w:hint="eastAsia"/>
          <w:kern w:val="0"/>
          <w:sz w:val="24"/>
          <w:lang w:bidi="ar"/>
        </w:rPr>
        <w:t>年将增至</w:t>
      </w:r>
      <w:r>
        <w:rPr>
          <w:rFonts w:ascii="宋体" w:hAnsi="宋体" w:cs="宋体" w:hint="eastAsia"/>
          <w:kern w:val="0"/>
          <w:sz w:val="24"/>
          <w:lang w:bidi="ar"/>
        </w:rPr>
        <w:t>31.93</w:t>
      </w:r>
      <w:r>
        <w:rPr>
          <w:rFonts w:ascii="宋体" w:hAnsi="宋体" w:cs="宋体" w:hint="eastAsia"/>
          <w:kern w:val="0"/>
          <w:sz w:val="24"/>
          <w:lang w:bidi="ar"/>
        </w:rPr>
        <w:t>亿美元。该市场由</w:t>
      </w:r>
      <w:r>
        <w:rPr>
          <w:rFonts w:ascii="宋体" w:hAnsi="宋体" w:cs="宋体" w:hint="eastAsia"/>
          <w:kern w:val="0"/>
          <w:sz w:val="24"/>
          <w:lang w:bidi="ar"/>
        </w:rPr>
        <w:t>DNS</w:t>
      </w:r>
      <w:r>
        <w:rPr>
          <w:rFonts w:ascii="宋体" w:hAnsi="宋体" w:cs="宋体" w:hint="eastAsia"/>
          <w:kern w:val="0"/>
          <w:sz w:val="24"/>
          <w:lang w:bidi="ar"/>
        </w:rPr>
        <w:t>和</w:t>
      </w:r>
      <w:r>
        <w:rPr>
          <w:rFonts w:ascii="宋体" w:hAnsi="宋体" w:cs="宋体" w:hint="eastAsia"/>
          <w:kern w:val="0"/>
          <w:sz w:val="24"/>
          <w:lang w:bidi="ar"/>
        </w:rPr>
        <w:t>TEL</w:t>
      </w:r>
      <w:r>
        <w:rPr>
          <w:rFonts w:ascii="宋体" w:hAnsi="宋体" w:cs="宋体" w:hint="eastAsia"/>
          <w:kern w:val="0"/>
          <w:sz w:val="24"/>
          <w:lang w:bidi="ar"/>
        </w:rPr>
        <w:t>主导，两家市场份额占比达</w:t>
      </w:r>
      <w:r>
        <w:rPr>
          <w:rFonts w:ascii="宋体" w:hAnsi="宋体" w:cs="宋体" w:hint="eastAsia"/>
          <w:kern w:val="0"/>
          <w:sz w:val="24"/>
          <w:lang w:bidi="ar"/>
        </w:rPr>
        <w:t>77%</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b/>
          <w:bCs/>
          <w:kern w:val="0"/>
          <w:sz w:val="24"/>
          <w:lang w:bidi="ar"/>
        </w:rPr>
        <w:t>◇</w:t>
      </w:r>
      <w:r>
        <w:rPr>
          <w:rFonts w:ascii="宋体" w:hAnsi="宋体" w:cs="宋体" w:hint="eastAsia"/>
          <w:b/>
          <w:bCs/>
          <w:kern w:val="0"/>
          <w:sz w:val="24"/>
          <w:lang w:bidi="ar"/>
        </w:rPr>
        <w:t>BC</w:t>
      </w:r>
      <w:r>
        <w:rPr>
          <w:rFonts w:ascii="宋体" w:hAnsi="宋体" w:cs="宋体" w:hint="eastAsia"/>
          <w:b/>
          <w:bCs/>
          <w:kern w:val="0"/>
          <w:sz w:val="24"/>
          <w:lang w:bidi="ar"/>
        </w:rPr>
        <w:t>电池：</w:t>
      </w:r>
      <w:r>
        <w:rPr>
          <w:rFonts w:ascii="宋体" w:hAnsi="宋体" w:cs="宋体" w:hint="eastAsia"/>
          <w:kern w:val="0"/>
          <w:sz w:val="24"/>
          <w:lang w:bidi="ar"/>
        </w:rPr>
        <w:t>2022</w:t>
      </w:r>
      <w:r>
        <w:rPr>
          <w:rFonts w:ascii="宋体" w:hAnsi="宋体" w:cs="宋体" w:hint="eastAsia"/>
          <w:kern w:val="0"/>
          <w:sz w:val="24"/>
          <w:lang w:bidi="ar"/>
        </w:rPr>
        <w:t>年</w:t>
      </w:r>
      <w:r>
        <w:rPr>
          <w:rFonts w:ascii="宋体" w:hAnsi="宋体" w:cs="宋体" w:hint="eastAsia"/>
          <w:kern w:val="0"/>
          <w:sz w:val="24"/>
          <w:lang w:bidi="ar"/>
        </w:rPr>
        <w:t>7</w:t>
      </w:r>
      <w:r>
        <w:rPr>
          <w:rFonts w:ascii="宋体" w:hAnsi="宋体" w:cs="宋体" w:hint="eastAsia"/>
          <w:kern w:val="0"/>
          <w:sz w:val="24"/>
          <w:lang w:bidi="ar"/>
        </w:rPr>
        <w:t>月</w:t>
      </w:r>
      <w:r>
        <w:rPr>
          <w:rFonts w:ascii="宋体" w:hAnsi="宋体" w:cs="宋体" w:hint="eastAsia"/>
          <w:kern w:val="0"/>
          <w:sz w:val="24"/>
          <w:lang w:bidi="ar"/>
        </w:rPr>
        <w:t>22</w:t>
      </w:r>
      <w:r>
        <w:rPr>
          <w:rFonts w:ascii="宋体" w:hAnsi="宋体" w:cs="宋体" w:hint="eastAsia"/>
          <w:kern w:val="0"/>
          <w:sz w:val="24"/>
          <w:lang w:bidi="ar"/>
        </w:rPr>
        <w:t>日互动表示公司在</w:t>
      </w:r>
      <w:r>
        <w:rPr>
          <w:rFonts w:ascii="宋体" w:hAnsi="宋体" w:cs="宋体" w:hint="eastAsia"/>
          <w:kern w:val="0"/>
          <w:sz w:val="24"/>
          <w:lang w:bidi="ar"/>
        </w:rPr>
        <w:t>Topcon</w:t>
      </w:r>
      <w:r>
        <w:rPr>
          <w:rFonts w:ascii="宋体" w:hAnsi="宋体" w:cs="宋体" w:hint="eastAsia"/>
          <w:kern w:val="0"/>
          <w:sz w:val="24"/>
          <w:lang w:bidi="ar"/>
        </w:rPr>
        <w:t>、</w:t>
      </w:r>
      <w:r>
        <w:rPr>
          <w:rFonts w:ascii="宋体" w:hAnsi="宋体" w:cs="宋体" w:hint="eastAsia"/>
          <w:kern w:val="0"/>
          <w:sz w:val="24"/>
          <w:lang w:bidi="ar"/>
        </w:rPr>
        <w:t>HJT</w:t>
      </w:r>
      <w:r>
        <w:rPr>
          <w:rFonts w:ascii="宋体" w:hAnsi="宋体" w:cs="宋体" w:hint="eastAsia"/>
          <w:kern w:val="0"/>
          <w:sz w:val="24"/>
          <w:lang w:bidi="ar"/>
        </w:rPr>
        <w:t>、</w:t>
      </w:r>
      <w:r>
        <w:rPr>
          <w:rFonts w:ascii="宋体" w:hAnsi="宋体" w:cs="宋体" w:hint="eastAsia"/>
          <w:kern w:val="0"/>
          <w:sz w:val="24"/>
          <w:lang w:bidi="ar"/>
        </w:rPr>
        <w:t>IBC</w:t>
      </w:r>
      <w:r>
        <w:rPr>
          <w:rFonts w:ascii="宋体" w:hAnsi="宋体" w:cs="宋体" w:hint="eastAsia"/>
          <w:kern w:val="0"/>
          <w:sz w:val="24"/>
          <w:lang w:bidi="ar"/>
        </w:rPr>
        <w:t>、钙钦矿等多技术路线上都进行了设备技术的布局，推出了具有性价比优势的设备，并且都取得了相应的订单。</w:t>
      </w:r>
    </w:p>
    <w:p w14:paraId="5A113B65" w14:textId="77777777" w:rsidR="00000000" w:rsidRDefault="00F614B5">
      <w:pPr>
        <w:widowControl/>
        <w:spacing w:before="100" w:beforeAutospacing="1" w:after="156" w:line="563" w:lineRule="atLeast"/>
      </w:pPr>
      <w:r>
        <w:rPr>
          <w:rFonts w:ascii="宋体" w:hAnsi="宋体" w:cs="宋体" w:hint="eastAsia"/>
          <w:b/>
          <w:bCs/>
          <w:color w:val="FF0000"/>
          <w:kern w:val="0"/>
          <w:sz w:val="24"/>
          <w:lang w:bidi="ar"/>
        </w:rPr>
        <w:t>五、其他资讯</w:t>
      </w:r>
    </w:p>
    <w:p w14:paraId="622084EE" w14:textId="77777777" w:rsidR="00000000" w:rsidRDefault="00F614B5">
      <w:pPr>
        <w:widowControl/>
        <w:spacing w:before="100" w:beforeAutospacing="1" w:after="50" w:line="563" w:lineRule="atLeast"/>
      </w:pPr>
      <w:r>
        <w:rPr>
          <w:rFonts w:ascii="宋体" w:hAnsi="宋体" w:cs="宋体" w:hint="eastAsia"/>
          <w:b/>
          <w:bCs/>
          <w:color w:val="F88825"/>
          <w:kern w:val="0"/>
          <w:sz w:val="24"/>
          <w:lang w:bidi="ar"/>
        </w:rPr>
        <w:t>险资新</w:t>
      </w:r>
      <w:r>
        <w:rPr>
          <w:rFonts w:ascii="宋体" w:hAnsi="宋体" w:cs="宋体" w:hint="eastAsia"/>
          <w:b/>
          <w:bCs/>
          <w:color w:val="F88825"/>
          <w:kern w:val="0"/>
          <w:sz w:val="24"/>
          <w:lang w:bidi="ar"/>
        </w:rPr>
        <w:t>规：将加大力度投资科技创新</w:t>
      </w:r>
      <w:r>
        <w:rPr>
          <w:rFonts w:ascii="宋体" w:hAnsi="宋体" w:cs="宋体" w:hint="eastAsia"/>
          <w:kern w:val="0"/>
          <w:sz w:val="24"/>
          <w:lang w:bidi="ar"/>
        </w:rPr>
        <w:br/>
      </w:r>
      <w:r>
        <w:rPr>
          <w:rFonts w:ascii="宋体" w:hAnsi="宋体" w:cs="宋体" w:hint="eastAsia"/>
          <w:b/>
          <w:bCs/>
          <w:kern w:val="0"/>
          <w:sz w:val="24"/>
          <w:lang w:bidi="ar"/>
        </w:rPr>
        <w:t>◇事件：</w:t>
      </w:r>
      <w:r>
        <w:rPr>
          <w:rFonts w:ascii="宋体" w:hAnsi="宋体" w:cs="宋体" w:hint="eastAsia"/>
          <w:kern w:val="0"/>
          <w:sz w:val="24"/>
          <w:lang w:bidi="ar"/>
        </w:rPr>
        <w:t>2023</w:t>
      </w:r>
      <w:r>
        <w:rPr>
          <w:rFonts w:ascii="宋体" w:hAnsi="宋体" w:cs="宋体" w:hint="eastAsia"/>
          <w:kern w:val="0"/>
          <w:sz w:val="24"/>
          <w:lang w:bidi="ar"/>
        </w:rPr>
        <w:t>年</w:t>
      </w:r>
      <w:r>
        <w:rPr>
          <w:rFonts w:ascii="宋体" w:hAnsi="宋体" w:cs="宋体" w:hint="eastAsia"/>
          <w:kern w:val="0"/>
          <w:sz w:val="24"/>
          <w:lang w:bidi="ar"/>
        </w:rPr>
        <w:t>9</w:t>
      </w:r>
      <w:r>
        <w:rPr>
          <w:rFonts w:ascii="宋体" w:hAnsi="宋体" w:cs="宋体" w:hint="eastAsia"/>
          <w:kern w:val="0"/>
          <w:sz w:val="24"/>
          <w:lang w:bidi="ar"/>
        </w:rPr>
        <w:t>月</w:t>
      </w:r>
      <w:r>
        <w:rPr>
          <w:rFonts w:ascii="宋体" w:hAnsi="宋体" w:cs="宋体" w:hint="eastAsia"/>
          <w:kern w:val="0"/>
          <w:sz w:val="24"/>
          <w:lang w:bidi="ar"/>
        </w:rPr>
        <w:t>10</w:t>
      </w:r>
      <w:r>
        <w:rPr>
          <w:rFonts w:ascii="宋体" w:hAnsi="宋体" w:cs="宋体" w:hint="eastAsia"/>
          <w:kern w:val="0"/>
          <w:sz w:val="24"/>
          <w:lang w:bidi="ar"/>
        </w:rPr>
        <w:t>日，国家金融监督管理总局发布《关于优化保险公司偿付能力监管标准的通知》，通知显示，</w:t>
      </w:r>
      <w:r>
        <w:rPr>
          <w:rFonts w:ascii="宋体" w:hAnsi="宋体" w:cs="宋体" w:hint="eastAsia"/>
          <w:b/>
          <w:bCs/>
          <w:kern w:val="0"/>
          <w:sz w:val="24"/>
          <w:lang w:bidi="ar"/>
        </w:rPr>
        <w:t>引导保险公司支持科技创新</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kern w:val="0"/>
          <w:sz w:val="24"/>
          <w:lang w:bidi="ar"/>
        </w:rPr>
        <w:t>1</w:t>
      </w:r>
      <w:r>
        <w:rPr>
          <w:rFonts w:ascii="宋体" w:hAnsi="宋体" w:cs="宋体" w:hint="eastAsia"/>
          <w:kern w:val="0"/>
          <w:sz w:val="24"/>
          <w:lang w:bidi="ar"/>
        </w:rPr>
        <w:t>、保险资金投资科创板上市普通股票，</w:t>
      </w:r>
      <w:r>
        <w:rPr>
          <w:rFonts w:ascii="宋体" w:hAnsi="宋体" w:cs="宋体" w:hint="eastAsia"/>
          <w:b/>
          <w:bCs/>
          <w:kern w:val="0"/>
          <w:sz w:val="24"/>
          <w:lang w:bidi="ar"/>
        </w:rPr>
        <w:t>风险因子从</w:t>
      </w:r>
      <w:r>
        <w:rPr>
          <w:rFonts w:ascii="宋体" w:hAnsi="宋体" w:cs="宋体" w:hint="eastAsia"/>
          <w:b/>
          <w:bCs/>
          <w:kern w:val="0"/>
          <w:sz w:val="24"/>
          <w:lang w:bidi="ar"/>
        </w:rPr>
        <w:t>0.45</w:t>
      </w:r>
      <w:r>
        <w:rPr>
          <w:rFonts w:ascii="宋体" w:hAnsi="宋体" w:cs="宋体" w:hint="eastAsia"/>
          <w:b/>
          <w:bCs/>
          <w:kern w:val="0"/>
          <w:sz w:val="24"/>
          <w:lang w:bidi="ar"/>
        </w:rPr>
        <w:t>调整为</w:t>
      </w:r>
      <w:r>
        <w:rPr>
          <w:rFonts w:ascii="宋体" w:hAnsi="宋体" w:cs="宋体" w:hint="eastAsia"/>
          <w:b/>
          <w:bCs/>
          <w:kern w:val="0"/>
          <w:sz w:val="24"/>
          <w:lang w:bidi="ar"/>
        </w:rPr>
        <w:t>0.4</w:t>
      </w:r>
      <w:r>
        <w:rPr>
          <w:rFonts w:ascii="宋体" w:hAnsi="宋体" w:cs="宋体" w:hint="eastAsia"/>
          <w:kern w:val="0"/>
          <w:sz w:val="24"/>
          <w:lang w:bidi="ar"/>
        </w:rPr>
        <w:t>；</w:t>
      </w:r>
      <w:r>
        <w:rPr>
          <w:rFonts w:ascii="宋体" w:hAnsi="宋体" w:cs="宋体" w:hint="eastAsia"/>
          <w:kern w:val="0"/>
          <w:sz w:val="24"/>
          <w:lang w:bidi="ar"/>
        </w:rPr>
        <w:br/>
      </w:r>
      <w:r>
        <w:rPr>
          <w:rFonts w:ascii="宋体" w:hAnsi="宋体" w:cs="宋体" w:hint="eastAsia"/>
          <w:kern w:val="0"/>
          <w:sz w:val="24"/>
          <w:lang w:bidi="ar"/>
        </w:rPr>
        <w:t>2</w:t>
      </w:r>
      <w:r>
        <w:rPr>
          <w:rFonts w:ascii="宋体" w:hAnsi="宋体" w:cs="宋体" w:hint="eastAsia"/>
          <w:kern w:val="0"/>
          <w:sz w:val="24"/>
          <w:lang w:bidi="ar"/>
        </w:rPr>
        <w:t>、保险公司投资的国家战略性新兴产业未上市公司股权，风险因子赋值为</w:t>
      </w:r>
      <w:r>
        <w:rPr>
          <w:rFonts w:ascii="宋体" w:hAnsi="宋体" w:cs="宋体" w:hint="eastAsia"/>
          <w:kern w:val="0"/>
          <w:sz w:val="24"/>
          <w:lang w:bidi="ar"/>
        </w:rPr>
        <w:t>0.4</w:t>
      </w:r>
      <w:r>
        <w:rPr>
          <w:rFonts w:ascii="宋体" w:hAnsi="宋体" w:cs="宋体" w:hint="eastAsia"/>
          <w:kern w:val="0"/>
          <w:sz w:val="24"/>
          <w:lang w:bidi="ar"/>
        </w:rPr>
        <w:t>。</w:t>
      </w:r>
    </w:p>
    <w:p w14:paraId="1498863D" w14:textId="77777777" w:rsidR="00F614B5" w:rsidRDefault="00F614B5">
      <w:pPr>
        <w:rPr>
          <w:rFonts w:hint="eastAsia"/>
        </w:rPr>
      </w:pPr>
    </w:p>
    <w:sectPr w:rsidR="00F614B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ZhMzU0NTFmZWEzMDRmMjUzOWRmNmNhYmVlNjE5ZTQifQ=="/>
  </w:docVars>
  <w:rsids>
    <w:rsidRoot w:val="00E05733"/>
    <w:rsid w:val="000D7166"/>
    <w:rsid w:val="00BB6EFD"/>
    <w:rsid w:val="00E05733"/>
    <w:rsid w:val="00F614B5"/>
    <w:rsid w:val="02394CAF"/>
    <w:rsid w:val="02F05012"/>
    <w:rsid w:val="04DB4644"/>
    <w:rsid w:val="07397B57"/>
    <w:rsid w:val="12972121"/>
    <w:rsid w:val="14BA1F77"/>
    <w:rsid w:val="155D60A4"/>
    <w:rsid w:val="17AD1286"/>
    <w:rsid w:val="18995660"/>
    <w:rsid w:val="1BBE50B6"/>
    <w:rsid w:val="1C3B4A27"/>
    <w:rsid w:val="206A22CB"/>
    <w:rsid w:val="226D374C"/>
    <w:rsid w:val="22947012"/>
    <w:rsid w:val="244B1EAB"/>
    <w:rsid w:val="2B2B1DD0"/>
    <w:rsid w:val="2CFD3755"/>
    <w:rsid w:val="300C7E47"/>
    <w:rsid w:val="38AE3C51"/>
    <w:rsid w:val="442C61A2"/>
    <w:rsid w:val="471B70B2"/>
    <w:rsid w:val="47513A3B"/>
    <w:rsid w:val="47913275"/>
    <w:rsid w:val="479A52D8"/>
    <w:rsid w:val="49E91C62"/>
    <w:rsid w:val="4CDC3E14"/>
    <w:rsid w:val="4E8E67B9"/>
    <w:rsid w:val="5B8F11F7"/>
    <w:rsid w:val="62721E7B"/>
    <w:rsid w:val="65437700"/>
    <w:rsid w:val="65BF420A"/>
    <w:rsid w:val="6AC02668"/>
    <w:rsid w:val="70B65DC0"/>
    <w:rsid w:val="713F2F0F"/>
    <w:rsid w:val="735E43D9"/>
    <w:rsid w:val="77FF408C"/>
    <w:rsid w:val="7B393BD9"/>
    <w:rsid w:val="7BA711D4"/>
    <w:rsid w:val="7BC0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7C9FE"/>
  <w15:chartTrackingRefBased/>
  <w15:docId w15:val="{A554212F-3A9A-3341-81A8-A0A2365C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Emphasis"/>
    <w:basedOn w:val="a0"/>
    <w:qFormat/>
    <w:rPr>
      <w:i/>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9.10红宝书.docx</Template>
  <TotalTime>0</TotalTime>
  <Pages>10</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dc:creator>
  <cp:keywords/>
  <cp:lastModifiedBy>沈 佳磊</cp:lastModifiedBy>
  <cp:revision>2</cp:revision>
  <dcterms:created xsi:type="dcterms:W3CDTF">2023-10-14T17:50:00Z</dcterms:created>
  <dcterms:modified xsi:type="dcterms:W3CDTF">2023-10-14T17:50:00Z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E677A65D3FBB4F46B630D458DE7403C2</vt:lpwstr>
  </property>
</Properties>
</file>