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BDF - Customized Product Documentation</w:t>
      </w:r>
    </w:p>
    <w:p>
      <w:pPr>
        <w:pStyle w:val="Heading1"/>
      </w:pPr>
      <w:r>
        <w:t>BDF Bakery Product Documentation: Racer2 V3</w:t>
      </w:r>
    </w:p>
    <w:p>
      <w:pPr>
        <w:pStyle w:val="Heading2"/>
      </w:pPr>
      <w:r>
        <w:t>1. Introduction to Racer2 V3 for BDF Automation</w:t>
      </w:r>
    </w:p>
    <w:p>
      <w:r>
        <w:t>Racer2 V3 is a powerful AI Core service designed to enhance quality control and production monitoring for BDF's bakery automation lines. It integrates advanced camera acquisition, image stitching, live streaming, and optional AI-driven inspection to ensure consistent product quality and operational efficiency.</w:t>
      </w:r>
    </w:p>
    <w:p>
      <w:r>
        <w:t>This documentation focuses on how Racer2 V3 can be configured, operated, and monitored to support your automated bakery production.</w:t>
      </w:r>
    </w:p>
    <w:p>
      <w:pPr>
        <w:pStyle w:val="Heading3"/>
      </w:pPr>
      <w:r>
        <w:t>Purpose</w:t>
      </w:r>
    </w:p>
    <w:p>
      <w:r>
        <w:t>Racer2 V3 streamlines your production monitoring by offering:</w:t>
      </w:r>
    </w:p>
    <w:p>
      <w:pPr>
        <w:pStyle w:val="ListBullet"/>
      </w:pPr>
      <w:r/>
      <w:r>
        <w:rPr>
          <w:b/>
        </w:rPr>
        <w:t>Line-Scan Acquisition:</w:t>
      </w:r>
      <w:r>
        <w:t xml:space="preserve"> High-speed capture of bakery products as they move along the production line.</w:t>
      </w:r>
    </w:p>
    <w:p>
      <w:pPr>
        <w:pStyle w:val="ListBullet"/>
      </w:pPr>
      <w:r/>
      <w:r>
        <w:rPr>
          <w:b/>
        </w:rPr>
        <w:t>Frame Stitching:</w:t>
      </w:r>
      <w:r>
        <w:t xml:space="preserve"> Combining images from multiple cameras into a single, comprehensive view of each product.</w:t>
      </w:r>
    </w:p>
    <w:p>
      <w:pPr>
        <w:pStyle w:val="ListBullet"/>
      </w:pPr>
      <w:r/>
      <w:r>
        <w:rPr>
          <w:b/>
        </w:rPr>
        <w:t>Live Streaming:</w:t>
      </w:r>
      <w:r>
        <w:t xml:space="preserve"> Real-time visual feedback for operators to monitor the production process.</w:t>
      </w:r>
    </w:p>
    <w:p>
      <w:pPr>
        <w:pStyle w:val="ListBullet"/>
      </w:pPr>
      <w:r/>
      <w:r>
        <w:rPr>
          <w:b/>
        </w:rPr>
        <w:t>AI-Assisted Inspection:</w:t>
      </w:r>
      <w:r>
        <w:t xml:space="preserve"> Automated detection of defects or inconsistencies, crucial for maintaining BDF's high-quality standards.</w:t>
      </w:r>
    </w:p>
    <w:p>
      <w:pPr>
        <w:pStyle w:val="Heading3"/>
      </w:pPr>
      <w:r>
        <w:t>Core Capabilities for BDF Production</w:t>
      </w:r>
    </w:p>
    <w:p>
      <w:r>
        <w:t>Racer2 V3 provides key functionalities tailored for bakery automation:</w:t>
      </w:r>
    </w:p>
    <w:p>
      <w:pPr>
        <w:pStyle w:val="ListBullet"/>
      </w:pPr>
      <w:r/>
      <w:r>
        <w:rPr>
          <w:b/>
        </w:rPr>
        <w:t>Comprehensive Product Scanning:</w:t>
      </w:r>
      <w:r>
        <w:t xml:space="preserve"> Utilizes dual Basler line cameras to acquire detailed images across the width of your bakery products.</w:t>
      </w:r>
    </w:p>
    <w:p>
      <w:pPr>
        <w:pStyle w:val="ListBullet"/>
      </w:pPr>
      <w:r/>
      <w:r>
        <w:rPr>
          <w:b/>
        </w:rPr>
        <w:t>Seamless Image Integration:</w:t>
      </w:r>
      <w:r>
        <w:t xml:space="preserve"> Stitches individual camera outputs into one complete, high-resolution image for thorough inspection.</w:t>
      </w:r>
    </w:p>
    <w:p>
      <w:pPr>
        <w:pStyle w:val="ListBullet"/>
      </w:pPr>
      <w:r/>
      <w:r>
        <w:rPr>
          <w:b/>
        </w:rPr>
        <w:t>Real-time Visual Feedback:</w:t>
      </w:r>
      <w:r>
        <w:t xml:space="preserve"> Offers browser-friendly JPEG capture and live WebSocket streaming, allowing operators to see products as they are processed.</w:t>
      </w:r>
    </w:p>
    <w:p>
      <w:pPr>
        <w:pStyle w:val="ListBullet"/>
      </w:pPr>
      <w:r/>
      <w:r>
        <w:rPr>
          <w:b/>
        </w:rPr>
        <w:t>Flexible Camera Control:</w:t>
      </w:r>
      <w:r>
        <w:t xml:space="preserve"> Supports local camera access (direct control), remote camera access (for distributed setups), and emulated camera generation (for development and testing).</w:t>
      </w:r>
    </w:p>
    <w:p>
      <w:pPr>
        <w:pStyle w:val="ListBullet"/>
      </w:pPr>
      <w:r/>
      <w:r>
        <w:rPr>
          <w:b/>
        </w:rPr>
        <w:t>Automated Quality Inspection:</w:t>
      </w:r>
      <w:r>
        <w:t xml:space="preserve"> Integrates advanced AI models (RF-DETR or YOLO) for precise defect detection and product verification.</w:t>
      </w:r>
    </w:p>
    <w:p>
      <w:pPr>
        <w:pStyle w:val="ListBullet"/>
      </w:pPr>
      <w:r/>
      <w:r>
        <w:rPr>
          <w:b/>
        </w:rPr>
        <w:t>Consistent Color Analysis:</w:t>
      </w:r>
      <w:r>
        <w:t xml:space="preserve"> Provides per-object color analysis, buffering recent data to monitor and maintain product appearance.</w:t>
      </w:r>
    </w:p>
    <w:p>
      <w:pPr>
        <w:pStyle w:val="ListBullet"/>
      </w:pPr>
      <w:r/>
      <w:r>
        <w:rPr>
          <w:b/>
        </w:rPr>
        <w:t>External Integration:</w:t>
      </w:r>
      <w:r>
        <w:t xml:space="preserve"> Enables forwarding of frames for external analysis (`POST /analyze`) and local, file-driven inference (`POST /inference`).</w:t>
      </w:r>
    </w:p>
    <w:p>
      <w:pPr>
        <w:pStyle w:val="Heading3"/>
      </w:pPr>
      <w:r>
        <w:t>Operating Modes for BDF Production</w:t>
      </w:r>
    </w:p>
    <w:p>
      <w:r>
        <w:t>Racer2 V3 offers flexible operating modes to fit various BDF production environments:</w:t>
      </w:r>
    </w:p>
    <w:p>
      <w:pPr>
        <w:pStyle w:val="ListBullet"/>
      </w:pPr>
      <w:r/>
      <w:r>
        <w:rPr>
          <w:b/>
        </w:rPr>
        <w:t>Local Camera Mode:</w:t>
      </w:r>
      <w:r>
        <w:t xml:space="preserve"> The main application directly controls the Basler cameras. Ideal for integrated setups where the processing unit is close to the production line.</w:t>
      </w:r>
    </w:p>
    <w:p>
      <w:pPr>
        <w:pStyle w:val="ListBullet"/>
      </w:pPr>
      <w:r/>
      <w:r>
        <w:rPr>
          <w:b/>
        </w:rPr>
        <w:t>Remote Camera Mode:</w:t>
      </w:r>
      <w:r>
        <w:t xml:space="preserve"> The main application polls a separate, dedicated camera service over the network. This allows for placing camera hardware closer to the production line while running the main application (with AI and web interface) on a different machine.</w:t>
      </w:r>
    </w:p>
    <w:p>
      <w:pPr>
        <w:pStyle w:val="ListBullet"/>
      </w:pPr>
      <w:r/>
      <w:r>
        <w:rPr>
          <w:b/>
        </w:rPr>
        <w:t>Emulated Camera Mode:</w:t>
      </w:r>
      <w:r>
        <w:t xml:space="preserve"> The application generates synthetic product images for debugging, UI validation, and development without requiring physical cameras. This is useful for testing without impacting live production.</w:t>
      </w:r>
    </w:p>
    <w:p>
      <w:pPr>
        <w:pStyle w:val="Heading2"/>
      </w:pPr>
      <w:r>
        <w:t>2. Production Monitoring and Quality Control with Racer2 V3</w:t>
      </w:r>
    </w:p>
    <w:p>
      <w:r>
        <w:t>Racer2 V3 empowers BDF operators and engineers with tools for proactive production monitoring and automated quality assurance.</w:t>
      </w:r>
    </w:p>
    <w:p>
      <w:pPr>
        <w:pStyle w:val="Heading3"/>
      </w:pPr>
      <w:r>
        <w:t>Real-time Production Monitoring</w:t>
      </w:r>
    </w:p>
    <w:p>
      <w:r>
        <w:t>Keep a close eye on your bakery products as they move through the line:</w:t>
      </w:r>
    </w:p>
    <w:p>
      <w:pPr>
        <w:pStyle w:val="ListBullet"/>
      </w:pPr>
      <w:r/>
      <w:r>
        <w:rPr>
          <w:b/>
        </w:rPr>
        <w:t>Live Product View:</w:t>
      </w:r>
      <w:r/>
    </w:p>
    <w:p>
      <w:pPr>
        <w:pStyle w:val="ListBullet"/>
      </w:pPr>
      <w:r/>
      <w:r>
        <w:rPr>
          <w:b/>
        </w:rPr>
        <w:t>Latest Frame:</w:t>
      </w:r>
      <w:r>
        <w:t xml:space="preserve"> Access the most recent product image via `GET /capture`. This provides an on-demand snapshot of the production.</w:t>
      </w:r>
    </w:p>
    <w:p>
      <w:pPr>
        <w:pStyle w:val="ListBullet"/>
      </w:pPr>
      <w:r/>
      <w:r>
        <w:rPr>
          <w:b/>
        </w:rPr>
        <w:t>Live Stream:</w:t>
      </w:r>
      <w:r>
        <w:t xml:space="preserve"> Utilize the `WebSocket /ws` endpoint for a continuous, real-time video feed of products, directly viewable in the browser UI.</w:t>
      </w:r>
    </w:p>
    <w:p>
      <w:pPr>
        <w:pStyle w:val="ListBullet"/>
      </w:pPr>
      <w:r/>
      <w:r>
        <w:rPr>
          <w:b/>
        </w:rPr>
        <w:t>System Health Status:</w:t>
      </w:r>
      <w:r/>
    </w:p>
    <w:p>
      <w:pPr>
        <w:pStyle w:val="ListBullet"/>
      </w:pPr>
      <w:r/>
      <w:r>
        <w:rPr>
          <w:b/>
        </w:rPr>
        <w:t>Dashboard (`GET /status`):</w:t>
      </w:r>
      <w:r>
        <w:t xml:space="preserve"> Provides a quick overview of the system's operational state, including:</w:t>
      </w:r>
    </w:p>
    <w:p>
      <w:pPr>
        <w:pStyle w:val="ListBullet"/>
      </w:pPr>
      <w:r/>
      <w:r>
        <w:rPr>
          <w:b/>
        </w:rPr>
        <w:t>AI Readiness:</w:t>
      </w:r>
      <w:r>
        <w:t xml:space="preserve"> Confirms if the AI inspection system is active and ready to analyze products.</w:t>
      </w:r>
    </w:p>
    <w:p>
      <w:pPr>
        <w:pStyle w:val="ListBullet"/>
      </w:pPr>
      <w:r/>
      <w:r>
        <w:rPr>
          <w:b/>
        </w:rPr>
        <w:t>Camera Readiness:</w:t>
      </w:r>
      <w:r>
        <w:t xml:space="preserve"> Indicates whether the cameras are properly connected and acquiring images.</w:t>
      </w:r>
    </w:p>
    <w:p>
      <w:pPr>
        <w:pStyle w:val="ListBullet"/>
      </w:pPr>
      <w:r/>
      <w:r>
        <w:rPr>
          <w:b/>
        </w:rPr>
        <w:t>Stream Readiness:</w:t>
      </w:r>
      <w:r>
        <w:t xml:space="preserve"> Verifies that the live video feed is functioning correctly.</w:t>
      </w:r>
    </w:p>
    <w:p>
      <w:pPr>
        <w:pStyle w:val="Heading3"/>
      </w:pPr>
      <w:r>
        <w:t>Automated Quality Inspection</w:t>
      </w:r>
    </w:p>
    <w:p>
      <w:r>
        <w:t>Leverage AI to automatically detect and analyze product characteristics:</w:t>
      </w:r>
    </w:p>
    <w:p>
      <w:pPr>
        <w:pStyle w:val="ListBullet"/>
      </w:pPr>
      <w:r/>
      <w:r>
        <w:rPr>
          <w:b/>
        </w:rPr>
        <w:t>AI-Assisted Defect Detection:</w:t>
      </w:r>
      <w:r/>
    </w:p>
    <w:p>
      <w:pPr>
        <w:pStyle w:val="ListBullet"/>
      </w:pPr>
      <w:r>
        <w:t>The system uses configurable AI models (RF-DETR or YOLO) to identify specific defects, anomalies, or quality issues in real-time on your bakery products.</w:t>
      </w:r>
    </w:p>
    <w:p>
      <w:pPr>
        <w:pStyle w:val="ListBullet"/>
      </w:pPr>
      <w:r>
        <w:t>Inference results can be viewed on the live stream or through dedicated API endpoints.</w:t>
      </w:r>
    </w:p>
    <w:p>
      <w:pPr>
        <w:pStyle w:val="ListBullet"/>
      </w:pPr>
      <w:r/>
      <w:r>
        <w:rPr>
          <w:b/>
        </w:rPr>
        <w:t>Color Analysis for Product Consistency:</w:t>
      </w:r>
      <w:r/>
    </w:p>
    <w:p>
      <w:pPr>
        <w:pStyle w:val="ListBullet"/>
      </w:pPr>
      <w:r>
        <w:t>Racer2 V3 captures and analyzes color information for tracked objects on the production line. This is crucial for maintaining consistent product appearance and quality.</w:t>
      </w:r>
    </w:p>
    <w:p>
      <w:pPr>
        <w:pStyle w:val="ListBullet"/>
      </w:pPr>
      <w:r>
        <w:t>Operators can retrieve buffered color data via `GET /color-data` or `POST /color-analysis` for detailed reports or integration with other systems.</w:t>
      </w:r>
    </w:p>
    <w:p>
      <w:pPr>
        <w:pStyle w:val="ListBullet"/>
      </w:pPr>
      <w:r>
        <w:t>Color analysis data can be exported in CSV format for further review or auditing via `GET /export_color_csv`.</w:t>
      </w:r>
    </w:p>
    <w:p>
      <w:pPr>
        <w:pStyle w:val="ListBullet"/>
      </w:pPr>
      <w:r/>
      <w:r>
        <w:rPr>
          <w:b/>
        </w:rPr>
        <w:t>Product Alignment Adjustments:</w:t>
      </w:r>
      <w:r/>
    </w:p>
    <w:p>
      <w:pPr>
        <w:pStyle w:val="ListBullet"/>
      </w:pPr>
      <w:r>
        <w:t>Ensure optimal image stitching for accurate inspection by adjusting camera alignment.</w:t>
      </w:r>
    </w:p>
    <w:p>
      <w:pPr>
        <w:pStyle w:val="ListBullet"/>
      </w:pPr>
      <w:r/>
      <w:r>
        <w:rPr>
          <w:b/>
        </w:rPr>
        <w:t>View Current Alignment:</w:t>
      </w:r>
      <w:r>
        <w:t xml:space="preserve"> `GET /camera/alignment` retrieves the horizontal and vertical offset values.</w:t>
      </w:r>
    </w:p>
    <w:p>
      <w:pPr>
        <w:pStyle w:val="ListBullet"/>
      </w:pPr>
      <w:r/>
      <w:r>
        <w:rPr>
          <w:b/>
        </w:rPr>
        <w:t>Update Alignment:</w:t>
      </w:r>
      <w:r>
        <w:t xml:space="preserve"> `POST /camera/alignment` allows operators to fine-tune stitching parameters (like `h_offset`, `v_offset`) to perfectly combine images of products. This resets the internal image buffer, ensuring adjustments take immediate effect.</w:t>
      </w:r>
    </w:p>
    <w:p>
      <w:pPr>
        <w:pStyle w:val="Heading2"/>
      </w:pPr>
      <w:r>
        <w:t>3. Configuration and Deployment for BDF Automation</w:t>
      </w:r>
    </w:p>
    <w:p>
      <w:r>
        <w:t>Racer2 V3 is designed for flexible deployment and configuration, allowing BDF engineers to adapt it to specific production requirements.</w:t>
      </w:r>
    </w:p>
    <w:p>
      <w:pPr>
        <w:pStyle w:val="Heading3"/>
      </w:pPr>
      <w:r>
        <w:t>Flexible System Configuration</w:t>
      </w:r>
    </w:p>
    <w:p>
      <w:r>
        <w:t>Key settings influence how Racer2 V3 operates, managed through `settings.json` and `.env` files.</w:t>
      </w:r>
    </w:p>
    <w:p>
      <w:pPr>
        <w:pStyle w:val="ListBullet"/>
      </w:pPr>
      <w:r/>
      <w:r>
        <w:rPr>
          <w:b/>
        </w:rPr>
        <w:t>Camera Operation Mode (`CAMERA_MODE`):</w:t>
      </w:r>
      <w:r/>
    </w:p>
    <w:p>
      <w:pPr>
        <w:pStyle w:val="ListBullet"/>
      </w:pPr>
      <w:r>
        <w:t>Set to `local` for direct camera control on the main application host.</w:t>
      </w:r>
    </w:p>
    <w:p>
      <w:pPr>
        <w:pStyle w:val="ListBullet"/>
      </w:pPr>
      <w:r>
        <w:t>Set to `remote` to connect to a separate camera service.</w:t>
      </w:r>
    </w:p>
    <w:p>
      <w:pPr>
        <w:pStyle w:val="ListBullet"/>
      </w:pPr>
      <w:r>
        <w:t>Set to `emulated` for development or UI testing without physical cameras.</w:t>
      </w:r>
    </w:p>
    <w:p>
      <w:pPr>
        <w:pStyle w:val="ListBullet"/>
      </w:pPr>
      <w:r/>
      <w:r>
        <w:rPr>
          <w:b/>
        </w:rPr>
        <w:t>AI Model Selection (`AI_MODEL_NAME`):</w:t>
      </w:r>
      <w:r/>
    </w:p>
    <w:p>
      <w:pPr>
        <w:pStyle w:val="ListBullet"/>
      </w:pPr>
      <w:r>
        <w:t>Choose `rfdetr` for advanced RF-DETR-backed detection and tracking.</w:t>
      </w:r>
    </w:p>
    <w:p>
      <w:pPr>
        <w:pStyle w:val="ListBullet"/>
      </w:pPr>
      <w:r>
        <w:t>Any other value will enable YOLO detection with SORT tracking for general object detection.</w:t>
      </w:r>
    </w:p>
    <w:p>
      <w:pPr>
        <w:pStyle w:val="ListBullet"/>
      </w:pPr>
      <w:r/>
      <w:r>
        <w:rPr>
          <w:b/>
        </w:rPr>
        <w:t>Camera Pixel Format (`CAMERA_PIXEL_FORMAT`):</w:t>
      </w:r>
      <w:r/>
    </w:p>
    <w:p>
      <w:pPr>
        <w:pStyle w:val="ListBullet"/>
      </w:pPr>
      <w:r>
        <w:t>Ensures correct interpretation of camera images (e.g., `BGR8` or `YCbCr422_8`) for accurate color representation of bakery products.</w:t>
      </w:r>
    </w:p>
    <w:p>
      <w:pPr>
        <w:pStyle w:val="ListBullet"/>
      </w:pPr>
      <w:r/>
      <w:r>
        <w:rPr>
          <w:b/>
        </w:rPr>
        <w:t>Pylon-Managed Camera Configuration (`CAMERA_CONFIG_BY_PYLON`):</w:t>
      </w:r>
      <w:r/>
    </w:p>
    <w:p>
      <w:pPr>
        <w:pStyle w:val="ListBullet"/>
      </w:pPr>
      <w:r>
        <w:t>Set to `true` if camera features (like pixel format, exposure, trigger) are configured externally (e.g., via Pylon Viewer) and should not be overwritten by Racer2 V3.</w:t>
      </w:r>
    </w:p>
    <w:p>
      <w:pPr>
        <w:pStyle w:val="ListBullet"/>
      </w:pPr>
      <w:r/>
      <w:r>
        <w:rPr>
          <w:b/>
        </w:rPr>
        <w:t>Remote Camera Service URL (`REMOTE_CAMERA_BASE_URL`):</w:t>
      </w:r>
      <w:r/>
    </w:p>
    <w:p>
      <w:pPr>
        <w:pStyle w:val="ListBullet"/>
      </w:pPr>
      <w:r>
        <w:t>Critical for `remote` mode, specifying the network address of the dedicated camera service.</w:t>
      </w:r>
    </w:p>
    <w:p>
      <w:pPr>
        <w:pStyle w:val="Heading3"/>
      </w:pPr>
      <w:r>
        <w:t>Deployment Options for BDF</w:t>
      </w:r>
    </w:p>
    <w:p>
      <w:r>
        <w:t>Racer2 V3 supports various deployment strategies to integrate seamlessly into BDF's existing infrastructure:</w:t>
      </w:r>
    </w:p>
    <w:p>
      <w:pPr>
        <w:pStyle w:val="ListBullet"/>
      </w:pPr>
      <w:r/>
      <w:r>
        <w:rPr>
          <w:b/>
        </w:rPr>
        <w:t>Integrated Setup (Single-Process Local):</w:t>
      </w:r>
      <w:r/>
    </w:p>
    <w:p>
      <w:pPr>
        <w:pStyle w:val="ListBullet"/>
      </w:pPr>
      <w:r>
        <w:t>Simplest for production when the same Windows machine has direct access to Basler cameras and hosts the main application.</w:t>
      </w:r>
    </w:p>
    <w:p>
      <w:pPr>
        <w:pStyle w:val="ListBullet"/>
      </w:pPr>
      <w:r/>
      <w:r>
        <w:rPr>
          <w:b/>
        </w:rPr>
        <w:t>Recommended:</w:t>
      </w:r>
      <w:r>
        <w:t xml:space="preserve"> `CAMERA_MODE=local`.</w:t>
      </w:r>
    </w:p>
    <w:p>
      <w:pPr>
        <w:pStyle w:val="ListBullet"/>
      </w:pPr>
      <w:r/>
      <w:r>
        <w:rPr>
          <w:b/>
        </w:rPr>
        <w:t>Distributed Setup (Split Camera and App):</w:t>
      </w:r>
      <w:r/>
    </w:p>
    <w:p>
      <w:pPr>
        <w:pStyle w:val="ListBullet"/>
      </w:pPr>
      <w:r>
        <w:t>Ideal when camera hardware must remain close to the production line, while the main application (with AI and web interface) runs on a separate machine.</w:t>
      </w:r>
    </w:p>
    <w:p>
      <w:pPr>
        <w:pStyle w:val="ListBullet"/>
      </w:pPr>
      <w:r/>
      <w:r>
        <w:rPr>
          <w:b/>
        </w:rPr>
        <w:t>Camera Host:</w:t>
      </w:r>
      <w:r>
        <w:t xml:space="preserve"> Runs `python .\camera_main.py` on port `8001`.</w:t>
      </w:r>
    </w:p>
    <w:p>
      <w:pPr>
        <w:pStyle w:val="ListBullet"/>
      </w:pPr>
      <w:r/>
      <w:r>
        <w:rPr>
          <w:b/>
        </w:rPr>
        <w:t>Main App Host:</w:t>
      </w:r>
      <w:r>
        <w:t xml:space="preserve"> Runs `python .\main.py` with `CAMERA_MODE=remote` and `REMOTE_CAMERA_BASE_URL` pointing to the camera host (e.g., `http://&lt;camera-host&gt;:8001`).</w:t>
      </w:r>
    </w:p>
    <w:p>
      <w:pPr>
        <w:pStyle w:val="ListBullet"/>
      </w:pPr>
      <w:r/>
      <w:r>
        <w:rPr>
          <w:b/>
        </w:rPr>
        <w:t>Development &amp; Testing (Debug or Hardware-Free):</w:t>
      </w:r>
      <w:r/>
    </w:p>
    <w:p>
      <w:pPr>
        <w:pStyle w:val="ListBullet"/>
      </w:pPr>
      <w:r>
        <w:t>Use `APP_ENV=debug` and `CAMERA_MODE=emulated` for testing the UI, APIs, or AI flows without requiring physical cameras or affecting live production.</w:t>
      </w:r>
    </w:p>
    <w:p>
      <w:pPr>
        <w:pStyle w:val="ListBullet"/>
      </w:pPr>
      <w:r/>
      <w:r>
        <w:rPr>
          <w:b/>
        </w:rPr>
        <w:t>Docker Deployment (Main App):</w:t>
      </w:r>
      <w:r/>
    </w:p>
    <w:p>
      <w:pPr>
        <w:pStyle w:val="ListBullet"/>
      </w:pPr>
      <w:r>
        <w:t>Allows the main application to run in a container, commonly used with a dedicated Windows host running the camera service.</w:t>
      </w:r>
    </w:p>
    <w:p>
      <w:pPr>
        <w:pStyle w:val="ListBullet"/>
      </w:pPr>
      <w:r/>
      <w:r>
        <w:rPr>
          <w:b/>
        </w:rPr>
        <w:t>Recommended:</w:t>
      </w:r>
      <w:r>
        <w:t xml:space="preserve"> Windows host runs `camera_main.py`, Docker container runs the main app with `CAMERA_MODE=remote` and `REMOTE_CAMERA_BASE_URL=http://host.docker.internal:8001`.</w:t>
      </w:r>
    </w:p>
    <w:p>
      <w:pPr>
        <w:pStyle w:val="Heading3"/>
      </w:pPr>
      <w:r>
        <w:t>Environment Expectations</w:t>
      </w:r>
    </w:p>
    <w:p>
      <w:pPr>
        <w:pStyle w:val="ListBullet"/>
      </w:pPr>
      <w:r/>
      <w:r>
        <w:rPr>
          <w:b/>
        </w:rPr>
        <w:t>Local Camera Mode:</w:t>
      </w:r>
      <w:r>
        <w:t xml:space="preserve"> Requires Pylon installation and direct process access to Basler cameras.</w:t>
      </w:r>
    </w:p>
    <w:p>
      <w:pPr>
        <w:pStyle w:val="ListBullet"/>
      </w:pPr>
      <w:r/>
      <w:r>
        <w:rPr>
          <w:b/>
        </w:rPr>
        <w:t>Remote Camera Mode:</w:t>
      </w:r>
      <w:r>
        <w:t xml:space="preserve"> Assumes a running camera service and stable network connectivity to `REMOTE_CAMERA_BASE_URL`.</w:t>
      </w:r>
    </w:p>
    <w:p>
      <w:pPr>
        <w:pStyle w:val="ListBullet"/>
      </w:pPr>
      <w:r/>
      <w:r>
        <w:rPr>
          <w:b/>
        </w:rPr>
        <w:t>Emulated Mode:</w:t>
      </w:r>
      <w:r>
        <w:t xml:space="preserve"> Requires no camera hardware, making it safe for frontend and integration testing.</w:t>
      </w:r>
    </w:p>
    <w:p>
      <w:pPr>
        <w:pStyle w:val="Heading2"/>
      </w:pPr>
      <w:r>
        <w:t>4. Troubleshooting and API Reference for BDF Operators</w:t>
      </w:r>
    </w:p>
    <w:p>
      <w:r>
        <w:t>This section provides quick diagnostic steps for common issues and an overview of key API endpoints for BDF operators and integration specialists.</w:t>
      </w:r>
    </w:p>
    <w:p>
      <w:pPr>
        <w:pStyle w:val="Heading3"/>
      </w:pPr>
      <w:r>
        <w:t>Common Operational Issues and Solutions</w:t>
      </w:r>
    </w:p>
    <w:p>
      <w:r>
        <w:t>When an issue arises, follow these simple steps to diagnose and resolve it quickly:</w:t>
      </w:r>
    </w:p>
    <w:p>
      <w:pPr>
        <w:pStyle w:val="ListBullet"/>
      </w:pPr>
      <w:r/>
      <w:r>
        <w:rPr>
          <w:b/>
        </w:rPr>
        <w:t>Server Starts But No Product Frames Arrive:</w:t>
      </w:r>
      <w:r/>
    </w:p>
    <w:p>
      <w:pPr>
        <w:pStyle w:val="ListBullet"/>
      </w:pPr>
      <w:r>
        <w:t>Check `GET /status`. Is `camera.ready` `false`?</w:t>
      </w:r>
    </w:p>
    <w:p>
      <w:pPr>
        <w:pStyle w:val="ListBullet"/>
      </w:pPr>
      <w:r>
        <w:t>If `local` mode: Verify Pylon is installed, Basler cameras are connected, and no other process is using them.</w:t>
      </w:r>
    </w:p>
    <w:p>
      <w:pPr>
        <w:pStyle w:val="ListBullet"/>
      </w:pPr>
      <w:r>
        <w:t>If `remote` mode: Verify `REMOTE_CAMERA_BASE_URL` is correct and the separate camera service (on port `8001`) is running and providing JPEGs via its `/capture` endpoint.</w:t>
      </w:r>
    </w:p>
    <w:p>
      <w:pPr>
        <w:pStyle w:val="ListBullet"/>
      </w:pPr>
      <w:r>
        <w:t>If `emulated` mode: Ensure `CAMERA_MODE=emulated` is set.</w:t>
      </w:r>
    </w:p>
    <w:p>
      <w:pPr>
        <w:pStyle w:val="ListBullet"/>
      </w:pPr>
      <w:r/>
      <w:r>
        <w:rPr>
          <w:b/>
        </w:rPr>
        <w:t>Camera Busy or Unavailable:</w:t>
      </w:r>
      <w:r/>
    </w:p>
    <w:p>
      <w:pPr>
        <w:pStyle w:val="ListBullet"/>
      </w:pPr>
      <w:r>
        <w:t>Ensure Pylon Viewer or any other camera application is closed.</w:t>
      </w:r>
    </w:p>
    <w:p>
      <w:pPr>
        <w:pStyle w:val="ListBullet"/>
      </w:pPr>
      <w:r>
        <w:t>Confirm no previous instance of Racer2 V3 is still running.</w:t>
      </w:r>
    </w:p>
    <w:p>
      <w:pPr>
        <w:pStyle w:val="ListBullet"/>
      </w:pPr>
      <w:r>
        <w:t>A host restart might resolve driver-related issues.</w:t>
      </w:r>
    </w:p>
    <w:p>
      <w:pPr>
        <w:pStyle w:val="ListBullet"/>
      </w:pPr>
      <w:r/>
      <w:r>
        <w:rPr>
          <w:b/>
        </w:rPr>
        <w:t>AI Never Becomes Ready:</w:t>
      </w:r>
      <w:r/>
    </w:p>
    <w:p>
      <w:pPr>
        <w:pStyle w:val="ListBullet"/>
      </w:pPr>
      <w:r>
        <w:t>Check `GET /status` and review the `ai.phase` and `ai.message`.</w:t>
      </w:r>
    </w:p>
    <w:p>
      <w:pPr>
        <w:pStyle w:val="ListBullet"/>
      </w:pPr>
      <w:r>
        <w:t>Verify `ROBOFLOW_API_KEY` or other AI credentials in your `.env` file are valid.</w:t>
      </w:r>
    </w:p>
    <w:p>
      <w:pPr>
        <w:pStyle w:val="ListBullet"/>
      </w:pPr>
      <w:r>
        <w:t>Confirm `AI_MODEL_NAME` is set to your intended model. Model initialization can take time.</w:t>
      </w:r>
    </w:p>
    <w:p>
      <w:pPr>
        <w:pStyle w:val="ListBullet"/>
      </w:pPr>
      <w:r/>
      <w:r>
        <w:rPr>
          <w:b/>
        </w:rPr>
        <w:t>Color Endpoints Return Empty Data:</w:t>
      </w:r>
      <w:r/>
    </w:p>
    <w:p>
      <w:pPr>
        <w:pStyle w:val="ListBullet"/>
      </w:pPr>
      <w:r>
        <w:t>Verify `DETECTION_AND_TRACK=true` in your configuration.</w:t>
      </w:r>
    </w:p>
    <w:p>
      <w:pPr>
        <w:pStyle w:val="ListBullet"/>
      </w:pPr>
      <w:r>
        <w:t>Ensure the AI model is ready and actively processing tracked objects.</w:t>
      </w:r>
    </w:p>
    <w:p>
      <w:pPr>
        <w:pStyle w:val="ListBullet"/>
      </w:pPr>
      <w:r>
        <w:t>Note that `GET /color-data` and `POST /color-analysis` clear the buffer after returning data.</w:t>
      </w:r>
    </w:p>
    <w:p>
      <w:pPr>
        <w:pStyle w:val="ListBullet"/>
      </w:pPr>
      <w:r/>
      <w:r>
        <w:rPr>
          <w:b/>
        </w:rPr>
        <w:t>General Diagnostic Sequence for Operators:</w:t>
      </w:r>
      <w:r/>
    </w:p>
    <w:p>
      <w:r>
        <w:t>1.  Call `GET /status` to check overall system health.</w:t>
      </w:r>
    </w:p>
    <w:p>
      <w:r>
        <w:t>2.  Confirm `camera.ready` is `true`.</w:t>
      </w:r>
    </w:p>
    <w:p>
      <w:r>
        <w:t>3.  Confirm `GET /capture` returns a JPEG image.</w:t>
      </w:r>
    </w:p>
    <w:p>
      <w:r>
        <w:t>4.  Verify the browser page on `/` loads and displays frames correctly.</w:t>
      </w:r>
    </w:p>
    <w:p>
      <w:r>
        <w:t>5.  If AI is enabled, wait for `ai.phase` to become `ready`.</w:t>
      </w:r>
    </w:p>
    <w:p>
      <w:r>
        <w:t>6.  Then test AI-related features like `POST /analyze` or color analysis.</w:t>
      </w:r>
    </w:p>
    <w:p>
      <w:pPr>
        <w:pStyle w:val="Heading3"/>
      </w:pPr>
      <w:r>
        <w:t>Key API Endpoints for BDF Integration</w:t>
      </w:r>
    </w:p>
    <w:p>
      <w:r>
        <w:t>For seamless integration with BDF's existing systems and for advanced monitoring, Racer2 V3 exposes a set of REST and WebSocket APIs.</w:t>
      </w:r>
    </w:p>
    <w:p>
      <w:r/>
      <w:r>
        <w:rPr>
          <w:b/>
        </w:rPr>
        <w:t>Main Service (http://localhost:8000)</w:t>
      </w:r>
      <w:r/>
    </w:p>
    <w:p>
      <w:pPr>
        <w:pStyle w:val="ListBullet"/>
      </w:pPr>
      <w:r/>
      <w:r>
        <w:rPr>
          <w:b/>
        </w:rPr>
        <w:t>`GET /`</w:t>
      </w:r>
      <w:r>
        <w:t>: Access the browser-based operator interface.</w:t>
      </w:r>
    </w:p>
    <w:p>
      <w:pPr>
        <w:pStyle w:val="ListBullet"/>
      </w:pPr>
      <w:r/>
      <w:r>
        <w:rPr>
          <w:b/>
        </w:rPr>
        <w:t>`GET /status`</w:t>
      </w:r>
      <w:r>
        <w:t>: Retrieve structured runtime state (AI, camera, stream readiness).</w:t>
      </w:r>
    </w:p>
    <w:p>
      <w:pPr>
        <w:pStyle w:val="ListBullet"/>
      </w:pPr>
      <w:r/>
      <w:r>
        <w:rPr>
          <w:b/>
        </w:rPr>
        <w:t>`GET /capture`</w:t>
      </w:r>
      <w:r>
        <w:t>: Obtain the latest JPEG frame from the production line.</w:t>
      </w:r>
    </w:p>
    <w:p>
      <w:pPr>
        <w:pStyle w:val="ListBullet"/>
      </w:pPr>
      <w:r/>
      <w:r>
        <w:rPr>
          <w:b/>
        </w:rPr>
        <w:t>`POST /analyze`</w:t>
      </w:r>
      <w:r>
        <w:t>: Send the latest frame for external inference, useful for advanced quality checks.</w:t>
      </w:r>
    </w:p>
    <w:p>
      <w:pPr>
        <w:pStyle w:val="ListBullet"/>
      </w:pPr>
      <w:r/>
      <w:r>
        <w:rPr>
          <w:b/>
        </w:rPr>
        <w:t>`GET /camera/alignment`</w:t>
      </w:r>
      <w:r>
        <w:t>: Get current camera stitching alignment values.</w:t>
      </w:r>
    </w:p>
    <w:p>
      <w:pPr>
        <w:pStyle w:val="ListBullet"/>
      </w:pPr>
      <w:r/>
      <w:r>
        <w:rPr>
          <w:b/>
        </w:rPr>
        <w:t>`POST /camera/alignment`</w:t>
      </w:r>
      <w:r>
        <w:t>: Update camera stitching alignment settings.</w:t>
      </w:r>
    </w:p>
    <w:p>
      <w:pPr>
        <w:pStyle w:val="ListBullet"/>
      </w:pPr>
      <w:r/>
      <w:r>
        <w:rPr>
          <w:b/>
        </w:rPr>
        <w:t>`GET /color-data`</w:t>
      </w:r>
      <w:r>
        <w:t>: Retrieve the current color analysis buffer (and clear it).</w:t>
      </w:r>
    </w:p>
    <w:p>
      <w:pPr>
        <w:pStyle w:val="ListBullet"/>
      </w:pPr>
      <w:r/>
      <w:r>
        <w:rPr>
          <w:b/>
        </w:rPr>
        <w:t>`POST /color-analysis`</w:t>
      </w:r>
      <w:r>
        <w:t>: Get product-shaped color analysis output (and clear the buffer).</w:t>
      </w:r>
    </w:p>
    <w:p>
      <w:pPr>
        <w:pStyle w:val="ListBullet"/>
      </w:pPr>
      <w:r/>
      <w:r>
        <w:rPr>
          <w:b/>
        </w:rPr>
        <w:t>`POST /inference`</w:t>
      </w:r>
      <w:r>
        <w:t>: Run local AI inference on an image from disk, useful for offline analysis.</w:t>
      </w:r>
    </w:p>
    <w:p>
      <w:pPr>
        <w:pStyle w:val="ListBullet"/>
      </w:pPr>
      <w:r/>
      <w:r>
        <w:rPr>
          <w:b/>
        </w:rPr>
        <w:t>`WebSocket /ws`</w:t>
      </w:r>
      <w:r>
        <w:t>: Stream raw or AI-annotated JPEG frames in real-time.</w:t>
      </w:r>
    </w:p>
    <w:p>
      <w:r/>
      <w:r>
        <w:rPr>
          <w:b/>
        </w:rPr>
        <w:t>Dedicated Host Camera Service (http://localhost:8001 - when running in `remote` mode)</w:t>
      </w:r>
      <w:r/>
    </w:p>
    <w:p>
      <w:pPr>
        <w:pStyle w:val="ListBullet"/>
      </w:pPr>
      <w:r/>
      <w:r>
        <w:rPr>
          <w:b/>
        </w:rPr>
        <w:t>`GET /status`</w:t>
      </w:r>
      <w:r>
        <w:t>: Get camera-specific readiness and state.</w:t>
      </w:r>
    </w:p>
    <w:p>
      <w:pPr>
        <w:pStyle w:val="ListBullet"/>
      </w:pPr>
      <w:r/>
      <w:r>
        <w:rPr>
          <w:b/>
        </w:rPr>
        <w:t>`GET /camera/alignment`</w:t>
      </w:r>
      <w:r>
        <w:t>: Retrieve camera-side stitch alignment.</w:t>
      </w:r>
    </w:p>
    <w:p>
      <w:pPr>
        <w:pStyle w:val="ListBullet"/>
      </w:pPr>
      <w:r/>
      <w:r>
        <w:rPr>
          <w:b/>
        </w:rPr>
        <w:t>`POST /camera/alignment`</w:t>
      </w:r>
      <w:r>
        <w:t>: Update camera-side stitch offsets.</w:t>
      </w:r>
    </w:p>
    <w:p>
      <w:pPr>
        <w:pStyle w:val="ListBullet"/>
      </w:pPr>
      <w:r/>
      <w:r>
        <w:rPr>
          <w:b/>
        </w:rPr>
        <w:t>`GET /capture`</w:t>
      </w:r>
      <w:r>
        <w:t>: Get the latest raw JPEG frame from the camera service.</w:t>
      </w:r>
    </w:p>
    <w:p>
      <w:pPr>
        <w:pStyle w:val="ListBullet"/>
      </w:pPr>
      <w:r/>
      <w:r>
        <w:rPr>
          <w:b/>
        </w:rPr>
        <w:t>`WebSocket /ws`</w:t>
      </w:r>
      <w:r>
        <w:t>: Stream raw JPEG frames from the camera service.</w:t>
      </w:r>
    </w:p>
    <w:p>
      <w:r>
        <w:t>---</w:t>
      </w:r>
    </w:p>
    <w:p>
      <w:r/>
      <w:r>
        <w:rPr>
          <w:b/>
        </w:rPr>
        <w:t>BDF - Bakery Automation</w:t>
      </w:r>
      <w:r/>
    </w:p>
    <w:p>
      <w:r>
        <w:t>*All rights reserved.*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