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114785" w14:textId="77777777" w:rsidR="004200D4" w:rsidRDefault="00000000">
      <w:pPr>
        <w:spacing w:before="91"/>
        <w:ind w:left="540" w:right="550"/>
        <w:jc w:val="center"/>
        <w:rPr>
          <w:sz w:val="28"/>
          <w:szCs w:val="28"/>
          <w:lang w:val="vi-VN"/>
        </w:rPr>
      </w:pPr>
      <w:bookmarkStart w:id="0" w:name="_Hlk36280688"/>
      <w:r>
        <w:rPr>
          <w:sz w:val="28"/>
          <w:szCs w:val="28"/>
          <w:lang w:val="vi-VN"/>
        </w:rPr>
        <w:t>TỔNG LIÊN ĐOÀN LAO ĐỘNG VIỆT NAM</w:t>
      </w:r>
    </w:p>
    <w:p w14:paraId="4CF1A36A" w14:textId="77777777" w:rsidR="004200D4" w:rsidRDefault="00000000">
      <w:pPr>
        <w:spacing w:before="3"/>
        <w:ind w:left="540" w:right="550"/>
        <w:jc w:val="center"/>
        <w:rPr>
          <w:sz w:val="28"/>
          <w:szCs w:val="28"/>
          <w:lang w:val="vi-VN"/>
        </w:rPr>
      </w:pPr>
      <w:r>
        <w:rPr>
          <w:b/>
          <w:sz w:val="28"/>
          <w:szCs w:val="28"/>
          <w:lang w:val="vi-VN"/>
        </w:rPr>
        <w:t>TRƯỜNG ĐẠI HỌC TÔN ĐỨC THẮNG</w:t>
      </w:r>
    </w:p>
    <w:p w14:paraId="6D16FB23" w14:textId="77777777" w:rsidR="004200D4" w:rsidRDefault="00000000">
      <w:pPr>
        <w:spacing w:before="4"/>
        <w:ind w:left="540" w:right="550"/>
        <w:jc w:val="center"/>
        <w:rPr>
          <w:sz w:val="28"/>
          <w:szCs w:val="28"/>
        </w:rPr>
      </w:pPr>
      <w:r>
        <w:rPr>
          <w:b/>
          <w:sz w:val="28"/>
          <w:szCs w:val="28"/>
          <w:lang w:val="vi-VN"/>
        </w:rPr>
        <w:t xml:space="preserve">KHOA </w:t>
      </w:r>
      <w:r>
        <w:rPr>
          <w:b/>
          <w:sz w:val="28"/>
          <w:szCs w:val="28"/>
        </w:rPr>
        <w:t>CÔNG NGHỆ THÔNG TIN</w:t>
      </w:r>
    </w:p>
    <w:p w14:paraId="25AD618E" w14:textId="77777777" w:rsidR="004200D4" w:rsidRDefault="004200D4">
      <w:pPr>
        <w:pStyle w:val="BodyText"/>
        <w:spacing w:before="7"/>
        <w:jc w:val="center"/>
        <w:rPr>
          <w:sz w:val="19"/>
          <w:lang w:val="vi-VN"/>
        </w:rPr>
      </w:pPr>
    </w:p>
    <w:p w14:paraId="07845789" w14:textId="0BAFEC77" w:rsidR="004200D4" w:rsidRDefault="00B83B05" w:rsidP="00B83B05">
      <w:pPr>
        <w:pStyle w:val="BodyText"/>
        <w:jc w:val="center"/>
        <w:rPr>
          <w:sz w:val="28"/>
          <w:lang w:val="vi-VN"/>
        </w:rPr>
      </w:pPr>
      <w:r>
        <w:rPr>
          <w:noProof/>
          <w:lang w:val="vi-VN"/>
        </w:rPr>
        <w:drawing>
          <wp:inline distT="0" distB="0" distL="0" distR="0" wp14:anchorId="22056013" wp14:editId="0E9E5875">
            <wp:extent cx="1486800" cy="891707"/>
            <wp:effectExtent l="0" t="0" r="0" b="0"/>
            <wp:docPr id="12147463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746335" name="Picture 1214746335"/>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86800" cy="891707"/>
                    </a:xfrm>
                    <a:prstGeom prst="rect">
                      <a:avLst/>
                    </a:prstGeom>
                  </pic:spPr>
                </pic:pic>
              </a:graphicData>
            </a:graphic>
          </wp:inline>
        </w:drawing>
      </w:r>
    </w:p>
    <w:p w14:paraId="7B1ED92A" w14:textId="77777777" w:rsidR="004200D4" w:rsidRDefault="004200D4">
      <w:pPr>
        <w:pStyle w:val="BodyText"/>
        <w:rPr>
          <w:sz w:val="28"/>
          <w:lang w:val="vi-VN"/>
        </w:rPr>
      </w:pPr>
    </w:p>
    <w:p w14:paraId="25F26927" w14:textId="2207ABB1" w:rsidR="004200D4" w:rsidRPr="00B83B05" w:rsidRDefault="004200D4">
      <w:pPr>
        <w:pStyle w:val="BodyText"/>
        <w:spacing w:before="1"/>
        <w:rPr>
          <w:sz w:val="38"/>
          <w:lang w:val="en-US"/>
        </w:rPr>
      </w:pPr>
    </w:p>
    <w:p w14:paraId="5FB8BA9C" w14:textId="77777777" w:rsidR="004200D4" w:rsidRDefault="00000000">
      <w:pPr>
        <w:widowControl w:val="0"/>
        <w:autoSpaceDE w:val="0"/>
        <w:autoSpaceDN w:val="0"/>
        <w:spacing w:before="0" w:after="0" w:line="298" w:lineRule="exact"/>
        <w:ind w:right="49"/>
        <w:jc w:val="center"/>
        <w:rPr>
          <w:b/>
          <w:sz w:val="28"/>
          <w:szCs w:val="28"/>
        </w:rPr>
      </w:pPr>
      <w:r>
        <w:rPr>
          <w:b/>
          <w:sz w:val="28"/>
          <w:szCs w:val="28"/>
        </w:rPr>
        <w:t>THÔNG QUỐC HƯNG - 52000763</w:t>
      </w:r>
    </w:p>
    <w:p w14:paraId="4CDBCA6A" w14:textId="77777777" w:rsidR="004200D4" w:rsidRDefault="00000000">
      <w:pPr>
        <w:widowControl w:val="0"/>
        <w:suppressAutoHyphens/>
        <w:autoSpaceDE w:val="0"/>
        <w:autoSpaceDN w:val="0"/>
        <w:adjustRightInd w:val="0"/>
        <w:spacing w:before="0" w:after="0"/>
        <w:ind w:right="49" w:hanging="142"/>
        <w:jc w:val="center"/>
        <w:rPr>
          <w:b/>
          <w:sz w:val="28"/>
          <w:szCs w:val="28"/>
          <w:lang w:val="vi-VN"/>
        </w:rPr>
      </w:pPr>
      <w:r>
        <w:rPr>
          <w:b/>
          <w:sz w:val="28"/>
          <w:szCs w:val="28"/>
        </w:rPr>
        <w:t>TRỊNH DUY KHOA - 52000772</w:t>
      </w:r>
    </w:p>
    <w:p w14:paraId="096E41CB" w14:textId="77777777" w:rsidR="004200D4" w:rsidRPr="00B83B05" w:rsidRDefault="004200D4">
      <w:pPr>
        <w:pStyle w:val="BodyText"/>
        <w:rPr>
          <w:sz w:val="28"/>
          <w:lang w:val="en-US"/>
        </w:rPr>
      </w:pPr>
    </w:p>
    <w:p w14:paraId="65DECC7B" w14:textId="77777777" w:rsidR="004200D4" w:rsidRDefault="004200D4">
      <w:pPr>
        <w:pStyle w:val="BodyText"/>
        <w:rPr>
          <w:sz w:val="28"/>
          <w:lang w:val="vi-VN"/>
        </w:rPr>
      </w:pPr>
    </w:p>
    <w:p w14:paraId="2F576C51" w14:textId="77777777" w:rsidR="004200D4" w:rsidRDefault="00000000">
      <w:pPr>
        <w:spacing w:line="276" w:lineRule="auto"/>
        <w:ind w:left="540" w:right="550"/>
        <w:jc w:val="center"/>
        <w:rPr>
          <w:b/>
          <w:sz w:val="44"/>
          <w:szCs w:val="44"/>
        </w:rPr>
      </w:pPr>
      <w:r>
        <w:rPr>
          <w:b/>
          <w:sz w:val="44"/>
          <w:szCs w:val="44"/>
        </w:rPr>
        <w:t xml:space="preserve">A STUDY ON </w:t>
      </w:r>
    </w:p>
    <w:p w14:paraId="47E32CE7" w14:textId="77777777" w:rsidR="004200D4" w:rsidRDefault="00000000">
      <w:pPr>
        <w:spacing w:line="276" w:lineRule="auto"/>
        <w:ind w:left="540" w:right="550"/>
        <w:jc w:val="center"/>
        <w:rPr>
          <w:b/>
          <w:sz w:val="44"/>
          <w:szCs w:val="44"/>
        </w:rPr>
      </w:pPr>
      <w:r>
        <w:rPr>
          <w:b/>
          <w:sz w:val="44"/>
          <w:szCs w:val="44"/>
        </w:rPr>
        <w:t xml:space="preserve">GRAPH NEURAL NETWORK </w:t>
      </w:r>
    </w:p>
    <w:p w14:paraId="713E6CB6" w14:textId="77777777" w:rsidR="004200D4" w:rsidRDefault="00000000">
      <w:pPr>
        <w:spacing w:line="276" w:lineRule="auto"/>
        <w:ind w:left="540" w:right="550"/>
        <w:jc w:val="center"/>
        <w:rPr>
          <w:b/>
          <w:sz w:val="44"/>
          <w:szCs w:val="44"/>
        </w:rPr>
      </w:pPr>
      <w:r>
        <w:rPr>
          <w:b/>
          <w:sz w:val="44"/>
          <w:szCs w:val="44"/>
        </w:rPr>
        <w:t xml:space="preserve">APPLIED TO THE </w:t>
      </w:r>
    </w:p>
    <w:p w14:paraId="02DD774F" w14:textId="77777777" w:rsidR="004200D4" w:rsidRDefault="00000000">
      <w:pPr>
        <w:spacing w:line="276" w:lineRule="auto"/>
        <w:ind w:left="540" w:right="550"/>
        <w:jc w:val="center"/>
        <w:rPr>
          <w:b/>
          <w:sz w:val="44"/>
          <w:szCs w:val="44"/>
        </w:rPr>
      </w:pPr>
      <w:r>
        <w:rPr>
          <w:b/>
          <w:sz w:val="44"/>
          <w:szCs w:val="44"/>
        </w:rPr>
        <w:t>FAKE NEWS DETECTION</w:t>
      </w:r>
    </w:p>
    <w:p w14:paraId="0536C87A" w14:textId="77777777" w:rsidR="004200D4" w:rsidRDefault="004200D4">
      <w:pPr>
        <w:pStyle w:val="BodyText"/>
        <w:rPr>
          <w:sz w:val="50"/>
          <w:lang w:val="vi-VN"/>
        </w:rPr>
      </w:pPr>
    </w:p>
    <w:p w14:paraId="21B59B55" w14:textId="77777777" w:rsidR="004200D4" w:rsidRDefault="00000000">
      <w:pPr>
        <w:spacing w:line="276" w:lineRule="auto"/>
        <w:ind w:left="446" w:right="461"/>
        <w:jc w:val="center"/>
        <w:rPr>
          <w:b/>
          <w:sz w:val="44"/>
          <w:szCs w:val="44"/>
        </w:rPr>
      </w:pPr>
      <w:r>
        <w:rPr>
          <w:b/>
          <w:sz w:val="44"/>
          <w:szCs w:val="44"/>
        </w:rPr>
        <w:t>DỰ ÁN CÔNG NGHỆ THÔNG TIN</w:t>
      </w:r>
    </w:p>
    <w:p w14:paraId="4F14E063" w14:textId="77777777" w:rsidR="004200D4" w:rsidRDefault="004200D4">
      <w:pPr>
        <w:pStyle w:val="BodyText"/>
        <w:tabs>
          <w:tab w:val="left" w:pos="3919"/>
        </w:tabs>
        <w:spacing w:line="276" w:lineRule="auto"/>
        <w:rPr>
          <w:b/>
          <w:bCs/>
          <w:sz w:val="44"/>
          <w:szCs w:val="44"/>
          <w:lang w:val="en-US"/>
        </w:rPr>
      </w:pPr>
    </w:p>
    <w:p w14:paraId="6EF122B9" w14:textId="77777777" w:rsidR="004200D4" w:rsidRDefault="00000000">
      <w:pPr>
        <w:pStyle w:val="BodyText"/>
        <w:tabs>
          <w:tab w:val="left" w:pos="3919"/>
        </w:tabs>
        <w:spacing w:line="276" w:lineRule="auto"/>
        <w:jc w:val="center"/>
        <w:rPr>
          <w:sz w:val="26"/>
          <w:lang w:val="en-US"/>
        </w:rPr>
      </w:pPr>
      <w:r>
        <w:rPr>
          <w:b/>
          <w:bCs/>
          <w:sz w:val="44"/>
          <w:szCs w:val="44"/>
          <w:lang w:val="en-US"/>
        </w:rPr>
        <w:t>KHOA HỌC MÁY TÍNH</w:t>
      </w:r>
    </w:p>
    <w:p w14:paraId="33CDF2D1" w14:textId="77777777" w:rsidR="004200D4" w:rsidRDefault="004200D4">
      <w:pPr>
        <w:rPr>
          <w:sz w:val="26"/>
          <w:lang w:val="vi-VN"/>
        </w:rPr>
      </w:pPr>
    </w:p>
    <w:p w14:paraId="7EE90D12" w14:textId="77777777" w:rsidR="004200D4" w:rsidRDefault="004200D4">
      <w:pPr>
        <w:rPr>
          <w:sz w:val="26"/>
          <w:lang w:val="vi-VN"/>
        </w:rPr>
      </w:pPr>
    </w:p>
    <w:p w14:paraId="4DA760E0" w14:textId="77777777" w:rsidR="004200D4" w:rsidRDefault="004200D4">
      <w:pPr>
        <w:spacing w:before="10"/>
        <w:ind w:left="20"/>
        <w:jc w:val="center"/>
        <w:rPr>
          <w:b/>
          <w:sz w:val="28"/>
          <w:lang w:val="vi-VN"/>
        </w:rPr>
      </w:pPr>
    </w:p>
    <w:p w14:paraId="293C5C99" w14:textId="77777777" w:rsidR="004200D4" w:rsidRDefault="00000000">
      <w:pPr>
        <w:spacing w:before="10"/>
        <w:ind w:left="20"/>
        <w:jc w:val="center"/>
        <w:rPr>
          <w:sz w:val="28"/>
          <w:szCs w:val="28"/>
          <w:lang w:val="vi-VN"/>
        </w:rPr>
      </w:pPr>
      <w:r>
        <w:rPr>
          <w:b/>
          <w:sz w:val="28"/>
          <w:lang w:val="vi-VN"/>
        </w:rPr>
        <w:t xml:space="preserve">THÀNH PHỐ HỒ CHÍ MINH, NĂM </w:t>
      </w:r>
      <w:bookmarkEnd w:id="0"/>
      <w:r>
        <w:rPr>
          <w:b/>
          <w:sz w:val="28"/>
        </w:rPr>
        <w:t>2024</w:t>
      </w:r>
      <w:r>
        <w:rPr>
          <w:sz w:val="28"/>
          <w:szCs w:val="28"/>
          <w:lang w:val="vi-VN"/>
        </w:rPr>
        <w:br w:type="page"/>
      </w:r>
    </w:p>
    <w:p w14:paraId="0BB930A7" w14:textId="77777777" w:rsidR="004200D4" w:rsidRDefault="00000000">
      <w:pPr>
        <w:spacing w:before="91"/>
        <w:ind w:left="540" w:right="550"/>
        <w:jc w:val="center"/>
        <w:rPr>
          <w:sz w:val="28"/>
          <w:szCs w:val="28"/>
          <w:lang w:val="vi-VN"/>
        </w:rPr>
      </w:pPr>
      <w:r>
        <w:rPr>
          <w:sz w:val="28"/>
          <w:szCs w:val="28"/>
          <w:lang w:val="vi-VN"/>
        </w:rPr>
        <w:lastRenderedPageBreak/>
        <w:t>TỔNG LIÊN ĐOÀN LAO ĐỘNG VIỆT NAM</w:t>
      </w:r>
    </w:p>
    <w:p w14:paraId="5A8C2CB1" w14:textId="77777777" w:rsidR="004200D4" w:rsidRDefault="00000000">
      <w:pPr>
        <w:spacing w:before="3"/>
        <w:ind w:left="540" w:right="550"/>
        <w:jc w:val="center"/>
        <w:rPr>
          <w:sz w:val="28"/>
          <w:szCs w:val="28"/>
          <w:lang w:val="vi-VN"/>
        </w:rPr>
      </w:pPr>
      <w:r>
        <w:rPr>
          <w:b/>
          <w:sz w:val="28"/>
          <w:szCs w:val="28"/>
          <w:lang w:val="vi-VN"/>
        </w:rPr>
        <w:t>TRƯỜNG ĐẠI HỌC TÔN ĐỨC THẮNG</w:t>
      </w:r>
    </w:p>
    <w:p w14:paraId="4E9B5AB7" w14:textId="77777777" w:rsidR="004200D4" w:rsidRDefault="00000000">
      <w:pPr>
        <w:spacing w:before="4"/>
        <w:ind w:left="540" w:right="550"/>
        <w:jc w:val="center"/>
        <w:rPr>
          <w:sz w:val="28"/>
          <w:szCs w:val="28"/>
        </w:rPr>
      </w:pPr>
      <w:r>
        <w:rPr>
          <w:b/>
          <w:sz w:val="28"/>
          <w:szCs w:val="28"/>
          <w:lang w:val="vi-VN"/>
        </w:rPr>
        <w:t xml:space="preserve">KHOA </w:t>
      </w:r>
      <w:r>
        <w:rPr>
          <w:b/>
          <w:sz w:val="28"/>
          <w:szCs w:val="28"/>
        </w:rPr>
        <w:t>CÔNG NGHỆ THÔNG TIN</w:t>
      </w:r>
    </w:p>
    <w:p w14:paraId="38F40535" w14:textId="77777777" w:rsidR="004200D4" w:rsidRDefault="004200D4">
      <w:pPr>
        <w:pStyle w:val="BodyText"/>
        <w:spacing w:before="7"/>
        <w:jc w:val="center"/>
        <w:rPr>
          <w:sz w:val="19"/>
          <w:lang w:val="vi-VN"/>
        </w:rPr>
      </w:pPr>
    </w:p>
    <w:p w14:paraId="1FBBBB1D" w14:textId="4BEDAE89" w:rsidR="004200D4" w:rsidRDefault="00B83B05" w:rsidP="00955B2E">
      <w:pPr>
        <w:pStyle w:val="BodyText"/>
        <w:jc w:val="center"/>
        <w:rPr>
          <w:sz w:val="28"/>
          <w:lang w:val="en-US"/>
        </w:rPr>
      </w:pPr>
      <w:r>
        <w:rPr>
          <w:noProof/>
          <w:lang w:val="vi-VN"/>
        </w:rPr>
        <w:drawing>
          <wp:inline distT="0" distB="0" distL="0" distR="0" wp14:anchorId="041CBAD0" wp14:editId="7B4E8702">
            <wp:extent cx="1486800" cy="891707"/>
            <wp:effectExtent l="0" t="0" r="0" b="0"/>
            <wp:docPr id="11180388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746335" name="Picture 1214746335"/>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86800" cy="891707"/>
                    </a:xfrm>
                    <a:prstGeom prst="rect">
                      <a:avLst/>
                    </a:prstGeom>
                  </pic:spPr>
                </pic:pic>
              </a:graphicData>
            </a:graphic>
          </wp:inline>
        </w:drawing>
      </w:r>
    </w:p>
    <w:p w14:paraId="55397C46" w14:textId="77777777" w:rsidR="00955B2E" w:rsidRPr="00955B2E" w:rsidRDefault="00955B2E" w:rsidP="00955B2E">
      <w:pPr>
        <w:pStyle w:val="BodyText"/>
        <w:jc w:val="center"/>
        <w:rPr>
          <w:sz w:val="28"/>
          <w:lang w:val="en-US"/>
        </w:rPr>
      </w:pPr>
    </w:p>
    <w:p w14:paraId="000604D5" w14:textId="77777777" w:rsidR="004200D4" w:rsidRDefault="00000000">
      <w:pPr>
        <w:widowControl w:val="0"/>
        <w:autoSpaceDE w:val="0"/>
        <w:autoSpaceDN w:val="0"/>
        <w:spacing w:before="0" w:after="0" w:line="298" w:lineRule="exact"/>
        <w:ind w:right="49"/>
        <w:jc w:val="center"/>
        <w:rPr>
          <w:b/>
          <w:sz w:val="28"/>
          <w:szCs w:val="28"/>
        </w:rPr>
      </w:pPr>
      <w:r>
        <w:rPr>
          <w:b/>
          <w:sz w:val="28"/>
          <w:szCs w:val="28"/>
        </w:rPr>
        <w:t>THÔNG QUỐC HƯNG - 52000763</w:t>
      </w:r>
    </w:p>
    <w:p w14:paraId="01F402D3" w14:textId="77777777" w:rsidR="004200D4" w:rsidRDefault="00000000">
      <w:pPr>
        <w:widowControl w:val="0"/>
        <w:autoSpaceDE w:val="0"/>
        <w:autoSpaceDN w:val="0"/>
        <w:spacing w:before="0" w:after="0" w:line="298" w:lineRule="exact"/>
        <w:ind w:right="49"/>
        <w:jc w:val="center"/>
        <w:rPr>
          <w:b/>
          <w:sz w:val="28"/>
          <w:szCs w:val="28"/>
        </w:rPr>
      </w:pPr>
      <w:r>
        <w:rPr>
          <w:b/>
          <w:sz w:val="28"/>
          <w:szCs w:val="28"/>
        </w:rPr>
        <w:t>TRỊNH DUY KHOA - 52000772</w:t>
      </w:r>
    </w:p>
    <w:p w14:paraId="39EB92E1" w14:textId="77777777" w:rsidR="004200D4" w:rsidRDefault="004200D4">
      <w:pPr>
        <w:pStyle w:val="BodyText"/>
        <w:rPr>
          <w:sz w:val="28"/>
          <w:lang w:val="en-US"/>
        </w:rPr>
      </w:pPr>
    </w:p>
    <w:p w14:paraId="1D6E86EB" w14:textId="77777777" w:rsidR="004200D4" w:rsidRDefault="00000000">
      <w:pPr>
        <w:spacing w:line="276" w:lineRule="auto"/>
        <w:ind w:left="540" w:right="550"/>
        <w:jc w:val="center"/>
        <w:rPr>
          <w:b/>
          <w:sz w:val="44"/>
          <w:szCs w:val="44"/>
        </w:rPr>
      </w:pPr>
      <w:r>
        <w:rPr>
          <w:b/>
          <w:sz w:val="44"/>
          <w:szCs w:val="44"/>
        </w:rPr>
        <w:t xml:space="preserve">A STUDY ON </w:t>
      </w:r>
    </w:p>
    <w:p w14:paraId="343AAA15" w14:textId="77777777" w:rsidR="004200D4" w:rsidRDefault="00000000">
      <w:pPr>
        <w:spacing w:line="276" w:lineRule="auto"/>
        <w:ind w:left="540" w:right="550"/>
        <w:jc w:val="center"/>
        <w:rPr>
          <w:b/>
          <w:sz w:val="44"/>
          <w:szCs w:val="44"/>
        </w:rPr>
      </w:pPr>
      <w:r>
        <w:rPr>
          <w:b/>
          <w:sz w:val="44"/>
          <w:szCs w:val="44"/>
        </w:rPr>
        <w:t xml:space="preserve">GRAPH NEURAL NETWORK </w:t>
      </w:r>
    </w:p>
    <w:p w14:paraId="499BB0C2" w14:textId="77777777" w:rsidR="004200D4" w:rsidRDefault="00000000">
      <w:pPr>
        <w:spacing w:line="276" w:lineRule="auto"/>
        <w:ind w:left="540" w:right="550"/>
        <w:jc w:val="center"/>
        <w:rPr>
          <w:b/>
          <w:sz w:val="44"/>
          <w:szCs w:val="44"/>
        </w:rPr>
      </w:pPr>
      <w:r>
        <w:rPr>
          <w:b/>
          <w:sz w:val="44"/>
          <w:szCs w:val="44"/>
        </w:rPr>
        <w:t xml:space="preserve">APPLIED TO THE </w:t>
      </w:r>
    </w:p>
    <w:p w14:paraId="74D8E71A" w14:textId="77777777" w:rsidR="004200D4" w:rsidRDefault="00000000">
      <w:pPr>
        <w:spacing w:line="276" w:lineRule="auto"/>
        <w:ind w:left="540" w:right="550"/>
        <w:jc w:val="center"/>
        <w:rPr>
          <w:b/>
          <w:sz w:val="44"/>
          <w:szCs w:val="44"/>
        </w:rPr>
      </w:pPr>
      <w:r>
        <w:rPr>
          <w:b/>
          <w:sz w:val="44"/>
          <w:szCs w:val="44"/>
        </w:rPr>
        <w:t>FAKE NEWS DETECTION</w:t>
      </w:r>
    </w:p>
    <w:p w14:paraId="4026CE7A" w14:textId="77777777" w:rsidR="004200D4" w:rsidRDefault="004200D4">
      <w:pPr>
        <w:pStyle w:val="BodyText"/>
        <w:rPr>
          <w:sz w:val="50"/>
          <w:lang w:val="vi-VN"/>
        </w:rPr>
      </w:pPr>
    </w:p>
    <w:p w14:paraId="2BCBE5E1" w14:textId="77777777" w:rsidR="004200D4" w:rsidRDefault="00000000">
      <w:pPr>
        <w:tabs>
          <w:tab w:val="left" w:pos="7830"/>
        </w:tabs>
        <w:spacing w:line="276" w:lineRule="auto"/>
        <w:ind w:left="446" w:right="461"/>
        <w:jc w:val="center"/>
        <w:rPr>
          <w:b/>
          <w:sz w:val="40"/>
          <w:szCs w:val="40"/>
        </w:rPr>
      </w:pPr>
      <w:r>
        <w:rPr>
          <w:b/>
          <w:sz w:val="40"/>
          <w:szCs w:val="40"/>
        </w:rPr>
        <w:t>DỰ ÁN CÔNG NGHỆ THÔNG TIN</w:t>
      </w:r>
    </w:p>
    <w:p w14:paraId="483EAE1F" w14:textId="77777777" w:rsidR="004200D4" w:rsidRDefault="004200D4">
      <w:pPr>
        <w:pStyle w:val="BodyText"/>
        <w:tabs>
          <w:tab w:val="left" w:pos="3919"/>
        </w:tabs>
        <w:spacing w:line="276" w:lineRule="auto"/>
        <w:jc w:val="both"/>
        <w:rPr>
          <w:b/>
          <w:bCs/>
          <w:sz w:val="44"/>
          <w:szCs w:val="44"/>
          <w:lang w:val="en-US"/>
        </w:rPr>
      </w:pPr>
    </w:p>
    <w:p w14:paraId="27AABCBF" w14:textId="77777777" w:rsidR="004200D4" w:rsidRDefault="00000000">
      <w:pPr>
        <w:pStyle w:val="BodyText"/>
        <w:tabs>
          <w:tab w:val="left" w:pos="3919"/>
        </w:tabs>
        <w:spacing w:line="276" w:lineRule="auto"/>
        <w:jc w:val="center"/>
        <w:rPr>
          <w:b/>
          <w:bCs/>
          <w:sz w:val="40"/>
          <w:szCs w:val="40"/>
          <w:lang w:val="en-US"/>
        </w:rPr>
      </w:pPr>
      <w:r>
        <w:rPr>
          <w:b/>
          <w:bCs/>
          <w:sz w:val="40"/>
          <w:szCs w:val="40"/>
          <w:lang w:val="en-US"/>
        </w:rPr>
        <w:t>KHOA HỌC MÁY TÍNH</w:t>
      </w:r>
    </w:p>
    <w:p w14:paraId="5C17AAED" w14:textId="77777777" w:rsidR="004200D4" w:rsidRDefault="004200D4">
      <w:pPr>
        <w:pStyle w:val="BodyText"/>
        <w:tabs>
          <w:tab w:val="left" w:pos="3919"/>
        </w:tabs>
        <w:spacing w:line="276" w:lineRule="auto"/>
        <w:jc w:val="center"/>
        <w:rPr>
          <w:b/>
          <w:bCs/>
          <w:sz w:val="40"/>
          <w:szCs w:val="40"/>
          <w:lang w:val="en-US"/>
        </w:rPr>
      </w:pPr>
    </w:p>
    <w:p w14:paraId="13052123" w14:textId="77777777" w:rsidR="004200D4" w:rsidRDefault="00000000">
      <w:pPr>
        <w:tabs>
          <w:tab w:val="center" w:pos="4730"/>
        </w:tabs>
        <w:ind w:right="49"/>
        <w:jc w:val="center"/>
        <w:rPr>
          <w:sz w:val="28"/>
          <w:szCs w:val="28"/>
        </w:rPr>
      </w:pPr>
      <w:r>
        <w:rPr>
          <w:sz w:val="28"/>
          <w:szCs w:val="28"/>
          <w:lang w:val="vi-VN"/>
        </w:rPr>
        <w:t>Người hướng dẫn</w:t>
      </w:r>
    </w:p>
    <w:p w14:paraId="46D509CA" w14:textId="77777777" w:rsidR="004200D4" w:rsidRDefault="00000000">
      <w:pPr>
        <w:pStyle w:val="BodyText"/>
        <w:tabs>
          <w:tab w:val="left" w:pos="3919"/>
        </w:tabs>
        <w:spacing w:line="276" w:lineRule="auto"/>
        <w:jc w:val="center"/>
        <w:rPr>
          <w:sz w:val="26"/>
          <w:lang w:val="en-US"/>
        </w:rPr>
      </w:pPr>
      <w:r>
        <w:rPr>
          <w:b/>
          <w:sz w:val="28"/>
          <w:szCs w:val="28"/>
          <w:lang w:val="en-US"/>
        </w:rPr>
        <w:t>ThS. Dung Cẩm Quang</w:t>
      </w:r>
    </w:p>
    <w:p w14:paraId="75E56E8F" w14:textId="77777777" w:rsidR="004200D4" w:rsidRDefault="004200D4">
      <w:pPr>
        <w:rPr>
          <w:sz w:val="26"/>
        </w:rPr>
      </w:pPr>
    </w:p>
    <w:p w14:paraId="7DCF5E87" w14:textId="77777777" w:rsidR="004200D4" w:rsidRDefault="00000000">
      <w:pPr>
        <w:spacing w:before="10"/>
        <w:ind w:left="20"/>
        <w:jc w:val="center"/>
        <w:rPr>
          <w:b/>
          <w:sz w:val="28"/>
        </w:rPr>
        <w:sectPr w:rsidR="004200D4" w:rsidSect="002A6692">
          <w:headerReference w:type="default" r:id="rId10"/>
          <w:pgSz w:w="11906" w:h="16838"/>
          <w:pgMar w:top="1985" w:right="1134" w:bottom="1701" w:left="1985" w:header="720" w:footer="720" w:gutter="0"/>
          <w:cols w:space="720"/>
          <w:docGrid w:linePitch="360"/>
        </w:sectPr>
      </w:pPr>
      <w:r>
        <w:rPr>
          <w:b/>
          <w:sz w:val="28"/>
          <w:lang w:val="vi-VN"/>
        </w:rPr>
        <w:t xml:space="preserve">THÀNH PHỐ HỒ CHÍ MINH, NĂM </w:t>
      </w:r>
      <w:r>
        <w:rPr>
          <w:b/>
          <w:sz w:val="28"/>
        </w:rPr>
        <w:t>2024</w:t>
      </w:r>
    </w:p>
    <w:p w14:paraId="176A678B" w14:textId="77777777" w:rsidR="004200D4" w:rsidRDefault="00000000">
      <w:pPr>
        <w:jc w:val="center"/>
        <w:rPr>
          <w:b/>
          <w:bCs/>
          <w:sz w:val="32"/>
          <w:szCs w:val="32"/>
          <w:lang w:val="vi-VN"/>
        </w:rPr>
      </w:pPr>
      <w:r>
        <w:rPr>
          <w:b/>
          <w:bCs/>
          <w:sz w:val="32"/>
          <w:szCs w:val="32"/>
          <w:lang w:val="vi-VN"/>
        </w:rPr>
        <w:lastRenderedPageBreak/>
        <w:t>LỜI CẢM ƠN</w:t>
      </w:r>
    </w:p>
    <w:p w14:paraId="6812F4C5" w14:textId="77777777" w:rsidR="004200D4" w:rsidRDefault="004200D4">
      <w:pPr>
        <w:pStyle w:val="Nidungvnbn"/>
      </w:pPr>
    </w:p>
    <w:p w14:paraId="3A450907" w14:textId="6CD13C86" w:rsidR="004200D4" w:rsidRDefault="00000000">
      <w:pPr>
        <w:tabs>
          <w:tab w:val="left" w:leader="dot" w:pos="0"/>
          <w:tab w:val="left" w:leader="dot" w:pos="9072"/>
        </w:tabs>
        <w:spacing w:line="360" w:lineRule="auto"/>
        <w:ind w:right="-80" w:firstLine="720"/>
        <w:jc w:val="both"/>
        <w:rPr>
          <w:sz w:val="26"/>
          <w:szCs w:val="26"/>
          <w:lang w:val="vi-VN"/>
        </w:rPr>
      </w:pPr>
      <w:r>
        <w:rPr>
          <w:sz w:val="26"/>
          <w:szCs w:val="26"/>
          <w:lang w:val="vi-VN"/>
        </w:rPr>
        <w:t xml:space="preserve">Chúng </w:t>
      </w:r>
      <w:r>
        <w:rPr>
          <w:sz w:val="26"/>
          <w:szCs w:val="26"/>
        </w:rPr>
        <w:t>tôi</w:t>
      </w:r>
      <w:r>
        <w:rPr>
          <w:sz w:val="26"/>
          <w:szCs w:val="26"/>
          <w:lang w:val="vi-VN"/>
        </w:rPr>
        <w:t xml:space="preserve"> xin gửi lời cảm ơn chân thành nhất đến ThS</w:t>
      </w:r>
      <w:r>
        <w:rPr>
          <w:sz w:val="26"/>
          <w:szCs w:val="26"/>
        </w:rPr>
        <w:t>.</w:t>
      </w:r>
      <w:r>
        <w:rPr>
          <w:sz w:val="26"/>
          <w:szCs w:val="26"/>
          <w:lang w:val="vi-VN"/>
        </w:rPr>
        <w:t xml:space="preserve"> Dung Cẩm Quang về sự hướng dẫn tận tâm trong suốt </w:t>
      </w:r>
      <w:r>
        <w:rPr>
          <w:sz w:val="26"/>
          <w:szCs w:val="26"/>
        </w:rPr>
        <w:t>quá trình làm bài báo cáo</w:t>
      </w:r>
      <w:r>
        <w:rPr>
          <w:sz w:val="26"/>
          <w:szCs w:val="26"/>
          <w:lang w:val="vi-VN"/>
        </w:rPr>
        <w:t xml:space="preserve"> này. Báo cáo này không chỉ là kết quả</w:t>
      </w:r>
      <w:r w:rsidR="00D16A6C">
        <w:rPr>
          <w:sz w:val="26"/>
          <w:szCs w:val="26"/>
        </w:rPr>
        <w:t xml:space="preserve"> </w:t>
      </w:r>
      <w:r w:rsidR="005354A6">
        <w:rPr>
          <w:sz w:val="26"/>
          <w:szCs w:val="26"/>
        </w:rPr>
        <w:t>nổ lực</w:t>
      </w:r>
      <w:r w:rsidR="002F4DC5">
        <w:rPr>
          <w:sz w:val="26"/>
          <w:szCs w:val="26"/>
        </w:rPr>
        <w:t xml:space="preserve"> của</w:t>
      </w:r>
      <w:r w:rsidR="004F7502">
        <w:rPr>
          <w:sz w:val="26"/>
          <w:szCs w:val="26"/>
        </w:rPr>
        <w:t xml:space="preserve"> nhóm</w:t>
      </w:r>
      <w:r w:rsidR="00D16A6C">
        <w:rPr>
          <w:sz w:val="26"/>
          <w:szCs w:val="26"/>
        </w:rPr>
        <w:t xml:space="preserve"> chúng tôi</w:t>
      </w:r>
      <w:r>
        <w:rPr>
          <w:sz w:val="26"/>
          <w:szCs w:val="26"/>
          <w:lang w:val="vi-VN"/>
        </w:rPr>
        <w:t xml:space="preserve"> mà còn là sự </w:t>
      </w:r>
      <w:r w:rsidR="00C2168C">
        <w:rPr>
          <w:sz w:val="26"/>
          <w:szCs w:val="26"/>
        </w:rPr>
        <w:t xml:space="preserve">hướng dẫn, </w:t>
      </w:r>
      <w:r>
        <w:rPr>
          <w:sz w:val="26"/>
          <w:szCs w:val="26"/>
          <w:lang w:val="vi-VN"/>
        </w:rPr>
        <w:t>hỗ trợ</w:t>
      </w:r>
      <w:r>
        <w:rPr>
          <w:sz w:val="26"/>
          <w:szCs w:val="26"/>
        </w:rPr>
        <w:t xml:space="preserve"> tận tình </w:t>
      </w:r>
      <w:r>
        <w:rPr>
          <w:sz w:val="26"/>
          <w:szCs w:val="26"/>
          <w:lang w:val="vi-VN"/>
        </w:rPr>
        <w:t>từ ThS</w:t>
      </w:r>
      <w:r>
        <w:rPr>
          <w:sz w:val="26"/>
          <w:szCs w:val="26"/>
        </w:rPr>
        <w:t>.</w:t>
      </w:r>
      <w:r>
        <w:rPr>
          <w:sz w:val="26"/>
          <w:szCs w:val="26"/>
          <w:lang w:val="vi-VN"/>
        </w:rPr>
        <w:t xml:space="preserve"> Dung Cẩm Quang. Trong suốt quá trình làm bài chúng </w:t>
      </w:r>
      <w:r>
        <w:rPr>
          <w:sz w:val="26"/>
          <w:szCs w:val="26"/>
        </w:rPr>
        <w:t>tôi</w:t>
      </w:r>
      <w:r>
        <w:rPr>
          <w:sz w:val="26"/>
          <w:szCs w:val="26"/>
          <w:lang w:val="vi-VN"/>
        </w:rPr>
        <w:t xml:space="preserve"> nhận thấy bài làm còn nhiều chỗ thiếu sót, mong thầy/cô có thể bỏ qua cũng như góp ý để chúng </w:t>
      </w:r>
      <w:r>
        <w:rPr>
          <w:sz w:val="26"/>
          <w:szCs w:val="26"/>
        </w:rPr>
        <w:t>tôi</w:t>
      </w:r>
      <w:r>
        <w:rPr>
          <w:sz w:val="26"/>
          <w:szCs w:val="26"/>
          <w:lang w:val="vi-VN"/>
        </w:rPr>
        <w:t xml:space="preserve"> có thể hoàn thành tốt hơn ở những bài báo cáo sau. Chúng </w:t>
      </w:r>
      <w:r>
        <w:rPr>
          <w:sz w:val="26"/>
          <w:szCs w:val="26"/>
        </w:rPr>
        <w:t>tôi</w:t>
      </w:r>
      <w:r>
        <w:rPr>
          <w:sz w:val="26"/>
          <w:szCs w:val="26"/>
          <w:lang w:val="vi-VN"/>
        </w:rPr>
        <w:t xml:space="preserve"> xin chân thành cảm ơn!</w:t>
      </w:r>
    </w:p>
    <w:p w14:paraId="057814C2" w14:textId="77777777" w:rsidR="004200D4" w:rsidRDefault="004200D4">
      <w:pPr>
        <w:ind w:left="3600"/>
        <w:jc w:val="center"/>
        <w:rPr>
          <w:b/>
          <w:bCs/>
          <w:sz w:val="32"/>
          <w:szCs w:val="32"/>
          <w:lang w:val="vi-VN"/>
        </w:rPr>
      </w:pPr>
    </w:p>
    <w:p w14:paraId="6AC10754" w14:textId="77777777" w:rsidR="004200D4" w:rsidRDefault="00000000">
      <w:pPr>
        <w:ind w:left="3600"/>
        <w:jc w:val="center"/>
        <w:rPr>
          <w:i/>
          <w:sz w:val="26"/>
          <w:szCs w:val="26"/>
          <w:lang w:val="vi-VN"/>
        </w:rPr>
      </w:pPr>
      <w:r>
        <w:rPr>
          <w:b/>
          <w:bCs/>
          <w:sz w:val="32"/>
          <w:szCs w:val="32"/>
          <w:lang w:val="vi-VN"/>
        </w:rPr>
        <w:t xml:space="preserve"> </w:t>
      </w:r>
      <w:r>
        <w:rPr>
          <w:i/>
          <w:sz w:val="26"/>
          <w:szCs w:val="26"/>
          <w:lang w:val="vi-VN"/>
        </w:rPr>
        <w:t>TP. Hồ Chí Minh, ngày</w:t>
      </w:r>
      <w:r>
        <w:rPr>
          <w:i/>
          <w:sz w:val="26"/>
          <w:szCs w:val="26"/>
        </w:rPr>
        <w:t xml:space="preserve"> 23 </w:t>
      </w:r>
      <w:r>
        <w:rPr>
          <w:i/>
          <w:sz w:val="26"/>
          <w:szCs w:val="26"/>
          <w:lang w:val="vi-VN"/>
        </w:rPr>
        <w:t>tháng</w:t>
      </w:r>
      <w:r>
        <w:rPr>
          <w:i/>
          <w:sz w:val="26"/>
          <w:szCs w:val="26"/>
        </w:rPr>
        <w:t xml:space="preserve"> 02 </w:t>
      </w:r>
      <w:r>
        <w:rPr>
          <w:i/>
          <w:sz w:val="26"/>
          <w:szCs w:val="26"/>
          <w:lang w:val="vi-VN"/>
        </w:rPr>
        <w:t>năm 2</w:t>
      </w:r>
      <w:r>
        <w:rPr>
          <w:i/>
          <w:sz w:val="26"/>
          <w:szCs w:val="26"/>
        </w:rPr>
        <w:t>024.</w:t>
      </w:r>
      <w:r>
        <w:rPr>
          <w:i/>
          <w:sz w:val="26"/>
          <w:szCs w:val="26"/>
          <w:lang w:val="vi-VN"/>
        </w:rPr>
        <w:t xml:space="preserve">     </w:t>
      </w:r>
    </w:p>
    <w:p w14:paraId="0A430BD8" w14:textId="77777777" w:rsidR="004200D4" w:rsidRDefault="00000000">
      <w:pPr>
        <w:ind w:left="3600"/>
        <w:jc w:val="center"/>
        <w:rPr>
          <w:i/>
          <w:sz w:val="26"/>
          <w:szCs w:val="26"/>
          <w:lang w:val="vi-VN"/>
        </w:rPr>
      </w:pPr>
      <w:r>
        <w:rPr>
          <w:i/>
          <w:sz w:val="26"/>
          <w:szCs w:val="26"/>
          <w:lang w:val="vi-VN"/>
        </w:rPr>
        <w:t>Tác giả</w:t>
      </w:r>
    </w:p>
    <w:p w14:paraId="492A0747" w14:textId="77777777" w:rsidR="004200D4" w:rsidRDefault="00000000">
      <w:pPr>
        <w:ind w:left="3211" w:firstLine="360"/>
        <w:jc w:val="center"/>
        <w:rPr>
          <w:i/>
          <w:sz w:val="26"/>
          <w:szCs w:val="26"/>
          <w:lang w:val="vi-VN"/>
        </w:rPr>
      </w:pPr>
      <w:r>
        <w:rPr>
          <w:i/>
          <w:sz w:val="26"/>
          <w:szCs w:val="26"/>
          <w:lang w:val="vi-VN"/>
        </w:rPr>
        <w:t>(Ký tên và ghi rõ họ tên)</w:t>
      </w:r>
    </w:p>
    <w:p w14:paraId="6C661644" w14:textId="77777777" w:rsidR="004200D4" w:rsidRDefault="004200D4">
      <w:pPr>
        <w:pStyle w:val="Nidungvnbn"/>
        <w:rPr>
          <w:b/>
          <w:bCs/>
          <w:sz w:val="32"/>
          <w:szCs w:val="32"/>
        </w:rPr>
        <w:sectPr w:rsidR="004200D4" w:rsidSect="002A6692">
          <w:headerReference w:type="default" r:id="rId11"/>
          <w:pgSz w:w="11906" w:h="16838"/>
          <w:pgMar w:top="1985" w:right="1134" w:bottom="1701" w:left="1985" w:header="720" w:footer="720" w:gutter="0"/>
          <w:pgNumType w:fmt="lowerRoman" w:start="1"/>
          <w:cols w:space="720"/>
          <w:docGrid w:linePitch="360"/>
        </w:sectPr>
      </w:pPr>
    </w:p>
    <w:p w14:paraId="237128FD" w14:textId="77777777" w:rsidR="004200D4" w:rsidRDefault="00000000">
      <w:pPr>
        <w:spacing w:before="103" w:line="362" w:lineRule="auto"/>
        <w:ind w:right="10"/>
        <w:jc w:val="center"/>
        <w:rPr>
          <w:b/>
          <w:sz w:val="32"/>
          <w:lang w:val="vi-VN"/>
        </w:rPr>
      </w:pPr>
      <w:r>
        <w:rPr>
          <w:b/>
          <w:sz w:val="32"/>
          <w:lang w:val="vi-VN"/>
        </w:rPr>
        <w:lastRenderedPageBreak/>
        <w:t xml:space="preserve">CÔNG TRÌNH ĐƯỢC HOÀN THÀNH </w:t>
      </w:r>
    </w:p>
    <w:p w14:paraId="473E362B" w14:textId="77777777" w:rsidR="004200D4" w:rsidRDefault="00000000">
      <w:pPr>
        <w:spacing w:before="103" w:line="362" w:lineRule="auto"/>
        <w:ind w:right="10"/>
        <w:jc w:val="center"/>
        <w:rPr>
          <w:b/>
          <w:sz w:val="32"/>
          <w:lang w:val="vi-VN"/>
        </w:rPr>
      </w:pPr>
      <w:r>
        <w:rPr>
          <w:b/>
          <w:sz w:val="32"/>
          <w:lang w:val="vi-VN"/>
        </w:rPr>
        <w:t>TẠI TRƯỜNG ĐẠI HỌC TÔN ĐỨC THẮNG</w:t>
      </w:r>
    </w:p>
    <w:p w14:paraId="38B0FBAB" w14:textId="77777777" w:rsidR="004200D4" w:rsidRDefault="00000000">
      <w:pPr>
        <w:pStyle w:val="BodyText"/>
        <w:spacing w:before="181" w:line="364" w:lineRule="auto"/>
        <w:ind w:left="147" w:right="280" w:firstLine="676"/>
        <w:jc w:val="both"/>
        <w:rPr>
          <w:sz w:val="26"/>
          <w:szCs w:val="26"/>
          <w:lang w:val="vi-VN"/>
        </w:rPr>
      </w:pPr>
      <w:r>
        <w:rPr>
          <w:sz w:val="26"/>
          <w:szCs w:val="26"/>
          <w:lang w:val="vi-VN"/>
        </w:rPr>
        <w:t xml:space="preserve">Tôi </w:t>
      </w:r>
      <w:r>
        <w:rPr>
          <w:spacing w:val="-3"/>
          <w:sz w:val="26"/>
          <w:szCs w:val="26"/>
          <w:lang w:val="vi-VN"/>
        </w:rPr>
        <w:t xml:space="preserve">xin </w:t>
      </w:r>
      <w:r>
        <w:rPr>
          <w:sz w:val="26"/>
          <w:szCs w:val="26"/>
          <w:lang w:val="vi-VN"/>
        </w:rPr>
        <w:t xml:space="preserve">cam đoan </w:t>
      </w:r>
      <w:r>
        <w:rPr>
          <w:spacing w:val="3"/>
          <w:sz w:val="26"/>
          <w:szCs w:val="26"/>
          <w:lang w:val="vi-VN"/>
        </w:rPr>
        <w:t xml:space="preserve">đây </w:t>
      </w:r>
      <w:r>
        <w:rPr>
          <w:sz w:val="26"/>
          <w:szCs w:val="26"/>
          <w:lang w:val="vi-VN"/>
        </w:rPr>
        <w:t>là công trình nghiên cứu của riêng tôi và được sự hướng dẫn khoa học của</w:t>
      </w:r>
      <w:r>
        <w:rPr>
          <w:sz w:val="26"/>
          <w:szCs w:val="26"/>
          <w:lang w:val="en-US"/>
        </w:rPr>
        <w:t xml:space="preserve"> ThS. Dung Cẩm Quang</w:t>
      </w:r>
      <w:r>
        <w:rPr>
          <w:sz w:val="26"/>
          <w:szCs w:val="26"/>
          <w:lang w:val="vi-VN"/>
        </w:rPr>
        <w:t xml:space="preserve"> Các </w:t>
      </w:r>
      <w:r>
        <w:rPr>
          <w:spacing w:val="3"/>
          <w:sz w:val="26"/>
          <w:szCs w:val="26"/>
          <w:lang w:val="vi-VN"/>
        </w:rPr>
        <w:t xml:space="preserve">nội </w:t>
      </w:r>
      <w:r>
        <w:rPr>
          <w:sz w:val="26"/>
          <w:szCs w:val="26"/>
          <w:lang w:val="vi-VN"/>
        </w:rPr>
        <w:t xml:space="preserve">dung nghiên cứu, kết quả trong đề tài </w:t>
      </w:r>
      <w:r>
        <w:rPr>
          <w:spacing w:val="3"/>
          <w:sz w:val="26"/>
          <w:szCs w:val="26"/>
          <w:lang w:val="vi-VN"/>
        </w:rPr>
        <w:t xml:space="preserve">này </w:t>
      </w:r>
      <w:r>
        <w:rPr>
          <w:sz w:val="26"/>
          <w:szCs w:val="26"/>
          <w:lang w:val="vi-VN"/>
        </w:rPr>
        <w:t xml:space="preserve">là trung thực và chưa công bố dưới bất </w:t>
      </w:r>
      <w:r>
        <w:rPr>
          <w:spacing w:val="3"/>
          <w:sz w:val="26"/>
          <w:szCs w:val="26"/>
          <w:lang w:val="vi-VN"/>
        </w:rPr>
        <w:t xml:space="preserve">kỳ </w:t>
      </w:r>
      <w:r>
        <w:rPr>
          <w:sz w:val="26"/>
          <w:szCs w:val="26"/>
          <w:lang w:val="vi-VN"/>
        </w:rPr>
        <w:t xml:space="preserve">hình thức nào trước đây. Những </w:t>
      </w:r>
      <w:r>
        <w:rPr>
          <w:spacing w:val="-5"/>
          <w:sz w:val="26"/>
          <w:szCs w:val="26"/>
          <w:lang w:val="vi-VN"/>
        </w:rPr>
        <w:t xml:space="preserve">số </w:t>
      </w:r>
      <w:r>
        <w:rPr>
          <w:sz w:val="26"/>
          <w:szCs w:val="26"/>
          <w:lang w:val="vi-VN"/>
        </w:rPr>
        <w:t xml:space="preserve">liệu trong các bảng biểu phục vụ cho việc phân tích, nhận xét, đánh giá được chính tác giả thu thập </w:t>
      </w:r>
      <w:r>
        <w:rPr>
          <w:spacing w:val="-3"/>
          <w:sz w:val="26"/>
          <w:szCs w:val="26"/>
          <w:lang w:val="vi-VN"/>
        </w:rPr>
        <w:t xml:space="preserve">từ </w:t>
      </w:r>
      <w:r>
        <w:rPr>
          <w:sz w:val="26"/>
          <w:szCs w:val="26"/>
          <w:lang w:val="vi-VN"/>
        </w:rPr>
        <w:t>các nguồn khác</w:t>
      </w:r>
      <w:r>
        <w:rPr>
          <w:spacing w:val="23"/>
          <w:sz w:val="26"/>
          <w:szCs w:val="26"/>
          <w:lang w:val="vi-VN"/>
        </w:rPr>
        <w:t xml:space="preserve"> </w:t>
      </w:r>
      <w:r>
        <w:rPr>
          <w:sz w:val="26"/>
          <w:szCs w:val="26"/>
          <w:lang w:val="vi-VN"/>
        </w:rPr>
        <w:t>nhau có ghi rõ trong phần tài liệu tham khảo.</w:t>
      </w:r>
    </w:p>
    <w:p w14:paraId="78B3A61C" w14:textId="77777777" w:rsidR="004200D4" w:rsidRDefault="00000000">
      <w:pPr>
        <w:pStyle w:val="BodyText"/>
        <w:spacing w:before="181" w:line="364" w:lineRule="auto"/>
        <w:ind w:left="147" w:right="280" w:firstLine="676"/>
        <w:jc w:val="both"/>
        <w:rPr>
          <w:b/>
          <w:bCs/>
          <w:sz w:val="26"/>
          <w:szCs w:val="26"/>
          <w:lang w:val="vi-VN"/>
        </w:rPr>
      </w:pPr>
      <w:r>
        <w:rPr>
          <w:sz w:val="26"/>
          <w:szCs w:val="26"/>
          <w:lang w:val="vi-VN"/>
        </w:rPr>
        <w:t xml:space="preserve">Ngoài ra, trong </w:t>
      </w:r>
      <w:r>
        <w:rPr>
          <w:sz w:val="26"/>
          <w:szCs w:val="26"/>
          <w:lang w:val="en-US"/>
        </w:rPr>
        <w:t>Dự án c</w:t>
      </w:r>
      <w:r>
        <w:rPr>
          <w:sz w:val="26"/>
          <w:szCs w:val="26"/>
          <w:lang w:val="vi-VN"/>
        </w:rPr>
        <w:t xml:space="preserve">òn sử dụng một số nhận xét, đánh giá cũng như số liệu của các tác giả khác, cơ quan tổ chức khác đều có trích dẫn và chú thích nguồn gốc. </w:t>
      </w:r>
    </w:p>
    <w:p w14:paraId="1EF87BF5" w14:textId="77777777" w:rsidR="004200D4" w:rsidRDefault="00000000">
      <w:pPr>
        <w:pStyle w:val="BodyText"/>
        <w:spacing w:before="181" w:line="364" w:lineRule="auto"/>
        <w:ind w:left="147" w:right="280" w:firstLine="676"/>
        <w:jc w:val="both"/>
        <w:rPr>
          <w:sz w:val="26"/>
          <w:szCs w:val="26"/>
          <w:lang w:val="vi-VN"/>
        </w:rPr>
      </w:pPr>
      <w:r>
        <w:rPr>
          <w:b/>
          <w:bCs/>
          <w:sz w:val="26"/>
          <w:szCs w:val="26"/>
          <w:lang w:val="vi-VN"/>
        </w:rPr>
        <w:t xml:space="preserve">Nếu phát hiện có bất kỳ sự gian lận nào tôi xin hoàn toàn chịu trách nhiệm về nội dung </w:t>
      </w:r>
      <w:r>
        <w:rPr>
          <w:b/>
          <w:bCs/>
          <w:sz w:val="26"/>
          <w:szCs w:val="26"/>
          <w:lang w:val="en-US"/>
        </w:rPr>
        <w:t>Dự án</w:t>
      </w:r>
      <w:r>
        <w:rPr>
          <w:b/>
          <w:bCs/>
          <w:sz w:val="26"/>
          <w:szCs w:val="26"/>
          <w:lang w:val="vi-VN"/>
        </w:rPr>
        <w:t xml:space="preserve"> của mình</w:t>
      </w:r>
      <w:r>
        <w:rPr>
          <w:sz w:val="26"/>
          <w:szCs w:val="26"/>
          <w:lang w:val="vi-VN"/>
        </w:rPr>
        <w:t>. Trường Đại học Tôn Đức Thắng không liên quan đến những vi phạm tác quyền, bản quyền do tôi gây ra trong quá trình thực hiện (nếu có).</w:t>
      </w:r>
    </w:p>
    <w:p w14:paraId="3DB81C2D" w14:textId="77777777" w:rsidR="004200D4" w:rsidRDefault="00000000">
      <w:pPr>
        <w:spacing w:before="240"/>
        <w:ind w:left="3828"/>
        <w:jc w:val="both"/>
        <w:rPr>
          <w:i/>
          <w:sz w:val="26"/>
          <w:szCs w:val="26"/>
        </w:rPr>
      </w:pPr>
      <w:r>
        <w:rPr>
          <w:i/>
          <w:sz w:val="26"/>
          <w:szCs w:val="26"/>
          <w:lang w:val="vi-VN"/>
        </w:rPr>
        <w:t>TP. Hồ Chí Minh, ngày</w:t>
      </w:r>
      <w:r>
        <w:rPr>
          <w:i/>
          <w:sz w:val="26"/>
          <w:szCs w:val="26"/>
        </w:rPr>
        <w:t xml:space="preserve"> 23</w:t>
      </w:r>
      <w:r>
        <w:rPr>
          <w:i/>
          <w:sz w:val="26"/>
          <w:szCs w:val="26"/>
          <w:lang w:val="vi-VN"/>
        </w:rPr>
        <w:t xml:space="preserve"> tháng </w:t>
      </w:r>
      <w:r>
        <w:rPr>
          <w:i/>
          <w:sz w:val="26"/>
          <w:szCs w:val="26"/>
        </w:rPr>
        <w:t>02</w:t>
      </w:r>
      <w:r>
        <w:rPr>
          <w:i/>
          <w:sz w:val="26"/>
          <w:szCs w:val="26"/>
          <w:lang w:val="vi-VN"/>
        </w:rPr>
        <w:t xml:space="preserve"> năm</w:t>
      </w:r>
      <w:r>
        <w:rPr>
          <w:i/>
          <w:sz w:val="26"/>
          <w:szCs w:val="26"/>
        </w:rPr>
        <w:t xml:space="preserve"> 2024</w:t>
      </w:r>
    </w:p>
    <w:p w14:paraId="5B1DD0B3" w14:textId="77777777" w:rsidR="004200D4" w:rsidRDefault="00000000">
      <w:pPr>
        <w:spacing w:before="141"/>
        <w:ind w:left="3932" w:right="828"/>
        <w:jc w:val="center"/>
        <w:rPr>
          <w:i/>
          <w:sz w:val="26"/>
          <w:szCs w:val="26"/>
          <w:lang w:val="vi-VN"/>
        </w:rPr>
      </w:pPr>
      <w:r>
        <w:rPr>
          <w:i/>
          <w:sz w:val="26"/>
          <w:szCs w:val="26"/>
          <w:lang w:val="vi-VN"/>
        </w:rPr>
        <w:t>Tác giả</w:t>
      </w:r>
    </w:p>
    <w:p w14:paraId="21DC4184" w14:textId="77777777" w:rsidR="004200D4" w:rsidRDefault="00000000">
      <w:pPr>
        <w:spacing w:before="147"/>
        <w:ind w:left="3940" w:right="828"/>
        <w:jc w:val="center"/>
        <w:rPr>
          <w:i/>
          <w:sz w:val="26"/>
          <w:szCs w:val="26"/>
          <w:lang w:val="vi-VN"/>
        </w:rPr>
      </w:pPr>
      <w:r>
        <w:rPr>
          <w:i/>
          <w:sz w:val="26"/>
          <w:szCs w:val="26"/>
          <w:lang w:val="vi-VN"/>
        </w:rPr>
        <w:t>(Ký tên và ghi rõ họ tên)</w:t>
      </w:r>
    </w:p>
    <w:p w14:paraId="19CA1A4E" w14:textId="77777777" w:rsidR="004200D4" w:rsidRDefault="004200D4">
      <w:pPr>
        <w:tabs>
          <w:tab w:val="center" w:pos="6379"/>
        </w:tabs>
        <w:spacing w:after="200" w:line="276" w:lineRule="auto"/>
        <w:rPr>
          <w:i/>
          <w:sz w:val="26"/>
          <w:szCs w:val="26"/>
          <w:lang w:val="vi-VN"/>
        </w:rPr>
      </w:pPr>
    </w:p>
    <w:p w14:paraId="795FE265" w14:textId="77777777" w:rsidR="004200D4" w:rsidRDefault="004200D4">
      <w:pPr>
        <w:tabs>
          <w:tab w:val="center" w:pos="6379"/>
        </w:tabs>
        <w:spacing w:after="200" w:line="276" w:lineRule="auto"/>
        <w:rPr>
          <w:i/>
          <w:sz w:val="26"/>
          <w:szCs w:val="26"/>
          <w:lang w:val="vi-VN"/>
        </w:rPr>
      </w:pPr>
    </w:p>
    <w:p w14:paraId="6E7D4881" w14:textId="77777777" w:rsidR="004200D4" w:rsidRDefault="004200D4">
      <w:pPr>
        <w:tabs>
          <w:tab w:val="center" w:pos="6379"/>
        </w:tabs>
        <w:spacing w:after="200" w:line="276" w:lineRule="auto"/>
        <w:jc w:val="center"/>
        <w:rPr>
          <w:i/>
          <w:sz w:val="26"/>
          <w:szCs w:val="26"/>
          <w:lang w:val="vi-VN"/>
        </w:rPr>
      </w:pPr>
    </w:p>
    <w:p w14:paraId="57537AF7" w14:textId="77777777" w:rsidR="004200D4" w:rsidRDefault="00000000">
      <w:pPr>
        <w:tabs>
          <w:tab w:val="center" w:pos="4111"/>
        </w:tabs>
        <w:spacing w:after="200" w:line="276" w:lineRule="auto"/>
        <w:jc w:val="center"/>
        <w:rPr>
          <w:i/>
          <w:sz w:val="26"/>
          <w:szCs w:val="26"/>
        </w:rPr>
      </w:pPr>
      <w:r>
        <w:rPr>
          <w:i/>
          <w:sz w:val="26"/>
          <w:szCs w:val="26"/>
        </w:rPr>
        <w:tab/>
      </w:r>
    </w:p>
    <w:p w14:paraId="38A14A8B" w14:textId="77777777" w:rsidR="004200D4" w:rsidRDefault="004200D4">
      <w:pPr>
        <w:pStyle w:val="Tiucctrangmu"/>
        <w:rPr>
          <w:lang w:val="vi-VN"/>
        </w:rPr>
        <w:sectPr w:rsidR="004200D4" w:rsidSect="002A6692">
          <w:pgSz w:w="11906" w:h="16838"/>
          <w:pgMar w:top="1985" w:right="1134" w:bottom="1701" w:left="1985" w:header="720" w:footer="720" w:gutter="0"/>
          <w:pgNumType w:fmt="lowerRoman"/>
          <w:cols w:space="720"/>
          <w:docGrid w:linePitch="360"/>
        </w:sectPr>
      </w:pPr>
    </w:p>
    <w:p w14:paraId="1EB59728" w14:textId="77777777" w:rsidR="004200D4" w:rsidRDefault="00000000">
      <w:pPr>
        <w:overflowPunct w:val="0"/>
        <w:adjustRightInd w:val="0"/>
        <w:spacing w:line="360" w:lineRule="auto"/>
        <w:jc w:val="center"/>
        <w:textAlignment w:val="baseline"/>
        <w:rPr>
          <w:b/>
          <w:bCs/>
          <w:sz w:val="32"/>
          <w:szCs w:val="32"/>
        </w:rPr>
      </w:pPr>
      <w:r>
        <w:rPr>
          <w:b/>
          <w:bCs/>
          <w:sz w:val="32"/>
          <w:szCs w:val="32"/>
          <w:lang w:val="vi-VN"/>
        </w:rPr>
        <w:lastRenderedPageBreak/>
        <w:t xml:space="preserve"> </w:t>
      </w:r>
      <w:r>
        <w:rPr>
          <w:b/>
          <w:bCs/>
          <w:sz w:val="32"/>
          <w:szCs w:val="32"/>
        </w:rPr>
        <w:t>TÌM HIỂU GRAPH NEURAL NETWORK VÀ ÁP DỤNG VÀO BÀI TOÁN PHÁT HIỆN TIN GIẢ</w:t>
      </w:r>
    </w:p>
    <w:p w14:paraId="37749925" w14:textId="77777777" w:rsidR="004200D4" w:rsidRDefault="00000000">
      <w:pPr>
        <w:overflowPunct w:val="0"/>
        <w:adjustRightInd w:val="0"/>
        <w:spacing w:line="360" w:lineRule="auto"/>
        <w:jc w:val="center"/>
        <w:textAlignment w:val="baseline"/>
        <w:rPr>
          <w:b/>
          <w:bCs/>
          <w:sz w:val="32"/>
          <w:szCs w:val="32"/>
          <w:lang w:val="vi-VN"/>
        </w:rPr>
      </w:pPr>
      <w:r>
        <w:rPr>
          <w:b/>
          <w:bCs/>
          <w:sz w:val="32"/>
          <w:szCs w:val="32"/>
          <w:lang w:val="vi-VN"/>
        </w:rPr>
        <w:t>TÓM TẮT</w:t>
      </w:r>
    </w:p>
    <w:p w14:paraId="0F240273" w14:textId="3CF314E1" w:rsidR="004200D4" w:rsidRDefault="00000000">
      <w:pPr>
        <w:pStyle w:val="Nidungvnbn"/>
      </w:pPr>
      <w:r>
        <w:rPr>
          <w:lang w:val="vi-VN"/>
        </w:rPr>
        <w:t xml:space="preserve"> Tin xuyên tạc và tin giả đã gây ra những tác động bất lợi cho cá nhân và xã hội trong những năm gần đây, thu hút sự chú ý rộng rãi đến phát hiện tin tức giả mạo.</w:t>
      </w:r>
      <w:r>
        <w:t xml:space="preserve"> Do đó</w:t>
      </w:r>
      <w:r w:rsidR="00C25BA1">
        <w:t>,</w:t>
      </w:r>
      <w:r>
        <w:t xml:space="preserve"> các bài toán phương pháp tự động phát triển tin giả đang rất được quan tâm hiện nay. Trong bài báo cáo này, chúng tôi sẽ tập trung tìm hiểu bài toán phát hiện tin giả và phân tích một số bài báo về lĩnh vực này. Sau đó, tiến hành t</w:t>
      </w:r>
      <w:r>
        <w:rPr>
          <w:lang w:val="vi-VN"/>
        </w:rPr>
        <w:t>ìm hiểu 2 tập dữ liệu Politifact và Gossipcop</w:t>
      </w:r>
      <w:r>
        <w:t xml:space="preserve"> để áp dụng vào bài toán phát hiện tin giả</w:t>
      </w:r>
      <w:r>
        <w:rPr>
          <w:lang w:val="vi-VN"/>
        </w:rPr>
        <w:t>.</w:t>
      </w:r>
      <w:r>
        <w:t xml:space="preserve"> Chúng tôi sẽ t</w:t>
      </w:r>
      <w:r>
        <w:rPr>
          <w:lang w:val="vi-VN"/>
        </w:rPr>
        <w:t>ìm hiểu các mô hình có sẵn</w:t>
      </w:r>
      <w:r>
        <w:t xml:space="preserve"> </w:t>
      </w:r>
      <w:r>
        <w:rPr>
          <w:lang w:val="vi-VN"/>
        </w:rPr>
        <w:t xml:space="preserve"> áp dụng cho bài toán Fake News Detection. </w:t>
      </w:r>
      <w:r>
        <w:t>Sau đó, t</w:t>
      </w:r>
      <w:r>
        <w:rPr>
          <w:lang w:val="vi-VN"/>
        </w:rPr>
        <w:t>hiết kế</w:t>
      </w:r>
      <w:r>
        <w:t xml:space="preserve"> và </w:t>
      </w:r>
      <w:r>
        <w:rPr>
          <w:lang w:val="vi-VN"/>
        </w:rPr>
        <w:t xml:space="preserve">hiện thực lại các mô hình </w:t>
      </w:r>
      <w:r>
        <w:t>d</w:t>
      </w:r>
      <w:r>
        <w:rPr>
          <w:lang w:val="vi-VN"/>
        </w:rPr>
        <w:t>ựa trên kiến thức đã nghiên cứu</w:t>
      </w:r>
      <w:r>
        <w:t>. Dựa trên kết quả hiện thực mô hình sẽ tiến hành</w:t>
      </w:r>
      <w:r>
        <w:rPr>
          <w:lang w:val="vi-VN"/>
        </w:rPr>
        <w:t xml:space="preserve"> phân tích và đánh giá một cách chi tiết, bao gồm việc so sánh với các phương pháp hiện có và phân tích các điểm mạnh, điểm yếu của mô hình.</w:t>
      </w:r>
      <w:r>
        <w:t xml:space="preserve"> Trong những phương pháp mà chúng tôi đã nghiên cứu trong bài báo này thì phương pháp tận dụng siêu đồ thị (hypergraph) để thể hiện sự tương tác giữa các tin tức theo nhóm đang thể hiện kết quả rất tốt trên cả 2 bộ dữ liệu. Điều đó thấy rằng phương pháp tiếp cận này mang lại hiệu suất vượt trội và nó vẫn duy trì kết quả tốt ngay cả với một tập dữ liệu tin tức nhỏ được gắn nhãn.</w:t>
      </w:r>
    </w:p>
    <w:p w14:paraId="737EBFBB" w14:textId="77777777" w:rsidR="004200D4" w:rsidRDefault="004200D4">
      <w:pPr>
        <w:tabs>
          <w:tab w:val="right" w:leader="dot" w:pos="9356"/>
        </w:tabs>
        <w:overflowPunct w:val="0"/>
        <w:adjustRightInd w:val="0"/>
        <w:spacing w:line="360" w:lineRule="auto"/>
        <w:jc w:val="both"/>
        <w:textAlignment w:val="baseline"/>
      </w:pPr>
    </w:p>
    <w:p w14:paraId="608E4D7C" w14:textId="77777777" w:rsidR="004200D4" w:rsidRDefault="004200D4">
      <w:pPr>
        <w:spacing w:before="0" w:after="200" w:line="276" w:lineRule="auto"/>
        <w:rPr>
          <w:sz w:val="26"/>
          <w:szCs w:val="26"/>
        </w:rPr>
      </w:pPr>
    </w:p>
    <w:p w14:paraId="4E3F8542" w14:textId="77777777" w:rsidR="004200D4" w:rsidRDefault="004200D4">
      <w:pPr>
        <w:spacing w:before="0" w:after="200" w:line="276" w:lineRule="auto"/>
        <w:rPr>
          <w:sz w:val="26"/>
          <w:szCs w:val="26"/>
        </w:rPr>
      </w:pPr>
    </w:p>
    <w:p w14:paraId="75E80E70" w14:textId="77777777" w:rsidR="004200D4" w:rsidRDefault="004200D4">
      <w:pPr>
        <w:spacing w:before="0" w:after="200" w:line="276" w:lineRule="auto"/>
        <w:rPr>
          <w:sz w:val="26"/>
          <w:szCs w:val="26"/>
        </w:rPr>
      </w:pPr>
    </w:p>
    <w:p w14:paraId="627EDA3E" w14:textId="77777777" w:rsidR="004200D4" w:rsidRDefault="00000000">
      <w:pPr>
        <w:spacing w:before="0" w:after="200" w:line="276" w:lineRule="auto"/>
        <w:rPr>
          <w:b/>
          <w:bCs/>
          <w:sz w:val="32"/>
          <w:szCs w:val="32"/>
        </w:rPr>
      </w:pPr>
      <w:r>
        <w:rPr>
          <w:b/>
          <w:bCs/>
          <w:sz w:val="32"/>
          <w:szCs w:val="32"/>
        </w:rPr>
        <w:br w:type="page"/>
      </w:r>
    </w:p>
    <w:p w14:paraId="37876A98" w14:textId="77777777" w:rsidR="004200D4" w:rsidRDefault="00000000">
      <w:pPr>
        <w:overflowPunct w:val="0"/>
        <w:adjustRightInd w:val="0"/>
        <w:spacing w:line="360" w:lineRule="auto"/>
        <w:jc w:val="center"/>
        <w:textAlignment w:val="baseline"/>
        <w:rPr>
          <w:b/>
          <w:bCs/>
          <w:sz w:val="32"/>
          <w:szCs w:val="32"/>
          <w:lang w:val="vi-VN"/>
        </w:rPr>
      </w:pPr>
      <w:r>
        <w:rPr>
          <w:b/>
          <w:bCs/>
          <w:sz w:val="32"/>
          <w:szCs w:val="32"/>
          <w:lang w:val="vi-VN"/>
        </w:rPr>
        <w:lastRenderedPageBreak/>
        <w:t xml:space="preserve">A STUDY ON GRAPH NEURAL NETWORK APPLIED TO THE FAKE NEWS DETECTION </w:t>
      </w:r>
    </w:p>
    <w:p w14:paraId="61111C8A" w14:textId="77777777" w:rsidR="004200D4" w:rsidRDefault="00000000">
      <w:pPr>
        <w:overflowPunct w:val="0"/>
        <w:adjustRightInd w:val="0"/>
        <w:spacing w:line="360" w:lineRule="auto"/>
        <w:jc w:val="center"/>
        <w:textAlignment w:val="baseline"/>
        <w:rPr>
          <w:b/>
          <w:bCs/>
          <w:sz w:val="32"/>
          <w:szCs w:val="32"/>
        </w:rPr>
      </w:pPr>
      <w:r>
        <w:rPr>
          <w:b/>
          <w:bCs/>
          <w:sz w:val="32"/>
          <w:szCs w:val="32"/>
        </w:rPr>
        <w:t>ABSTRACT</w:t>
      </w:r>
    </w:p>
    <w:p w14:paraId="6880B35F" w14:textId="77777777" w:rsidR="004200D4" w:rsidRDefault="004200D4">
      <w:pPr>
        <w:tabs>
          <w:tab w:val="right" w:leader="dot" w:pos="9356"/>
        </w:tabs>
        <w:overflowPunct w:val="0"/>
        <w:autoSpaceDE w:val="0"/>
        <w:autoSpaceDN w:val="0"/>
        <w:adjustRightInd w:val="0"/>
        <w:spacing w:before="0" w:after="0" w:line="360" w:lineRule="auto"/>
        <w:jc w:val="both"/>
        <w:textAlignment w:val="baseline"/>
      </w:pPr>
    </w:p>
    <w:p w14:paraId="2C6E2A2A" w14:textId="77777777" w:rsidR="004200D4" w:rsidRDefault="00000000">
      <w:pPr>
        <w:pStyle w:val="Nidungvnbn"/>
      </w:pPr>
      <w:r>
        <w:t>Transparent news and fake news have caused adverse personal and societal benefits in recent years, attracting widespread attention to fake news detection. Therefore, problems and methods for automatically developing fake news are of great interest today. In this report, we will focus on understanding the problem of fake detection and analyze some articles in this field. Then, proceed to explore two data sets Politifact and Gossipcop to apply to the problem detection hypothesis. We will learn about available models applied to the problem of detecting fake news. Then, design and reimplement the models based on the researched knowledge. Based on the results of model implementation, detailed analysis and evaluation will be conducted, including comparison of existing methods and analysis of the strengths and weaknesses of the model. Among the methods we have researched in this article, the method that takes advantage of hypergraphs to show interactions between news in groups shows very good results on both datasets. It is shown that this approach provides outstanding performance and it maintains good results even with a small subset of labeled news data.</w:t>
      </w:r>
    </w:p>
    <w:p w14:paraId="19546141" w14:textId="77777777" w:rsidR="004200D4" w:rsidRDefault="00000000">
      <w:pPr>
        <w:spacing w:before="0" w:after="200" w:line="276" w:lineRule="auto"/>
        <w:rPr>
          <w:b/>
          <w:bCs/>
          <w:sz w:val="32"/>
          <w:szCs w:val="32"/>
        </w:rPr>
      </w:pPr>
      <w:r>
        <w:rPr>
          <w:b/>
          <w:bCs/>
          <w:sz w:val="32"/>
          <w:szCs w:val="32"/>
        </w:rPr>
        <w:br w:type="page"/>
      </w:r>
    </w:p>
    <w:p w14:paraId="5523C5D7" w14:textId="77777777" w:rsidR="004200D4" w:rsidRDefault="00000000">
      <w:pPr>
        <w:pStyle w:val="Nidungvnbn"/>
        <w:ind w:firstLine="0"/>
        <w:jc w:val="center"/>
        <w:rPr>
          <w:b/>
          <w:bCs/>
          <w:sz w:val="32"/>
          <w:szCs w:val="32"/>
        </w:rPr>
      </w:pPr>
      <w:r>
        <w:rPr>
          <w:b/>
          <w:bCs/>
          <w:sz w:val="32"/>
          <w:szCs w:val="32"/>
        </w:rPr>
        <w:lastRenderedPageBreak/>
        <w:t>MỤC LỤC</w:t>
      </w:r>
    </w:p>
    <w:p w14:paraId="65790422" w14:textId="78908808" w:rsidR="0045549C" w:rsidRDefault="00000000">
      <w:pPr>
        <w:pStyle w:val="TOC1"/>
        <w:rPr>
          <w:rFonts w:asciiTheme="minorHAnsi" w:eastAsiaTheme="minorEastAsia" w:hAnsiTheme="minorHAnsi"/>
          <w:b w:val="0"/>
          <w:noProof/>
          <w:kern w:val="2"/>
          <w:sz w:val="22"/>
          <w:szCs w:val="22"/>
          <w14:ligatures w14:val="standardContextual"/>
        </w:rPr>
      </w:pPr>
      <w:r>
        <w:rPr>
          <w:b w:val="0"/>
          <w:szCs w:val="26"/>
        </w:rPr>
        <w:fldChar w:fldCharType="begin"/>
      </w:r>
      <w:r>
        <w:rPr>
          <w:b w:val="0"/>
          <w:szCs w:val="26"/>
        </w:rPr>
        <w:instrText xml:space="preserve"> TOC \o "1-3" \h \z \u </w:instrText>
      </w:r>
      <w:r>
        <w:rPr>
          <w:b w:val="0"/>
          <w:szCs w:val="26"/>
        </w:rPr>
        <w:fldChar w:fldCharType="separate"/>
      </w:r>
      <w:hyperlink w:anchor="_Toc161870987" w:history="1">
        <w:r w:rsidR="0045549C" w:rsidRPr="00586483">
          <w:rPr>
            <w:rStyle w:val="Hyperlink"/>
            <w:noProof/>
          </w:rPr>
          <w:t>DANH MỤC HÌNH VẼ</w:t>
        </w:r>
        <w:r w:rsidR="0045549C">
          <w:rPr>
            <w:noProof/>
            <w:webHidden/>
          </w:rPr>
          <w:tab/>
        </w:r>
        <w:r w:rsidR="0045549C">
          <w:rPr>
            <w:noProof/>
            <w:webHidden/>
          </w:rPr>
          <w:fldChar w:fldCharType="begin"/>
        </w:r>
        <w:r w:rsidR="0045549C">
          <w:rPr>
            <w:noProof/>
            <w:webHidden/>
          </w:rPr>
          <w:instrText xml:space="preserve"> PAGEREF _Toc161870987 \h </w:instrText>
        </w:r>
        <w:r w:rsidR="0045549C">
          <w:rPr>
            <w:noProof/>
            <w:webHidden/>
          </w:rPr>
        </w:r>
        <w:r w:rsidR="0045549C">
          <w:rPr>
            <w:noProof/>
            <w:webHidden/>
          </w:rPr>
          <w:fldChar w:fldCharType="separate"/>
        </w:r>
        <w:r w:rsidR="0010508C">
          <w:rPr>
            <w:noProof/>
            <w:webHidden/>
          </w:rPr>
          <w:t>vii</w:t>
        </w:r>
        <w:r w:rsidR="0045549C">
          <w:rPr>
            <w:noProof/>
            <w:webHidden/>
          </w:rPr>
          <w:fldChar w:fldCharType="end"/>
        </w:r>
      </w:hyperlink>
    </w:p>
    <w:p w14:paraId="6EA067D6" w14:textId="31839466" w:rsidR="0045549C" w:rsidRDefault="0045549C">
      <w:pPr>
        <w:pStyle w:val="TOC1"/>
        <w:rPr>
          <w:rFonts w:asciiTheme="minorHAnsi" w:eastAsiaTheme="minorEastAsia" w:hAnsiTheme="minorHAnsi"/>
          <w:b w:val="0"/>
          <w:noProof/>
          <w:kern w:val="2"/>
          <w:sz w:val="22"/>
          <w:szCs w:val="22"/>
          <w14:ligatures w14:val="standardContextual"/>
        </w:rPr>
      </w:pPr>
      <w:hyperlink w:anchor="_Toc161870988" w:history="1">
        <w:r w:rsidRPr="00586483">
          <w:rPr>
            <w:rStyle w:val="Hyperlink"/>
            <w:noProof/>
          </w:rPr>
          <w:t>DANH MỤC BẢNG BIỂU</w:t>
        </w:r>
        <w:r>
          <w:rPr>
            <w:noProof/>
            <w:webHidden/>
          </w:rPr>
          <w:tab/>
        </w:r>
        <w:r>
          <w:rPr>
            <w:noProof/>
            <w:webHidden/>
          </w:rPr>
          <w:fldChar w:fldCharType="begin"/>
        </w:r>
        <w:r>
          <w:rPr>
            <w:noProof/>
            <w:webHidden/>
          </w:rPr>
          <w:instrText xml:space="preserve"> PAGEREF _Toc161870988 \h </w:instrText>
        </w:r>
        <w:r>
          <w:rPr>
            <w:noProof/>
            <w:webHidden/>
          </w:rPr>
        </w:r>
        <w:r>
          <w:rPr>
            <w:noProof/>
            <w:webHidden/>
          </w:rPr>
          <w:fldChar w:fldCharType="separate"/>
        </w:r>
        <w:r w:rsidR="0010508C">
          <w:rPr>
            <w:noProof/>
            <w:webHidden/>
          </w:rPr>
          <w:t>viii</w:t>
        </w:r>
        <w:r>
          <w:rPr>
            <w:noProof/>
            <w:webHidden/>
          </w:rPr>
          <w:fldChar w:fldCharType="end"/>
        </w:r>
      </w:hyperlink>
    </w:p>
    <w:p w14:paraId="1ABC74A1" w14:textId="103AC58F" w:rsidR="0045549C" w:rsidRDefault="0045549C">
      <w:pPr>
        <w:pStyle w:val="TOC1"/>
        <w:rPr>
          <w:rFonts w:asciiTheme="minorHAnsi" w:eastAsiaTheme="minorEastAsia" w:hAnsiTheme="minorHAnsi"/>
          <w:b w:val="0"/>
          <w:noProof/>
          <w:kern w:val="2"/>
          <w:sz w:val="22"/>
          <w:szCs w:val="22"/>
          <w14:ligatures w14:val="standardContextual"/>
        </w:rPr>
      </w:pPr>
      <w:hyperlink w:anchor="_Toc161870989" w:history="1">
        <w:r w:rsidRPr="00586483">
          <w:rPr>
            <w:rStyle w:val="Hyperlink"/>
            <w:noProof/>
          </w:rPr>
          <w:t>DANH MỤC CÁC CHỮ VIẾT TẮT</w:t>
        </w:r>
        <w:r>
          <w:rPr>
            <w:noProof/>
            <w:webHidden/>
          </w:rPr>
          <w:tab/>
        </w:r>
        <w:r>
          <w:rPr>
            <w:noProof/>
            <w:webHidden/>
          </w:rPr>
          <w:fldChar w:fldCharType="begin"/>
        </w:r>
        <w:r>
          <w:rPr>
            <w:noProof/>
            <w:webHidden/>
          </w:rPr>
          <w:instrText xml:space="preserve"> PAGEREF _Toc161870989 \h </w:instrText>
        </w:r>
        <w:r>
          <w:rPr>
            <w:noProof/>
            <w:webHidden/>
          </w:rPr>
        </w:r>
        <w:r>
          <w:rPr>
            <w:noProof/>
            <w:webHidden/>
          </w:rPr>
          <w:fldChar w:fldCharType="separate"/>
        </w:r>
        <w:r w:rsidR="0010508C">
          <w:rPr>
            <w:noProof/>
            <w:webHidden/>
          </w:rPr>
          <w:t>ix</w:t>
        </w:r>
        <w:r>
          <w:rPr>
            <w:noProof/>
            <w:webHidden/>
          </w:rPr>
          <w:fldChar w:fldCharType="end"/>
        </w:r>
      </w:hyperlink>
    </w:p>
    <w:p w14:paraId="4AD30FF1" w14:textId="250185A2" w:rsidR="0045549C" w:rsidRDefault="0045549C">
      <w:pPr>
        <w:pStyle w:val="TOC1"/>
        <w:rPr>
          <w:rFonts w:asciiTheme="minorHAnsi" w:eastAsiaTheme="minorEastAsia" w:hAnsiTheme="minorHAnsi"/>
          <w:b w:val="0"/>
          <w:noProof/>
          <w:kern w:val="2"/>
          <w:sz w:val="22"/>
          <w:szCs w:val="22"/>
          <w14:ligatures w14:val="standardContextual"/>
        </w:rPr>
      </w:pPr>
      <w:hyperlink w:anchor="_Toc161870990" w:history="1">
        <w:r w:rsidRPr="00586483">
          <w:rPr>
            <w:rStyle w:val="Hyperlink"/>
            <w:noProof/>
          </w:rPr>
          <w:t>CHƯƠNG 1. MỞ ĐẦU VÀ TỔNG QUAN ĐỀ TÀI</w:t>
        </w:r>
        <w:r>
          <w:rPr>
            <w:noProof/>
            <w:webHidden/>
          </w:rPr>
          <w:tab/>
        </w:r>
        <w:r>
          <w:rPr>
            <w:noProof/>
            <w:webHidden/>
          </w:rPr>
          <w:fldChar w:fldCharType="begin"/>
        </w:r>
        <w:r>
          <w:rPr>
            <w:noProof/>
            <w:webHidden/>
          </w:rPr>
          <w:instrText xml:space="preserve"> PAGEREF _Toc161870990 \h </w:instrText>
        </w:r>
        <w:r>
          <w:rPr>
            <w:noProof/>
            <w:webHidden/>
          </w:rPr>
        </w:r>
        <w:r>
          <w:rPr>
            <w:noProof/>
            <w:webHidden/>
          </w:rPr>
          <w:fldChar w:fldCharType="separate"/>
        </w:r>
        <w:r w:rsidR="0010508C">
          <w:rPr>
            <w:noProof/>
            <w:webHidden/>
          </w:rPr>
          <w:t>1</w:t>
        </w:r>
        <w:r>
          <w:rPr>
            <w:noProof/>
            <w:webHidden/>
          </w:rPr>
          <w:fldChar w:fldCharType="end"/>
        </w:r>
      </w:hyperlink>
    </w:p>
    <w:p w14:paraId="1E176705" w14:textId="5EDE11FA" w:rsidR="0045549C" w:rsidRDefault="0045549C">
      <w:pPr>
        <w:pStyle w:val="TOC2"/>
        <w:rPr>
          <w:rFonts w:asciiTheme="minorHAnsi" w:eastAsiaTheme="minorEastAsia" w:hAnsiTheme="minorHAnsi"/>
          <w:noProof/>
          <w:kern w:val="2"/>
          <w:sz w:val="22"/>
          <w:szCs w:val="22"/>
          <w14:ligatures w14:val="standardContextual"/>
        </w:rPr>
      </w:pPr>
      <w:hyperlink w:anchor="_Toc161870991" w:history="1">
        <w:r w:rsidRPr="00586483">
          <w:rPr>
            <w:rStyle w:val="Hyperlink"/>
            <w:noProof/>
          </w:rPr>
          <w:t>1.1 Lý do chọn đề tài</w:t>
        </w:r>
        <w:r>
          <w:rPr>
            <w:noProof/>
            <w:webHidden/>
          </w:rPr>
          <w:tab/>
        </w:r>
        <w:r>
          <w:rPr>
            <w:noProof/>
            <w:webHidden/>
          </w:rPr>
          <w:fldChar w:fldCharType="begin"/>
        </w:r>
        <w:r>
          <w:rPr>
            <w:noProof/>
            <w:webHidden/>
          </w:rPr>
          <w:instrText xml:space="preserve"> PAGEREF _Toc161870991 \h </w:instrText>
        </w:r>
        <w:r>
          <w:rPr>
            <w:noProof/>
            <w:webHidden/>
          </w:rPr>
        </w:r>
        <w:r>
          <w:rPr>
            <w:noProof/>
            <w:webHidden/>
          </w:rPr>
          <w:fldChar w:fldCharType="separate"/>
        </w:r>
        <w:r w:rsidR="0010508C">
          <w:rPr>
            <w:noProof/>
            <w:webHidden/>
          </w:rPr>
          <w:t>1</w:t>
        </w:r>
        <w:r>
          <w:rPr>
            <w:noProof/>
            <w:webHidden/>
          </w:rPr>
          <w:fldChar w:fldCharType="end"/>
        </w:r>
      </w:hyperlink>
    </w:p>
    <w:p w14:paraId="02D7F5D3" w14:textId="1457B57F" w:rsidR="0045549C" w:rsidRDefault="0045549C">
      <w:pPr>
        <w:pStyle w:val="TOC2"/>
        <w:rPr>
          <w:rFonts w:asciiTheme="minorHAnsi" w:eastAsiaTheme="minorEastAsia" w:hAnsiTheme="minorHAnsi"/>
          <w:noProof/>
          <w:kern w:val="2"/>
          <w:sz w:val="22"/>
          <w:szCs w:val="22"/>
          <w14:ligatures w14:val="standardContextual"/>
        </w:rPr>
      </w:pPr>
      <w:hyperlink w:anchor="_Toc161870992" w:history="1">
        <w:r w:rsidRPr="00586483">
          <w:rPr>
            <w:rStyle w:val="Hyperlink"/>
            <w:noProof/>
          </w:rPr>
          <w:t>1.2 Mục tiêu thực hiện đề tài</w:t>
        </w:r>
        <w:r>
          <w:rPr>
            <w:noProof/>
            <w:webHidden/>
          </w:rPr>
          <w:tab/>
        </w:r>
        <w:r>
          <w:rPr>
            <w:noProof/>
            <w:webHidden/>
          </w:rPr>
          <w:fldChar w:fldCharType="begin"/>
        </w:r>
        <w:r>
          <w:rPr>
            <w:noProof/>
            <w:webHidden/>
          </w:rPr>
          <w:instrText xml:space="preserve"> PAGEREF _Toc161870992 \h </w:instrText>
        </w:r>
        <w:r>
          <w:rPr>
            <w:noProof/>
            <w:webHidden/>
          </w:rPr>
        </w:r>
        <w:r>
          <w:rPr>
            <w:noProof/>
            <w:webHidden/>
          </w:rPr>
          <w:fldChar w:fldCharType="separate"/>
        </w:r>
        <w:r w:rsidR="0010508C">
          <w:rPr>
            <w:noProof/>
            <w:webHidden/>
          </w:rPr>
          <w:t>1</w:t>
        </w:r>
        <w:r>
          <w:rPr>
            <w:noProof/>
            <w:webHidden/>
          </w:rPr>
          <w:fldChar w:fldCharType="end"/>
        </w:r>
      </w:hyperlink>
    </w:p>
    <w:p w14:paraId="31FE4C50" w14:textId="733E3E6C" w:rsidR="0045549C" w:rsidRDefault="0045549C">
      <w:pPr>
        <w:pStyle w:val="TOC2"/>
        <w:rPr>
          <w:rFonts w:asciiTheme="minorHAnsi" w:eastAsiaTheme="minorEastAsia" w:hAnsiTheme="minorHAnsi"/>
          <w:noProof/>
          <w:kern w:val="2"/>
          <w:sz w:val="22"/>
          <w:szCs w:val="22"/>
          <w14:ligatures w14:val="standardContextual"/>
        </w:rPr>
      </w:pPr>
      <w:hyperlink w:anchor="_Toc161870993" w:history="1">
        <w:r w:rsidRPr="00586483">
          <w:rPr>
            <w:rStyle w:val="Hyperlink"/>
            <w:noProof/>
          </w:rPr>
          <w:t>1.3 Phương pháp nghiên cứu</w:t>
        </w:r>
        <w:r>
          <w:rPr>
            <w:noProof/>
            <w:webHidden/>
          </w:rPr>
          <w:tab/>
        </w:r>
        <w:r>
          <w:rPr>
            <w:noProof/>
            <w:webHidden/>
          </w:rPr>
          <w:fldChar w:fldCharType="begin"/>
        </w:r>
        <w:r>
          <w:rPr>
            <w:noProof/>
            <w:webHidden/>
          </w:rPr>
          <w:instrText xml:space="preserve"> PAGEREF _Toc161870993 \h </w:instrText>
        </w:r>
        <w:r>
          <w:rPr>
            <w:noProof/>
            <w:webHidden/>
          </w:rPr>
        </w:r>
        <w:r>
          <w:rPr>
            <w:noProof/>
            <w:webHidden/>
          </w:rPr>
          <w:fldChar w:fldCharType="separate"/>
        </w:r>
        <w:r w:rsidR="0010508C">
          <w:rPr>
            <w:noProof/>
            <w:webHidden/>
          </w:rPr>
          <w:t>2</w:t>
        </w:r>
        <w:r>
          <w:rPr>
            <w:noProof/>
            <w:webHidden/>
          </w:rPr>
          <w:fldChar w:fldCharType="end"/>
        </w:r>
      </w:hyperlink>
    </w:p>
    <w:p w14:paraId="03C2566F" w14:textId="7C700EC2" w:rsidR="0045549C" w:rsidRDefault="0045549C">
      <w:pPr>
        <w:pStyle w:val="TOC2"/>
        <w:rPr>
          <w:rFonts w:asciiTheme="minorHAnsi" w:eastAsiaTheme="minorEastAsia" w:hAnsiTheme="minorHAnsi"/>
          <w:noProof/>
          <w:kern w:val="2"/>
          <w:sz w:val="22"/>
          <w:szCs w:val="22"/>
          <w14:ligatures w14:val="standardContextual"/>
        </w:rPr>
      </w:pPr>
      <w:hyperlink w:anchor="_Toc161870994" w:history="1">
        <w:r w:rsidRPr="00586483">
          <w:rPr>
            <w:rStyle w:val="Hyperlink"/>
            <w:noProof/>
          </w:rPr>
          <w:t>1.4 Ý nghĩa khoa học</w:t>
        </w:r>
        <w:r>
          <w:rPr>
            <w:noProof/>
            <w:webHidden/>
          </w:rPr>
          <w:tab/>
        </w:r>
        <w:r>
          <w:rPr>
            <w:noProof/>
            <w:webHidden/>
          </w:rPr>
          <w:fldChar w:fldCharType="begin"/>
        </w:r>
        <w:r>
          <w:rPr>
            <w:noProof/>
            <w:webHidden/>
          </w:rPr>
          <w:instrText xml:space="preserve"> PAGEREF _Toc161870994 \h </w:instrText>
        </w:r>
        <w:r>
          <w:rPr>
            <w:noProof/>
            <w:webHidden/>
          </w:rPr>
        </w:r>
        <w:r>
          <w:rPr>
            <w:noProof/>
            <w:webHidden/>
          </w:rPr>
          <w:fldChar w:fldCharType="separate"/>
        </w:r>
        <w:r w:rsidR="0010508C">
          <w:rPr>
            <w:noProof/>
            <w:webHidden/>
          </w:rPr>
          <w:t>2</w:t>
        </w:r>
        <w:r>
          <w:rPr>
            <w:noProof/>
            <w:webHidden/>
          </w:rPr>
          <w:fldChar w:fldCharType="end"/>
        </w:r>
      </w:hyperlink>
    </w:p>
    <w:p w14:paraId="517AA1BC" w14:textId="165E648D" w:rsidR="0045549C" w:rsidRDefault="0045549C">
      <w:pPr>
        <w:pStyle w:val="TOC2"/>
        <w:rPr>
          <w:rFonts w:asciiTheme="minorHAnsi" w:eastAsiaTheme="minorEastAsia" w:hAnsiTheme="minorHAnsi"/>
          <w:noProof/>
          <w:kern w:val="2"/>
          <w:sz w:val="22"/>
          <w:szCs w:val="22"/>
          <w14:ligatures w14:val="standardContextual"/>
        </w:rPr>
      </w:pPr>
      <w:hyperlink w:anchor="_Toc161870995" w:history="1">
        <w:r w:rsidRPr="00586483">
          <w:rPr>
            <w:rStyle w:val="Hyperlink"/>
            <w:noProof/>
          </w:rPr>
          <w:t>1.5 Ý nghĩa thực tiễn</w:t>
        </w:r>
        <w:r>
          <w:rPr>
            <w:noProof/>
            <w:webHidden/>
          </w:rPr>
          <w:tab/>
        </w:r>
        <w:r>
          <w:rPr>
            <w:noProof/>
            <w:webHidden/>
          </w:rPr>
          <w:fldChar w:fldCharType="begin"/>
        </w:r>
        <w:r>
          <w:rPr>
            <w:noProof/>
            <w:webHidden/>
          </w:rPr>
          <w:instrText xml:space="preserve"> PAGEREF _Toc161870995 \h </w:instrText>
        </w:r>
        <w:r>
          <w:rPr>
            <w:noProof/>
            <w:webHidden/>
          </w:rPr>
        </w:r>
        <w:r>
          <w:rPr>
            <w:noProof/>
            <w:webHidden/>
          </w:rPr>
          <w:fldChar w:fldCharType="separate"/>
        </w:r>
        <w:r w:rsidR="0010508C">
          <w:rPr>
            <w:noProof/>
            <w:webHidden/>
          </w:rPr>
          <w:t>3</w:t>
        </w:r>
        <w:r>
          <w:rPr>
            <w:noProof/>
            <w:webHidden/>
          </w:rPr>
          <w:fldChar w:fldCharType="end"/>
        </w:r>
      </w:hyperlink>
    </w:p>
    <w:p w14:paraId="689B9916" w14:textId="5B9481C3" w:rsidR="0045549C" w:rsidRDefault="0045549C">
      <w:pPr>
        <w:pStyle w:val="TOC1"/>
        <w:rPr>
          <w:rFonts w:asciiTheme="minorHAnsi" w:eastAsiaTheme="minorEastAsia" w:hAnsiTheme="minorHAnsi"/>
          <w:b w:val="0"/>
          <w:noProof/>
          <w:kern w:val="2"/>
          <w:sz w:val="22"/>
          <w:szCs w:val="22"/>
          <w14:ligatures w14:val="standardContextual"/>
        </w:rPr>
      </w:pPr>
      <w:hyperlink w:anchor="_Toc161870996" w:history="1">
        <w:r w:rsidRPr="00586483">
          <w:rPr>
            <w:rStyle w:val="Hyperlink"/>
            <w:noProof/>
          </w:rPr>
          <w:t>CHƯƠNG 2. CƠ SỞ LÝ THUYẾT</w:t>
        </w:r>
        <w:r>
          <w:rPr>
            <w:noProof/>
            <w:webHidden/>
          </w:rPr>
          <w:tab/>
        </w:r>
        <w:r>
          <w:rPr>
            <w:noProof/>
            <w:webHidden/>
          </w:rPr>
          <w:fldChar w:fldCharType="begin"/>
        </w:r>
        <w:r>
          <w:rPr>
            <w:noProof/>
            <w:webHidden/>
          </w:rPr>
          <w:instrText xml:space="preserve"> PAGEREF _Toc161870996 \h </w:instrText>
        </w:r>
        <w:r>
          <w:rPr>
            <w:noProof/>
            <w:webHidden/>
          </w:rPr>
        </w:r>
        <w:r>
          <w:rPr>
            <w:noProof/>
            <w:webHidden/>
          </w:rPr>
          <w:fldChar w:fldCharType="separate"/>
        </w:r>
        <w:r w:rsidR="0010508C">
          <w:rPr>
            <w:noProof/>
            <w:webHidden/>
          </w:rPr>
          <w:t>4</w:t>
        </w:r>
        <w:r>
          <w:rPr>
            <w:noProof/>
            <w:webHidden/>
          </w:rPr>
          <w:fldChar w:fldCharType="end"/>
        </w:r>
      </w:hyperlink>
    </w:p>
    <w:p w14:paraId="344CE17F" w14:textId="03CEE26B" w:rsidR="0045549C" w:rsidRDefault="0045549C">
      <w:pPr>
        <w:pStyle w:val="TOC2"/>
        <w:rPr>
          <w:rFonts w:asciiTheme="minorHAnsi" w:eastAsiaTheme="minorEastAsia" w:hAnsiTheme="minorHAnsi"/>
          <w:noProof/>
          <w:kern w:val="2"/>
          <w:sz w:val="22"/>
          <w:szCs w:val="22"/>
          <w14:ligatures w14:val="standardContextual"/>
        </w:rPr>
      </w:pPr>
      <w:hyperlink w:anchor="_Toc161870997" w:history="1">
        <w:r w:rsidRPr="00586483">
          <w:rPr>
            <w:rStyle w:val="Hyperlink"/>
            <w:noProof/>
          </w:rPr>
          <w:t>2.1 Tìm hiểu về bài toán phát hiện tin giả</w:t>
        </w:r>
        <w:r>
          <w:rPr>
            <w:noProof/>
            <w:webHidden/>
          </w:rPr>
          <w:tab/>
        </w:r>
        <w:r>
          <w:rPr>
            <w:noProof/>
            <w:webHidden/>
          </w:rPr>
          <w:fldChar w:fldCharType="begin"/>
        </w:r>
        <w:r>
          <w:rPr>
            <w:noProof/>
            <w:webHidden/>
          </w:rPr>
          <w:instrText xml:space="preserve"> PAGEREF _Toc161870997 \h </w:instrText>
        </w:r>
        <w:r>
          <w:rPr>
            <w:noProof/>
            <w:webHidden/>
          </w:rPr>
        </w:r>
        <w:r>
          <w:rPr>
            <w:noProof/>
            <w:webHidden/>
          </w:rPr>
          <w:fldChar w:fldCharType="separate"/>
        </w:r>
        <w:r w:rsidR="0010508C">
          <w:rPr>
            <w:noProof/>
            <w:webHidden/>
          </w:rPr>
          <w:t>4</w:t>
        </w:r>
        <w:r>
          <w:rPr>
            <w:noProof/>
            <w:webHidden/>
          </w:rPr>
          <w:fldChar w:fldCharType="end"/>
        </w:r>
      </w:hyperlink>
    </w:p>
    <w:p w14:paraId="04738C53" w14:textId="11A1DBA9" w:rsidR="0045549C" w:rsidRDefault="0045549C">
      <w:pPr>
        <w:pStyle w:val="TOC3"/>
        <w:rPr>
          <w:rFonts w:asciiTheme="minorHAnsi" w:eastAsiaTheme="minorEastAsia" w:hAnsiTheme="minorHAnsi"/>
          <w:i w:val="0"/>
          <w:noProof/>
          <w:kern w:val="2"/>
          <w:sz w:val="22"/>
          <w:szCs w:val="22"/>
          <w14:ligatures w14:val="standardContextual"/>
        </w:rPr>
      </w:pPr>
      <w:hyperlink w:anchor="_Toc161870998" w:history="1">
        <w:r w:rsidRPr="00586483">
          <w:rPr>
            <w:rStyle w:val="Hyperlink"/>
            <w:noProof/>
          </w:rPr>
          <w:t>2.1.1 Giới thiệu vấn đề</w:t>
        </w:r>
        <w:r>
          <w:rPr>
            <w:noProof/>
            <w:webHidden/>
          </w:rPr>
          <w:tab/>
        </w:r>
        <w:r>
          <w:rPr>
            <w:noProof/>
            <w:webHidden/>
          </w:rPr>
          <w:fldChar w:fldCharType="begin"/>
        </w:r>
        <w:r>
          <w:rPr>
            <w:noProof/>
            <w:webHidden/>
          </w:rPr>
          <w:instrText xml:space="preserve"> PAGEREF _Toc161870998 \h </w:instrText>
        </w:r>
        <w:r>
          <w:rPr>
            <w:noProof/>
            <w:webHidden/>
          </w:rPr>
        </w:r>
        <w:r>
          <w:rPr>
            <w:noProof/>
            <w:webHidden/>
          </w:rPr>
          <w:fldChar w:fldCharType="separate"/>
        </w:r>
        <w:r w:rsidR="0010508C">
          <w:rPr>
            <w:noProof/>
            <w:webHidden/>
          </w:rPr>
          <w:t>4</w:t>
        </w:r>
        <w:r>
          <w:rPr>
            <w:noProof/>
            <w:webHidden/>
          </w:rPr>
          <w:fldChar w:fldCharType="end"/>
        </w:r>
      </w:hyperlink>
    </w:p>
    <w:p w14:paraId="5FDAEEB1" w14:textId="5AEB038F" w:rsidR="0045549C" w:rsidRDefault="0045549C">
      <w:pPr>
        <w:pStyle w:val="TOC3"/>
        <w:rPr>
          <w:rFonts w:asciiTheme="minorHAnsi" w:eastAsiaTheme="minorEastAsia" w:hAnsiTheme="minorHAnsi"/>
          <w:i w:val="0"/>
          <w:noProof/>
          <w:kern w:val="2"/>
          <w:sz w:val="22"/>
          <w:szCs w:val="22"/>
          <w14:ligatures w14:val="standardContextual"/>
        </w:rPr>
      </w:pPr>
      <w:hyperlink w:anchor="_Toc161870999" w:history="1">
        <w:r w:rsidRPr="00586483">
          <w:rPr>
            <w:rStyle w:val="Hyperlink"/>
            <w:noProof/>
          </w:rPr>
          <w:t>2.1.2 Phân loại tin giả</w:t>
        </w:r>
        <w:r>
          <w:rPr>
            <w:noProof/>
            <w:webHidden/>
          </w:rPr>
          <w:tab/>
        </w:r>
        <w:r>
          <w:rPr>
            <w:noProof/>
            <w:webHidden/>
          </w:rPr>
          <w:fldChar w:fldCharType="begin"/>
        </w:r>
        <w:r>
          <w:rPr>
            <w:noProof/>
            <w:webHidden/>
          </w:rPr>
          <w:instrText xml:space="preserve"> PAGEREF _Toc161870999 \h </w:instrText>
        </w:r>
        <w:r>
          <w:rPr>
            <w:noProof/>
            <w:webHidden/>
          </w:rPr>
        </w:r>
        <w:r>
          <w:rPr>
            <w:noProof/>
            <w:webHidden/>
          </w:rPr>
          <w:fldChar w:fldCharType="separate"/>
        </w:r>
        <w:r w:rsidR="0010508C">
          <w:rPr>
            <w:noProof/>
            <w:webHidden/>
          </w:rPr>
          <w:t>5</w:t>
        </w:r>
        <w:r>
          <w:rPr>
            <w:noProof/>
            <w:webHidden/>
          </w:rPr>
          <w:fldChar w:fldCharType="end"/>
        </w:r>
      </w:hyperlink>
    </w:p>
    <w:p w14:paraId="6D03F263" w14:textId="2F8EA9EA" w:rsidR="0045549C" w:rsidRDefault="0045549C">
      <w:pPr>
        <w:pStyle w:val="TOC3"/>
        <w:rPr>
          <w:rFonts w:asciiTheme="minorHAnsi" w:eastAsiaTheme="minorEastAsia" w:hAnsiTheme="minorHAnsi"/>
          <w:i w:val="0"/>
          <w:noProof/>
          <w:kern w:val="2"/>
          <w:sz w:val="22"/>
          <w:szCs w:val="22"/>
          <w14:ligatures w14:val="standardContextual"/>
        </w:rPr>
      </w:pPr>
      <w:hyperlink w:anchor="_Toc161871000" w:history="1">
        <w:r w:rsidRPr="00586483">
          <w:rPr>
            <w:rStyle w:val="Hyperlink"/>
            <w:noProof/>
          </w:rPr>
          <w:t>2.1.3 Các phương pháp phát hiện tin giả</w:t>
        </w:r>
        <w:r>
          <w:rPr>
            <w:noProof/>
            <w:webHidden/>
          </w:rPr>
          <w:tab/>
        </w:r>
        <w:r>
          <w:rPr>
            <w:noProof/>
            <w:webHidden/>
          </w:rPr>
          <w:fldChar w:fldCharType="begin"/>
        </w:r>
        <w:r>
          <w:rPr>
            <w:noProof/>
            <w:webHidden/>
          </w:rPr>
          <w:instrText xml:space="preserve"> PAGEREF _Toc161871000 \h </w:instrText>
        </w:r>
        <w:r>
          <w:rPr>
            <w:noProof/>
            <w:webHidden/>
          </w:rPr>
        </w:r>
        <w:r>
          <w:rPr>
            <w:noProof/>
            <w:webHidden/>
          </w:rPr>
          <w:fldChar w:fldCharType="separate"/>
        </w:r>
        <w:r w:rsidR="0010508C">
          <w:rPr>
            <w:noProof/>
            <w:webHidden/>
          </w:rPr>
          <w:t>7</w:t>
        </w:r>
        <w:r>
          <w:rPr>
            <w:noProof/>
            <w:webHidden/>
          </w:rPr>
          <w:fldChar w:fldCharType="end"/>
        </w:r>
      </w:hyperlink>
    </w:p>
    <w:p w14:paraId="4B76A3FE" w14:textId="599D438E" w:rsidR="0045549C" w:rsidRDefault="0045549C">
      <w:pPr>
        <w:pStyle w:val="TOC2"/>
        <w:rPr>
          <w:rFonts w:asciiTheme="minorHAnsi" w:eastAsiaTheme="minorEastAsia" w:hAnsiTheme="minorHAnsi"/>
          <w:noProof/>
          <w:kern w:val="2"/>
          <w:sz w:val="22"/>
          <w:szCs w:val="22"/>
          <w14:ligatures w14:val="standardContextual"/>
        </w:rPr>
      </w:pPr>
      <w:hyperlink w:anchor="_Toc161871001" w:history="1">
        <w:r w:rsidRPr="00586483">
          <w:rPr>
            <w:rStyle w:val="Hyperlink"/>
            <w:noProof/>
          </w:rPr>
          <w:t>2.2 Lý thuyết bài toán</w:t>
        </w:r>
        <w:r>
          <w:rPr>
            <w:noProof/>
            <w:webHidden/>
          </w:rPr>
          <w:tab/>
        </w:r>
        <w:r>
          <w:rPr>
            <w:noProof/>
            <w:webHidden/>
          </w:rPr>
          <w:fldChar w:fldCharType="begin"/>
        </w:r>
        <w:r>
          <w:rPr>
            <w:noProof/>
            <w:webHidden/>
          </w:rPr>
          <w:instrText xml:space="preserve"> PAGEREF _Toc161871001 \h </w:instrText>
        </w:r>
        <w:r>
          <w:rPr>
            <w:noProof/>
            <w:webHidden/>
          </w:rPr>
        </w:r>
        <w:r>
          <w:rPr>
            <w:noProof/>
            <w:webHidden/>
          </w:rPr>
          <w:fldChar w:fldCharType="separate"/>
        </w:r>
        <w:r w:rsidR="0010508C">
          <w:rPr>
            <w:noProof/>
            <w:webHidden/>
          </w:rPr>
          <w:t>8</w:t>
        </w:r>
        <w:r>
          <w:rPr>
            <w:noProof/>
            <w:webHidden/>
          </w:rPr>
          <w:fldChar w:fldCharType="end"/>
        </w:r>
      </w:hyperlink>
    </w:p>
    <w:p w14:paraId="217E33FF" w14:textId="7B9EBC2A" w:rsidR="0045549C" w:rsidRDefault="0045549C">
      <w:pPr>
        <w:pStyle w:val="TOC2"/>
        <w:rPr>
          <w:rFonts w:asciiTheme="minorHAnsi" w:eastAsiaTheme="minorEastAsia" w:hAnsiTheme="minorHAnsi"/>
          <w:noProof/>
          <w:kern w:val="2"/>
          <w:sz w:val="22"/>
          <w:szCs w:val="22"/>
          <w14:ligatures w14:val="standardContextual"/>
        </w:rPr>
      </w:pPr>
      <w:hyperlink w:anchor="_Toc161871002" w:history="1">
        <w:r w:rsidRPr="00586483">
          <w:rPr>
            <w:rStyle w:val="Hyperlink"/>
            <w:noProof/>
          </w:rPr>
          <w:t>2.3 Phân tích một số bài báo liên quan</w:t>
        </w:r>
        <w:r>
          <w:rPr>
            <w:noProof/>
            <w:webHidden/>
          </w:rPr>
          <w:tab/>
        </w:r>
        <w:r>
          <w:rPr>
            <w:noProof/>
            <w:webHidden/>
          </w:rPr>
          <w:fldChar w:fldCharType="begin"/>
        </w:r>
        <w:r>
          <w:rPr>
            <w:noProof/>
            <w:webHidden/>
          </w:rPr>
          <w:instrText xml:space="preserve"> PAGEREF _Toc161871002 \h </w:instrText>
        </w:r>
        <w:r>
          <w:rPr>
            <w:noProof/>
            <w:webHidden/>
          </w:rPr>
        </w:r>
        <w:r>
          <w:rPr>
            <w:noProof/>
            <w:webHidden/>
          </w:rPr>
          <w:fldChar w:fldCharType="separate"/>
        </w:r>
        <w:r w:rsidR="0010508C">
          <w:rPr>
            <w:noProof/>
            <w:webHidden/>
          </w:rPr>
          <w:t>11</w:t>
        </w:r>
        <w:r>
          <w:rPr>
            <w:noProof/>
            <w:webHidden/>
          </w:rPr>
          <w:fldChar w:fldCharType="end"/>
        </w:r>
      </w:hyperlink>
    </w:p>
    <w:p w14:paraId="019D869F" w14:textId="4F4C4E35" w:rsidR="0045549C" w:rsidRDefault="0045549C">
      <w:pPr>
        <w:pStyle w:val="TOC2"/>
        <w:rPr>
          <w:rFonts w:asciiTheme="minorHAnsi" w:eastAsiaTheme="minorEastAsia" w:hAnsiTheme="minorHAnsi"/>
          <w:noProof/>
          <w:kern w:val="2"/>
          <w:sz w:val="22"/>
          <w:szCs w:val="22"/>
          <w14:ligatures w14:val="standardContextual"/>
        </w:rPr>
      </w:pPr>
      <w:hyperlink w:anchor="_Toc161871003" w:history="1">
        <w:r w:rsidRPr="00586483">
          <w:rPr>
            <w:rStyle w:val="Hyperlink"/>
            <w:noProof/>
          </w:rPr>
          <w:t>2.4 Các bộ dữ liệu sử dụng trong bài toán phát hiện tin giả</w:t>
        </w:r>
        <w:r>
          <w:rPr>
            <w:noProof/>
            <w:webHidden/>
          </w:rPr>
          <w:tab/>
        </w:r>
        <w:r>
          <w:rPr>
            <w:noProof/>
            <w:webHidden/>
          </w:rPr>
          <w:fldChar w:fldCharType="begin"/>
        </w:r>
        <w:r>
          <w:rPr>
            <w:noProof/>
            <w:webHidden/>
          </w:rPr>
          <w:instrText xml:space="preserve"> PAGEREF _Toc161871003 \h </w:instrText>
        </w:r>
        <w:r>
          <w:rPr>
            <w:noProof/>
            <w:webHidden/>
          </w:rPr>
        </w:r>
        <w:r>
          <w:rPr>
            <w:noProof/>
            <w:webHidden/>
          </w:rPr>
          <w:fldChar w:fldCharType="separate"/>
        </w:r>
        <w:r w:rsidR="0010508C">
          <w:rPr>
            <w:noProof/>
            <w:webHidden/>
          </w:rPr>
          <w:t>13</w:t>
        </w:r>
        <w:r>
          <w:rPr>
            <w:noProof/>
            <w:webHidden/>
          </w:rPr>
          <w:fldChar w:fldCharType="end"/>
        </w:r>
      </w:hyperlink>
    </w:p>
    <w:p w14:paraId="13423218" w14:textId="559AE0B9" w:rsidR="0045549C" w:rsidRDefault="0045549C">
      <w:pPr>
        <w:pStyle w:val="TOC1"/>
        <w:rPr>
          <w:rFonts w:asciiTheme="minorHAnsi" w:eastAsiaTheme="minorEastAsia" w:hAnsiTheme="minorHAnsi"/>
          <w:b w:val="0"/>
          <w:noProof/>
          <w:kern w:val="2"/>
          <w:sz w:val="22"/>
          <w:szCs w:val="22"/>
          <w14:ligatures w14:val="standardContextual"/>
        </w:rPr>
      </w:pPr>
      <w:hyperlink w:anchor="_Toc161871004" w:history="1">
        <w:r w:rsidRPr="00586483">
          <w:rPr>
            <w:rStyle w:val="Hyperlink"/>
            <w:noProof/>
          </w:rPr>
          <w:t>CHƯƠNG 3. MÔ HÌNH ỨNG DỤNG</w:t>
        </w:r>
        <w:r>
          <w:rPr>
            <w:noProof/>
            <w:webHidden/>
          </w:rPr>
          <w:tab/>
        </w:r>
        <w:r>
          <w:rPr>
            <w:noProof/>
            <w:webHidden/>
          </w:rPr>
          <w:fldChar w:fldCharType="begin"/>
        </w:r>
        <w:r>
          <w:rPr>
            <w:noProof/>
            <w:webHidden/>
          </w:rPr>
          <w:instrText xml:space="preserve"> PAGEREF _Toc161871004 \h </w:instrText>
        </w:r>
        <w:r>
          <w:rPr>
            <w:noProof/>
            <w:webHidden/>
          </w:rPr>
        </w:r>
        <w:r>
          <w:rPr>
            <w:noProof/>
            <w:webHidden/>
          </w:rPr>
          <w:fldChar w:fldCharType="separate"/>
        </w:r>
        <w:r w:rsidR="0010508C">
          <w:rPr>
            <w:noProof/>
            <w:webHidden/>
          </w:rPr>
          <w:t>17</w:t>
        </w:r>
        <w:r>
          <w:rPr>
            <w:noProof/>
            <w:webHidden/>
          </w:rPr>
          <w:fldChar w:fldCharType="end"/>
        </w:r>
      </w:hyperlink>
    </w:p>
    <w:p w14:paraId="6D887C43" w14:textId="2BD74DB3" w:rsidR="0045549C" w:rsidRDefault="0045549C">
      <w:pPr>
        <w:pStyle w:val="TOC2"/>
        <w:rPr>
          <w:rFonts w:asciiTheme="minorHAnsi" w:eastAsiaTheme="minorEastAsia" w:hAnsiTheme="minorHAnsi"/>
          <w:noProof/>
          <w:kern w:val="2"/>
          <w:sz w:val="22"/>
          <w:szCs w:val="22"/>
          <w14:ligatures w14:val="standardContextual"/>
        </w:rPr>
      </w:pPr>
      <w:hyperlink w:anchor="_Toc161871005" w:history="1">
        <w:r w:rsidRPr="00586483">
          <w:rPr>
            <w:rStyle w:val="Hyperlink"/>
            <w:noProof/>
          </w:rPr>
          <w:t>3.1 Graph convolutional networks (GCN)</w:t>
        </w:r>
        <w:r>
          <w:rPr>
            <w:noProof/>
            <w:webHidden/>
          </w:rPr>
          <w:tab/>
        </w:r>
        <w:r>
          <w:rPr>
            <w:noProof/>
            <w:webHidden/>
          </w:rPr>
          <w:fldChar w:fldCharType="begin"/>
        </w:r>
        <w:r>
          <w:rPr>
            <w:noProof/>
            <w:webHidden/>
          </w:rPr>
          <w:instrText xml:space="preserve"> PAGEREF _Toc161871005 \h </w:instrText>
        </w:r>
        <w:r>
          <w:rPr>
            <w:noProof/>
            <w:webHidden/>
          </w:rPr>
        </w:r>
        <w:r>
          <w:rPr>
            <w:noProof/>
            <w:webHidden/>
          </w:rPr>
          <w:fldChar w:fldCharType="separate"/>
        </w:r>
        <w:r w:rsidR="0010508C">
          <w:rPr>
            <w:noProof/>
            <w:webHidden/>
          </w:rPr>
          <w:t>17</w:t>
        </w:r>
        <w:r>
          <w:rPr>
            <w:noProof/>
            <w:webHidden/>
          </w:rPr>
          <w:fldChar w:fldCharType="end"/>
        </w:r>
      </w:hyperlink>
    </w:p>
    <w:p w14:paraId="28140EDD" w14:textId="2A555D40" w:rsidR="0045549C" w:rsidRDefault="0045549C">
      <w:pPr>
        <w:pStyle w:val="TOC2"/>
        <w:rPr>
          <w:rFonts w:asciiTheme="minorHAnsi" w:eastAsiaTheme="minorEastAsia" w:hAnsiTheme="minorHAnsi"/>
          <w:noProof/>
          <w:kern w:val="2"/>
          <w:sz w:val="22"/>
          <w:szCs w:val="22"/>
          <w14:ligatures w14:val="standardContextual"/>
        </w:rPr>
      </w:pPr>
      <w:hyperlink w:anchor="_Toc161871006" w:history="1">
        <w:r w:rsidRPr="00586483">
          <w:rPr>
            <w:rStyle w:val="Hyperlink"/>
            <w:noProof/>
          </w:rPr>
          <w:t>3.2 Graph attention networks (GAT)</w:t>
        </w:r>
        <w:r>
          <w:rPr>
            <w:noProof/>
            <w:webHidden/>
          </w:rPr>
          <w:tab/>
        </w:r>
        <w:r>
          <w:rPr>
            <w:noProof/>
            <w:webHidden/>
          </w:rPr>
          <w:fldChar w:fldCharType="begin"/>
        </w:r>
        <w:r>
          <w:rPr>
            <w:noProof/>
            <w:webHidden/>
          </w:rPr>
          <w:instrText xml:space="preserve"> PAGEREF _Toc161871006 \h </w:instrText>
        </w:r>
        <w:r>
          <w:rPr>
            <w:noProof/>
            <w:webHidden/>
          </w:rPr>
        </w:r>
        <w:r>
          <w:rPr>
            <w:noProof/>
            <w:webHidden/>
          </w:rPr>
          <w:fldChar w:fldCharType="separate"/>
        </w:r>
        <w:r w:rsidR="0010508C">
          <w:rPr>
            <w:noProof/>
            <w:webHidden/>
          </w:rPr>
          <w:t>17</w:t>
        </w:r>
        <w:r>
          <w:rPr>
            <w:noProof/>
            <w:webHidden/>
          </w:rPr>
          <w:fldChar w:fldCharType="end"/>
        </w:r>
      </w:hyperlink>
    </w:p>
    <w:p w14:paraId="248B018A" w14:textId="6B702440" w:rsidR="0045549C" w:rsidRDefault="0045549C">
      <w:pPr>
        <w:pStyle w:val="TOC2"/>
        <w:rPr>
          <w:rFonts w:asciiTheme="minorHAnsi" w:eastAsiaTheme="minorEastAsia" w:hAnsiTheme="minorHAnsi"/>
          <w:noProof/>
          <w:kern w:val="2"/>
          <w:sz w:val="22"/>
          <w:szCs w:val="22"/>
          <w14:ligatures w14:val="standardContextual"/>
        </w:rPr>
      </w:pPr>
      <w:hyperlink w:anchor="_Toc161871007" w:history="1">
        <w:r w:rsidRPr="00586483">
          <w:rPr>
            <w:rStyle w:val="Hyperlink"/>
            <w:noProof/>
          </w:rPr>
          <w:t>3.3 GraphSAGE</w:t>
        </w:r>
        <w:r>
          <w:rPr>
            <w:noProof/>
            <w:webHidden/>
          </w:rPr>
          <w:tab/>
        </w:r>
        <w:r>
          <w:rPr>
            <w:noProof/>
            <w:webHidden/>
          </w:rPr>
          <w:fldChar w:fldCharType="begin"/>
        </w:r>
        <w:r>
          <w:rPr>
            <w:noProof/>
            <w:webHidden/>
          </w:rPr>
          <w:instrText xml:space="preserve"> PAGEREF _Toc161871007 \h </w:instrText>
        </w:r>
        <w:r>
          <w:rPr>
            <w:noProof/>
            <w:webHidden/>
          </w:rPr>
        </w:r>
        <w:r>
          <w:rPr>
            <w:noProof/>
            <w:webHidden/>
          </w:rPr>
          <w:fldChar w:fldCharType="separate"/>
        </w:r>
        <w:r w:rsidR="0010508C">
          <w:rPr>
            <w:noProof/>
            <w:webHidden/>
          </w:rPr>
          <w:t>19</w:t>
        </w:r>
        <w:r>
          <w:rPr>
            <w:noProof/>
            <w:webHidden/>
          </w:rPr>
          <w:fldChar w:fldCharType="end"/>
        </w:r>
      </w:hyperlink>
    </w:p>
    <w:p w14:paraId="03C6C907" w14:textId="4D3DDFD2" w:rsidR="0045549C" w:rsidRDefault="0045549C">
      <w:pPr>
        <w:pStyle w:val="TOC2"/>
        <w:rPr>
          <w:rFonts w:asciiTheme="minorHAnsi" w:eastAsiaTheme="minorEastAsia" w:hAnsiTheme="minorHAnsi"/>
          <w:noProof/>
          <w:kern w:val="2"/>
          <w:sz w:val="22"/>
          <w:szCs w:val="22"/>
          <w14:ligatures w14:val="standardContextual"/>
        </w:rPr>
      </w:pPr>
      <w:hyperlink w:anchor="_Toc161871008" w:history="1">
        <w:r w:rsidRPr="00586483">
          <w:rPr>
            <w:rStyle w:val="Hyperlink"/>
            <w:noProof/>
          </w:rPr>
          <w:t>3.4 Graph convolutional networks sử dụng Geometric deep learning (GCNFN)</w:t>
        </w:r>
        <w:r>
          <w:rPr>
            <w:noProof/>
            <w:webHidden/>
          </w:rPr>
          <w:tab/>
        </w:r>
        <w:r>
          <w:rPr>
            <w:noProof/>
            <w:webHidden/>
          </w:rPr>
          <w:fldChar w:fldCharType="begin"/>
        </w:r>
        <w:r>
          <w:rPr>
            <w:noProof/>
            <w:webHidden/>
          </w:rPr>
          <w:instrText xml:space="preserve"> PAGEREF _Toc161871008 \h </w:instrText>
        </w:r>
        <w:r>
          <w:rPr>
            <w:noProof/>
            <w:webHidden/>
          </w:rPr>
        </w:r>
        <w:r>
          <w:rPr>
            <w:noProof/>
            <w:webHidden/>
          </w:rPr>
          <w:fldChar w:fldCharType="separate"/>
        </w:r>
        <w:r w:rsidR="0010508C">
          <w:rPr>
            <w:noProof/>
            <w:webHidden/>
          </w:rPr>
          <w:t>20</w:t>
        </w:r>
        <w:r>
          <w:rPr>
            <w:noProof/>
            <w:webHidden/>
          </w:rPr>
          <w:fldChar w:fldCharType="end"/>
        </w:r>
      </w:hyperlink>
    </w:p>
    <w:p w14:paraId="7C1AC65D" w14:textId="420D4A7B" w:rsidR="0045549C" w:rsidRDefault="0045549C">
      <w:pPr>
        <w:pStyle w:val="TOC2"/>
        <w:rPr>
          <w:rFonts w:asciiTheme="minorHAnsi" w:eastAsiaTheme="minorEastAsia" w:hAnsiTheme="minorHAnsi"/>
          <w:noProof/>
          <w:kern w:val="2"/>
          <w:sz w:val="22"/>
          <w:szCs w:val="22"/>
          <w14:ligatures w14:val="standardContextual"/>
        </w:rPr>
      </w:pPr>
      <w:hyperlink w:anchor="_Toc161871009" w:history="1">
        <w:r w:rsidRPr="00586483">
          <w:rPr>
            <w:rStyle w:val="Hyperlink"/>
            <w:noProof/>
          </w:rPr>
          <w:t>3.5 Bi-Directional Graph Convolutional Networks (BiGCN)</w:t>
        </w:r>
        <w:r>
          <w:rPr>
            <w:noProof/>
            <w:webHidden/>
          </w:rPr>
          <w:tab/>
        </w:r>
        <w:r>
          <w:rPr>
            <w:noProof/>
            <w:webHidden/>
          </w:rPr>
          <w:fldChar w:fldCharType="begin"/>
        </w:r>
        <w:r>
          <w:rPr>
            <w:noProof/>
            <w:webHidden/>
          </w:rPr>
          <w:instrText xml:space="preserve"> PAGEREF _Toc161871009 \h </w:instrText>
        </w:r>
        <w:r>
          <w:rPr>
            <w:noProof/>
            <w:webHidden/>
          </w:rPr>
        </w:r>
        <w:r>
          <w:rPr>
            <w:noProof/>
            <w:webHidden/>
          </w:rPr>
          <w:fldChar w:fldCharType="separate"/>
        </w:r>
        <w:r w:rsidR="0010508C">
          <w:rPr>
            <w:noProof/>
            <w:webHidden/>
          </w:rPr>
          <w:t>20</w:t>
        </w:r>
        <w:r>
          <w:rPr>
            <w:noProof/>
            <w:webHidden/>
          </w:rPr>
          <w:fldChar w:fldCharType="end"/>
        </w:r>
      </w:hyperlink>
    </w:p>
    <w:p w14:paraId="2A38E029" w14:textId="7B39941E" w:rsidR="0045549C" w:rsidRDefault="0045549C">
      <w:pPr>
        <w:pStyle w:val="TOC2"/>
        <w:rPr>
          <w:rFonts w:asciiTheme="minorHAnsi" w:eastAsiaTheme="minorEastAsia" w:hAnsiTheme="minorHAnsi"/>
          <w:noProof/>
          <w:kern w:val="2"/>
          <w:sz w:val="22"/>
          <w:szCs w:val="22"/>
          <w14:ligatures w14:val="standardContextual"/>
        </w:rPr>
      </w:pPr>
      <w:hyperlink w:anchor="_Toc161871010" w:history="1">
        <w:r w:rsidRPr="00586483">
          <w:rPr>
            <w:rStyle w:val="Hyperlink"/>
            <w:noProof/>
          </w:rPr>
          <w:t>3.6 Hypergraph Neural Networks (HGFND)</w:t>
        </w:r>
        <w:r>
          <w:rPr>
            <w:noProof/>
            <w:webHidden/>
          </w:rPr>
          <w:tab/>
        </w:r>
        <w:r>
          <w:rPr>
            <w:noProof/>
            <w:webHidden/>
          </w:rPr>
          <w:fldChar w:fldCharType="begin"/>
        </w:r>
        <w:r>
          <w:rPr>
            <w:noProof/>
            <w:webHidden/>
          </w:rPr>
          <w:instrText xml:space="preserve"> PAGEREF _Toc161871010 \h </w:instrText>
        </w:r>
        <w:r>
          <w:rPr>
            <w:noProof/>
            <w:webHidden/>
          </w:rPr>
        </w:r>
        <w:r>
          <w:rPr>
            <w:noProof/>
            <w:webHidden/>
          </w:rPr>
          <w:fldChar w:fldCharType="separate"/>
        </w:r>
        <w:r w:rsidR="0010508C">
          <w:rPr>
            <w:noProof/>
            <w:webHidden/>
          </w:rPr>
          <w:t>21</w:t>
        </w:r>
        <w:r>
          <w:rPr>
            <w:noProof/>
            <w:webHidden/>
          </w:rPr>
          <w:fldChar w:fldCharType="end"/>
        </w:r>
      </w:hyperlink>
    </w:p>
    <w:p w14:paraId="62FC60D4" w14:textId="36633DEB" w:rsidR="0045549C" w:rsidRDefault="0045549C">
      <w:pPr>
        <w:pStyle w:val="TOC1"/>
        <w:rPr>
          <w:rFonts w:asciiTheme="minorHAnsi" w:eastAsiaTheme="minorEastAsia" w:hAnsiTheme="minorHAnsi"/>
          <w:b w:val="0"/>
          <w:noProof/>
          <w:kern w:val="2"/>
          <w:sz w:val="22"/>
          <w:szCs w:val="22"/>
          <w14:ligatures w14:val="standardContextual"/>
        </w:rPr>
      </w:pPr>
      <w:hyperlink w:anchor="_Toc161871011" w:history="1">
        <w:r w:rsidRPr="00586483">
          <w:rPr>
            <w:rStyle w:val="Hyperlink"/>
            <w:noProof/>
          </w:rPr>
          <w:t>CHƯƠNG 4. THỰC NGHIỆM</w:t>
        </w:r>
        <w:r>
          <w:rPr>
            <w:noProof/>
            <w:webHidden/>
          </w:rPr>
          <w:tab/>
        </w:r>
        <w:r>
          <w:rPr>
            <w:noProof/>
            <w:webHidden/>
          </w:rPr>
          <w:fldChar w:fldCharType="begin"/>
        </w:r>
        <w:r>
          <w:rPr>
            <w:noProof/>
            <w:webHidden/>
          </w:rPr>
          <w:instrText xml:space="preserve"> PAGEREF _Toc161871011 \h </w:instrText>
        </w:r>
        <w:r>
          <w:rPr>
            <w:noProof/>
            <w:webHidden/>
          </w:rPr>
        </w:r>
        <w:r>
          <w:rPr>
            <w:noProof/>
            <w:webHidden/>
          </w:rPr>
          <w:fldChar w:fldCharType="separate"/>
        </w:r>
        <w:r w:rsidR="0010508C">
          <w:rPr>
            <w:noProof/>
            <w:webHidden/>
          </w:rPr>
          <w:t>24</w:t>
        </w:r>
        <w:r>
          <w:rPr>
            <w:noProof/>
            <w:webHidden/>
          </w:rPr>
          <w:fldChar w:fldCharType="end"/>
        </w:r>
      </w:hyperlink>
    </w:p>
    <w:p w14:paraId="071BA05A" w14:textId="154AA63A" w:rsidR="0045549C" w:rsidRDefault="0045549C">
      <w:pPr>
        <w:pStyle w:val="TOC2"/>
        <w:rPr>
          <w:rFonts w:asciiTheme="minorHAnsi" w:eastAsiaTheme="minorEastAsia" w:hAnsiTheme="minorHAnsi"/>
          <w:noProof/>
          <w:kern w:val="2"/>
          <w:sz w:val="22"/>
          <w:szCs w:val="22"/>
          <w14:ligatures w14:val="standardContextual"/>
        </w:rPr>
      </w:pPr>
      <w:hyperlink w:anchor="_Toc161871012" w:history="1">
        <w:r w:rsidRPr="00586483">
          <w:rPr>
            <w:rStyle w:val="Hyperlink"/>
            <w:noProof/>
          </w:rPr>
          <w:t>4.1 Dữ liệu thực nghiệm</w:t>
        </w:r>
        <w:r>
          <w:rPr>
            <w:noProof/>
            <w:webHidden/>
          </w:rPr>
          <w:tab/>
        </w:r>
        <w:r>
          <w:rPr>
            <w:noProof/>
            <w:webHidden/>
          </w:rPr>
          <w:fldChar w:fldCharType="begin"/>
        </w:r>
        <w:r>
          <w:rPr>
            <w:noProof/>
            <w:webHidden/>
          </w:rPr>
          <w:instrText xml:space="preserve"> PAGEREF _Toc161871012 \h </w:instrText>
        </w:r>
        <w:r>
          <w:rPr>
            <w:noProof/>
            <w:webHidden/>
          </w:rPr>
        </w:r>
        <w:r>
          <w:rPr>
            <w:noProof/>
            <w:webHidden/>
          </w:rPr>
          <w:fldChar w:fldCharType="separate"/>
        </w:r>
        <w:r w:rsidR="0010508C">
          <w:rPr>
            <w:noProof/>
            <w:webHidden/>
          </w:rPr>
          <w:t>24</w:t>
        </w:r>
        <w:r>
          <w:rPr>
            <w:noProof/>
            <w:webHidden/>
          </w:rPr>
          <w:fldChar w:fldCharType="end"/>
        </w:r>
      </w:hyperlink>
    </w:p>
    <w:p w14:paraId="49E34F6C" w14:textId="50A98B56" w:rsidR="0045549C" w:rsidRDefault="0045549C">
      <w:pPr>
        <w:pStyle w:val="TOC2"/>
        <w:rPr>
          <w:rFonts w:asciiTheme="minorHAnsi" w:eastAsiaTheme="minorEastAsia" w:hAnsiTheme="minorHAnsi"/>
          <w:noProof/>
          <w:kern w:val="2"/>
          <w:sz w:val="22"/>
          <w:szCs w:val="22"/>
          <w14:ligatures w14:val="standardContextual"/>
        </w:rPr>
      </w:pPr>
      <w:hyperlink w:anchor="_Toc161871013" w:history="1">
        <w:r w:rsidRPr="00586483">
          <w:rPr>
            <w:rStyle w:val="Hyperlink"/>
            <w:noProof/>
          </w:rPr>
          <w:t>4.2 Cài đặt chạy thực nghiệm</w:t>
        </w:r>
        <w:r>
          <w:rPr>
            <w:noProof/>
            <w:webHidden/>
          </w:rPr>
          <w:tab/>
        </w:r>
        <w:r>
          <w:rPr>
            <w:noProof/>
            <w:webHidden/>
          </w:rPr>
          <w:fldChar w:fldCharType="begin"/>
        </w:r>
        <w:r>
          <w:rPr>
            <w:noProof/>
            <w:webHidden/>
          </w:rPr>
          <w:instrText xml:space="preserve"> PAGEREF _Toc161871013 \h </w:instrText>
        </w:r>
        <w:r>
          <w:rPr>
            <w:noProof/>
            <w:webHidden/>
          </w:rPr>
        </w:r>
        <w:r>
          <w:rPr>
            <w:noProof/>
            <w:webHidden/>
          </w:rPr>
          <w:fldChar w:fldCharType="separate"/>
        </w:r>
        <w:r w:rsidR="0010508C">
          <w:rPr>
            <w:noProof/>
            <w:webHidden/>
          </w:rPr>
          <w:t>26</w:t>
        </w:r>
        <w:r>
          <w:rPr>
            <w:noProof/>
            <w:webHidden/>
          </w:rPr>
          <w:fldChar w:fldCharType="end"/>
        </w:r>
      </w:hyperlink>
    </w:p>
    <w:p w14:paraId="306ABAF3" w14:textId="7BD5BC0E" w:rsidR="0045549C" w:rsidRDefault="0045549C">
      <w:pPr>
        <w:pStyle w:val="TOC2"/>
        <w:rPr>
          <w:rFonts w:asciiTheme="minorHAnsi" w:eastAsiaTheme="minorEastAsia" w:hAnsiTheme="minorHAnsi"/>
          <w:noProof/>
          <w:kern w:val="2"/>
          <w:sz w:val="22"/>
          <w:szCs w:val="22"/>
          <w14:ligatures w14:val="standardContextual"/>
        </w:rPr>
      </w:pPr>
      <w:hyperlink w:anchor="_Toc161871014" w:history="1">
        <w:r w:rsidRPr="00586483">
          <w:rPr>
            <w:rStyle w:val="Hyperlink"/>
            <w:noProof/>
          </w:rPr>
          <w:t>4.3 Kết quả chạy thực nghiệm</w:t>
        </w:r>
        <w:r>
          <w:rPr>
            <w:noProof/>
            <w:webHidden/>
          </w:rPr>
          <w:tab/>
        </w:r>
        <w:r>
          <w:rPr>
            <w:noProof/>
            <w:webHidden/>
          </w:rPr>
          <w:fldChar w:fldCharType="begin"/>
        </w:r>
        <w:r>
          <w:rPr>
            <w:noProof/>
            <w:webHidden/>
          </w:rPr>
          <w:instrText xml:space="preserve"> PAGEREF _Toc161871014 \h </w:instrText>
        </w:r>
        <w:r>
          <w:rPr>
            <w:noProof/>
            <w:webHidden/>
          </w:rPr>
        </w:r>
        <w:r>
          <w:rPr>
            <w:noProof/>
            <w:webHidden/>
          </w:rPr>
          <w:fldChar w:fldCharType="separate"/>
        </w:r>
        <w:r w:rsidR="0010508C">
          <w:rPr>
            <w:noProof/>
            <w:webHidden/>
          </w:rPr>
          <w:t>27</w:t>
        </w:r>
        <w:r>
          <w:rPr>
            <w:noProof/>
            <w:webHidden/>
          </w:rPr>
          <w:fldChar w:fldCharType="end"/>
        </w:r>
      </w:hyperlink>
    </w:p>
    <w:p w14:paraId="0992D885" w14:textId="77BE5B70" w:rsidR="0045549C" w:rsidRDefault="0045549C">
      <w:pPr>
        <w:pStyle w:val="TOC2"/>
        <w:rPr>
          <w:rFonts w:asciiTheme="minorHAnsi" w:eastAsiaTheme="minorEastAsia" w:hAnsiTheme="minorHAnsi"/>
          <w:noProof/>
          <w:kern w:val="2"/>
          <w:sz w:val="22"/>
          <w:szCs w:val="22"/>
          <w14:ligatures w14:val="standardContextual"/>
        </w:rPr>
      </w:pPr>
      <w:hyperlink w:anchor="_Toc161871015" w:history="1">
        <w:r w:rsidRPr="00586483">
          <w:rPr>
            <w:rStyle w:val="Hyperlink"/>
            <w:noProof/>
          </w:rPr>
          <w:t>4.4 Phân tích kết quả</w:t>
        </w:r>
        <w:r>
          <w:rPr>
            <w:noProof/>
            <w:webHidden/>
          </w:rPr>
          <w:tab/>
        </w:r>
        <w:r>
          <w:rPr>
            <w:noProof/>
            <w:webHidden/>
          </w:rPr>
          <w:fldChar w:fldCharType="begin"/>
        </w:r>
        <w:r>
          <w:rPr>
            <w:noProof/>
            <w:webHidden/>
          </w:rPr>
          <w:instrText xml:space="preserve"> PAGEREF _Toc161871015 \h </w:instrText>
        </w:r>
        <w:r>
          <w:rPr>
            <w:noProof/>
            <w:webHidden/>
          </w:rPr>
        </w:r>
        <w:r>
          <w:rPr>
            <w:noProof/>
            <w:webHidden/>
          </w:rPr>
          <w:fldChar w:fldCharType="separate"/>
        </w:r>
        <w:r w:rsidR="0010508C">
          <w:rPr>
            <w:noProof/>
            <w:webHidden/>
          </w:rPr>
          <w:t>30</w:t>
        </w:r>
        <w:r>
          <w:rPr>
            <w:noProof/>
            <w:webHidden/>
          </w:rPr>
          <w:fldChar w:fldCharType="end"/>
        </w:r>
      </w:hyperlink>
    </w:p>
    <w:p w14:paraId="61890A6E" w14:textId="51750D19" w:rsidR="0045549C" w:rsidRDefault="0045549C">
      <w:pPr>
        <w:pStyle w:val="TOC1"/>
        <w:rPr>
          <w:rFonts w:asciiTheme="minorHAnsi" w:eastAsiaTheme="minorEastAsia" w:hAnsiTheme="minorHAnsi"/>
          <w:b w:val="0"/>
          <w:noProof/>
          <w:kern w:val="2"/>
          <w:sz w:val="22"/>
          <w:szCs w:val="22"/>
          <w14:ligatures w14:val="standardContextual"/>
        </w:rPr>
      </w:pPr>
      <w:hyperlink w:anchor="_Toc161871016" w:history="1">
        <w:r w:rsidRPr="00586483">
          <w:rPr>
            <w:rStyle w:val="Hyperlink"/>
            <w:noProof/>
          </w:rPr>
          <w:t>CHƯƠNG 5. KẾT LUẬN</w:t>
        </w:r>
        <w:r>
          <w:rPr>
            <w:noProof/>
            <w:webHidden/>
          </w:rPr>
          <w:tab/>
        </w:r>
        <w:r>
          <w:rPr>
            <w:noProof/>
            <w:webHidden/>
          </w:rPr>
          <w:fldChar w:fldCharType="begin"/>
        </w:r>
        <w:r>
          <w:rPr>
            <w:noProof/>
            <w:webHidden/>
          </w:rPr>
          <w:instrText xml:space="preserve"> PAGEREF _Toc161871016 \h </w:instrText>
        </w:r>
        <w:r>
          <w:rPr>
            <w:noProof/>
            <w:webHidden/>
          </w:rPr>
        </w:r>
        <w:r>
          <w:rPr>
            <w:noProof/>
            <w:webHidden/>
          </w:rPr>
          <w:fldChar w:fldCharType="separate"/>
        </w:r>
        <w:r w:rsidR="0010508C">
          <w:rPr>
            <w:noProof/>
            <w:webHidden/>
          </w:rPr>
          <w:t>32</w:t>
        </w:r>
        <w:r>
          <w:rPr>
            <w:noProof/>
            <w:webHidden/>
          </w:rPr>
          <w:fldChar w:fldCharType="end"/>
        </w:r>
      </w:hyperlink>
    </w:p>
    <w:p w14:paraId="61620CEE" w14:textId="78DD4130" w:rsidR="0045549C" w:rsidRDefault="0045549C">
      <w:pPr>
        <w:pStyle w:val="TOC2"/>
        <w:rPr>
          <w:rFonts w:asciiTheme="minorHAnsi" w:eastAsiaTheme="minorEastAsia" w:hAnsiTheme="minorHAnsi"/>
          <w:noProof/>
          <w:kern w:val="2"/>
          <w:sz w:val="22"/>
          <w:szCs w:val="22"/>
          <w14:ligatures w14:val="standardContextual"/>
        </w:rPr>
      </w:pPr>
      <w:hyperlink w:anchor="_Toc161871017" w:history="1">
        <w:r w:rsidRPr="00586483">
          <w:rPr>
            <w:rStyle w:val="Hyperlink"/>
            <w:noProof/>
          </w:rPr>
          <w:t>5.1 Kết luận</w:t>
        </w:r>
        <w:r>
          <w:rPr>
            <w:noProof/>
            <w:webHidden/>
          </w:rPr>
          <w:tab/>
        </w:r>
        <w:r>
          <w:rPr>
            <w:noProof/>
            <w:webHidden/>
          </w:rPr>
          <w:fldChar w:fldCharType="begin"/>
        </w:r>
        <w:r>
          <w:rPr>
            <w:noProof/>
            <w:webHidden/>
          </w:rPr>
          <w:instrText xml:space="preserve"> PAGEREF _Toc161871017 \h </w:instrText>
        </w:r>
        <w:r>
          <w:rPr>
            <w:noProof/>
            <w:webHidden/>
          </w:rPr>
        </w:r>
        <w:r>
          <w:rPr>
            <w:noProof/>
            <w:webHidden/>
          </w:rPr>
          <w:fldChar w:fldCharType="separate"/>
        </w:r>
        <w:r w:rsidR="0010508C">
          <w:rPr>
            <w:noProof/>
            <w:webHidden/>
          </w:rPr>
          <w:t>32</w:t>
        </w:r>
        <w:r>
          <w:rPr>
            <w:noProof/>
            <w:webHidden/>
          </w:rPr>
          <w:fldChar w:fldCharType="end"/>
        </w:r>
      </w:hyperlink>
    </w:p>
    <w:p w14:paraId="0996E0AE" w14:textId="2E3F9DB5" w:rsidR="0045549C" w:rsidRDefault="0045549C">
      <w:pPr>
        <w:pStyle w:val="TOC2"/>
        <w:rPr>
          <w:rFonts w:asciiTheme="minorHAnsi" w:eastAsiaTheme="minorEastAsia" w:hAnsiTheme="minorHAnsi"/>
          <w:noProof/>
          <w:kern w:val="2"/>
          <w:sz w:val="22"/>
          <w:szCs w:val="22"/>
          <w14:ligatures w14:val="standardContextual"/>
        </w:rPr>
      </w:pPr>
      <w:hyperlink w:anchor="_Toc161871018" w:history="1">
        <w:r w:rsidRPr="00586483">
          <w:rPr>
            <w:rStyle w:val="Hyperlink"/>
            <w:noProof/>
          </w:rPr>
          <w:t>5.2 Hướng phát triển</w:t>
        </w:r>
        <w:r>
          <w:rPr>
            <w:noProof/>
            <w:webHidden/>
          </w:rPr>
          <w:tab/>
        </w:r>
        <w:r>
          <w:rPr>
            <w:noProof/>
            <w:webHidden/>
          </w:rPr>
          <w:fldChar w:fldCharType="begin"/>
        </w:r>
        <w:r>
          <w:rPr>
            <w:noProof/>
            <w:webHidden/>
          </w:rPr>
          <w:instrText xml:space="preserve"> PAGEREF _Toc161871018 \h </w:instrText>
        </w:r>
        <w:r>
          <w:rPr>
            <w:noProof/>
            <w:webHidden/>
          </w:rPr>
        </w:r>
        <w:r>
          <w:rPr>
            <w:noProof/>
            <w:webHidden/>
          </w:rPr>
          <w:fldChar w:fldCharType="separate"/>
        </w:r>
        <w:r w:rsidR="0010508C">
          <w:rPr>
            <w:noProof/>
            <w:webHidden/>
          </w:rPr>
          <w:t>32</w:t>
        </w:r>
        <w:r>
          <w:rPr>
            <w:noProof/>
            <w:webHidden/>
          </w:rPr>
          <w:fldChar w:fldCharType="end"/>
        </w:r>
      </w:hyperlink>
    </w:p>
    <w:p w14:paraId="7C361AFF" w14:textId="51A570F3" w:rsidR="0045549C" w:rsidRDefault="0045549C">
      <w:pPr>
        <w:pStyle w:val="TOC1"/>
        <w:rPr>
          <w:rFonts w:asciiTheme="minorHAnsi" w:eastAsiaTheme="minorEastAsia" w:hAnsiTheme="minorHAnsi"/>
          <w:b w:val="0"/>
          <w:noProof/>
          <w:kern w:val="2"/>
          <w:sz w:val="22"/>
          <w:szCs w:val="22"/>
          <w14:ligatures w14:val="standardContextual"/>
        </w:rPr>
      </w:pPr>
      <w:hyperlink w:anchor="_Toc161871019" w:history="1">
        <w:r w:rsidRPr="00586483">
          <w:rPr>
            <w:rStyle w:val="Hyperlink"/>
            <w:noProof/>
          </w:rPr>
          <w:t>TÀI LIỆU THAM KHẢO</w:t>
        </w:r>
        <w:r>
          <w:rPr>
            <w:noProof/>
            <w:webHidden/>
          </w:rPr>
          <w:tab/>
        </w:r>
        <w:r>
          <w:rPr>
            <w:noProof/>
            <w:webHidden/>
          </w:rPr>
          <w:fldChar w:fldCharType="begin"/>
        </w:r>
        <w:r>
          <w:rPr>
            <w:noProof/>
            <w:webHidden/>
          </w:rPr>
          <w:instrText xml:space="preserve"> PAGEREF _Toc161871019 \h </w:instrText>
        </w:r>
        <w:r>
          <w:rPr>
            <w:noProof/>
            <w:webHidden/>
          </w:rPr>
        </w:r>
        <w:r>
          <w:rPr>
            <w:noProof/>
            <w:webHidden/>
          </w:rPr>
          <w:fldChar w:fldCharType="separate"/>
        </w:r>
        <w:r w:rsidR="0010508C">
          <w:rPr>
            <w:noProof/>
            <w:webHidden/>
          </w:rPr>
          <w:t>33</w:t>
        </w:r>
        <w:r>
          <w:rPr>
            <w:noProof/>
            <w:webHidden/>
          </w:rPr>
          <w:fldChar w:fldCharType="end"/>
        </w:r>
      </w:hyperlink>
    </w:p>
    <w:p w14:paraId="2DA7D3AF" w14:textId="42B693C9" w:rsidR="004200D4" w:rsidRDefault="00000000">
      <w:pPr>
        <w:pStyle w:val="Nidungvnbn"/>
        <w:ind w:firstLine="0"/>
        <w:rPr>
          <w:lang w:val="vi-VN"/>
        </w:rPr>
      </w:pPr>
      <w:r>
        <w:fldChar w:fldCharType="end"/>
      </w:r>
      <w:r>
        <w:br w:type="page"/>
      </w:r>
    </w:p>
    <w:p w14:paraId="1A709913" w14:textId="77777777" w:rsidR="004200D4" w:rsidRDefault="00000000">
      <w:pPr>
        <w:pStyle w:val="Heading1"/>
        <w:numPr>
          <w:ilvl w:val="0"/>
          <w:numId w:val="0"/>
        </w:numPr>
        <w:ind w:left="284" w:hanging="284"/>
        <w:jc w:val="center"/>
        <w:rPr>
          <w:sz w:val="26"/>
          <w:szCs w:val="26"/>
        </w:rPr>
      </w:pPr>
      <w:bookmarkStart w:id="1" w:name="_Toc161870987"/>
      <w:r>
        <w:lastRenderedPageBreak/>
        <w:t>DANH MỤC HÌNH VẼ</w:t>
      </w:r>
      <w:bookmarkEnd w:id="1"/>
    </w:p>
    <w:p w14:paraId="1C5647F8" w14:textId="3C600B68" w:rsidR="0045549C"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r>
        <w:rPr>
          <w:szCs w:val="26"/>
        </w:rPr>
        <w:fldChar w:fldCharType="begin"/>
      </w:r>
      <w:r>
        <w:rPr>
          <w:szCs w:val="26"/>
        </w:rPr>
        <w:instrText>TOC \h \c "Hình"</w:instrText>
      </w:r>
      <w:r>
        <w:rPr>
          <w:szCs w:val="26"/>
        </w:rPr>
        <w:fldChar w:fldCharType="separate"/>
      </w:r>
      <w:hyperlink w:anchor="_Toc161871020" w:history="1">
        <w:r w:rsidR="0045549C" w:rsidRPr="00287917">
          <w:rPr>
            <w:rStyle w:val="Hyperlink"/>
            <w:noProof/>
          </w:rPr>
          <w:t>Hình 2.1 Phân loại tin giả</w:t>
        </w:r>
        <w:r w:rsidR="0045549C">
          <w:rPr>
            <w:noProof/>
          </w:rPr>
          <w:tab/>
        </w:r>
        <w:r w:rsidR="0045549C">
          <w:rPr>
            <w:noProof/>
          </w:rPr>
          <w:fldChar w:fldCharType="begin"/>
        </w:r>
        <w:r w:rsidR="0045549C">
          <w:rPr>
            <w:noProof/>
          </w:rPr>
          <w:instrText xml:space="preserve"> PAGEREF _Toc161871020 \h </w:instrText>
        </w:r>
        <w:r w:rsidR="0045549C">
          <w:rPr>
            <w:noProof/>
          </w:rPr>
        </w:r>
        <w:r w:rsidR="0045549C">
          <w:rPr>
            <w:noProof/>
          </w:rPr>
          <w:fldChar w:fldCharType="separate"/>
        </w:r>
        <w:r w:rsidR="0010508C">
          <w:rPr>
            <w:noProof/>
          </w:rPr>
          <w:t>6</w:t>
        </w:r>
        <w:r w:rsidR="0045549C">
          <w:rPr>
            <w:noProof/>
          </w:rPr>
          <w:fldChar w:fldCharType="end"/>
        </w:r>
      </w:hyperlink>
    </w:p>
    <w:p w14:paraId="3513C2A5" w14:textId="31581CFD" w:rsidR="0045549C" w:rsidRDefault="0045549C">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61871021" w:history="1">
        <w:r w:rsidRPr="00287917">
          <w:rPr>
            <w:rStyle w:val="Hyperlink"/>
            <w:noProof/>
          </w:rPr>
          <w:t>Hình 2.2 Phân loại bài toán dựa trên Deep Learning</w:t>
        </w:r>
        <w:r>
          <w:rPr>
            <w:noProof/>
          </w:rPr>
          <w:tab/>
        </w:r>
        <w:r>
          <w:rPr>
            <w:noProof/>
          </w:rPr>
          <w:fldChar w:fldCharType="begin"/>
        </w:r>
        <w:r>
          <w:rPr>
            <w:noProof/>
          </w:rPr>
          <w:instrText xml:space="preserve"> PAGEREF _Toc161871021 \h </w:instrText>
        </w:r>
        <w:r>
          <w:rPr>
            <w:noProof/>
          </w:rPr>
        </w:r>
        <w:r>
          <w:rPr>
            <w:noProof/>
          </w:rPr>
          <w:fldChar w:fldCharType="separate"/>
        </w:r>
        <w:r w:rsidR="0010508C">
          <w:rPr>
            <w:noProof/>
          </w:rPr>
          <w:t>10</w:t>
        </w:r>
        <w:r>
          <w:rPr>
            <w:noProof/>
          </w:rPr>
          <w:fldChar w:fldCharType="end"/>
        </w:r>
      </w:hyperlink>
    </w:p>
    <w:p w14:paraId="521F0DB4" w14:textId="303EDA46" w:rsidR="0045549C" w:rsidRDefault="0045549C">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61871022" w:history="1">
        <w:r w:rsidRPr="00287917">
          <w:rPr>
            <w:rStyle w:val="Hyperlink"/>
            <w:noProof/>
          </w:rPr>
          <w:t>Hình 3.1 Graph Convolutional Network</w:t>
        </w:r>
        <w:r>
          <w:rPr>
            <w:noProof/>
          </w:rPr>
          <w:tab/>
        </w:r>
        <w:r>
          <w:rPr>
            <w:noProof/>
          </w:rPr>
          <w:fldChar w:fldCharType="begin"/>
        </w:r>
        <w:r>
          <w:rPr>
            <w:noProof/>
          </w:rPr>
          <w:instrText xml:space="preserve"> PAGEREF _Toc161871022 \h </w:instrText>
        </w:r>
        <w:r>
          <w:rPr>
            <w:noProof/>
          </w:rPr>
        </w:r>
        <w:r>
          <w:rPr>
            <w:noProof/>
          </w:rPr>
          <w:fldChar w:fldCharType="separate"/>
        </w:r>
        <w:r w:rsidR="0010508C">
          <w:rPr>
            <w:noProof/>
          </w:rPr>
          <w:t>17</w:t>
        </w:r>
        <w:r>
          <w:rPr>
            <w:noProof/>
          </w:rPr>
          <w:fldChar w:fldCharType="end"/>
        </w:r>
      </w:hyperlink>
    </w:p>
    <w:p w14:paraId="0C5DA376" w14:textId="563FFF53" w:rsidR="0045549C" w:rsidRDefault="0045549C">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61871023" w:history="1">
        <w:r w:rsidRPr="00287917">
          <w:rPr>
            <w:rStyle w:val="Hyperlink"/>
            <w:noProof/>
          </w:rPr>
          <w:t>Hình 3.2 Cơ chế chú ý</w:t>
        </w:r>
        <w:r>
          <w:rPr>
            <w:noProof/>
          </w:rPr>
          <w:tab/>
        </w:r>
        <w:r>
          <w:rPr>
            <w:noProof/>
          </w:rPr>
          <w:fldChar w:fldCharType="begin"/>
        </w:r>
        <w:r>
          <w:rPr>
            <w:noProof/>
          </w:rPr>
          <w:instrText xml:space="preserve"> PAGEREF _Toc161871023 \h </w:instrText>
        </w:r>
        <w:r>
          <w:rPr>
            <w:noProof/>
          </w:rPr>
        </w:r>
        <w:r>
          <w:rPr>
            <w:noProof/>
          </w:rPr>
          <w:fldChar w:fldCharType="separate"/>
        </w:r>
        <w:r w:rsidR="0010508C">
          <w:rPr>
            <w:noProof/>
          </w:rPr>
          <w:t>18</w:t>
        </w:r>
        <w:r>
          <w:rPr>
            <w:noProof/>
          </w:rPr>
          <w:fldChar w:fldCharType="end"/>
        </w:r>
      </w:hyperlink>
    </w:p>
    <w:p w14:paraId="7F549D03" w14:textId="702FF61C" w:rsidR="0045549C" w:rsidRDefault="0045549C">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61871024" w:history="1">
        <w:r w:rsidRPr="00287917">
          <w:rPr>
            <w:rStyle w:val="Hyperlink"/>
            <w:noProof/>
          </w:rPr>
          <w:t>Hình 3.3 Minh họa Multihead attention</w:t>
        </w:r>
        <w:r>
          <w:rPr>
            <w:noProof/>
          </w:rPr>
          <w:tab/>
        </w:r>
        <w:r>
          <w:rPr>
            <w:noProof/>
          </w:rPr>
          <w:fldChar w:fldCharType="begin"/>
        </w:r>
        <w:r>
          <w:rPr>
            <w:noProof/>
          </w:rPr>
          <w:instrText xml:space="preserve"> PAGEREF _Toc161871024 \h </w:instrText>
        </w:r>
        <w:r>
          <w:rPr>
            <w:noProof/>
          </w:rPr>
        </w:r>
        <w:r>
          <w:rPr>
            <w:noProof/>
          </w:rPr>
          <w:fldChar w:fldCharType="separate"/>
        </w:r>
        <w:r w:rsidR="0010508C">
          <w:rPr>
            <w:noProof/>
          </w:rPr>
          <w:t>18</w:t>
        </w:r>
        <w:r>
          <w:rPr>
            <w:noProof/>
          </w:rPr>
          <w:fldChar w:fldCharType="end"/>
        </w:r>
      </w:hyperlink>
    </w:p>
    <w:p w14:paraId="6C18704D" w14:textId="05828AD5" w:rsidR="0045549C" w:rsidRDefault="0045549C">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61871025" w:history="1">
        <w:r w:rsidRPr="00287917">
          <w:rPr>
            <w:rStyle w:val="Hyperlink"/>
            <w:noProof/>
          </w:rPr>
          <w:t>Hình 3.4 Minh họa trực quan GraphSAGE</w:t>
        </w:r>
        <w:r>
          <w:rPr>
            <w:noProof/>
          </w:rPr>
          <w:tab/>
        </w:r>
        <w:r>
          <w:rPr>
            <w:noProof/>
          </w:rPr>
          <w:fldChar w:fldCharType="begin"/>
        </w:r>
        <w:r>
          <w:rPr>
            <w:noProof/>
          </w:rPr>
          <w:instrText xml:space="preserve"> PAGEREF _Toc161871025 \h </w:instrText>
        </w:r>
        <w:r>
          <w:rPr>
            <w:noProof/>
          </w:rPr>
        </w:r>
        <w:r>
          <w:rPr>
            <w:noProof/>
          </w:rPr>
          <w:fldChar w:fldCharType="separate"/>
        </w:r>
        <w:r w:rsidR="0010508C">
          <w:rPr>
            <w:noProof/>
          </w:rPr>
          <w:t>19</w:t>
        </w:r>
        <w:r>
          <w:rPr>
            <w:noProof/>
          </w:rPr>
          <w:fldChar w:fldCharType="end"/>
        </w:r>
      </w:hyperlink>
    </w:p>
    <w:p w14:paraId="00992FB0" w14:textId="451A4D81" w:rsidR="0045549C" w:rsidRDefault="0045549C">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61871026" w:history="1">
        <w:r w:rsidRPr="00287917">
          <w:rPr>
            <w:rStyle w:val="Hyperlink"/>
            <w:noProof/>
          </w:rPr>
          <w:t>Hình 3.5 Kiến trúc mô hình sử dụng Geometric deep learning</w:t>
        </w:r>
        <w:r>
          <w:rPr>
            <w:noProof/>
          </w:rPr>
          <w:tab/>
        </w:r>
        <w:r>
          <w:rPr>
            <w:noProof/>
          </w:rPr>
          <w:fldChar w:fldCharType="begin"/>
        </w:r>
        <w:r>
          <w:rPr>
            <w:noProof/>
          </w:rPr>
          <w:instrText xml:space="preserve"> PAGEREF _Toc161871026 \h </w:instrText>
        </w:r>
        <w:r>
          <w:rPr>
            <w:noProof/>
          </w:rPr>
        </w:r>
        <w:r>
          <w:rPr>
            <w:noProof/>
          </w:rPr>
          <w:fldChar w:fldCharType="separate"/>
        </w:r>
        <w:r w:rsidR="0010508C">
          <w:rPr>
            <w:noProof/>
          </w:rPr>
          <w:t>20</w:t>
        </w:r>
        <w:r>
          <w:rPr>
            <w:noProof/>
          </w:rPr>
          <w:fldChar w:fldCharType="end"/>
        </w:r>
      </w:hyperlink>
    </w:p>
    <w:p w14:paraId="0FC73434" w14:textId="5BDB79AF" w:rsidR="0045549C" w:rsidRDefault="0045549C">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61871027" w:history="1">
        <w:r w:rsidRPr="00287917">
          <w:rPr>
            <w:rStyle w:val="Hyperlink"/>
            <w:noProof/>
          </w:rPr>
          <w:t>Hình 3.6 UD-GCN, TD-GCN và BU-GCN</w:t>
        </w:r>
        <w:r>
          <w:rPr>
            <w:noProof/>
          </w:rPr>
          <w:tab/>
        </w:r>
        <w:r>
          <w:rPr>
            <w:noProof/>
          </w:rPr>
          <w:fldChar w:fldCharType="begin"/>
        </w:r>
        <w:r>
          <w:rPr>
            <w:noProof/>
          </w:rPr>
          <w:instrText xml:space="preserve"> PAGEREF _Toc161871027 \h </w:instrText>
        </w:r>
        <w:r>
          <w:rPr>
            <w:noProof/>
          </w:rPr>
        </w:r>
        <w:r>
          <w:rPr>
            <w:noProof/>
          </w:rPr>
          <w:fldChar w:fldCharType="separate"/>
        </w:r>
        <w:r w:rsidR="0010508C">
          <w:rPr>
            <w:noProof/>
          </w:rPr>
          <w:t>21</w:t>
        </w:r>
        <w:r>
          <w:rPr>
            <w:noProof/>
          </w:rPr>
          <w:fldChar w:fldCharType="end"/>
        </w:r>
      </w:hyperlink>
    </w:p>
    <w:p w14:paraId="682A6A62" w14:textId="33C1DC70" w:rsidR="0045549C" w:rsidRDefault="0045549C">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61871028" w:history="1">
        <w:r w:rsidRPr="00287917">
          <w:rPr>
            <w:rStyle w:val="Hyperlink"/>
            <w:noProof/>
          </w:rPr>
          <w:t>Hình 3.7 Minh họa Graph và Hypergraph</w:t>
        </w:r>
        <w:r>
          <w:rPr>
            <w:noProof/>
          </w:rPr>
          <w:tab/>
        </w:r>
        <w:r>
          <w:rPr>
            <w:noProof/>
          </w:rPr>
          <w:fldChar w:fldCharType="begin"/>
        </w:r>
        <w:r>
          <w:rPr>
            <w:noProof/>
          </w:rPr>
          <w:instrText xml:space="preserve"> PAGEREF _Toc161871028 \h </w:instrText>
        </w:r>
        <w:r>
          <w:rPr>
            <w:noProof/>
          </w:rPr>
        </w:r>
        <w:r>
          <w:rPr>
            <w:noProof/>
          </w:rPr>
          <w:fldChar w:fldCharType="separate"/>
        </w:r>
        <w:r w:rsidR="0010508C">
          <w:rPr>
            <w:noProof/>
          </w:rPr>
          <w:t>22</w:t>
        </w:r>
        <w:r>
          <w:rPr>
            <w:noProof/>
          </w:rPr>
          <w:fldChar w:fldCharType="end"/>
        </w:r>
      </w:hyperlink>
    </w:p>
    <w:p w14:paraId="3E401F7C" w14:textId="42BD9544" w:rsidR="0045549C" w:rsidRDefault="0045549C">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61871029" w:history="1">
        <w:r w:rsidRPr="00287917">
          <w:rPr>
            <w:rStyle w:val="Hyperlink"/>
            <w:noProof/>
          </w:rPr>
          <w:t>Hình 3.8 Quy trình của mô hình HGFND</w:t>
        </w:r>
        <w:r>
          <w:rPr>
            <w:noProof/>
          </w:rPr>
          <w:tab/>
        </w:r>
        <w:r>
          <w:rPr>
            <w:noProof/>
          </w:rPr>
          <w:fldChar w:fldCharType="begin"/>
        </w:r>
        <w:r>
          <w:rPr>
            <w:noProof/>
          </w:rPr>
          <w:instrText xml:space="preserve"> PAGEREF _Toc161871029 \h </w:instrText>
        </w:r>
        <w:r>
          <w:rPr>
            <w:noProof/>
          </w:rPr>
        </w:r>
        <w:r>
          <w:rPr>
            <w:noProof/>
          </w:rPr>
          <w:fldChar w:fldCharType="separate"/>
        </w:r>
        <w:r w:rsidR="0010508C">
          <w:rPr>
            <w:noProof/>
          </w:rPr>
          <w:t>23</w:t>
        </w:r>
        <w:r>
          <w:rPr>
            <w:noProof/>
          </w:rPr>
          <w:fldChar w:fldCharType="end"/>
        </w:r>
      </w:hyperlink>
    </w:p>
    <w:p w14:paraId="3D04AD2A" w14:textId="65C91153" w:rsidR="0045549C" w:rsidRDefault="0045549C">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61871030" w:history="1">
        <w:r w:rsidRPr="00287917">
          <w:rPr>
            <w:rStyle w:val="Hyperlink"/>
            <w:noProof/>
          </w:rPr>
          <w:t>Hình 4.1 UPFD framework</w:t>
        </w:r>
        <w:r>
          <w:rPr>
            <w:noProof/>
          </w:rPr>
          <w:tab/>
        </w:r>
        <w:r>
          <w:rPr>
            <w:noProof/>
          </w:rPr>
          <w:fldChar w:fldCharType="begin"/>
        </w:r>
        <w:r>
          <w:rPr>
            <w:noProof/>
          </w:rPr>
          <w:instrText xml:space="preserve"> PAGEREF _Toc161871030 \h </w:instrText>
        </w:r>
        <w:r>
          <w:rPr>
            <w:noProof/>
          </w:rPr>
        </w:r>
        <w:r>
          <w:rPr>
            <w:noProof/>
          </w:rPr>
          <w:fldChar w:fldCharType="separate"/>
        </w:r>
        <w:r w:rsidR="0010508C">
          <w:rPr>
            <w:noProof/>
          </w:rPr>
          <w:t>25</w:t>
        </w:r>
        <w:r>
          <w:rPr>
            <w:noProof/>
          </w:rPr>
          <w:fldChar w:fldCharType="end"/>
        </w:r>
      </w:hyperlink>
    </w:p>
    <w:p w14:paraId="77740B48" w14:textId="40223A41" w:rsidR="0045549C" w:rsidRDefault="0045549C">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61871031" w:history="1">
        <w:r w:rsidRPr="00287917">
          <w:rPr>
            <w:rStyle w:val="Hyperlink"/>
            <w:noProof/>
          </w:rPr>
          <w:t>Hình 4.2 Accuracy trên bộ dữ liệu Politifact</w:t>
        </w:r>
        <w:r>
          <w:rPr>
            <w:noProof/>
          </w:rPr>
          <w:tab/>
        </w:r>
        <w:r>
          <w:rPr>
            <w:noProof/>
          </w:rPr>
          <w:fldChar w:fldCharType="begin"/>
        </w:r>
        <w:r>
          <w:rPr>
            <w:noProof/>
          </w:rPr>
          <w:instrText xml:space="preserve"> PAGEREF _Toc161871031 \h </w:instrText>
        </w:r>
        <w:r>
          <w:rPr>
            <w:noProof/>
          </w:rPr>
        </w:r>
        <w:r>
          <w:rPr>
            <w:noProof/>
          </w:rPr>
          <w:fldChar w:fldCharType="separate"/>
        </w:r>
        <w:r w:rsidR="0010508C">
          <w:rPr>
            <w:noProof/>
          </w:rPr>
          <w:t>28</w:t>
        </w:r>
        <w:r>
          <w:rPr>
            <w:noProof/>
          </w:rPr>
          <w:fldChar w:fldCharType="end"/>
        </w:r>
      </w:hyperlink>
    </w:p>
    <w:p w14:paraId="39E1BFFE" w14:textId="33F5873A" w:rsidR="0045549C" w:rsidRDefault="0045549C">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61871032" w:history="1">
        <w:r w:rsidRPr="00287917">
          <w:rPr>
            <w:rStyle w:val="Hyperlink"/>
            <w:noProof/>
          </w:rPr>
          <w:t>Hình 4.3 F1-score trên bộ dữ liệu Politifact</w:t>
        </w:r>
        <w:r>
          <w:rPr>
            <w:noProof/>
          </w:rPr>
          <w:tab/>
        </w:r>
        <w:r>
          <w:rPr>
            <w:noProof/>
          </w:rPr>
          <w:fldChar w:fldCharType="begin"/>
        </w:r>
        <w:r>
          <w:rPr>
            <w:noProof/>
          </w:rPr>
          <w:instrText xml:space="preserve"> PAGEREF _Toc161871032 \h </w:instrText>
        </w:r>
        <w:r>
          <w:rPr>
            <w:noProof/>
          </w:rPr>
        </w:r>
        <w:r>
          <w:rPr>
            <w:noProof/>
          </w:rPr>
          <w:fldChar w:fldCharType="separate"/>
        </w:r>
        <w:r w:rsidR="0010508C">
          <w:rPr>
            <w:noProof/>
          </w:rPr>
          <w:t>28</w:t>
        </w:r>
        <w:r>
          <w:rPr>
            <w:noProof/>
          </w:rPr>
          <w:fldChar w:fldCharType="end"/>
        </w:r>
      </w:hyperlink>
    </w:p>
    <w:p w14:paraId="248F5069" w14:textId="6A64862E" w:rsidR="0045549C" w:rsidRDefault="0045549C">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61871033" w:history="1">
        <w:r w:rsidRPr="00287917">
          <w:rPr>
            <w:rStyle w:val="Hyperlink"/>
            <w:noProof/>
          </w:rPr>
          <w:t>Hình 4.4 Accuracy trên bộ dữ liệu Gossipcop</w:t>
        </w:r>
        <w:r>
          <w:rPr>
            <w:noProof/>
          </w:rPr>
          <w:tab/>
        </w:r>
        <w:r>
          <w:rPr>
            <w:noProof/>
          </w:rPr>
          <w:fldChar w:fldCharType="begin"/>
        </w:r>
        <w:r>
          <w:rPr>
            <w:noProof/>
          </w:rPr>
          <w:instrText xml:space="preserve"> PAGEREF _Toc161871033 \h </w:instrText>
        </w:r>
        <w:r>
          <w:rPr>
            <w:noProof/>
          </w:rPr>
        </w:r>
        <w:r>
          <w:rPr>
            <w:noProof/>
          </w:rPr>
          <w:fldChar w:fldCharType="separate"/>
        </w:r>
        <w:r w:rsidR="0010508C">
          <w:rPr>
            <w:noProof/>
          </w:rPr>
          <w:t>29</w:t>
        </w:r>
        <w:r>
          <w:rPr>
            <w:noProof/>
          </w:rPr>
          <w:fldChar w:fldCharType="end"/>
        </w:r>
      </w:hyperlink>
    </w:p>
    <w:p w14:paraId="290C9D85" w14:textId="1EC0F0D2" w:rsidR="0045549C" w:rsidRDefault="0045549C">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61871034" w:history="1">
        <w:r w:rsidRPr="00287917">
          <w:rPr>
            <w:rStyle w:val="Hyperlink"/>
            <w:noProof/>
          </w:rPr>
          <w:t>Hình 4.5 F1-score trên bộ dữ liệu Gossipcop</w:t>
        </w:r>
        <w:r>
          <w:rPr>
            <w:noProof/>
          </w:rPr>
          <w:tab/>
        </w:r>
        <w:r>
          <w:rPr>
            <w:noProof/>
          </w:rPr>
          <w:fldChar w:fldCharType="begin"/>
        </w:r>
        <w:r>
          <w:rPr>
            <w:noProof/>
          </w:rPr>
          <w:instrText xml:space="preserve"> PAGEREF _Toc161871034 \h </w:instrText>
        </w:r>
        <w:r>
          <w:rPr>
            <w:noProof/>
          </w:rPr>
        </w:r>
        <w:r>
          <w:rPr>
            <w:noProof/>
          </w:rPr>
          <w:fldChar w:fldCharType="separate"/>
        </w:r>
        <w:r w:rsidR="0010508C">
          <w:rPr>
            <w:noProof/>
          </w:rPr>
          <w:t>29</w:t>
        </w:r>
        <w:r>
          <w:rPr>
            <w:noProof/>
          </w:rPr>
          <w:fldChar w:fldCharType="end"/>
        </w:r>
      </w:hyperlink>
    </w:p>
    <w:p w14:paraId="10074A79" w14:textId="6403B4D5" w:rsidR="004200D4" w:rsidRDefault="00000000">
      <w:pPr>
        <w:spacing w:after="200" w:line="276" w:lineRule="auto"/>
        <w:rPr>
          <w:sz w:val="26"/>
          <w:szCs w:val="26"/>
        </w:rPr>
      </w:pPr>
      <w:r>
        <w:rPr>
          <w:szCs w:val="26"/>
        </w:rPr>
        <w:fldChar w:fldCharType="end"/>
      </w:r>
    </w:p>
    <w:p w14:paraId="02C0B8B6" w14:textId="77777777" w:rsidR="004200D4" w:rsidRDefault="00000000">
      <w:pPr>
        <w:spacing w:after="200" w:line="276" w:lineRule="auto"/>
        <w:rPr>
          <w:b/>
          <w:sz w:val="32"/>
          <w:szCs w:val="32"/>
          <w:lang w:val="vi-VN"/>
        </w:rPr>
      </w:pPr>
      <w:r>
        <w:br w:type="page"/>
      </w:r>
    </w:p>
    <w:p w14:paraId="367ACCCC" w14:textId="77777777" w:rsidR="004200D4" w:rsidRDefault="00000000">
      <w:pPr>
        <w:pStyle w:val="Heading1"/>
        <w:numPr>
          <w:ilvl w:val="0"/>
          <w:numId w:val="0"/>
        </w:numPr>
        <w:jc w:val="center"/>
        <w:rPr>
          <w:lang w:val="en-US"/>
        </w:rPr>
      </w:pPr>
      <w:bookmarkStart w:id="2" w:name="_Toc161870988"/>
      <w:r>
        <w:lastRenderedPageBreak/>
        <w:t xml:space="preserve">DANH MỤC </w:t>
      </w:r>
      <w:r>
        <w:rPr>
          <w:lang w:val="en-US"/>
        </w:rPr>
        <w:t>BẢNG BIỂU</w:t>
      </w:r>
      <w:bookmarkEnd w:id="2"/>
    </w:p>
    <w:p w14:paraId="4B9B17D1" w14:textId="31B6E3AF" w:rsidR="0045549C"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r>
        <w:fldChar w:fldCharType="begin"/>
      </w:r>
      <w:r>
        <w:instrText>TOC \h \c "Bảng"</w:instrText>
      </w:r>
      <w:r>
        <w:fldChar w:fldCharType="separate"/>
      </w:r>
      <w:hyperlink w:anchor="_Toc161871035" w:history="1">
        <w:r w:rsidR="0045549C" w:rsidRPr="00693E45">
          <w:rPr>
            <w:rStyle w:val="Hyperlink"/>
            <w:noProof/>
          </w:rPr>
          <w:t>Bảng 4.1 Thống kê 2 tập dữ liệu Politifact và Gossipcop</w:t>
        </w:r>
        <w:r w:rsidR="0045549C">
          <w:rPr>
            <w:noProof/>
          </w:rPr>
          <w:tab/>
        </w:r>
        <w:r w:rsidR="0045549C">
          <w:rPr>
            <w:noProof/>
          </w:rPr>
          <w:fldChar w:fldCharType="begin"/>
        </w:r>
        <w:r w:rsidR="0045549C">
          <w:rPr>
            <w:noProof/>
          </w:rPr>
          <w:instrText xml:space="preserve"> PAGEREF _Toc161871035 \h </w:instrText>
        </w:r>
        <w:r w:rsidR="0045549C">
          <w:rPr>
            <w:noProof/>
          </w:rPr>
        </w:r>
        <w:r w:rsidR="0045549C">
          <w:rPr>
            <w:noProof/>
          </w:rPr>
          <w:fldChar w:fldCharType="separate"/>
        </w:r>
        <w:r w:rsidR="0010508C">
          <w:rPr>
            <w:noProof/>
          </w:rPr>
          <w:t>24</w:t>
        </w:r>
        <w:r w:rsidR="0045549C">
          <w:rPr>
            <w:noProof/>
          </w:rPr>
          <w:fldChar w:fldCharType="end"/>
        </w:r>
      </w:hyperlink>
    </w:p>
    <w:p w14:paraId="17ED7F6D" w14:textId="2DD772A2" w:rsidR="0045549C" w:rsidRDefault="0045549C">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61871036" w:history="1">
        <w:r w:rsidRPr="00693E45">
          <w:rPr>
            <w:rStyle w:val="Hyperlink"/>
            <w:noProof/>
          </w:rPr>
          <w:t>Bảng 4.2 Tham số của các mô hình với bộ dữ liệu Politifact</w:t>
        </w:r>
        <w:r>
          <w:rPr>
            <w:noProof/>
          </w:rPr>
          <w:tab/>
        </w:r>
        <w:r>
          <w:rPr>
            <w:noProof/>
          </w:rPr>
          <w:fldChar w:fldCharType="begin"/>
        </w:r>
        <w:r>
          <w:rPr>
            <w:noProof/>
          </w:rPr>
          <w:instrText xml:space="preserve"> PAGEREF _Toc161871036 \h </w:instrText>
        </w:r>
        <w:r>
          <w:rPr>
            <w:noProof/>
          </w:rPr>
        </w:r>
        <w:r>
          <w:rPr>
            <w:noProof/>
          </w:rPr>
          <w:fldChar w:fldCharType="separate"/>
        </w:r>
        <w:r w:rsidR="0010508C">
          <w:rPr>
            <w:noProof/>
          </w:rPr>
          <w:t>26</w:t>
        </w:r>
        <w:r>
          <w:rPr>
            <w:noProof/>
          </w:rPr>
          <w:fldChar w:fldCharType="end"/>
        </w:r>
      </w:hyperlink>
    </w:p>
    <w:p w14:paraId="0D3E2B8D" w14:textId="1388D311" w:rsidR="0045549C" w:rsidRDefault="0045549C">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61871037" w:history="1">
        <w:r w:rsidRPr="00693E45">
          <w:rPr>
            <w:rStyle w:val="Hyperlink"/>
            <w:noProof/>
          </w:rPr>
          <w:t>Bảng 4.3 Tham số của các mô hình với bộ dữ liệu Gossipcop</w:t>
        </w:r>
        <w:r>
          <w:rPr>
            <w:noProof/>
          </w:rPr>
          <w:tab/>
        </w:r>
        <w:r>
          <w:rPr>
            <w:noProof/>
          </w:rPr>
          <w:fldChar w:fldCharType="begin"/>
        </w:r>
        <w:r>
          <w:rPr>
            <w:noProof/>
          </w:rPr>
          <w:instrText xml:space="preserve"> PAGEREF _Toc161871037 \h </w:instrText>
        </w:r>
        <w:r>
          <w:rPr>
            <w:noProof/>
          </w:rPr>
        </w:r>
        <w:r>
          <w:rPr>
            <w:noProof/>
          </w:rPr>
          <w:fldChar w:fldCharType="separate"/>
        </w:r>
        <w:r w:rsidR="0010508C">
          <w:rPr>
            <w:noProof/>
          </w:rPr>
          <w:t>27</w:t>
        </w:r>
        <w:r>
          <w:rPr>
            <w:noProof/>
          </w:rPr>
          <w:fldChar w:fldCharType="end"/>
        </w:r>
      </w:hyperlink>
    </w:p>
    <w:p w14:paraId="2519877B" w14:textId="794171B8" w:rsidR="0045549C" w:rsidRDefault="0045549C">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61871038" w:history="1">
        <w:r w:rsidRPr="00693E45">
          <w:rPr>
            <w:rStyle w:val="Hyperlink"/>
            <w:noProof/>
          </w:rPr>
          <w:t>Bảng 4.4 Thống kê accuracy và F1-score trên 2 tập dữ liệu thử nghiệm</w:t>
        </w:r>
        <w:r>
          <w:rPr>
            <w:noProof/>
          </w:rPr>
          <w:tab/>
        </w:r>
        <w:r>
          <w:rPr>
            <w:noProof/>
          </w:rPr>
          <w:fldChar w:fldCharType="begin"/>
        </w:r>
        <w:r>
          <w:rPr>
            <w:noProof/>
          </w:rPr>
          <w:instrText xml:space="preserve"> PAGEREF _Toc161871038 \h </w:instrText>
        </w:r>
        <w:r>
          <w:rPr>
            <w:noProof/>
          </w:rPr>
        </w:r>
        <w:r>
          <w:rPr>
            <w:noProof/>
          </w:rPr>
          <w:fldChar w:fldCharType="separate"/>
        </w:r>
        <w:r w:rsidR="0010508C">
          <w:rPr>
            <w:noProof/>
          </w:rPr>
          <w:t>30</w:t>
        </w:r>
        <w:r>
          <w:rPr>
            <w:noProof/>
          </w:rPr>
          <w:fldChar w:fldCharType="end"/>
        </w:r>
      </w:hyperlink>
    </w:p>
    <w:p w14:paraId="673F131C" w14:textId="5F6F498E" w:rsidR="004200D4" w:rsidRDefault="00000000">
      <w:r>
        <w:fldChar w:fldCharType="end"/>
      </w:r>
    </w:p>
    <w:p w14:paraId="79CCFC39" w14:textId="77777777" w:rsidR="004200D4" w:rsidRDefault="00000000">
      <w:pPr>
        <w:spacing w:before="0" w:after="200" w:line="276" w:lineRule="auto"/>
        <w:rPr>
          <w:b/>
          <w:sz w:val="32"/>
          <w:szCs w:val="32"/>
          <w:lang w:val="vi-VN"/>
        </w:rPr>
      </w:pPr>
      <w:r>
        <w:br w:type="page"/>
      </w:r>
    </w:p>
    <w:p w14:paraId="47F51BDB" w14:textId="77777777" w:rsidR="004200D4" w:rsidRDefault="00000000">
      <w:pPr>
        <w:pStyle w:val="Heading1"/>
        <w:numPr>
          <w:ilvl w:val="0"/>
          <w:numId w:val="0"/>
        </w:numPr>
        <w:jc w:val="center"/>
      </w:pPr>
      <w:bookmarkStart w:id="3" w:name="_Toc161870989"/>
      <w:r>
        <w:lastRenderedPageBreak/>
        <w:t>DANH MỤC CÁC CHỮ VIẾT TẮT</w:t>
      </w:r>
      <w:bookmarkEnd w:id="3"/>
    </w:p>
    <w:p w14:paraId="213A71DC" w14:textId="77777777" w:rsidR="004200D4" w:rsidRDefault="004200D4">
      <w:pPr>
        <w:spacing w:after="200" w:line="276" w:lineRule="auto"/>
        <w:rPr>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51"/>
        <w:gridCol w:w="5936"/>
      </w:tblGrid>
      <w:tr w:rsidR="004200D4" w14:paraId="5E07987A" w14:textId="77777777">
        <w:tc>
          <w:tcPr>
            <w:tcW w:w="2948" w:type="dxa"/>
          </w:tcPr>
          <w:p w14:paraId="5A2EBB78" w14:textId="77777777" w:rsidR="004200D4" w:rsidRDefault="00000000">
            <w:pPr>
              <w:spacing w:line="360" w:lineRule="auto"/>
              <w:rPr>
                <w:sz w:val="26"/>
                <w:szCs w:val="26"/>
                <w:lang w:val="vi-VN"/>
              </w:rPr>
            </w:pPr>
            <w:r>
              <w:rPr>
                <w:sz w:val="26"/>
                <w:szCs w:val="26"/>
              </w:rPr>
              <w:t>CNN</w:t>
            </w:r>
          </w:p>
        </w:tc>
        <w:tc>
          <w:tcPr>
            <w:tcW w:w="6173" w:type="dxa"/>
          </w:tcPr>
          <w:p w14:paraId="4DDACD6C" w14:textId="77777777" w:rsidR="004200D4" w:rsidRDefault="00000000">
            <w:pPr>
              <w:spacing w:line="360" w:lineRule="auto"/>
              <w:rPr>
                <w:sz w:val="26"/>
                <w:szCs w:val="26"/>
                <w:lang w:val="vi-VN"/>
              </w:rPr>
            </w:pPr>
            <w:r>
              <w:rPr>
                <w:sz w:val="26"/>
                <w:szCs w:val="26"/>
              </w:rPr>
              <w:t>Convolutional Neural Networks</w:t>
            </w:r>
          </w:p>
        </w:tc>
      </w:tr>
      <w:tr w:rsidR="004200D4" w14:paraId="7DBC4A98" w14:textId="77777777">
        <w:tc>
          <w:tcPr>
            <w:tcW w:w="2948" w:type="dxa"/>
          </w:tcPr>
          <w:p w14:paraId="64715DE7" w14:textId="77777777" w:rsidR="004200D4" w:rsidRDefault="00000000">
            <w:pPr>
              <w:spacing w:line="360" w:lineRule="auto"/>
              <w:rPr>
                <w:sz w:val="26"/>
                <w:szCs w:val="26"/>
              </w:rPr>
            </w:pPr>
            <w:r>
              <w:rPr>
                <w:sz w:val="26"/>
                <w:szCs w:val="26"/>
              </w:rPr>
              <w:t>FND</w:t>
            </w:r>
          </w:p>
        </w:tc>
        <w:tc>
          <w:tcPr>
            <w:tcW w:w="6173" w:type="dxa"/>
          </w:tcPr>
          <w:p w14:paraId="6C2C6219" w14:textId="77777777" w:rsidR="004200D4" w:rsidRDefault="00000000">
            <w:pPr>
              <w:spacing w:line="360" w:lineRule="auto"/>
              <w:rPr>
                <w:sz w:val="26"/>
                <w:szCs w:val="26"/>
              </w:rPr>
            </w:pPr>
            <w:r>
              <w:rPr>
                <w:sz w:val="26"/>
                <w:szCs w:val="26"/>
              </w:rPr>
              <w:t>Fake News Detection</w:t>
            </w:r>
          </w:p>
        </w:tc>
      </w:tr>
      <w:tr w:rsidR="004200D4" w14:paraId="5BA2E40B" w14:textId="77777777">
        <w:tc>
          <w:tcPr>
            <w:tcW w:w="2948" w:type="dxa"/>
          </w:tcPr>
          <w:p w14:paraId="3B86B09D" w14:textId="77777777" w:rsidR="004200D4" w:rsidRDefault="00000000">
            <w:pPr>
              <w:spacing w:line="360" w:lineRule="auto"/>
              <w:rPr>
                <w:sz w:val="26"/>
                <w:szCs w:val="26"/>
              </w:rPr>
            </w:pPr>
            <w:r>
              <w:rPr>
                <w:sz w:val="26"/>
                <w:szCs w:val="26"/>
              </w:rPr>
              <w:t>GCN</w:t>
            </w:r>
          </w:p>
        </w:tc>
        <w:tc>
          <w:tcPr>
            <w:tcW w:w="6173" w:type="dxa"/>
          </w:tcPr>
          <w:p w14:paraId="39325991" w14:textId="77777777" w:rsidR="004200D4" w:rsidRDefault="00000000">
            <w:pPr>
              <w:spacing w:line="360" w:lineRule="auto"/>
              <w:rPr>
                <w:sz w:val="26"/>
                <w:szCs w:val="26"/>
              </w:rPr>
            </w:pPr>
            <w:r>
              <w:rPr>
                <w:sz w:val="26"/>
                <w:szCs w:val="26"/>
              </w:rPr>
              <w:t>Graph Convolutional Network</w:t>
            </w:r>
          </w:p>
        </w:tc>
      </w:tr>
      <w:tr w:rsidR="004200D4" w14:paraId="1DD40C61" w14:textId="77777777">
        <w:tc>
          <w:tcPr>
            <w:tcW w:w="2948" w:type="dxa"/>
          </w:tcPr>
          <w:p w14:paraId="13136812" w14:textId="77777777" w:rsidR="004200D4" w:rsidRDefault="00000000">
            <w:pPr>
              <w:spacing w:line="360" w:lineRule="auto"/>
              <w:rPr>
                <w:sz w:val="26"/>
                <w:szCs w:val="26"/>
              </w:rPr>
            </w:pPr>
            <w:r>
              <w:rPr>
                <w:sz w:val="26"/>
                <w:szCs w:val="26"/>
              </w:rPr>
              <w:t>GNN</w:t>
            </w:r>
          </w:p>
        </w:tc>
        <w:tc>
          <w:tcPr>
            <w:tcW w:w="6173" w:type="dxa"/>
          </w:tcPr>
          <w:p w14:paraId="6A8C277E" w14:textId="77777777" w:rsidR="004200D4" w:rsidRDefault="00000000">
            <w:pPr>
              <w:spacing w:line="360" w:lineRule="auto"/>
              <w:rPr>
                <w:sz w:val="26"/>
                <w:szCs w:val="26"/>
                <w:lang w:val="vi-VN"/>
              </w:rPr>
            </w:pPr>
            <w:r>
              <w:rPr>
                <w:sz w:val="26"/>
                <w:szCs w:val="26"/>
              </w:rPr>
              <w:t>G</w:t>
            </w:r>
            <w:r>
              <w:rPr>
                <w:sz w:val="26"/>
                <w:szCs w:val="26"/>
                <w:lang w:val="vi-VN"/>
              </w:rPr>
              <w:t xml:space="preserve">raph </w:t>
            </w:r>
            <w:r>
              <w:rPr>
                <w:sz w:val="26"/>
                <w:szCs w:val="26"/>
              </w:rPr>
              <w:t>N</w:t>
            </w:r>
            <w:r>
              <w:rPr>
                <w:sz w:val="26"/>
                <w:szCs w:val="26"/>
                <w:lang w:val="vi-VN"/>
              </w:rPr>
              <w:t xml:space="preserve">eural </w:t>
            </w:r>
            <w:r>
              <w:rPr>
                <w:sz w:val="26"/>
                <w:szCs w:val="26"/>
              </w:rPr>
              <w:t>N</w:t>
            </w:r>
            <w:r>
              <w:rPr>
                <w:sz w:val="26"/>
                <w:szCs w:val="26"/>
                <w:lang w:val="vi-VN"/>
              </w:rPr>
              <w:t>etwork</w:t>
            </w:r>
          </w:p>
        </w:tc>
      </w:tr>
      <w:tr w:rsidR="004200D4" w14:paraId="65204AEF" w14:textId="77777777">
        <w:trPr>
          <w:trHeight w:val="692"/>
        </w:trPr>
        <w:tc>
          <w:tcPr>
            <w:tcW w:w="2948" w:type="dxa"/>
          </w:tcPr>
          <w:p w14:paraId="6AEBA586" w14:textId="77777777" w:rsidR="004200D4" w:rsidRDefault="00000000">
            <w:pPr>
              <w:spacing w:line="360" w:lineRule="auto"/>
              <w:rPr>
                <w:sz w:val="26"/>
                <w:szCs w:val="26"/>
              </w:rPr>
            </w:pPr>
            <w:r>
              <w:rPr>
                <w:sz w:val="26"/>
                <w:szCs w:val="26"/>
              </w:rPr>
              <w:t>HGFND</w:t>
            </w:r>
          </w:p>
        </w:tc>
        <w:tc>
          <w:tcPr>
            <w:tcW w:w="6173" w:type="dxa"/>
          </w:tcPr>
          <w:p w14:paraId="6D3A0009" w14:textId="77777777" w:rsidR="004200D4" w:rsidRDefault="00000000">
            <w:pPr>
              <w:spacing w:line="360" w:lineRule="auto"/>
              <w:rPr>
                <w:sz w:val="26"/>
                <w:szCs w:val="26"/>
              </w:rPr>
            </w:pPr>
            <w:r>
              <w:rPr>
                <w:sz w:val="26"/>
                <w:szCs w:val="26"/>
              </w:rPr>
              <w:t>Hyper Graph for Fake News Detection</w:t>
            </w:r>
          </w:p>
        </w:tc>
      </w:tr>
    </w:tbl>
    <w:p w14:paraId="22E7A1CC" w14:textId="77777777" w:rsidR="004200D4" w:rsidRDefault="004200D4">
      <w:pPr>
        <w:spacing w:after="200" w:line="276" w:lineRule="auto"/>
        <w:rPr>
          <w:sz w:val="26"/>
          <w:szCs w:val="26"/>
        </w:rPr>
      </w:pPr>
    </w:p>
    <w:p w14:paraId="2B36C2F6" w14:textId="77777777" w:rsidR="004200D4" w:rsidRDefault="00000000">
      <w:pPr>
        <w:spacing w:after="200" w:line="276" w:lineRule="auto"/>
        <w:rPr>
          <w:sz w:val="26"/>
          <w:szCs w:val="26"/>
        </w:rPr>
        <w:sectPr w:rsidR="004200D4" w:rsidSect="002A6692">
          <w:headerReference w:type="default" r:id="rId12"/>
          <w:pgSz w:w="11906" w:h="16838"/>
          <w:pgMar w:top="1985" w:right="1134" w:bottom="1701" w:left="1985" w:header="720" w:footer="720" w:gutter="0"/>
          <w:pgNumType w:fmt="lowerRoman"/>
          <w:cols w:space="720"/>
          <w:docGrid w:linePitch="360"/>
        </w:sectPr>
      </w:pPr>
      <w:r>
        <w:rPr>
          <w:sz w:val="26"/>
          <w:szCs w:val="26"/>
        </w:rPr>
        <w:br w:type="page"/>
      </w:r>
    </w:p>
    <w:p w14:paraId="6EE22584" w14:textId="77777777" w:rsidR="004200D4" w:rsidRDefault="00000000">
      <w:pPr>
        <w:pStyle w:val="Heading1"/>
      </w:pPr>
      <w:bookmarkStart w:id="4" w:name="_Toc161870990"/>
      <w:r>
        <w:lastRenderedPageBreak/>
        <w:t>MỞ ĐẦU</w:t>
      </w:r>
      <w:r>
        <w:rPr>
          <w:lang w:val="en-US"/>
        </w:rPr>
        <w:t xml:space="preserve"> VÀ TỔNG QUAN ĐỀ TÀI</w:t>
      </w:r>
      <w:bookmarkEnd w:id="4"/>
    </w:p>
    <w:p w14:paraId="74C62419" w14:textId="77777777" w:rsidR="004200D4" w:rsidRDefault="00000000">
      <w:pPr>
        <w:pStyle w:val="Heading2"/>
      </w:pPr>
      <w:bookmarkStart w:id="5" w:name="_Toc161870991"/>
      <w:r>
        <w:t>Lý do chọn đề tài</w:t>
      </w:r>
      <w:bookmarkEnd w:id="5"/>
    </w:p>
    <w:p w14:paraId="7063C9B1" w14:textId="77777777" w:rsidR="004200D4" w:rsidRDefault="00000000">
      <w:pPr>
        <w:pStyle w:val="Nidungvnbn"/>
        <w:rPr>
          <w:lang w:val="vi-VN"/>
        </w:rPr>
      </w:pPr>
      <w:r>
        <w:rPr>
          <w:lang w:val="vi-VN"/>
        </w:rPr>
        <w:t>Internet và các nền tảng truyền thông xã hội đã trở thành trung tâm không thể thiếu để mọi người cập nhật tin tức hàng ngày. Nhờ vào tính nhanh chóng và sự tự do trong truyền thông, mọi người có thể dễ dàng tiếp cận và tìm hiểu ý kiến mọi lúc, mọi nơi. Theo một nghiên cứu đến tháng 8 năm 2018, hơn 68% người Mỹ lấy tin từ mạng xã hội. Tuy nhiên, việc thiếu sự kiểm soát đã làm giảm chất lượng tin tức so với các phương tiện truyền thông truyền thống. Internet đang trở thành một môi trường nhiễu loạn, nơi thông tin sai lệch và tin tức giả lan tràn.</w:t>
      </w:r>
    </w:p>
    <w:p w14:paraId="3F3D79D2" w14:textId="09DBF586" w:rsidR="004200D4" w:rsidRPr="005921C1" w:rsidRDefault="00000000">
      <w:pPr>
        <w:pStyle w:val="Nidungvnbn"/>
      </w:pPr>
      <w:r>
        <w:rPr>
          <w:lang w:val="vi-VN"/>
        </w:rPr>
        <w:t>Tin tức giả là những thông tin được tạo ra với mục đích đánh lừa, gây hậu quả tiêu cực đối với cả cá nhân và cộng đồng. Những thông tin này thường mang tính chất thiên vị hoặc không chính xác, ảnh hưởng nghiêm trọng đến ý kiến công cộng và ổn định xã hội. Ví dụ, trong đại dịch COVID-19, sự pha trộn giữa thông tin thật và tin giả đã tạo ra một làn sóng thông tin không chính xác, được Tổ chức Y tế Thế giới gọi là "đại dịch thông tin". Trong ba tháng đầu năm 2020, khoảng 6000 người đã nhập viện vì thông tin sai lệch về virus corona, và ít nhất 800 người có thể đã chết do những thông tin không chính xác liên quan đến COVID-19.</w:t>
      </w:r>
      <w:r w:rsidR="005921C1">
        <w:t xml:space="preserve"> Có thể thấy, tin tức sai lệch đang gây ra những hậu quả vô cùng nghiêm trọng. Do đó, vấn đề phát hiện tin giả một cách tự động đang rất được quan tâm.</w:t>
      </w:r>
    </w:p>
    <w:p w14:paraId="34774422" w14:textId="77777777" w:rsidR="004200D4" w:rsidRDefault="00000000">
      <w:pPr>
        <w:pStyle w:val="Heading2"/>
      </w:pPr>
      <w:bookmarkStart w:id="6" w:name="_Toc161870992"/>
      <w:r>
        <w:t>Mục tiêu thực hiện đề tài</w:t>
      </w:r>
      <w:bookmarkEnd w:id="6"/>
    </w:p>
    <w:p w14:paraId="5E7D93D5" w14:textId="77777777" w:rsidR="004200D4" w:rsidRDefault="00000000">
      <w:pPr>
        <w:pStyle w:val="Nidungvnbn"/>
      </w:pPr>
      <w:r>
        <w:t>Mục tiêu đề tài là nghiên cứu và phát triển một phương pháp phát hiện tin giả dựa vào mạng nơ-ron đồ thị (GNN) và mạng nơ-ron đồ thị tích chập (GCN). Nghiên cứu tập trung vào việc áp dụng các kỹ thuật học máy và phân tích đồ thị để xây dựng một hệ thống thông minh có khả năng phát hiện và phân loại các tin tức giả một cách hiệu quả, từ đó cung cấp công cụ hữu ích trong việc chống lại thông tin sai lệch trên mạng.</w:t>
      </w:r>
    </w:p>
    <w:p w14:paraId="129D3729" w14:textId="77777777" w:rsidR="004200D4" w:rsidRDefault="00000000">
      <w:pPr>
        <w:pStyle w:val="Nidungvnbn"/>
      </w:pPr>
      <w:r>
        <w:t xml:space="preserve">Nghiên cứu tập trung vào những mô hình, bộ dữ liệu dùng để giải quyết bài toán Fake News Detection đã có sẵn. Tiếp theo đó, tiến hành thực nghiệm lại các mô </w:t>
      </w:r>
      <w:r>
        <w:lastRenderedPageBreak/>
        <w:t>hình. Sau đó, so sánh các mô hình dựa trên kiến trúc, kết quả đạt được hiểu rõ điểm mạnh, điểm yếu của từng mô hình áp dụng và rút ra kết luận.</w:t>
      </w:r>
    </w:p>
    <w:p w14:paraId="3459DF23" w14:textId="77777777" w:rsidR="004200D4" w:rsidRDefault="00000000">
      <w:pPr>
        <w:pStyle w:val="Heading2"/>
        <w:rPr>
          <w:lang w:val="en-US"/>
        </w:rPr>
      </w:pPr>
      <w:bookmarkStart w:id="7" w:name="_Toc161870993"/>
      <w:r>
        <w:rPr>
          <w:lang w:val="en-US"/>
        </w:rPr>
        <w:t>Phương pháp nghiên cứu</w:t>
      </w:r>
      <w:bookmarkEnd w:id="7"/>
    </w:p>
    <w:p w14:paraId="76D200E0" w14:textId="5D54C332" w:rsidR="004200D4" w:rsidRDefault="00000000">
      <w:pPr>
        <w:pStyle w:val="Nidungvnbn"/>
      </w:pPr>
      <w:r>
        <w:t xml:space="preserve">Nghiên cứu về Mạng nơ-ron đồ thị (GNN) và Mạng nơ-ron đồ thị tích chập (GCN). Trong giai đoạn này, sẽ thực hiện tìm hiểu sâu về cơ sở lý thuyết và cách thức hoạt động của GNN và GCN. Sau đó tìm hiểu các mô hình có sẵn áp dụng cho bài toán Fake News Detection. Tìm hiểu 2 tập dữ liệu Politifact và Gossipcop. Thiết kế mô hình: </w:t>
      </w:r>
      <w:r w:rsidR="00A06E05">
        <w:t>d</w:t>
      </w:r>
      <w:r>
        <w:t xml:space="preserve">ựa trên kiến thức đã nghiên cứu và các mô hình có sẵn để hiện thực lại các mô hình. Huấn luyện và </w:t>
      </w:r>
      <w:r w:rsidR="00334153">
        <w:t>đ</w:t>
      </w:r>
      <w:r>
        <w:t>ánh giá mô hình: mô hình được thiết kế sẽ được huấn luyện trên dữ liệu huấn luyện và đánh giá thông qua các phương pháp đánh giá hiệu suất như accuracy và F1-score. Các thử nghiệm sẽ được thực hiện để đánh giá tính hiệu quả và độ tin cậy của mô hình.</w:t>
      </w:r>
    </w:p>
    <w:p w14:paraId="7178964C" w14:textId="4C7EAF64" w:rsidR="004200D4" w:rsidRDefault="00000000">
      <w:pPr>
        <w:pStyle w:val="Nidungvnbn"/>
      </w:pPr>
      <w:r>
        <w:t xml:space="preserve">Phân tích và </w:t>
      </w:r>
      <w:r w:rsidR="00D834F2">
        <w:t>đ</w:t>
      </w:r>
      <w:r>
        <w:t>ánh giá kết quả: Kết quả của mô hình sẽ được phân tích và đánh giá một cách chi tiết, bao gồm việc so sánh với các phương pháp hiện có và phân tích các điểm mạnh, điểm yếu của mô hình.</w:t>
      </w:r>
    </w:p>
    <w:p w14:paraId="3A2AC471" w14:textId="77777777" w:rsidR="004200D4" w:rsidRDefault="00000000">
      <w:pPr>
        <w:pStyle w:val="Nidungvnbn"/>
      </w:pPr>
      <w:r>
        <w:t>Cuối cùng, sẽ tổng kết lại kết quả của nghiên cứu, đưa ra những nhận xét và đề xuất về hướng phát triển tiếp theo.</w:t>
      </w:r>
    </w:p>
    <w:p w14:paraId="15BEED02" w14:textId="77777777" w:rsidR="004200D4" w:rsidRDefault="00000000">
      <w:pPr>
        <w:pStyle w:val="Heading2"/>
        <w:rPr>
          <w:lang w:val="en-US"/>
        </w:rPr>
      </w:pPr>
      <w:bookmarkStart w:id="8" w:name="_Toc161870994"/>
      <w:r>
        <w:rPr>
          <w:lang w:val="en-US"/>
        </w:rPr>
        <w:t>Ý nghĩa khoa học</w:t>
      </w:r>
      <w:bookmarkEnd w:id="8"/>
    </w:p>
    <w:p w14:paraId="589723EA" w14:textId="77777777" w:rsidR="004200D4" w:rsidRDefault="00000000">
      <w:pPr>
        <w:pStyle w:val="Nidungvnbn"/>
      </w:pPr>
      <w:r>
        <w:t>Nâng cao hiểu biết về phương pháp phân tích đồ thị trong phát hiện tin giả: báo cáo sẽ đóng góp vào việc tăng cường kiến thức về cách mà mạng nơ-ron đồ thị (GNN) và mạng nơ-ron đồ thị tích chập (GCN) có thể được áp dụng vào việc phát hiện tin giả. Bằng cách này, nó mở ra cánh cửa cho những phương pháp mới trong lĩnh vực này.</w:t>
      </w:r>
    </w:p>
    <w:p w14:paraId="3949BF12" w14:textId="306960D6" w:rsidR="004200D4" w:rsidRDefault="00000000">
      <w:pPr>
        <w:pStyle w:val="Nidungvnbn"/>
      </w:pPr>
      <w:r>
        <w:t xml:space="preserve">Cung cấp giải pháp mới cho vấn đề ngày càng nghiêm trọng của tin giả: </w:t>
      </w:r>
      <w:r w:rsidR="002D1473">
        <w:t>v</w:t>
      </w:r>
      <w:r>
        <w:t>ới sự lan truyền nhanh chóng của thông tin trên mạng Internet, việc phát hiện tin giả trở thành một thách thức lớn đối với cộng đồng. Bài báo cáo này cung cấp một giải pháp mới, có tiềm năng để giúp làm giảm tác động của thông tin sai lệch và tin giả đối với cộng đồng trực tuyến.</w:t>
      </w:r>
    </w:p>
    <w:p w14:paraId="5D33E111" w14:textId="77777777" w:rsidR="004200D4" w:rsidRDefault="00000000">
      <w:pPr>
        <w:pStyle w:val="Nidungvnbn"/>
      </w:pPr>
      <w:r>
        <w:lastRenderedPageBreak/>
        <w:t>Khuyến khích sự phát triển và ứng dụng của học máy trong lĩnh vực xã hội và nhân văn: Việc áp dụng các kỹ thuật học máy và phân tích đồ thị vào việc giải quyết vấn đề xã hội như phát hiện tin giả không chỉ mở ra một lĩnh vực nghiên cứu mới mà còn thúc đẩy sự phát triển của các ứng dụng thực tế có ích cho cộng đồng.</w:t>
      </w:r>
    </w:p>
    <w:p w14:paraId="2A4E269D" w14:textId="133B7CEB" w:rsidR="004200D4" w:rsidRDefault="00000000">
      <w:pPr>
        <w:pStyle w:val="Nidungvnbn"/>
      </w:pPr>
      <w:r>
        <w:t xml:space="preserve">Tiềm năng ứng dụng trong các lĩnh vực khác: </w:t>
      </w:r>
      <w:r w:rsidR="009E58B9">
        <w:t>p</w:t>
      </w:r>
      <w:r>
        <w:t>hương pháp phát hiện tin giả dựa vào GNN và GCN có thể được áp dụng không chỉ trong lĩnh vực truyền thông mà còn trong các lĩnh vực khác như y tế, tài chính, và giáo dục để phát hiện và ngăn chặn các hình thức lừa đảo và thông tin sai lệch.</w:t>
      </w:r>
    </w:p>
    <w:p w14:paraId="132C1BEC" w14:textId="77777777" w:rsidR="004200D4" w:rsidRDefault="00000000">
      <w:pPr>
        <w:pStyle w:val="Heading2"/>
        <w:rPr>
          <w:lang w:val="en-US"/>
        </w:rPr>
      </w:pPr>
      <w:bookmarkStart w:id="9" w:name="_Toc161870995"/>
      <w:r>
        <w:rPr>
          <w:lang w:val="en-US"/>
        </w:rPr>
        <w:t>Ý nghĩa thực tiễn</w:t>
      </w:r>
      <w:bookmarkEnd w:id="9"/>
      <w:r>
        <w:rPr>
          <w:lang w:val="en-US"/>
        </w:rPr>
        <w:t xml:space="preserve"> </w:t>
      </w:r>
    </w:p>
    <w:p w14:paraId="1E37D9C5" w14:textId="4C836928" w:rsidR="004200D4" w:rsidRDefault="00000000">
      <w:pPr>
        <w:pStyle w:val="Nidungvnbn"/>
      </w:pPr>
      <w:r>
        <w:t xml:space="preserve">Chống lại thông tin sai lệch trên mạng: </w:t>
      </w:r>
      <w:r w:rsidR="00940C79">
        <w:t>v</w:t>
      </w:r>
      <w:r>
        <w:t>ới sự bùng nổ của thông tin trên mạng, việc phát hiện và ngăn chặn tin tức giả trở thành một ưu tiên quan trọng. Phương pháp dựa vào GNN và GCN cung cấp công cụ mạnh mẽ để tự động phát hiện các tin giả, từ đó giúp làm sạch không gian thông tin trực tuyến.</w:t>
      </w:r>
    </w:p>
    <w:p w14:paraId="5FAA1469" w14:textId="576705FE" w:rsidR="004200D4" w:rsidRDefault="00000000">
      <w:pPr>
        <w:pStyle w:val="Nidungvnbn"/>
      </w:pPr>
      <w:r>
        <w:t xml:space="preserve">Bảo vệ người dùng trực tuyến: </w:t>
      </w:r>
      <w:r w:rsidR="00FE19B4">
        <w:t>c</w:t>
      </w:r>
      <w:r>
        <w:t>ung cấp cho người dùng các công cụ và giải pháp để tự bảo vệ mình trước các thông tin giả mạo và thông tin sai lệch trên mạng xã hội và các nền tảng truyền thông.</w:t>
      </w:r>
    </w:p>
    <w:p w14:paraId="1ADDE2AE" w14:textId="087A097C" w:rsidR="004200D4" w:rsidRDefault="00000000">
      <w:pPr>
        <w:pStyle w:val="Nidungvnbn"/>
      </w:pPr>
      <w:r>
        <w:t xml:space="preserve">Tăng cường đáng tin cậy trong nguồn tin: </w:t>
      </w:r>
      <w:r w:rsidR="004C429B">
        <w:t>p</w:t>
      </w:r>
      <w:r>
        <w:t>hát triển các phương pháp phát hiện tin giả giúp tăng cường sự đáng tin cậy của nguồn tin trên mạng, giúp người đọc có thể tin cậy hơn vào các thông tin mà họ tiếp nhận.</w:t>
      </w:r>
    </w:p>
    <w:p w14:paraId="4D4DDB37" w14:textId="3777DD74" w:rsidR="004200D4" w:rsidRDefault="00000000">
      <w:pPr>
        <w:pStyle w:val="Nidungvnbn"/>
      </w:pPr>
      <w:r>
        <w:t xml:space="preserve">Hỗ trợ cho các cơ quan quản lý và truyền thông: </w:t>
      </w:r>
      <w:r w:rsidR="00E54A01">
        <w:t>c</w:t>
      </w:r>
      <w:r>
        <w:t>ung cấp cho các cơ quan quản lý và truyền thông công cụ để nhanh chóng và hiệu quả xác minh tính chân thực của các thông tin trước khi lan truyền, giúp giảm thiểu tác động tiêu cực từ thông tin sai lệch.</w:t>
      </w:r>
    </w:p>
    <w:p w14:paraId="3EDFBB0D" w14:textId="2BD1EC41" w:rsidR="004200D4" w:rsidRDefault="00000000">
      <w:pPr>
        <w:pStyle w:val="Nidungvnbn"/>
      </w:pPr>
      <w:r>
        <w:t xml:space="preserve">Đóng góp vào nghiên cứu và phát triển công nghệ: </w:t>
      </w:r>
      <w:r w:rsidR="008D020B">
        <w:t>v</w:t>
      </w:r>
      <w:r>
        <w:t>iệc áp dụng GNN và GCN vào phát hiện tin giả mở ra cánh cửa cho nghiên cứu và phát triển công nghệ trong lĩnh vực trí tuệ nhân tạo và học máy, đồng thời tạo ra những cơ hội mới để khám phá và ứng dụng trong các lĩnh vực khác của xã hội và kinh tế.</w:t>
      </w:r>
    </w:p>
    <w:p w14:paraId="2817B50B" w14:textId="77777777" w:rsidR="004200D4" w:rsidRDefault="00000000">
      <w:pPr>
        <w:spacing w:after="200" w:line="276" w:lineRule="auto"/>
        <w:rPr>
          <w:b/>
          <w:sz w:val="32"/>
          <w:szCs w:val="32"/>
        </w:rPr>
      </w:pPr>
      <w:r>
        <w:br w:type="page"/>
      </w:r>
    </w:p>
    <w:p w14:paraId="3089403D" w14:textId="77777777" w:rsidR="004200D4" w:rsidRDefault="00000000">
      <w:pPr>
        <w:pStyle w:val="Heading1"/>
        <w:rPr>
          <w:lang w:val="en-US"/>
        </w:rPr>
      </w:pPr>
      <w:bookmarkStart w:id="10" w:name="_Toc161870996"/>
      <w:r>
        <w:rPr>
          <w:lang w:val="en-US"/>
        </w:rPr>
        <w:lastRenderedPageBreak/>
        <w:t>CƠ SỞ LÝ THUYẾT</w:t>
      </w:r>
      <w:bookmarkEnd w:id="10"/>
    </w:p>
    <w:p w14:paraId="1C722473" w14:textId="77777777" w:rsidR="004200D4" w:rsidRDefault="00000000">
      <w:pPr>
        <w:pStyle w:val="Heading2"/>
        <w:rPr>
          <w:lang w:val="en-US"/>
        </w:rPr>
      </w:pPr>
      <w:bookmarkStart w:id="11" w:name="_Toc161870997"/>
      <w:r>
        <w:rPr>
          <w:lang w:val="en-US"/>
        </w:rPr>
        <w:t>Tìm hiểu về bài toán phát hiện tin giả</w:t>
      </w:r>
      <w:bookmarkEnd w:id="11"/>
    </w:p>
    <w:p w14:paraId="61ED23C5" w14:textId="77777777" w:rsidR="004200D4" w:rsidRDefault="00000000">
      <w:pPr>
        <w:pStyle w:val="Heading3"/>
        <w:rPr>
          <w:sz w:val="26"/>
        </w:rPr>
      </w:pPr>
      <w:bookmarkStart w:id="12" w:name="_Toc161870998"/>
      <w:r>
        <w:rPr>
          <w:sz w:val="26"/>
        </w:rPr>
        <w:t>Giới thiệu vấn đề</w:t>
      </w:r>
      <w:bookmarkEnd w:id="12"/>
    </w:p>
    <w:p w14:paraId="61822E28" w14:textId="77777777" w:rsidR="004200D4" w:rsidRDefault="00000000">
      <w:pPr>
        <w:pStyle w:val="Nidungvnbn"/>
      </w:pPr>
      <w:r>
        <w:t>Trong thời đại bùng nổ thông tin, cũng như sự phát triển của mạng xã hội như hiện nay thì việc gặp phải các tin giả tràn lan là điều không thể tránh khỏi. Thậm chí nó đang được nhìn nhận như một trong những mối đe dọa lớn nhất đến sự tiếp cận, nền kinh tế tri thức và tranh luận tự do.</w:t>
      </w:r>
    </w:p>
    <w:p w14:paraId="77BD1FAA" w14:textId="16113699" w:rsidR="002C1832" w:rsidRDefault="002C1832">
      <w:pPr>
        <w:pStyle w:val="Nidungvnbn"/>
      </w:pPr>
      <w:r w:rsidRPr="002C1832">
        <w:t xml:space="preserve">Trong thời gian gần đây, trên internet, đặc biệt là trên các mạng xã hội, đã xuất hiện một số tài khoản giả mạo, chia sẻ thông tin không được kiểm chứng liên quan đến nhiều lĩnh vực như chính trị, y tế, thời tiết, tin mê tín, quảng cáo không trung thực... Hiện tượng này đã gây ra sự lo lắng, làm rối tung và tác động lớn đến cuộc sống hàng ngày của cộng đồng. </w:t>
      </w:r>
    </w:p>
    <w:p w14:paraId="3C4C0BDF" w14:textId="313C0222" w:rsidR="004200D4" w:rsidRDefault="00000000">
      <w:pPr>
        <w:pStyle w:val="Nidungvnbn"/>
        <w:ind w:firstLine="0"/>
      </w:pPr>
      <w:r>
        <w:tab/>
      </w:r>
      <w:r w:rsidR="002C1832" w:rsidRPr="002C1832">
        <w:t>Thuật ngữ "tin giả" là một khái niệm khá mới mẻ và cho đến nay vẫn chưa có một định nghĩa chính xác và phổ quát về nó</w:t>
      </w:r>
      <w:r>
        <w:t xml:space="preserve">. </w:t>
      </w:r>
      <w:r w:rsidR="002C1832">
        <w:t>Theo</w:t>
      </w:r>
      <w:r>
        <w:t xml:space="preserve"> Oxford thì "Tin giả là thông tin sai sự thật được phát sóng hoặc xuất bản dưới dạng tin tức nhằm mục đích lừa đảo hoặc có động cơ chính trị. Tin giả tạo ra sự nhầm lẫn đáng kể của công chúng về các sự kiện hiện tại. Tin giả bùng nổ trên phương tiện truyền thông xã hội, đang xâm nhập vào các kênh truyền thông chính".</w:t>
      </w:r>
    </w:p>
    <w:p w14:paraId="4C703BE8" w14:textId="77777777" w:rsidR="004200D4" w:rsidRDefault="00000000">
      <w:pPr>
        <w:pStyle w:val="Nidungvnbn"/>
        <w:ind w:firstLine="0"/>
      </w:pPr>
      <w:r>
        <w:tab/>
        <w:t>Tin giả, hoặc tin tức giả mạo, đã trở thành một vấn đề nghiêm trọng đối với xã hội hiện đại. Tác hại của tin giả không chỉ làm mất lòng tin của công chúng vào các phương tiện truyền thông và nguồn thông tin trực tuyến, mà còn gây ra những hậu quả nghiêm trọng đối với sức khỏe, an ninh và mối quan hệ xã hội.</w:t>
      </w:r>
    </w:p>
    <w:p w14:paraId="08B72194" w14:textId="77777777" w:rsidR="004200D4" w:rsidRDefault="00000000">
      <w:pPr>
        <w:pStyle w:val="Nidungvnbn"/>
      </w:pPr>
      <w:r>
        <w:t xml:space="preserve">Một trong những tác hại chính của tin giả là tạo ra sự hoang mang và lo ngại trong cộng đồng. Khi thông tin không chính xác lan truyền nhanh chóng qua mạng xã hội và các phương tiện truyền thông, người dân dễ bị hoảng loạn và cảm thấy không biết tin ai. Điều này có thể dẫn đến sự phân hóa và xung đột trong xã hội, khi mà mỗi người tin vào một nguồn thông tin khác nhau. Ngoài ra, tin giả cũng có thể gây ra những hậu quả tiêu cực đối với sức khỏe cộng đồng. Ví dụ, trong mùa dịch </w:t>
      </w:r>
      <w:r>
        <w:lastRenderedPageBreak/>
        <w:t>COVID-19, thông tin sai lệch về phòng ngừa và điều trị có thể khiến người dân bỏ qua các biện pháp an toàn, gây ra sự lan truyền nhanh chóng của virus và tăng nguy cơ lây nhiễm.</w:t>
      </w:r>
    </w:p>
    <w:p w14:paraId="748FECA0" w14:textId="77777777" w:rsidR="004200D4" w:rsidRDefault="00000000">
      <w:pPr>
        <w:pStyle w:val="Nidungvnbn"/>
      </w:pPr>
      <w:r>
        <w:t>Hơn nữa, tin giả còn có thể được sử dụng như một công cụ để tạo ra sự phân biệt và kích động, thúc đẩy mối quan hệ xã hội trở nên căng thẳng và bất ổn. Bằng cách lan truyền thông tin sai lệch và kích động cảm xúc, các nhóm có chủ đích có thể tạo ra một môi trường căng thẳng, làm suy yếu mối giao tiếp và tin tưởng giữa các cộng đồng.</w:t>
      </w:r>
    </w:p>
    <w:p w14:paraId="5075A95D" w14:textId="77777777" w:rsidR="004200D4" w:rsidRDefault="00000000">
      <w:pPr>
        <w:pStyle w:val="Nidungvnbn"/>
      </w:pPr>
      <w:r>
        <w:t>Trong tổng thể, tác hại của tin giả đối với xã hội là rất lớn nhưng lại chưa có một biện pháp nhận biết tin giả nào một cách chính xác. Tin giả có thể được nhận biết bằng đánh giá chủ quan của người xem tin tức nhưng với số lượng vô cùng lớn các tin tức giả hiện nay thì việc nhận biết tin tức giả dựa vào con người là không khả thi. Do đó, các phương pháp nhận biết tin tức giả tự động dựa vào các phương pháp Machine Learning hay Deep Learning đang được phát triển một cách rộng rãi để kịp thời giải quyết các vấn đề về tin giả của xã hội.</w:t>
      </w:r>
    </w:p>
    <w:p w14:paraId="4CEF3CB6" w14:textId="77777777" w:rsidR="004200D4" w:rsidRDefault="00000000">
      <w:pPr>
        <w:pStyle w:val="Heading3"/>
        <w:rPr>
          <w:sz w:val="26"/>
        </w:rPr>
      </w:pPr>
      <w:bookmarkStart w:id="13" w:name="_Toc161870999"/>
      <w:r>
        <w:rPr>
          <w:sz w:val="26"/>
        </w:rPr>
        <w:t>Phân loại tin giả</w:t>
      </w:r>
      <w:bookmarkEnd w:id="13"/>
    </w:p>
    <w:p w14:paraId="10F8E97D" w14:textId="77777777" w:rsidR="004200D4" w:rsidRDefault="00000000">
      <w:pPr>
        <w:pStyle w:val="Nidungvnbn"/>
      </w:pPr>
      <w:r>
        <w:t xml:space="preserve">Theo một bài báo nghiên cứu về tin giả </w:t>
      </w:r>
      <w:r>
        <w:fldChar w:fldCharType="begin"/>
      </w:r>
      <w:r>
        <w:instrText xml:space="preserve"> ADDIN ZOTERO_ITEM CSL_CITATION {"citationID":"kjOrkHOM","properties":{"formattedCitation":"(Wardle &amp; Derakhshan, 2017)","plainCitation":"(Wardle &amp; Derakhshan, 2017)","noteIndex":0},"citationItems":[{"id":101,"uris":["http://zotero.org/users/local/Dx4TK8wr/items/JBLWPEKS"],"itemData":{"id":101,"type":"book","abstract":"While the historical impact of rumours and fabricated content has been well documented, efforts to better understand today’s challenge of information pollution on a global scale are only just beginning. Concern about the implications of dis-information campaigns designed specifically to sow mistrust and confusion and to sharpen existing sociocultural divisions using nationalistic, ethnic, racial and religious tensions is growing. The Council of Europe report on “Information Disorder: Toward an interdisciplinary framework for research and policy making” is an attempt to comprehensively examine information disorder and to outline ways to address it.","source":"ResearchGate","title":"INFORMATION DISORDER : Toward an interdisciplinary framework for research and policy making Information Disorder Toward an interdisciplinary framework for research and policymaking","title-short":"INFORMATION DISORDER","author":[{"family":"Wardle","given":"Claire"},{"family":"Derakhshan","given":"Hossein"}],"issued":{"date-parts":[["2017",9,27]]}}}],"schema":"https://github.com/citation-style-language/schema/raw/master/csl-citation.json"} </w:instrText>
      </w:r>
      <w:r>
        <w:fldChar w:fldCharType="separate"/>
      </w:r>
      <w:r>
        <w:rPr>
          <w:rFonts w:cs="Times New Roman"/>
        </w:rPr>
        <w:t>(Wardle &amp; Derakhshan, 2017)</w:t>
      </w:r>
      <w:r>
        <w:fldChar w:fldCharType="end"/>
      </w:r>
      <w:r>
        <w:t xml:space="preserve"> thì tin giả được chia làm 3 nhóm chính đó là: thông tin sai lệch (Mis-information), thông tin giả mạo (Dis-information) và thông tin độc hại (Mal-information).</w:t>
      </w:r>
    </w:p>
    <w:p w14:paraId="1B1D3951" w14:textId="15285430" w:rsidR="006B6351" w:rsidRDefault="006B6351" w:rsidP="00122B22">
      <w:pPr>
        <w:pStyle w:val="Nidungvnbn"/>
        <w:numPr>
          <w:ilvl w:val="0"/>
          <w:numId w:val="8"/>
        </w:numPr>
      </w:pPr>
      <w:r>
        <w:t xml:space="preserve">Thông tin sai lệch (Mis-information): </w:t>
      </w:r>
      <w:r w:rsidR="00BD47FD">
        <w:t>đ</w:t>
      </w:r>
      <w:r>
        <w:t>ây là loại thông tin không chính xác hoặc thiếu thông tin, thường được phổ biến mà không có ý định gây tổn hại. Dù không có ý đồ tiêu cực, thông tin sai lệch có thể dẫn đến sự hiểu lầm và nhầm lẫn trong cộng đồng.</w:t>
      </w:r>
    </w:p>
    <w:p w14:paraId="4B2C9EDC" w14:textId="0FAA308B" w:rsidR="006B6351" w:rsidRDefault="006B6351" w:rsidP="00122B22">
      <w:pPr>
        <w:pStyle w:val="Nidungvnbn"/>
        <w:numPr>
          <w:ilvl w:val="0"/>
          <w:numId w:val="8"/>
        </w:numPr>
      </w:pPr>
      <w:r>
        <w:t xml:space="preserve">Thông tin giả mạo (Dis-information): </w:t>
      </w:r>
      <w:r w:rsidR="00BD47FD">
        <w:t>đ</w:t>
      </w:r>
      <w:r>
        <w:t>ây là thông tin được tạo ra và lan truyền bởi những cá nhân hoặc tổ chức với ý định gây hại. Thông tin giả mạo thường nhằm mục đích lừa đảo, xuyên tạc sự thật hoặc tạo ra sự hỗn loạn trong cộng đồng.</w:t>
      </w:r>
    </w:p>
    <w:p w14:paraId="09D72DE0" w14:textId="140C7B19" w:rsidR="006B6351" w:rsidRDefault="00327CC5" w:rsidP="00122B22">
      <w:pPr>
        <w:pStyle w:val="Nidungvnbn"/>
        <w:numPr>
          <w:ilvl w:val="0"/>
          <w:numId w:val="8"/>
        </w:numPr>
      </w:pPr>
      <w:r w:rsidRPr="00327CC5">
        <w:t xml:space="preserve">Thông tin độc hại (Mal-information): </w:t>
      </w:r>
      <w:r w:rsidR="00BD47FD">
        <w:t>đ</w:t>
      </w:r>
      <w:r w:rsidRPr="00327CC5">
        <w:t xml:space="preserve">ây là loại thông tin chính xác nhưng được chia sẻ với mục đích gây hại. Thông tin độc hại thường bao </w:t>
      </w:r>
      <w:r w:rsidRPr="00327CC5">
        <w:lastRenderedPageBreak/>
        <w:t>gồm việc phổ biến tin tức nhạy cảm, cá nhân hoá, hoặc sử dụng thông tin để đe dọa, xúc phạm hoặc tấn công người khác</w:t>
      </w:r>
      <w:r>
        <w:t>.</w:t>
      </w:r>
    </w:p>
    <w:p w14:paraId="38E0C18B" w14:textId="79B251A1" w:rsidR="004200D4" w:rsidRDefault="00000000" w:rsidP="002E10A0">
      <w:pPr>
        <w:pStyle w:val="Nidungvnbn"/>
        <w:jc w:val="center"/>
        <w:rPr>
          <w:rFonts w:ascii="SimSun" w:eastAsia="SimSun" w:hAnsi="SimSun" w:cs="SimSun"/>
          <w:sz w:val="24"/>
          <w:szCs w:val="24"/>
        </w:rPr>
      </w:pPr>
      <w:r>
        <w:rPr>
          <w:rFonts w:ascii="SimSun" w:eastAsia="SimSun" w:hAnsi="SimSun" w:cs="SimSun"/>
          <w:noProof/>
          <w:sz w:val="24"/>
          <w:szCs w:val="24"/>
        </w:rPr>
        <w:drawing>
          <wp:inline distT="0" distB="0" distL="114300" distR="114300" wp14:anchorId="76298C82" wp14:editId="33005841">
            <wp:extent cx="4323715" cy="2747010"/>
            <wp:effectExtent l="0" t="0" r="4445" b="11430"/>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13"/>
                    <a:stretch>
                      <a:fillRect/>
                    </a:stretch>
                  </pic:blipFill>
                  <pic:spPr>
                    <a:xfrm>
                      <a:off x="0" y="0"/>
                      <a:ext cx="4323715" cy="2747010"/>
                    </a:xfrm>
                    <a:prstGeom prst="rect">
                      <a:avLst/>
                    </a:prstGeom>
                    <a:noFill/>
                    <a:ln w="9525">
                      <a:noFill/>
                    </a:ln>
                  </pic:spPr>
                </pic:pic>
              </a:graphicData>
            </a:graphic>
          </wp:inline>
        </w:drawing>
      </w:r>
    </w:p>
    <w:p w14:paraId="216DB2E9" w14:textId="74998B12" w:rsidR="004200D4" w:rsidRDefault="00000000" w:rsidP="000A04E0">
      <w:pPr>
        <w:pStyle w:val="Caption"/>
        <w:rPr>
          <w:rFonts w:ascii="SimSun" w:eastAsia="SimSun" w:hAnsi="SimSun" w:cs="SimSun"/>
          <w:sz w:val="24"/>
        </w:rPr>
      </w:pPr>
      <w:bookmarkStart w:id="14" w:name="_Toc161871020"/>
      <w:r>
        <w:t xml:space="preserve">Hình </w:t>
      </w:r>
      <w:r>
        <w:fldChar w:fldCharType="begin"/>
      </w:r>
      <w:r>
        <w:instrText xml:space="preserve"> STYLEREF 1 \s </w:instrText>
      </w:r>
      <w:r>
        <w:fldChar w:fldCharType="separate"/>
      </w:r>
      <w:r w:rsidR="0010508C">
        <w:rPr>
          <w:noProof/>
        </w:rPr>
        <w:t>2</w:t>
      </w:r>
      <w:r>
        <w:fldChar w:fldCharType="end"/>
      </w:r>
      <w:r>
        <w:t>.</w:t>
      </w:r>
      <w:r>
        <w:fldChar w:fldCharType="begin"/>
      </w:r>
      <w:r>
        <w:instrText xml:space="preserve"> SEQ Hình \* ARABIC \s 1 </w:instrText>
      </w:r>
      <w:r>
        <w:fldChar w:fldCharType="separate"/>
      </w:r>
      <w:r w:rsidR="0010508C">
        <w:rPr>
          <w:noProof/>
        </w:rPr>
        <w:t>1</w:t>
      </w:r>
      <w:r>
        <w:fldChar w:fldCharType="end"/>
      </w:r>
      <w:r>
        <w:t xml:space="preserve"> Phân loại tin giả</w:t>
      </w:r>
      <w:bookmarkEnd w:id="14"/>
    </w:p>
    <w:p w14:paraId="08755E14" w14:textId="77777777" w:rsidR="004200D4" w:rsidRDefault="00000000" w:rsidP="000A04E0">
      <w:pPr>
        <w:pStyle w:val="Nidungvnbn"/>
        <w:ind w:firstLine="0"/>
        <w:jc w:val="center"/>
      </w:pPr>
      <w:r>
        <w:t xml:space="preserve">(Nguồn: </w:t>
      </w:r>
      <w:r>
        <w:fldChar w:fldCharType="begin"/>
      </w:r>
      <w:r>
        <w:instrText xml:space="preserve"> ADDIN ZOTERO_ITEM CSL_CITATION {"citationID":"vbQRCbBi","properties":{"formattedCitation":"(Wardle &amp; Derakhshan, 2017)","plainCitation":"(Wardle &amp; Derakhshan, 2017)","noteIndex":0},"citationItems":[{"id":101,"uris":["http://zotero.org/users/local/Dx4TK8wr/items/JBLWPEKS"],"itemData":{"id":101,"type":"book","abstract":"While the historical impact of rumours and fabricated content has been well documented, efforts to better understand today’s challenge of information pollution on a global scale are only just beginning. Concern about the implications of dis-information campaigns designed specifically to sow mistrust and confusion and to sharpen existing sociocultural divisions using nationalistic, ethnic, racial and religious tensions is growing. The Council of Europe report on “Information Disorder: Toward an interdisciplinary framework for research and policy making” is an attempt to comprehensively examine information disorder and to outline ways to address it.","source":"ResearchGate","title":"INFORMATION DISORDER : Toward an interdisciplinary framework for research and policy making Information Disorder Toward an interdisciplinary framework for research and policymaking","title-short":"INFORMATION DISORDER","author":[{"family":"Wardle","given":"Claire"},{"family":"Derakhshan","given":"Hossein"}],"issued":{"date-parts":[["2017",9,27]]}}}],"schema":"https://github.com/citation-style-language/schema/raw/master/csl-citation.json"} </w:instrText>
      </w:r>
      <w:r>
        <w:fldChar w:fldCharType="separate"/>
      </w:r>
      <w:r>
        <w:rPr>
          <w:rFonts w:cs="Times New Roman"/>
        </w:rPr>
        <w:t>(Wardle &amp; Derakhshan, 2017)</w:t>
      </w:r>
      <w:r>
        <w:fldChar w:fldCharType="end"/>
      </w:r>
      <w:r>
        <w:t>)</w:t>
      </w:r>
    </w:p>
    <w:p w14:paraId="19A6D90B" w14:textId="77777777" w:rsidR="004200D4" w:rsidRDefault="00000000">
      <w:pPr>
        <w:pStyle w:val="Nidungvnbn"/>
        <w:numPr>
          <w:ilvl w:val="0"/>
          <w:numId w:val="3"/>
        </w:numPr>
        <w:rPr>
          <w:i/>
          <w:iCs/>
        </w:rPr>
      </w:pPr>
      <w:r>
        <w:rPr>
          <w:i/>
          <w:iCs/>
        </w:rPr>
        <w:t>Thông tin sai lệch (Mis-information)</w:t>
      </w:r>
    </w:p>
    <w:p w14:paraId="30E1422E" w14:textId="3B20DDB7" w:rsidR="004200D4" w:rsidRDefault="00000000">
      <w:pPr>
        <w:pStyle w:val="Nidungvnbn"/>
        <w:ind w:firstLine="0"/>
      </w:pPr>
      <w:r>
        <w:tab/>
        <w:t xml:space="preserve">Kết nối sai (False connection): </w:t>
      </w:r>
      <w:r w:rsidR="00A86943">
        <w:t>đ</w:t>
      </w:r>
      <w:r>
        <w:t xml:space="preserve">ây là trường hợp khi </w:t>
      </w:r>
      <w:r w:rsidR="00BE6A97">
        <w:t xml:space="preserve">hình ảnh, tiêu đề </w:t>
      </w:r>
      <w:r>
        <w:t>không phù hợp với nội dung chính. Ví dụ, các tiêu đề gây chú ý nhưng không phản ánh đúng nội dung bài viết, hoặc việc sử dụng hình ảnh không liên quan để thu hút sự chú ý của người đọc.</w:t>
      </w:r>
    </w:p>
    <w:p w14:paraId="4CB4A79E" w14:textId="71E95AAB" w:rsidR="004200D4" w:rsidRDefault="00000000">
      <w:pPr>
        <w:pStyle w:val="Nidungvnbn"/>
      </w:pPr>
      <w:r>
        <w:t xml:space="preserve">Nội dung gây hiểu lầm (Misleading content): </w:t>
      </w:r>
      <w:r w:rsidR="00A86943">
        <w:t>đ</w:t>
      </w:r>
      <w:r>
        <w:t xml:space="preserve">ây là trường hợp khi thông tin được sử dụng một cách không chính xác và tạo ra sự hiểu lầm cho </w:t>
      </w:r>
      <w:r w:rsidR="001F44B2">
        <w:t>đọc giả</w:t>
      </w:r>
      <w:r>
        <w:t xml:space="preserve">. Ví dụ, các trang web quảng cáo có thể lừa dối người xem để truy cập vào các trang web </w:t>
      </w:r>
      <w:r w:rsidR="00696B9A">
        <w:t xml:space="preserve">không uy tín. </w:t>
      </w:r>
    </w:p>
    <w:p w14:paraId="498F281F" w14:textId="77777777" w:rsidR="004200D4" w:rsidRDefault="00000000">
      <w:pPr>
        <w:pStyle w:val="Nidungvnbn"/>
        <w:numPr>
          <w:ilvl w:val="0"/>
          <w:numId w:val="3"/>
        </w:numPr>
        <w:rPr>
          <w:i/>
          <w:iCs/>
        </w:rPr>
      </w:pPr>
      <w:r>
        <w:rPr>
          <w:rFonts w:cs="Times New Roman"/>
          <w:i/>
          <w:iCs/>
        </w:rPr>
        <w:t xml:space="preserve">Thông tin giả mạo </w:t>
      </w:r>
      <w:r>
        <w:rPr>
          <w:i/>
          <w:iCs/>
        </w:rPr>
        <w:t>(Dis-information)</w:t>
      </w:r>
    </w:p>
    <w:p w14:paraId="54BB3087" w14:textId="72C2E657" w:rsidR="004200D4" w:rsidRDefault="00000000" w:rsidP="002438F3">
      <w:pPr>
        <w:pStyle w:val="Nidungvnbn"/>
      </w:pPr>
      <w:r>
        <w:t xml:space="preserve">Bối cảnh sai (False context): </w:t>
      </w:r>
      <w:r w:rsidR="00E74348">
        <w:t>khác với các loại th</w:t>
      </w:r>
      <w:r w:rsidR="002438F3">
        <w:t>ô</w:t>
      </w:r>
      <w:r w:rsidR="00E74348">
        <w:t xml:space="preserve">ng tin khác, loại này là thông tin </w:t>
      </w:r>
      <w:r>
        <w:t>có thật nhưng được biến tấu với mục đích gây ra hậu quả nguy hiểm</w:t>
      </w:r>
      <w:r w:rsidR="002438F3">
        <w:t xml:space="preserve"> cho người đọc.</w:t>
      </w:r>
    </w:p>
    <w:p w14:paraId="2C41936B" w14:textId="04A9179A" w:rsidR="004200D4" w:rsidRDefault="00000000">
      <w:pPr>
        <w:pStyle w:val="Nidungvnbn"/>
      </w:pPr>
      <w:r>
        <w:t xml:space="preserve">Nội dung mạo danh (Imposter content): </w:t>
      </w:r>
      <w:r w:rsidR="00D80F68">
        <w:t>đ</w:t>
      </w:r>
      <w:r>
        <w:t xml:space="preserve">ây là những thông tin giả mạo sự thật hoặc gây hiểu lầm bằng cách sử dụng danh tính hay tin tức của các cá nhân, tổ chức </w:t>
      </w:r>
      <w:r>
        <w:lastRenderedPageBreak/>
        <w:t>nổi tiếng. Điều này tận dụng sự tin cậy của những cá nhân hoặc tổ chức này để lan truyền thông tin không đúng.</w:t>
      </w:r>
    </w:p>
    <w:p w14:paraId="6AC14AAF" w14:textId="537A9895" w:rsidR="004200D4" w:rsidRDefault="00000000">
      <w:pPr>
        <w:pStyle w:val="Nidungvnbn"/>
      </w:pPr>
      <w:r>
        <w:t xml:space="preserve">Nội dung bị thao túng (Manipulated content): </w:t>
      </w:r>
      <w:r w:rsidR="00007E19">
        <w:t>l</w:t>
      </w:r>
      <w:r>
        <w:t>oại này xảy ra khi một phần nào đó của nội dung gốc bị chỉnh sửa hoặc thay đổi, thường là qua các hình ảnh hoặc video. Ví dụ, việc chỉnh sửa hình ảnh để tạo ra sự hiểu lầm về một vụ scandal của một người nổi tiếng.</w:t>
      </w:r>
    </w:p>
    <w:p w14:paraId="145AFB1C" w14:textId="09F54DF0" w:rsidR="004200D4" w:rsidRDefault="00000000">
      <w:pPr>
        <w:pStyle w:val="Nidungvnbn"/>
      </w:pPr>
      <w:r>
        <w:t xml:space="preserve">Nội dung bịa đặt (Fabricated content): </w:t>
      </w:r>
      <w:r w:rsidR="00A5780E">
        <w:t>đ</w:t>
      </w:r>
      <w:r>
        <w:t xml:space="preserve">ây là loại thông tin không chứa một chút nào thông tin chính xác. </w:t>
      </w:r>
    </w:p>
    <w:p w14:paraId="01602B5B" w14:textId="77777777" w:rsidR="004200D4" w:rsidRDefault="00000000">
      <w:pPr>
        <w:pStyle w:val="Nidungvnbn"/>
        <w:numPr>
          <w:ilvl w:val="0"/>
          <w:numId w:val="3"/>
        </w:numPr>
        <w:rPr>
          <w:i/>
          <w:iCs/>
        </w:rPr>
      </w:pPr>
      <w:r>
        <w:rPr>
          <w:i/>
          <w:iCs/>
        </w:rPr>
        <w:t>Thông tin độc hại (Mal-information)</w:t>
      </w:r>
    </w:p>
    <w:p w14:paraId="797BC46F" w14:textId="1A230A9A" w:rsidR="00352842" w:rsidRDefault="00822008" w:rsidP="00352842">
      <w:pPr>
        <w:pStyle w:val="Nidungvnbn"/>
      </w:pPr>
      <w:r>
        <w:t xml:space="preserve">Rò rỉ (Leaks): </w:t>
      </w:r>
      <w:r w:rsidR="003F1767">
        <w:t>đ</w:t>
      </w:r>
      <w:r>
        <w:t>ây là hành động tiết lộ thông tin mà không có sự cho phép từ những người hoặc tổ chức có thẩm quyền. Ví dụ, trong các cuộc bầu cử tổng thống tại Hoa Kỳ hoặc trước các cuộc họp quan trọng của Đảng ở Việt Nam, thông tin được cho là bị rò rỉ từ các tài liệu mật thường gây ra sự hoang mang và tạo ra nhiều ý kiến trái chiều trong cộng đồng.</w:t>
      </w:r>
    </w:p>
    <w:p w14:paraId="04B4A616" w14:textId="2A0BB096" w:rsidR="004200D4" w:rsidRDefault="00352842" w:rsidP="00352842">
      <w:pPr>
        <w:pStyle w:val="Nidungvnbn"/>
      </w:pPr>
      <w:r>
        <w:t xml:space="preserve">Quấy rối (Harassment): </w:t>
      </w:r>
      <w:r w:rsidR="00571186">
        <w:t>đ</w:t>
      </w:r>
      <w:r>
        <w:t>ây là hành động nhằm vào việc làm tổn thương hoặc xúc phạm cá nhân hoặc tổ chức, thông qua lời nói, hình ảnh, văn bản hoặc các phương tiện khác. Trên mạng xã hội, các hành vi quấy rối ngày càng trở nên phổ biến và tinh vi hơn, ví dụ như các trang fanpage của những người nổi tiếng sử dụng thông tin để đánh bóng hình ảnh của họ và làm hạ thấp đối thủ.</w:t>
      </w:r>
    </w:p>
    <w:p w14:paraId="21544BBF" w14:textId="066EB1F7" w:rsidR="004200D4" w:rsidRDefault="00E90526">
      <w:pPr>
        <w:pStyle w:val="Nidungvnbn"/>
      </w:pPr>
      <w:r w:rsidRPr="00E90526">
        <w:t xml:space="preserve">Gây chia rẻ, thù hận (Hate speech): </w:t>
      </w:r>
      <w:r w:rsidR="00571186">
        <w:t>đ</w:t>
      </w:r>
      <w:r w:rsidRPr="00E90526">
        <w:t>ây là các nội dung biểu hiện sự kỳ thị, châm biếm đối với một cá nhân hoặc một nhóm xã hội dựa trên các đặc điểm như chủng tộc, dân tộc, giới tính, tôn giáo, tuổi tác, khuyết tật về thể chất hoặc tinh thần</w:t>
      </w:r>
      <w:r w:rsidR="00000000">
        <w:t>.</w:t>
      </w:r>
    </w:p>
    <w:p w14:paraId="39EAA93E" w14:textId="77777777" w:rsidR="004200D4" w:rsidRDefault="00000000">
      <w:pPr>
        <w:pStyle w:val="Heading3"/>
        <w:rPr>
          <w:sz w:val="26"/>
        </w:rPr>
      </w:pPr>
      <w:bookmarkStart w:id="15" w:name="_Toc161871000"/>
      <w:r>
        <w:rPr>
          <w:sz w:val="26"/>
        </w:rPr>
        <w:t>Các phương pháp phát hiện tin giả</w:t>
      </w:r>
      <w:bookmarkEnd w:id="15"/>
    </w:p>
    <w:p w14:paraId="7A6B749B" w14:textId="5FE405EE" w:rsidR="004200D4" w:rsidRDefault="00000000">
      <w:pPr>
        <w:pStyle w:val="Nidungvnbn"/>
      </w:pPr>
      <w:r>
        <w:t xml:space="preserve">Theo một nghiên cứu về các phương pháp phát hiện tin giả </w:t>
      </w:r>
      <w:r>
        <w:fldChar w:fldCharType="begin"/>
      </w:r>
      <w:r>
        <w:instrText xml:space="preserve"> ADDIN ZOTERO_ITEM CSL_CITATION {"citationID":"lJyJgmFl","properties":{"formattedCitation":"(Fallis, 2015)","plainCitation":"(Fallis, 2015)","noteIndex":0},"citationItems":[{"id":104,"uris":["http://zotero.org/users/local/Dx4TK8wr/items/EC5CP64N"],"itemData":{"id":104,"type":"article-journal","abstract":"Prototypical instances of disinformation include deceptive advertising (in business and in politics), government propaganda, doctored photographs, forged documents, fake maps, internet frauds, fake websites, and manipulated Wikipedia entries. Disinformation can cause significant harm if people are misled by it. In order to address this critical threat to information quality, we first need to understand exactly what disinformation is. This paper surveys the various analyses of this concept that have been proposed by information scientists and philosophers (most notably, Luciano Floridi). It argues that these analyses are either too broad (that is, that they include things that are not disinformation), or too narrow (they exclude things that are disinformation), or both. Indeed, several of these analyses exclude important forms of disinformation, such as true disinformation, visual disinformation, side-effect disinformation, and adaptive disinformation. After considering the shortcomings of these analyses, the paper argues that disinformation is misleading information that has the function of misleading. Finally, in addition to responding to Floridi’s claim that such a precise analysis of disinformation is not necessary, it briefly discusses how this analysis can help us develop techniques for detecting disinformation and policies for deterring its spread.","container-title":"Library Trends","DOI":"10.1353/lib.2015.0014","journalAbbreviation":"Library Trends","page":"401-426","source":"ResearchGate","title":"What Is Disinformation?","volume":"63","author":[{"family":"Fallis","given":"Don"}],"issued":{"date-parts":[["2015",12,1]]}}}],"schema":"https://github.com/citation-style-language/schema/raw/master/csl-citation.json"} </w:instrText>
      </w:r>
      <w:r>
        <w:fldChar w:fldCharType="separate"/>
      </w:r>
      <w:r>
        <w:rPr>
          <w:rFonts w:cs="Times New Roman"/>
        </w:rPr>
        <w:t>(Fallis, 2015)</w:t>
      </w:r>
      <w:r>
        <w:fldChar w:fldCharType="end"/>
      </w:r>
      <w:r>
        <w:t xml:space="preserve"> </w:t>
      </w:r>
      <w:r w:rsidR="00374833">
        <w:t>theo</w:t>
      </w:r>
      <w:r>
        <w:t xml:space="preserve"> cách thủ công thì có các cách sau:</w:t>
      </w:r>
    </w:p>
    <w:p w14:paraId="07654A49" w14:textId="2637C922" w:rsidR="004200D4" w:rsidRDefault="00000000">
      <w:pPr>
        <w:pStyle w:val="Nidungvnbn"/>
        <w:numPr>
          <w:ilvl w:val="0"/>
          <w:numId w:val="4"/>
        </w:numPr>
      </w:pPr>
      <w:r>
        <w:t xml:space="preserve">Kiểm tra nguồn tin: </w:t>
      </w:r>
      <w:r w:rsidR="00552535">
        <w:t>x</w:t>
      </w:r>
      <w:r>
        <w:t>ác minh địa chỉ web</w:t>
      </w:r>
      <w:r w:rsidR="00374833">
        <w:t>site</w:t>
      </w:r>
      <w:r>
        <w:t xml:space="preserve"> của trang hoặc nguồn phát tán </w:t>
      </w:r>
      <w:r w:rsidR="00374833">
        <w:t xml:space="preserve">các </w:t>
      </w:r>
      <w:r>
        <w:t xml:space="preserve">nội dung. Các trang web tin tức </w:t>
      </w:r>
      <w:r w:rsidR="00374833">
        <w:t>không uy tín</w:t>
      </w:r>
      <w:r>
        <w:t xml:space="preserve"> thường có URL chứa lỗi chính tả hoặc </w:t>
      </w:r>
      <w:r w:rsidR="00374833">
        <w:t>có</w:t>
      </w:r>
      <w:r>
        <w:t xml:space="preserve"> phần mở rộng tên miền </w:t>
      </w:r>
      <w:r w:rsidR="00374833">
        <w:t>lạ</w:t>
      </w:r>
      <w:r>
        <w:t>.</w:t>
      </w:r>
    </w:p>
    <w:p w14:paraId="53DF7C41" w14:textId="1A268BD9" w:rsidR="004200D4" w:rsidRDefault="00000000">
      <w:pPr>
        <w:pStyle w:val="Nidungvnbn"/>
        <w:numPr>
          <w:ilvl w:val="0"/>
          <w:numId w:val="4"/>
        </w:numPr>
      </w:pPr>
      <w:r>
        <w:lastRenderedPageBreak/>
        <w:t xml:space="preserve">Kiểm tra tác giả: </w:t>
      </w:r>
      <w:r w:rsidR="005D3B60">
        <w:t>t</w:t>
      </w:r>
      <w:r w:rsidR="00374833">
        <w:t>ìm hiểu</w:t>
      </w:r>
      <w:r>
        <w:t xml:space="preserve"> về tác giả để xem họ có đáng tin</w:t>
      </w:r>
      <w:r w:rsidR="00387D60">
        <w:t xml:space="preserve"> hay</w:t>
      </w:r>
      <w:r>
        <w:t xml:space="preserve"> không và xem xét động cơ của họ trong việc viết nội dung.</w:t>
      </w:r>
    </w:p>
    <w:p w14:paraId="3FAEAA1F" w14:textId="636A5B5A" w:rsidR="004200D4" w:rsidRDefault="00000000">
      <w:pPr>
        <w:pStyle w:val="Nidungvnbn"/>
        <w:numPr>
          <w:ilvl w:val="0"/>
          <w:numId w:val="4"/>
        </w:numPr>
      </w:pPr>
      <w:r>
        <w:t xml:space="preserve">Kiểm tra các nguồn khác: </w:t>
      </w:r>
      <w:r w:rsidR="005D3B60">
        <w:t>s</w:t>
      </w:r>
      <w:r>
        <w:t xml:space="preserve">o sánh thông tin với các cơ quan truyền thông uy tín và kiểm tra nguồn tài nguyên được trích dẫn trong </w:t>
      </w:r>
      <w:r w:rsidR="000E0881">
        <w:t>tin tức</w:t>
      </w:r>
      <w:r>
        <w:t>.</w:t>
      </w:r>
    </w:p>
    <w:p w14:paraId="2AC13F4E" w14:textId="4D7E8DEA" w:rsidR="004200D4" w:rsidRDefault="00000000">
      <w:pPr>
        <w:pStyle w:val="Nidungvnbn"/>
        <w:numPr>
          <w:ilvl w:val="0"/>
          <w:numId w:val="4"/>
        </w:numPr>
      </w:pPr>
      <w:r>
        <w:t xml:space="preserve">Duy trì tư duy phản biện: </w:t>
      </w:r>
      <w:r w:rsidR="00FE79B7">
        <w:t>h</w:t>
      </w:r>
      <w:r>
        <w:t>ỏi về mục đích của câu chuyện và duy trì sự cảnh giác với những nội dung kích động cảm xúc mạnh mẽ.</w:t>
      </w:r>
    </w:p>
    <w:p w14:paraId="52A65738" w14:textId="18E91AF3" w:rsidR="004200D4" w:rsidRDefault="00000000">
      <w:pPr>
        <w:pStyle w:val="Nidungvnbn"/>
        <w:numPr>
          <w:ilvl w:val="0"/>
          <w:numId w:val="4"/>
        </w:numPr>
      </w:pPr>
      <w:r>
        <w:t xml:space="preserve">Kiểm tra sự thật: </w:t>
      </w:r>
      <w:r w:rsidR="001A1AE6">
        <w:t>k</w:t>
      </w:r>
      <w:r>
        <w:t>iểm tra các dữ kiện, thống kê, và nguồn tin được trích dẫn trong bài báo và xác minh tính logic của nội dung.</w:t>
      </w:r>
    </w:p>
    <w:p w14:paraId="526CEEE9" w14:textId="617A4A73" w:rsidR="004200D4" w:rsidRDefault="00000000">
      <w:pPr>
        <w:pStyle w:val="Nidungvnbn"/>
        <w:numPr>
          <w:ilvl w:val="0"/>
          <w:numId w:val="4"/>
        </w:numPr>
      </w:pPr>
      <w:r>
        <w:t>Kiểm tra nhận xét</w:t>
      </w:r>
      <w:r w:rsidR="00850CD5">
        <w:t xml:space="preserve"> của người dùng</w:t>
      </w:r>
      <w:r>
        <w:t xml:space="preserve">: </w:t>
      </w:r>
      <w:r w:rsidR="00896A09">
        <w:t>đ</w:t>
      </w:r>
      <w:r>
        <w:t>ọc các nhận xét dưới bài báo để xem liệu có thông tin phản hồi hợp lý không.</w:t>
      </w:r>
    </w:p>
    <w:p w14:paraId="38164C3E" w14:textId="30E7F08E" w:rsidR="004200D4" w:rsidRDefault="00000000">
      <w:pPr>
        <w:pStyle w:val="Nidungvnbn"/>
        <w:numPr>
          <w:ilvl w:val="0"/>
          <w:numId w:val="4"/>
        </w:numPr>
      </w:pPr>
      <w:r>
        <w:t xml:space="preserve">Kiểm tra thành kiến cá nhân: </w:t>
      </w:r>
      <w:r w:rsidR="00D401BB">
        <w:t>k</w:t>
      </w:r>
      <w:r w:rsidR="00F514BE">
        <w:t>hông</w:t>
      </w:r>
      <w:r>
        <w:t xml:space="preserve"> để thành kiến chi phối lý trí khi</w:t>
      </w:r>
      <w:r w:rsidR="00225026">
        <w:t xml:space="preserve"> đọc</w:t>
      </w:r>
      <w:r>
        <w:t xml:space="preserve"> </w:t>
      </w:r>
      <w:r w:rsidR="00225026">
        <w:t>tin tức</w:t>
      </w:r>
      <w:r w:rsidR="0063371B">
        <w:t xml:space="preserve">, phải </w:t>
      </w:r>
      <w:r>
        <w:t>đọc nhiều nguồn và quan điểm khác nhau.</w:t>
      </w:r>
    </w:p>
    <w:p w14:paraId="4A77BA11" w14:textId="411D5964" w:rsidR="004200D4" w:rsidRDefault="00000000">
      <w:pPr>
        <w:pStyle w:val="Nidungvnbn"/>
        <w:numPr>
          <w:ilvl w:val="0"/>
          <w:numId w:val="4"/>
        </w:numPr>
      </w:pPr>
      <w:r>
        <w:t>Kiểm tra xem có phải là trò đùa</w:t>
      </w:r>
      <w:r w:rsidR="00470CE2">
        <w:t xml:space="preserve"> hay</w:t>
      </w:r>
      <w:r>
        <w:t xml:space="preserve"> không: </w:t>
      </w:r>
      <w:r w:rsidR="00EA112E">
        <w:t>x</w:t>
      </w:r>
      <w:r>
        <w:t>ác minh nếu câu chuyện được đăng trên trang web châm biếm hoặc không chứa thông tin châm biếm.</w:t>
      </w:r>
    </w:p>
    <w:p w14:paraId="6E2A0C51" w14:textId="5B2F9829" w:rsidR="004200D4" w:rsidRDefault="00000000">
      <w:pPr>
        <w:pStyle w:val="Nidungvnbn"/>
        <w:numPr>
          <w:ilvl w:val="0"/>
          <w:numId w:val="4"/>
        </w:numPr>
      </w:pPr>
      <w:r>
        <w:t xml:space="preserve">Kiểm tra tính xác thực của hình ảnh: </w:t>
      </w:r>
      <w:r w:rsidR="002F4B02">
        <w:t>s</w:t>
      </w:r>
      <w:r>
        <w:t>ử dụng công cụ để kiểm tra nguồn gốc và xem xét xem hình ảnh có bị chỉnh sửa hay không.</w:t>
      </w:r>
    </w:p>
    <w:p w14:paraId="5E278013" w14:textId="77777777" w:rsidR="004200D4" w:rsidRDefault="00000000">
      <w:pPr>
        <w:pStyle w:val="Nidungvnbn"/>
      </w:pPr>
      <w:r>
        <w:t>Các phương pháp trên chỉ là các phương pháp phát hiện tin tức một cách thủ công, chỉ áp dụng với một số lượng tin tức ít. Do đó, các phương pháp phát hiện tin giả một cách tự động dựa vào Machine Learning hay Deep Learning đang được phát triển một cách rộng rãi để giải quyết các vấn đề trên.</w:t>
      </w:r>
    </w:p>
    <w:p w14:paraId="2C695476" w14:textId="77777777" w:rsidR="004200D4" w:rsidRDefault="00000000">
      <w:pPr>
        <w:pStyle w:val="Heading2"/>
        <w:numPr>
          <w:ilvl w:val="1"/>
          <w:numId w:val="0"/>
        </w:numPr>
        <w:rPr>
          <w:lang w:val="en-US"/>
        </w:rPr>
      </w:pPr>
      <w:bookmarkStart w:id="16" w:name="_Toc161871001"/>
      <w:r>
        <w:rPr>
          <w:lang w:val="en-US"/>
        </w:rPr>
        <w:t>2.2 Lý thuyết bài toán</w:t>
      </w:r>
      <w:bookmarkEnd w:id="16"/>
    </w:p>
    <w:p w14:paraId="5FD9FA7F" w14:textId="77777777" w:rsidR="004200D4" w:rsidRDefault="00000000">
      <w:pPr>
        <w:pStyle w:val="Nidungvnbn"/>
      </w:pPr>
      <w:r>
        <w:t xml:space="preserve">Các phương pháp FND dựa trên ML truyền thống hiện tại yêu cầu kỹ thuật tính năng. Theo các đặc điểm mà các mô hình sử dụng, các phương pháp đó có thể được chia thành ba loại: đặc điểm ngôn ngữ (linguistic features), đặc điểm cấu trúc thời gian (temporal-structural features) và đặc điểm lai (hybrid features). </w:t>
      </w:r>
    </w:p>
    <w:p w14:paraId="486BCCDA" w14:textId="77777777" w:rsidR="004200D4" w:rsidRDefault="00000000">
      <w:pPr>
        <w:pStyle w:val="Nidungvnbn"/>
      </w:pPr>
      <w:r>
        <w:t xml:space="preserve">Theo </w:t>
      </w:r>
      <w:r>
        <w:fldChar w:fldCharType="begin"/>
      </w:r>
      <w:r>
        <w:instrText xml:space="preserve"> ADDIN ZOTERO_ITEM CSL_CITATION {"citationID":"cisBY2wO","properties":{"formattedCitation":"(Zhou &amp; Zafarani, 2021)","plainCitation":"(Zhou &amp; Zafarani, 2021)","noteIndex":0},"citationItems":[{"id":73,"uris":["http://zotero.org/users/local/Dx4TK8wr/items/XGN9IHNP"],"itemData":{"id":73,"type":"article-journal","abstract":"The explosive growth in fake news and its erosion to democracy, justice, and public trust has increased the demand for fake news detection and intervention. This survey reviews and evaluates methods that can detect fake news from four perspectives: (1) the false knowledge it carries, (2) its writing style, (3) its propagation patterns, and (4) the credibility of its source. The survey also highlights some potential research tasks based on the review. In particular, we identify and detail related fundamental theories across various disciplines to encourage interdisciplinary research on fake news. We hope this survey can facilitate collaborative efforts among experts in computer and information sciences, social sciences, political science, and journalism to research fake news, where such efforts can lead to fake news detection that is not only efficient but more importantly, explainable.","container-title":"ACM Computing Surveys","DOI":"10.1145/3395046","ISSN":"0360-0300, 1557-7341","issue":"5","journalAbbreviation":"ACM Comput. Surv.","note":"arXiv:1812.00315 [cs]","page":"1-40","source":"arXiv.org","title":"A Survey of Fake News: Fundamental Theories, Detection Methods, and Opportunities","title-short":"A Survey of Fake News","volume":"53","author":[{"family":"Zhou","given":"Xinyi"},{"family":"Zafarani","given":"Reza"}],"issued":{"date-parts":[["2021",9,30]]}}}],"schema":"https://github.com/citation-style-language/schema/raw/master/csl-citation.json"} </w:instrText>
      </w:r>
      <w:r>
        <w:fldChar w:fldCharType="separate"/>
      </w:r>
      <w:r>
        <w:rPr>
          <w:rFonts w:cs="Times New Roman"/>
        </w:rPr>
        <w:t>(Zhou &amp; Zafarani, 2021)</w:t>
      </w:r>
      <w:r>
        <w:fldChar w:fldCharType="end"/>
      </w:r>
      <w:r>
        <w:t xml:space="preserve">, bài toán Fake News Detection được chia làm 4 loại: phương pháp phát hiện dựa trên kiến thức bên ngoài (external knowledge-based), phương pháp phát hiện dựa trên kiểu (knowledge-based), phương pháp phát </w:t>
      </w:r>
      <w:r>
        <w:lastRenderedPageBreak/>
        <w:t>hiện dựa trên sự lan truyền (propagation-based) và phương pháp phát hiện dựa trên độ tin cậy (credibility-based).</w:t>
      </w:r>
    </w:p>
    <w:p w14:paraId="6A9EA48E" w14:textId="77777777" w:rsidR="004200D4" w:rsidRDefault="00000000">
      <w:pPr>
        <w:pStyle w:val="Nidungvnbn"/>
      </w:pPr>
      <w:r>
        <w:t xml:space="preserve">Theo </w:t>
      </w:r>
      <w:r>
        <w:fldChar w:fldCharType="begin"/>
      </w:r>
      <w:r>
        <w:instrText xml:space="preserve"> ADDIN ZOTERO_ITEM CSL_CITATION {"citationID":"jt1Vg6Mz","properties":{"formattedCitation":"(Shu et al., 2017)","plainCitation":"(Shu et al., 2017)","noteIndex":0},"citationItems":[{"id":98,"uris":["http://zotero.org/users/local/Dx4TK8wr/items/9X5N5YNX"],"itemData":{"id":98,"type":"article-journal","abstract":"Social media for news consumption is a double-edged sword. On the one hand, its low cost, easy access, and rapid dissemination of information lead people to seek out and consume news from social media. On the other hand, it enables the wide spread of \\fake news\", i.e., low quality news with intentionally false information. The extensive spread of fake news has the potential for extremely negative impacts on individuals and society. Therefore, fake news detection on social media has recently become an emerging research that is attracting tremendous attention. Fake news detection on social media presents unique characteristics and challenges that make existing detection algorithms from traditional news media ine ective or not applicable. First, fake news is intentionally written to mislead readers to believe false information, which makes it difficult and nontrivial to detect based on news content; therefore, we need to include auxiliary information, such as user social engagements on social media, to help make a determination. Second, exploiting this auxiliary information is challenging in and of itself as users' social engagements with fake news produce data that is big, incomplete, unstructured, and noisy. Because the issue of fake news detection on social media is both challenging and relevant, we conducted this survey to further facilitate research on the problem. In this survey, we present a comprehensive review of detecting fake news on social media, including fake news characterizations on psychology and social theories, existing algorithms from a data mining perspective, evaluation metrics and representative datasets. We also discuss related research areas, open problems, and future research directions for fake news detection on social media.","container-title":"ACM SIGKDD Explorations Newsletter","DOI":"10.1145/3137597.3137600","ISSN":"1931-0145","issue":"1","journalAbbreviation":"SIGKDD Explor. Newsl.","page":"22–36","source":"ACM Digital Library","title":"Fake News Detection on Social Media: A Data Mining Perspective","title-short":"Fake News Detection on Social Media","volume":"19","author":[{"family":"Shu","given":"Kai"},{"family":"Sliva","given":"Amy"},{"family":"Wang","given":"Suhang"},{"family":"Tang","given":"Jiliang"},{"family":"Liu","given":"Huan"}],"issued":{"date-parts":[["2017"]],"season":"Tháng Chín"}}}],"schema":"https://github.com/citation-style-language/schema/raw/master/csl-citation.json"} </w:instrText>
      </w:r>
      <w:r>
        <w:fldChar w:fldCharType="separate"/>
      </w:r>
      <w:r>
        <w:rPr>
          <w:rFonts w:cs="Times New Roman"/>
        </w:rPr>
        <w:t>(Shu et al., 2017)</w:t>
      </w:r>
      <w:r>
        <w:fldChar w:fldCharType="end"/>
      </w:r>
      <w:r>
        <w:t>, bài toán Fake News Detection được chia làm: phương pháp dựa trên nội dung tin tức và các phương pháp dựa trên bối cảnh xã hội.</w:t>
      </w:r>
    </w:p>
    <w:p w14:paraId="631BC1DC" w14:textId="77777777" w:rsidR="004200D4" w:rsidRDefault="00000000">
      <w:pPr>
        <w:pStyle w:val="Nidungvnbn"/>
      </w:pPr>
      <w:r>
        <w:t xml:space="preserve">Theo </w:t>
      </w:r>
      <w:r>
        <w:fldChar w:fldCharType="begin"/>
      </w:r>
      <w:r>
        <w:instrText xml:space="preserve"> ADDIN ZOTERO_ITEM CSL_CITATION {"citationID":"qEk9ObTT","properties":{"formattedCitation":"(Hu et al., 2022)","plainCitation":"(Hu et al., 2022)","noteIndex":0},"citationItems":[{"id":38,"uris":["http://zotero.org/users/local/Dx4TK8wr/items/HSDGQ636"],"itemData":{"id":38,"type":"article-journal","abstract":"The information age enables people to obtain news online through various channels, yet in the meanwhile making false news spread at unprecedented speed. Fake news exerts detrimental effects for it impairs social stability and public trust, which calls for increasing demand for fake news detection (FND). As deep learning (DL) achieves tremendous success in various domains, it has also been leveraged in FND tasks and surpasses traditional machine learning based methods, yielding state-of-the-art performance. In this survey, we present a complete review and analysis of existing DL based FND methods that focus on various features such as news content, social context, and external knowledge. We review the methods under the lines of supervised, weakly supervised, and unsupervised methods. For each line, we systematically survey the representative methods utilizing different features. Then, we introduce several commonly used FND datasets and give a quantitative analysis of the performance of the DL based FND methods over these datasets. Finally, we analyze the remaining limitations of current approaches and highlight some promising future directions.","container-title":"AI Open","DOI":"10.1016/j.aiopen.2022.09.001","ISSN":"2666-6510","journalAbbreviation":"AI Open","page":"133-155","source":"ScienceDirect","title":"Deep learning for fake news detection: A comprehensive survey","title-short":"Deep learning for fake news detection","volume":"3","author":[{"family":"Hu","given":"Linmei"},{"family":"Wei","given":"Siqi"},{"family":"Zhao","given":"Ziwang"},{"family":"Wu","given":"Bin"}],"issued":{"date-parts":[["2022",1,1]]}}}],"schema":"https://github.com/citation-style-language/schema/raw/master/csl-citation.json"} </w:instrText>
      </w:r>
      <w:r>
        <w:fldChar w:fldCharType="separate"/>
      </w:r>
      <w:r>
        <w:rPr>
          <w:rFonts w:cs="Times New Roman"/>
        </w:rPr>
        <w:t>(Hu et al., 2022)</w:t>
      </w:r>
      <w:r>
        <w:fldChar w:fldCharType="end"/>
      </w:r>
      <w:r>
        <w:t>, Fake News Detection dựa trên Deep Learning được chia thành 3 loại: giám sát (supervised), giám sát yếu (weakly supervised) và không giám sát (unsupervised).</w:t>
      </w:r>
    </w:p>
    <w:p w14:paraId="3AE912CD" w14:textId="77777777" w:rsidR="004200D4" w:rsidRDefault="00000000">
      <w:pPr>
        <w:pStyle w:val="Nidungvnbn"/>
        <w:numPr>
          <w:ilvl w:val="0"/>
          <w:numId w:val="5"/>
        </w:numPr>
      </w:pPr>
      <w:r>
        <w:t>Phương pháp được giám sát (supervised): mô hình được huấn luyện trên một tập dữ liệu đã được gán nhãn. Mục tiêu là để mô hình có thể dự đoán nhãn cho dữ liệu mới dựa trên những học được từ tập dữ liệu huấn luyện. Trong quá trình huấn luyện, mô hình sẽ cố gắng giảm thiểu sai số giữa các dự đoán của nó và nhãn thực sự.. Có thể chia các phương pháp này thành: dựa trên nội dung tin tức, dựa trên bối cảnh xã hội và dựa trên kiến thức bên ngoài.</w:t>
      </w:r>
    </w:p>
    <w:p w14:paraId="1A83224F" w14:textId="77777777" w:rsidR="004200D4" w:rsidRDefault="00000000">
      <w:pPr>
        <w:pStyle w:val="Nidungvnbn"/>
        <w:numPr>
          <w:ilvl w:val="0"/>
          <w:numId w:val="5"/>
        </w:numPr>
      </w:pPr>
      <w:r>
        <w:t xml:space="preserve">Phương pháp yếu (weakly supervised): mô hình được huấn luyện sử dụng một tập dữ liệu gồm cả dữ liệu đã gán nhãn và dữ liệu chưa gán nhãn. Mục tiêu là để mô hình có thể cải thiện hiệu suất học của mình bằng cách học từ cả dữ liệu có nhãn lẫn không có nhãn. Theo cách thức nhận được sự giám sát yếu, có thể chia phương pháp bán giám sát thành giám sát nội dung yếu và giám sát xã hội yếu. </w:t>
      </w:r>
    </w:p>
    <w:p w14:paraId="33C7F064" w14:textId="70CBCA06" w:rsidR="004200D4" w:rsidRDefault="00000000">
      <w:pPr>
        <w:pStyle w:val="Nidungvnbn"/>
        <w:numPr>
          <w:ilvl w:val="0"/>
          <w:numId w:val="5"/>
        </w:numPr>
      </w:pPr>
      <w:r>
        <w:t xml:space="preserve">Phương pháp không giám sát (unsupervised): </w:t>
      </w:r>
      <w:r w:rsidR="00FC32B1">
        <w:t>h</w:t>
      </w:r>
      <w:r>
        <w:t>ọc không có giám sát là một phương pháp nơi mô hình được huấn luyện trên dữ liệu không gán nhãn. Mục tiêu của học không có giám sát không phải là dự đoán nhãn, mà là phát hiện ra các mẫu, cấu trúc, hoặc kiến thức tiềm ẩn từ dữ liệu đó. Học không có giám sát bao gồm các kỹ thuật như phân cụm và giảm kích thước.</w:t>
      </w:r>
    </w:p>
    <w:p w14:paraId="185DEEF1" w14:textId="77777777" w:rsidR="004200D4" w:rsidRDefault="00000000">
      <w:pPr>
        <w:pStyle w:val="Nidungvnbn"/>
        <w:rPr>
          <w:rFonts w:ascii="SimSun" w:eastAsia="SimSun" w:hAnsi="SimSun" w:cs="SimSun"/>
          <w:sz w:val="24"/>
          <w:szCs w:val="24"/>
        </w:rPr>
      </w:pPr>
      <w:r>
        <w:lastRenderedPageBreak/>
        <w:t xml:space="preserve"> </w:t>
      </w:r>
      <w:r>
        <w:rPr>
          <w:noProof/>
        </w:rPr>
        <w:drawing>
          <wp:inline distT="0" distB="0" distL="0" distR="0" wp14:anchorId="2F46875D" wp14:editId="3FC3B4C8">
            <wp:extent cx="5219700" cy="7313930"/>
            <wp:effectExtent l="0" t="0" r="0" b="1270"/>
            <wp:docPr id="496163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163486"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22486" cy="7318137"/>
                    </a:xfrm>
                    <a:prstGeom prst="rect">
                      <a:avLst/>
                    </a:prstGeom>
                    <a:noFill/>
                    <a:ln>
                      <a:noFill/>
                    </a:ln>
                  </pic:spPr>
                </pic:pic>
              </a:graphicData>
            </a:graphic>
          </wp:inline>
        </w:drawing>
      </w:r>
    </w:p>
    <w:p w14:paraId="66A45962" w14:textId="705CC293" w:rsidR="004200D4" w:rsidRDefault="00000000">
      <w:pPr>
        <w:pStyle w:val="Caption"/>
      </w:pPr>
      <w:bookmarkStart w:id="17" w:name="_Toc161871021"/>
      <w:r>
        <w:t xml:space="preserve">Hình </w:t>
      </w:r>
      <w:r>
        <w:fldChar w:fldCharType="begin"/>
      </w:r>
      <w:r>
        <w:instrText xml:space="preserve"> STYLEREF 1 \s </w:instrText>
      </w:r>
      <w:r>
        <w:fldChar w:fldCharType="separate"/>
      </w:r>
      <w:r w:rsidR="0010508C">
        <w:rPr>
          <w:noProof/>
        </w:rPr>
        <w:t>2</w:t>
      </w:r>
      <w:r>
        <w:fldChar w:fldCharType="end"/>
      </w:r>
      <w:r>
        <w:t>.</w:t>
      </w:r>
      <w:r>
        <w:fldChar w:fldCharType="begin"/>
      </w:r>
      <w:r>
        <w:instrText xml:space="preserve"> SEQ Hình \* ARABIC \s 1 </w:instrText>
      </w:r>
      <w:r>
        <w:fldChar w:fldCharType="separate"/>
      </w:r>
      <w:r w:rsidR="0010508C">
        <w:rPr>
          <w:noProof/>
        </w:rPr>
        <w:t>2</w:t>
      </w:r>
      <w:r>
        <w:fldChar w:fldCharType="end"/>
      </w:r>
      <w:r>
        <w:t xml:space="preserve"> Phân loại bài toán dựa trên Deep Learning</w:t>
      </w:r>
      <w:bookmarkEnd w:id="17"/>
    </w:p>
    <w:p w14:paraId="4A05E988" w14:textId="77777777" w:rsidR="004200D4" w:rsidRDefault="00000000">
      <w:pPr>
        <w:pStyle w:val="Nidungvnbn"/>
        <w:ind w:firstLine="0"/>
        <w:jc w:val="center"/>
      </w:pPr>
      <w:r>
        <w:t xml:space="preserve">(Nguồn: </w:t>
      </w:r>
      <w:r>
        <w:fldChar w:fldCharType="begin"/>
      </w:r>
      <w:r>
        <w:instrText xml:space="preserve"> ADDIN ZOTERO_ITEM CSL_CITATION {"citationID":"apUQchcj","properties":{"formattedCitation":"(Hu et al., 2022)","plainCitation":"(Hu et al., 2022)","noteIndex":0},"citationItems":[{"id":38,"uris":["http://zotero.org/users/local/Dx4TK8wr/items/HSDGQ636"],"itemData":{"id":38,"type":"article-journal","abstract":"The information age enables people to obtain news online through various channels, yet in the meanwhile making false news spread at unprecedented speed. Fake news exerts detrimental effects for it impairs social stability and public trust, which calls for increasing demand for fake news detection (FND). As deep learning (DL) achieves tremendous success in various domains, it has also been leveraged in FND tasks and surpasses traditional machine learning based methods, yielding state-of-the-art performance. In this survey, we present a complete review and analysis of existing DL based FND methods that focus on various features such as news content, social context, and external knowledge. We review the methods under the lines of supervised, weakly supervised, and unsupervised methods. For each line, we systematically survey the representative methods utilizing different features. Then, we introduce several commonly used FND datasets and give a quantitative analysis of the performance of the DL based FND methods over these datasets. Finally, we analyze the remaining limitations of current approaches and highlight some promising future directions.","container-title":"AI Open","DOI":"10.1016/j.aiopen.2022.09.001","ISSN":"2666-6510","journalAbbreviation":"AI Open","page":"133-155","source":"ScienceDirect","title":"Deep learning for fake news detection: A comprehensive survey","title-short":"Deep learning for fake news detection","volume":"3","author":[{"family":"Hu","given":"Linmei"},{"family":"Wei","given":"Siqi"},{"family":"Zhao","given":"Ziwang"},{"family":"Wu","given":"Bin"}],"issued":{"date-parts":[["2022",1,1]]}}}],"schema":"https://github.com/citation-style-language/schema/raw/master/csl-citation.json"} </w:instrText>
      </w:r>
      <w:r>
        <w:fldChar w:fldCharType="separate"/>
      </w:r>
      <w:r>
        <w:rPr>
          <w:rFonts w:cs="Times New Roman"/>
        </w:rPr>
        <w:t>(Hu et al., 2022)</w:t>
      </w:r>
      <w:r>
        <w:fldChar w:fldCharType="end"/>
      </w:r>
      <w:r>
        <w:t>)</w:t>
      </w:r>
    </w:p>
    <w:p w14:paraId="5FDCD395" w14:textId="77777777" w:rsidR="004200D4" w:rsidRDefault="00000000">
      <w:pPr>
        <w:pStyle w:val="Heading2"/>
        <w:numPr>
          <w:ilvl w:val="1"/>
          <w:numId w:val="0"/>
        </w:numPr>
        <w:rPr>
          <w:lang w:val="en-US"/>
        </w:rPr>
      </w:pPr>
      <w:bookmarkStart w:id="18" w:name="_Toc161871002"/>
      <w:r>
        <w:rPr>
          <w:lang w:val="en-US"/>
        </w:rPr>
        <w:lastRenderedPageBreak/>
        <w:t>2.3 Phân tích một số bài báo liên quan</w:t>
      </w:r>
      <w:bookmarkEnd w:id="18"/>
    </w:p>
    <w:p w14:paraId="35ADD86A" w14:textId="77777777" w:rsidR="004200D4" w:rsidRDefault="00000000">
      <w:pPr>
        <w:pStyle w:val="Nidungvnbn"/>
      </w:pPr>
      <w:r>
        <w:t xml:space="preserve">Đặc điểm cơ bản nhất của tin tức là nội dung văn bản của nó. Các nghiên cứu ban đầu về phát hiện tin giả chủ yếu dựa vào nội dung hoặc tiêu đề của tin tức, phương pháp này cần hiểu đặc điểm ngôn ngữ của nó và so sánh nó với các bằng chứng liên quan lấy từ Wikipedia </w:t>
      </w:r>
      <w:r>
        <w:rPr>
          <w:rFonts w:cs="Times New Roman"/>
        </w:rPr>
        <w:fldChar w:fldCharType="begin"/>
      </w:r>
      <w:r>
        <w:rPr>
          <w:rFonts w:cs="Times New Roman"/>
        </w:rPr>
        <w:instrText xml:space="preserve"> ADDIN ZOTERO_ITEM CSL_CITATION {"citationID":"f4yfUJBj","properties":{"formattedCitation":"(Hanselowski et al., 2018)","plainCitation":"(Hanselowski et al., 2018)","noteIndex":0},"citationItems":[{"id":1,"uris":["http://zotero.org/users/local/Dx4TK8wr/items/W8M6PHG5"],"itemData":{"id":1,"type":"article","abstract":"The 2017 Fake News Challenge Stage 1 (FNC-1) shared task addressed a stance classification task as a crucial first step towards detecting fake news. To date, there is no in-depth analysis paper to critically discuss FNC-1's experimental setup, reproduce the results, and draw conclusions for next-generation stance classification methods. In this paper, we provide such an in-depth analysis for the three top-performing systems. We first find that FNC-1's proposed evaluation metric favors the majority class, which can be easily classified, and thus overestimates the true discriminative power of the methods. Therefore, we propose a new F1-based metric yielding a changed system ranking. Next, we compare the features and architectures used, which leads to a novel feature-rich stacked LSTM model that performs on par with the best systems, but is superior in predicting minority classes. To understand the methods' ability to generalize, we derive a new dataset and perform both in-domain and cross-domain experiments. Our qualitative and quantitative study helps interpreting the original FNC-1 scores and understand which features help improving performance and why. Our new dataset and all source code used during the reproduction study are publicly available for future research.","DOI":"10.48550/arXiv.1806.05180","note":"arXiv:1806.05180 [cs]","number":"arXiv:1806.05180","publisher":"arXiv","source":"arXiv.org","title":"A Retrospective Analysis of the Fake News Challenge Stance Detection Task","URL":"http://arxiv.org/abs/1806.05180","author":[{"family":"Hanselowski","given":"Andreas"},{"family":"PVS","given":"Avinesh"},{"family":"Schiller","given":"Benjamin"},{"family":"Caspelherr","given":"Felix"},{"family":"Chaudhuri","given":"Debanjan"},{"family":"Meyer","given":"Christian M."},{"family":"Gurevych","given":"Iryna"}],"accessed":{"date-parts":[["2024",3,11]]},"issued":{"date-parts":[["2018",6,13]]}}}],"schema":"https://github.com/citation-style-language/schema/raw/master/csl-citation.json"} </w:instrText>
      </w:r>
      <w:r>
        <w:rPr>
          <w:rFonts w:cs="Times New Roman"/>
        </w:rPr>
        <w:fldChar w:fldCharType="separate"/>
      </w:r>
      <w:r>
        <w:rPr>
          <w:rFonts w:cs="Times New Roman"/>
        </w:rPr>
        <w:t>(Hanselowski et al., 2018)</w:t>
      </w:r>
      <w:r>
        <w:rPr>
          <w:rFonts w:cs="Times New Roman"/>
        </w:rPr>
        <w:fldChar w:fldCharType="end"/>
      </w:r>
      <w:r>
        <w:t xml:space="preserve">. Các bài báo đã cho thấy kết quả đầy hứa hẹn trong việc mã hóa tin tức thông tin văn bản như </w:t>
      </w:r>
      <w:r>
        <w:rPr>
          <w:rFonts w:cs="Times New Roman"/>
        </w:rPr>
        <w:fldChar w:fldCharType="begin"/>
      </w:r>
      <w:r>
        <w:rPr>
          <w:rFonts w:cs="Times New Roman"/>
        </w:rPr>
        <w:instrText xml:space="preserve"> ADDIN ZOTERO_ITEM CSL_CITATION {"citationID":"0cJugVpp","properties":{"formattedCitation":"(Riedel et al., 2018)","plainCitation":"(Riedel et al., 2018)","noteIndex":0},"citationItems":[{"id":7,"uris":["http://zotero.org/users/local/Dx4TK8wr/items/6AREEI3N"],"itemData":{"id":7,"type":"article","abstract":"Identifying public misinformation is a complicated and challenging task. An important part of checking the veracity of a specific claim is to evaluate the stance different news sources take towards the assertion. Automatic stance evaluation, i.e. stance detection, would arguably facilitate the process of fact checking. In this paper, we present our stance detection system which claimed third place in Stage 1 of the Fake News Challenge. Despite our straightforward approach, our system performs at a competitive level with the complex ensembles of the top two winning teams. We therefore propose our system as the 'simple but tough-to-beat baseline' for the Fake News Challenge stance detection task.","DOI":"10.48550/arXiv.1707.03264","note":"arXiv:1707.03264 [cs]","number":"arXiv:1707.03264","publisher":"arXiv","source":"arXiv.org","title":"A simple but tough-to-beat baseline for the Fake News Challenge stance detection task","URL":"http://arxiv.org/abs/1707.03264","author":[{"family":"Riedel","given":"Benjamin"},{"family":"Augenstein","given":"Isabelle"},{"family":"Spithourakis","given":"Georgios P."},{"family":"Riedel","given":"Sebastian"}],"accessed":{"date-parts":[["2024",3,11]]},"issued":{"date-parts":[["2018",5,21]]}}}],"schema":"https://github.com/citation-style-language/schema/raw/master/csl-citation.json"} </w:instrText>
      </w:r>
      <w:r>
        <w:rPr>
          <w:rFonts w:cs="Times New Roman"/>
        </w:rPr>
        <w:fldChar w:fldCharType="separate"/>
      </w:r>
      <w:r>
        <w:rPr>
          <w:rFonts w:cs="Times New Roman"/>
        </w:rPr>
        <w:t>(Riedel et al., 2018)</w:t>
      </w:r>
      <w:r>
        <w:rPr>
          <w:rFonts w:cs="Times New Roman"/>
        </w:rPr>
        <w:fldChar w:fldCharType="end"/>
      </w:r>
      <w:r>
        <w:rPr>
          <w:rFonts w:cs="Times New Roman"/>
        </w:rPr>
        <w:t xml:space="preserve"> </w:t>
      </w:r>
      <w:r>
        <w:t xml:space="preserve"> và khác các mô hình dựa trên BERT </w:t>
      </w:r>
      <w:r>
        <w:fldChar w:fldCharType="begin"/>
      </w:r>
      <w:r>
        <w:instrText xml:space="preserve"> ADDIN ZOTERO_ITEM CSL_CITATION {"citationID":"XMlzCupF","properties":{"formattedCitation":"(Kaliyar et al., 2021)","plainCitation":"(Kaliyar et al., 2021)","noteIndex":0},"citationItems":[{"id":48,"uris":["http://zotero.org/users/local/Dx4TK8wr/items/BSUL5WVN"],"itemData":{"id":48,"type":"article-journal","abstract":"In the modern era of computing, the news ecosystem has transformed from old traditional print media to social media outlets. Social media platforms allow us to consume news much faster, with less restricted editing results in the spread of fake news at an incredible pace and scale. In recent researches, many useful methods for fake news detection employ sequential neural networks to encode news content and social context-level information where the text sequence was analyzed in a unidirectional way. Therefore, a bidirectional training approach is a priority for modelling the relevant information of fake news that is capable of improving the classification performance with the ability to capture semantic and long-distance dependencies in sentences. In this paper, we propose a BERT-based (Bidirectional Encoder Representations from Transformers) deep learning approach (FakeBERT) by combining different parallel blocks of the single-layer deep Convolutional Neural Network (CNN) having different kernel sizes and filters with the BERT. Such a combination is useful to handle ambiguity, which is the greatest challenge to natural language understanding. Classification results demonstrate that our proposed model (FakeBERT) outperforms the existing models with an accuracy of 98.90%.","container-title":"Multimedia Tools and Applications","DOI":"10.1007/s11042-020-10183-2","ISSN":"1380-7501","issue":"8","journalAbbreviation":"Multimedia Tools Appl.","page":"11765–11788","source":"ACM Digital Library","title":"FakeBERT: Fake news detection in social media with a BERT-based deep learning approach","title-short":"FakeBERT","volume":"80","author":[{"family":"Kaliyar","given":"Rohit Kumar"},{"family":"Goswami","given":"Anurag"},{"family":"Narang","given":"Pratik"}],"issued":{"date-parts":[["2021"]],"season":"Tháng Ba"}}}],"schema":"https://github.com/citation-style-language/schema/raw/master/csl-citation.json"} </w:instrText>
      </w:r>
      <w:r>
        <w:fldChar w:fldCharType="separate"/>
      </w:r>
      <w:r>
        <w:rPr>
          <w:rFonts w:cs="Times New Roman"/>
        </w:rPr>
        <w:t>(Kaliyar et al., 2021)</w:t>
      </w:r>
      <w:r>
        <w:fldChar w:fldCharType="end"/>
      </w:r>
      <w:r>
        <w:t xml:space="preserve">. Mặt khác, các cách tiếp cận dựa trên bối cảnh xã hội bao gồm các cam kết xã hội do người dùng điều khiển tiêu thụ tin tức trên nền tảng mạng xã hội. Ví dụ, CSI </w:t>
      </w:r>
      <w:r>
        <w:fldChar w:fldCharType="begin"/>
      </w:r>
      <w:r>
        <w:instrText xml:space="preserve"> ADDIN ZOTERO_ITEM CSL_CITATION {"citationID":"o2A4LOwL","properties":{"formattedCitation":"(Ruchansky et al., 2017)","plainCitation":"(Ruchansky et al., 2017)","noteIndex":0},"citationItems":[{"id":40,"uris":["http://zotero.org/users/local/Dx4TK8wr/items/W9UMR3ST"],"itemData":{"id":40,"type":"paper-conference","abstract":"The topic of fake news has drawn attention both from the public and the academic communities. Such misinformation has the potential of affecting public opinion, providing an opportunity for malicious parties to manipulate the outcomes of public events such as elections. Because such high stakes are at play, automatically detecting fake news is an important, yet challenging problem that is not yet well understood. Nevertheless, there are three generally agreed upon characteristics of fake news: the text of an article, the user response it receives, and the source users promoting it. Existing work has largely focused on tailoring solutions to one particular characteristic which has limited their success and generality. In this work, we propose a model that combines all three characteristics for a more accurate and automated prediction. Specifically, we incorporate the behavior of both parties, users and articles, and the group behavior of users who propagate fake news. Motivated by the three characteristics, we propose a model called CSI which is composed of three modules: Capture, Score, and Integrate. The first module is based on the response and text; it uses a Recurrent Neural Network to capture the temporal pattern of user activity on a given article. The second module learns the source characteristic based on the behavior of users, and the two are integrated with the third module to classify an article as fake or not. Experimental analysis on real-world data demonstrates that CSI achieves higher accuracy than existing models, and extracts meaningful latent representations of both users and articles.","container-title":"Proceedings of the 2017 ACM on Conference on Information and Knowledge Management","DOI":"10.1145/3132847.3132877","note":"arXiv:1703.06959 [cs]","page":"797-806","source":"arXiv.org","title":"CSI: A Hybrid Deep Model for Fake News Detection","title-short":"CSI","URL":"http://arxiv.org/abs/1703.06959","author":[{"family":"Ruchansky","given":"Natali"},{"family":"Seo","given":"Sungyong"},{"family":"Liu","given":"Yan"}],"accessed":{"date-parts":[["2024",3,11]]},"issued":{"date-parts":[["2017",11,6]]}}}],"schema":"https://github.com/citation-style-language/schema/raw/master/csl-citation.json"} </w:instrText>
      </w:r>
      <w:r>
        <w:fldChar w:fldCharType="separate"/>
      </w:r>
      <w:r>
        <w:rPr>
          <w:rFonts w:cs="Times New Roman"/>
        </w:rPr>
        <w:t>(Ruchansky et al., 2017)</w:t>
      </w:r>
      <w:r>
        <w:fldChar w:fldCharType="end"/>
      </w:r>
      <w:r>
        <w:t xml:space="preserve"> kết hợp hành vi của cả hai bên, người dùng và bài viết và hành vi nhóm của những người dùng truyền bá tin tức.</w:t>
      </w:r>
    </w:p>
    <w:p w14:paraId="695439D0" w14:textId="77777777" w:rsidR="004200D4" w:rsidRDefault="00000000">
      <w:pPr>
        <w:pStyle w:val="Nidungvnbn"/>
      </w:pPr>
      <w:r>
        <w:t xml:space="preserve">Trong khi đó, dEFEND </w:t>
      </w:r>
      <w:r>
        <w:fldChar w:fldCharType="begin"/>
      </w:r>
      <w:r>
        <w:instrText xml:space="preserve"> ADDIN ZOTERO_ITEM CSL_CITATION {"citationID":"bnS9Tylg","properties":{"formattedCitation":"(Shu, Cui, et al., 2019)","plainCitation":"(Shu, Cui, et al., 2019)","noteIndex":0},"citationItems":[{"id":28,"uris":["http://zotero.org/users/local/Dx4TK8wr/items/T84AN5T6"],"itemData":{"id":28,"type":"paper-conference","abstract":"Trong những năm gần đây, để giảm thiểu vấn đề tin giả, việc phát hiện tin giả bằng máy tính đã được nghiên cứu, mang lại một số kết quả ban đầu đầy hứa hẹn. Tuy nhiên, mặc dù quan trọng, chúng tôi lập luận rằng phần còn thiếu quan trọng của nghiên cứu là khả năng giải thích của việc phát hiện đó, tức là tại sao một mẩu tin cụ thể được phát hiện là giả mạo. Do đó, trong bài viết này, chúng tôi nghiên cứu cách phát hiện tin tức giả có thể giải thích được. Chúng tôi phát triển một mạng con đồng chú ý đến câu-bình luận để khai thác cả nội dung tin tức và bình luận của người dùng để cùng nắm bắt các câu và bình luận của người dùng đáng được kiểm tra hàng đầu có thể giải thích để phát hiện tin tức giả. Chúng tôi tiến hành thử nghiệm rộng rãi trên các bộ dữ liệu trong thế giới thực và chứng minh rằng phương pháp được đề xuất không chỉ vượt trội đáng kể so với 7 phương pháp phát hiện tin tức giả tiên tiến nhất với ít nhất 5,33% về điểm F1 mà còn (đồng thời) xác định top-k nhận xét của người dùng giải thích lý do tại sao một tin tức là giả mạo, tốt hơn mức cơ sở 28,2% trong NDCG và 30,7% trong Precision.","collection-title":"KDD '19","container-title":"Proceedings of the 25th ACM SIGKDD International Conference on Knowledge Discovery &amp; Data Mining","DOI":"10.1145/3292500.3330935","event-place":"New York, NY, USA","ISBN":"978-1-4503-6201-6","page":"395–405","publisher":"Association for Computing Machinery","publisher-place":"New York, NY, USA","source":"ACM Digital Library","title":"dEFEND: Explainable Fake News Detection","title-short":"dEFEND","URL":"https://dl.acm.org/doi/10.1145/3292500.3330935","author":[{"family":"Shu","given":"Kai"},{"family":"Cui","given":"Limeng"},{"family":"Wang","given":"Suhang"},{"family":"Lee","given":"Dongwon"},{"family":"Liu","given":"Huan"}],"accessed":{"date-parts":[["2024",3,11]]},"issued":{"date-parts":[["2019"]],"season":"Tháng Bảy"}}}],"schema":"https://github.com/citation-style-language/schema/raw/master/csl-citation.json"} </w:instrText>
      </w:r>
      <w:r>
        <w:fldChar w:fldCharType="separate"/>
      </w:r>
      <w:r>
        <w:rPr>
          <w:rFonts w:cs="Times New Roman"/>
        </w:rPr>
        <w:t>(Shu, Cui, et al., 2019)</w:t>
      </w:r>
      <w:r>
        <w:fldChar w:fldCharType="end"/>
      </w:r>
      <w:r>
        <w:t xml:space="preserve"> sử dụng nhận xét của người dùng và tin tức dựa trên mạng lưới chú ý có thứ bậc (hierarchical attention network) </w:t>
      </w:r>
      <w:r>
        <w:fldChar w:fldCharType="begin"/>
      </w:r>
      <w:r>
        <w:instrText xml:space="preserve"> ADDIN ZOTERO_ITEM CSL_CITATION {"citationID":"vaDVpPoc","properties":{"formattedCitation":"(Z. Yang et al., 2016)","plainCitation":"(Z. Yang et al., 2016)","noteIndex":0},"citationItems":[{"id":92,"uris":["http://zotero.org/users/local/Dx4TK8wr/items/74HH8Q9I"],"itemData":{"id":92,"type":"paper-conference","container-title":"Proceedings of the 2016 Conference of the North American Chapter of the Association for Computational Linguistics: Human Language Technologies","DOI":"10.18653/v1/N16-1174","event-place":"San Diego, California","event-title":"NAACL-HLT 2016","page":"1480–1489","publisher":"Association for Computational Linguistics","publisher-place":"San Diego, California","source":"ACLWeb","title":"Hierarchical Attention Networks for Document Classification","URL":"https://aclanthology.org/N16-1174","author":[{"family":"Yang","given":"Zichao"},{"family":"Yang","given":"Diyi"},{"family":"Dyer","given":"Chris"},{"family":"He","given":"Xiaodong"},{"family":"Smola","given":"Alex"},{"family":"Hovy","given":"Eduard"}],"editor":[{"family":"Knight","given":"Kevin"},{"family":"Nenkova","given":"Ani"},{"family":"Rambow","given":"Owen"}],"accessed":{"date-parts":[["2024",3,11]]},"issued":{"date-parts":[["2016",6]]}}}],"schema":"https://github.com/citation-style-language/schema/raw/master/csl-citation.json"} </w:instrText>
      </w:r>
      <w:r>
        <w:fldChar w:fldCharType="separate"/>
      </w:r>
      <w:r>
        <w:rPr>
          <w:rFonts w:cs="Times New Roman"/>
        </w:rPr>
        <w:t>(Z. Yang et al., 2016)</w:t>
      </w:r>
      <w:r>
        <w:fldChar w:fldCharType="end"/>
      </w:r>
      <w:r>
        <w:t xml:space="preserve">. </w:t>
      </w:r>
      <w:r>
        <w:fldChar w:fldCharType="begin"/>
      </w:r>
      <w:r>
        <w:instrText xml:space="preserve"> ADDIN ZOTERO_ITEM CSL_CITATION {"citationID":"MRwxcaIQ","properties":{"formattedCitation":"(Han et al., 2020)","plainCitation":"(Han et al., 2020)","noteIndex":0},"citationItems":[{"id":85,"uris":["http://zotero.org/users/local/Dx4TK8wr/items/NGVKZ2HW"],"itemData":{"id":85,"type":"article","abstract":"Although significant effort has been applied to fact-checking, the prevalence of fake news over social media, which has profound impact on justice, public trust and our society, remains a serious problem. In this work, we focus on propagation-based fake news detection, as recent studies have demonstrated that fake news and real news spread differently online. Specifically, considering the capability of graph neural networks (GNNs) in dealing with non-Euclidean data, we use GNNs to differentiate between the propagation patterns of fake and real news on social media. In particular, we concentrate on two questions: (1) Without relying on any text information, e.g., tweet content, replies and user descriptions, how accurately can GNNs identify fake news? Machine learning models are known to be vulnerable to adversarial attacks, and avoiding the dependence on text-based features can make the model less susceptible to the manipulation of advanced fake news fabricators. (2) How to deal with new, unseen data? In other words, how does a GNN trained on a given dataset perform on a new and potentially vastly different dataset? If it achieves unsatisfactory performance, how do we solve the problem without re-training the model on the entire data from scratch? We study the above questions on two datasets with thousands of labelled news items, and our results show that: (1) GNNs can achieve comparable or superior performance without any text information to state-of-the-art methods. (2) GNNs trained on a given dataset may perform poorly on new, unseen data, and direct incremental training cannot solve the problem---this issue has not been addressed in the previous work that applies GNNs for fake news detection. In order to solve the problem, we propose a method that achieves balanced performance on both existing and new datasets, by using techniques from continual learning to train GNNs incrementally.","DOI":"10.48550/arXiv.2007.03316","note":"arXiv:2007.03316 [cs]","number":"arXiv:2007.03316","publisher":"arXiv","source":"arXiv.org","title":"Graph Neural Networks with Continual Learning for Fake News Detection from Social Media","URL":"http://arxiv.org/abs/2007.03316","author":[{"family":"Han","given":"Yi"},{"family":"Karunasekera","given":"Shanika"},{"family":"Leckie","given":"Christopher"}],"accessed":{"date-parts":[["2024",3,11]]},"issued":{"date-parts":[["2020",8,14]]}}}],"schema":"https://github.com/citation-style-language/schema/raw/master/csl-citation.json"} </w:instrText>
      </w:r>
      <w:r>
        <w:fldChar w:fldCharType="separate"/>
      </w:r>
      <w:r>
        <w:rPr>
          <w:rFonts w:cs="Times New Roman"/>
        </w:rPr>
        <w:t>(Han et al., 2020)</w:t>
      </w:r>
      <w:r>
        <w:fldChar w:fldCharType="end"/>
      </w:r>
      <w:r>
        <w:t xml:space="preserve"> sử dụng các tính năng như số lượng người theo dõi và số lượng bạn bè mà không cần có bất kỳ thông tin văn bản nào. </w:t>
      </w:r>
      <w:r>
        <w:fldChar w:fldCharType="begin"/>
      </w:r>
      <w:r>
        <w:instrText xml:space="preserve"> ADDIN ZOTERO_ITEM CSL_CITATION {"citationID":"x2gYUiQm","properties":{"formattedCitation":"(Cheng et al., 2021)","plainCitation":"(Cheng et al., 2021)","noteIndex":0},"citationItems":[{"id":34,"uris":["http://zotero.org/users/local/Dx4TK8wr/items/FLTNMDWL"],"itemData":{"id":34,"type":"paper-conference","abstract":"Recent years have witnessed remarkable progress towards computational fake news detection. To mitigate its negative impact, we argue that it is critical to understand what user attributes potentially cause users to share fake news. The key to this causal-inference problem is to identify confounders -- variables that cause spurious associations between treatments (e.g., user attributes) and outcome (e.g., user susceptibility). In fake news dissemination, confounders can be characterized by fake news sharing behavior that inherently relates to user attributes and online activities. Learning such user behavior is typically subject to selection bias in users who are susceptible to share news on social media. Drawing on causal inference theories, we first propose a principled approach to alleviating selection bias in fake news dissemination. We then consider the learned unbiased fake news sharing behavior as the surrogate confounder that can fully capture the causal links between user attributes and user susceptibility. We theoretically and empirically characterize the effectiveness of the proposed approach and find that it could be useful in protecting society from the perils of fake news.","container-title":"Proceedings of the 27th ACM SIGKDD Conference on Knowledge Discovery &amp; Data Mining","DOI":"10.1145/3447548.3467321","note":"arXiv:2010.10580 [cs]","page":"148-157","source":"arXiv.org","title":"Causal Understanding of Fake News Dissemination on Social Media","URL":"http://arxiv.org/abs/2010.10580","author":[{"family":"Cheng","given":"Lu"},{"family":"Guo","given":"Ruocheng"},{"family":"Shu","given":"Kai"},{"family":"Liu","given":"Huan"}],"accessed":{"date-parts":[["2024",3,11]]},"issued":{"date-parts":[["2021",8,14]]}}}],"schema":"https://github.com/citation-style-language/schema/raw/master/csl-citation.json"} </w:instrText>
      </w:r>
      <w:r>
        <w:fldChar w:fldCharType="separate"/>
      </w:r>
      <w:r>
        <w:rPr>
          <w:rFonts w:cs="Times New Roman"/>
        </w:rPr>
        <w:t>(Cheng et al., 2021)</w:t>
      </w:r>
      <w:r>
        <w:fldChar w:fldCharType="end"/>
      </w:r>
      <w:r>
        <w:t xml:space="preserve"> thể hiện mối quan hệ nhân quả giữa các thuộc tính của người dùng và sự nhạy cảm của người sử dụng. Các bài báo sử dụng GCN </w:t>
      </w:r>
      <w:r>
        <w:fldChar w:fldCharType="begin"/>
      </w:r>
      <w:r>
        <w:instrText xml:space="preserve"> ADDIN ZOTERO_ITEM CSL_CITATION {"citationID":"vgsxME1s","properties":{"formattedCitation":"(Kipf &amp; Welling, 2017)","plainCitation":"(Kipf &amp; Welling, 2017)","noteIndex":0},"citationItems":[{"id":59,"uris":["http://zotero.org/users/local/Dx4TK8wr/items/HUY4NZ3E"],"itemData":{"id":59,"type":"article","abstract":"We present a scalable approach for semi-supervised learning on graph-structured data that is based on an efficient variant of convolutional neural networks which operate directly on graphs. We motivate the choice of our convolutional architecture via a localized first-order approximation of spectral graph convolutions. Our model scales linearly in the number of graph edges and learns hidden layer representations that encode both local graph structure and features of nodes. In a number of experiments on citation networks and on a knowledge graph dataset we demonstrate that our approach outperforms related methods by a significant margin.","DOI":"10.48550/arXiv.1609.02907","note":"arXiv:1609.02907 [cs, stat]","number":"arXiv:1609.02907","publisher":"arXiv","source":"arXiv.org","title":"Semi-Supervised Classification with Graph Convolutional Networks","URL":"http://arxiv.org/abs/1609.02907","author":[{"family":"Kipf","given":"Thomas N."},{"family":"Welling","given":"Max"}],"accessed":{"date-parts":[["2024",3,11]]},"issued":{"date-parts":[["2017",2,22]]}}}],"schema":"https://github.com/citation-style-language/schema/raw/master/csl-citation.json"} </w:instrText>
      </w:r>
      <w:r>
        <w:fldChar w:fldCharType="separate"/>
      </w:r>
      <w:r>
        <w:rPr>
          <w:rFonts w:cs="Times New Roman"/>
        </w:rPr>
        <w:t>(Kipf &amp; Welling, 2017)</w:t>
      </w:r>
      <w:r>
        <w:fldChar w:fldCharType="end"/>
      </w:r>
      <w:r>
        <w:t xml:space="preserve"> đã được sử dụng để mô hình hóa cây truyền tin như GCNFN </w:t>
      </w:r>
      <w:r>
        <w:fldChar w:fldCharType="begin"/>
      </w:r>
      <w:r>
        <w:instrText xml:space="preserve"> ADDIN ZOTERO_ITEM CSL_CITATION {"citationID":"6BOuk3Qa","properties":{"formattedCitation":"(Monti et al., 2019)","plainCitation":"(Monti et al., 2019)","noteIndex":0},"citationItems":[{"id":13,"uris":["http://zotero.org/users/local/Dx4TK8wr/items/8BF4QM39"],"itemData":{"id":13,"type":"article","abstract":"Social media are nowadays one of the main news sources for millions of people around the globe due to their low cost, easy access and rapid dissemination. This however comes at the cost of dubious trustworthiness and significant risk of exposure to 'fake news', intentionally written to mislead the readers. Automatically detecting fake news poses challenges that defy existing content-based analysis approaches. One of the main reasons is that often the interpretation of the news requires the knowledge of political or social context or 'common sense', which current NLP algorithms are still missing. Recent studies have shown that fake and real news spread differently on social media, forming propagation patterns that could be harnessed for the automatic fake news detection. Propagation-based approaches have multiple advantages compared to their content-based counterparts, among which is language independence and better resilience to adversarial attacks. In this paper we show a novel automatic fake news detection model based on geometric deep learning. The underlying core algorithms are a generalization of classical CNNs to graphs, allowing the fusion of heterogeneous data such as content, user profile and activity, social graph, and news propagation. Our model was trained and tested on news stories, verified by professional fact-checking organizations, that were spread on Twitter. Our experiments indicate that social network structure and propagation are important features allowing highly accurate (92.7% ROC AUC) fake news detection. Second, we observe that fake news can be reliably detected at an early stage, after just a few hours of propagation. Third, we test the aging of our model on training and testing data separated in time. Our results point to the promise of propagation-based approaches for fake news detection as an alternative or complementary strategy to content-based approaches.","DOI":"10.48550/arXiv.1902.06673","note":"arXiv:1902.06673 [cs, stat]","number":"arXiv:1902.06673","publisher":"arXiv","source":"arXiv.org","title":"Fake News Detection on Social Media using Geometric Deep Learning","URL":"http://arxiv.org/abs/1902.06673","author":[{"family":"Monti","given":"Federico"},{"family":"Frasca","given":"Fabrizio"},{"family":"Eynard","given":"Davide"},{"family":"Mannion","given":"Damon"},{"family":"Bronstein","given":"Michael M."}],"accessed":{"date-parts":[["2024",3,11]]},"issued":{"date-parts":[["2019",2,10]]}}}],"schema":"https://github.com/citation-style-language/schema/raw/master/csl-citation.json"} </w:instrText>
      </w:r>
      <w:r>
        <w:fldChar w:fldCharType="separate"/>
      </w:r>
      <w:r>
        <w:rPr>
          <w:rFonts w:cs="Times New Roman"/>
        </w:rPr>
        <w:t>(Monti et al., 2019)</w:t>
      </w:r>
      <w:r>
        <w:fldChar w:fldCharType="end"/>
      </w:r>
      <w:r>
        <w:t xml:space="preserve">, BiGCN </w:t>
      </w:r>
      <w:r>
        <w:fldChar w:fldCharType="begin"/>
      </w:r>
      <w:r>
        <w:instrText xml:space="preserve"> ADDIN ZOTERO_ITEM CSL_CITATION {"citationID":"eAFdii4F","properties":{"formattedCitation":"(Bian et al., 2020)","plainCitation":"(Bian et al., 2020)","noteIndex":0},"citationItems":[{"id":55,"uris":["http://zotero.org/users/local/Dx4TK8wr/items/QE5PLSEC"],"itemData":{"id":55,"type":"article","abstract":"Social media has been developing rapidly in public due to its nature of spreading new information, which leads to rumors being circulated. Meanwhile, detecting rumors from such massive information in social media is becoming an arduous challenge. Therefore, some deep learning methods are applied to discover rumors through the way they spread, such as Recursive Neural Network (RvNN) and so on. However, these deep learning methods only take into account the patterns of deep propagation but ignore the structures of wide dispersion in rumor detection. Actually, propagation and dispersion are two crucial characteristics of rumors. In this paper, we propose a novel bi-directional graph model, named Bi-Directional Graph Convolutional Networks (Bi-GCN), to explore both characteristics by operating on both top-down and bottom-up propagation of rumors. It leverages a GCN with a top-down directed graph of rumor spreading to learn the patterns of rumor propagation, and a GCN with an opposite directed graph of rumor diffusion to capture the structures of rumor dispersion. Moreover, the information from the source post is involved in each layer of GCN to enhance the influences from the roots of rumors. Encouraging empirical results on several benchmarks confirm the superiority of the proposed method over the state-of-the-art approaches.","DOI":"10.48550/arXiv.2001.06362","note":"arXiv:2001.06362 [cs]","number":"arXiv:2001.06362","publisher":"arXiv","source":"arXiv.org","title":"Rumor Detection on Social Media with Bi-Directional Graph Convolutional Networks","URL":"http://arxiv.org/abs/2001.06362","author":[{"family":"Bian","given":"Tian"},{"family":"Xiao","given":"Xi"},{"family":"Xu","given":"Tingyang"},{"family":"Zhao","given":"Peilin"},{"family":"Huang","given":"Wenbing"},{"family":"Rong","given":"Yu"},{"family":"Huang","given":"Junzhou"}],"accessed":{"date-parts":[["2024",3,11]]},"issued":{"date-parts":[["2020",1,17]]}}}],"schema":"https://github.com/citation-style-language/schema/raw/master/csl-citation.json"} </w:instrText>
      </w:r>
      <w:r>
        <w:fldChar w:fldCharType="separate"/>
      </w:r>
      <w:r>
        <w:rPr>
          <w:rFonts w:cs="Times New Roman"/>
        </w:rPr>
        <w:t>(Bian et al., 2020)</w:t>
      </w:r>
      <w:r>
        <w:fldChar w:fldCharType="end"/>
      </w:r>
      <w:r>
        <w:t xml:space="preserve"> và GNN-CL </w:t>
      </w:r>
      <w:r>
        <w:fldChar w:fldCharType="begin"/>
      </w:r>
      <w:r>
        <w:instrText xml:space="preserve"> ADDIN ZOTERO_ITEM CSL_CITATION {"citationID":"iELr9TD1","properties":{"formattedCitation":"(Han et al., 2020)","plainCitation":"(Han et al., 2020)","noteIndex":0},"citationItems":[{"id":85,"uris":["http://zotero.org/users/local/Dx4TK8wr/items/NGVKZ2HW"],"itemData":{"id":85,"type":"article","abstract":"Although significant effort has been applied to fact-checking, the prevalence of fake news over social media, which has profound impact on justice, public trust and our society, remains a serious problem. In this work, we focus on propagation-based fake news detection, as recent studies have demonstrated that fake news and real news spread differently online. Specifically, considering the capability of graph neural networks (GNNs) in dealing with non-Euclidean data, we use GNNs to differentiate between the propagation patterns of fake and real news on social media. In particular, we concentrate on two questions: (1) Without relying on any text information, e.g., tweet content, replies and user descriptions, how accurately can GNNs identify fake news? Machine learning models are known to be vulnerable to adversarial attacks, and avoiding the dependence on text-based features can make the model less susceptible to the manipulation of advanced fake news fabricators. (2) How to deal with new, unseen data? In other words, how does a GNN trained on a given dataset perform on a new and potentially vastly different dataset? If it achieves unsatisfactory performance, how do we solve the problem without re-training the model on the entire data from scratch? We study the above questions on two datasets with thousands of labelled news items, and our results show that: (1) GNNs can achieve comparable or superior performance without any text information to state-of-the-art methods. (2) GNNs trained on a given dataset may perform poorly on new, unseen data, and direct incremental training cannot solve the problem---this issue has not been addressed in the previous work that applies GNNs for fake news detection. In order to solve the problem, we propose a method that achieves balanced performance on both existing and new datasets, by using techniques from continual learning to train GNNs incrementally.","DOI":"10.48550/arXiv.2007.03316","note":"arXiv:2007.03316 [cs]","number":"arXiv:2007.03316","publisher":"arXiv","source":"arXiv.org","title":"Graph Neural Networks with Continual Learning for Fake News Detection from Social Media","URL":"http://arxiv.org/abs/2007.03316","author":[{"family":"Han","given":"Yi"},{"family":"Karunasekera","given":"Shanika"},{"family":"Leckie","given":"Christopher"}],"accessed":{"date-parts":[["2024",3,11]]},"issued":{"date-parts":[["2020",8,14]]}}}],"schema":"https://github.com/citation-style-language/schema/raw/master/csl-citation.json"} </w:instrText>
      </w:r>
      <w:r>
        <w:fldChar w:fldCharType="separate"/>
      </w:r>
      <w:r>
        <w:rPr>
          <w:rFonts w:cs="Times New Roman"/>
        </w:rPr>
        <w:t>(Han et al., 2020)</w:t>
      </w:r>
      <w:r>
        <w:fldChar w:fldCharType="end"/>
      </w:r>
      <w:r>
        <w:t xml:space="preserve">. UPFD </w:t>
      </w:r>
      <w:r>
        <w:fldChar w:fldCharType="begin"/>
      </w:r>
      <w:r>
        <w:instrText xml:space="preserve"> ADDIN ZOTERO_ITEM CSL_CITATION {"citationID":"oQRFB1AC","properties":{"formattedCitation":"(Dou et al., 2021)","plainCitation":"(Dou et al., 2021)","noteIndex":0},"citationItems":[{"id":77,"uris":["http://zotero.org/users/local/Dx4TK8wr/items/SSM5F4B6"],"itemData":{"id":77,"type":"article","abstract":"Disinformation and fake news have posed detrimental effects on individuals and society in recent years, attracting broad attention to fake news detection. The majority of existing fake news detection algorithms focus on mining news content and/or the surrounding exogenous context for discovering deceptive signals; while the endogenous preference of a user when he/she decides to spread a piece of fake news or not is ignored. The confirmation bias theory has indicated that a user is more likely to spread a piece of fake news when it confirms his/her existing beliefs/preferences. Users' historical, social engagements such as posts provide rich information about users' preferences toward news and have great potential to advance fake news detection. However, the work on exploring user preference for fake news detection is somewhat limited. Therefore, in this paper, we study the novel problem of exploiting user preference for fake news detection. We propose a new framework, UPFD, which simultaneously captures various signals from user preferences by joint content and graph modeling. Experimental results on real-world datasets demonstrate the effectiveness of the proposed framework. We release our code and data as a benchmark for GNN-based fake news detection: https://github.com/safe-graph/GNN-FakeNews.","DOI":"10.48550/arXiv.2104.12259","note":"arXiv:2104.12259 [cs]","number":"arXiv:2104.12259","publisher":"arXiv","source":"arXiv.org","title":"User Preference-aware Fake News Detection","URL":"http://arxiv.org/abs/2104.12259","author":[{"family":"Dou","given":"Yingtong"},{"family":"Shu","given":"Kai"},{"family":"Xia","given":"Congying"},{"family":"Yu","given":"Philip S."},{"family":"Sun","given":"Lichao"}],"accessed":{"date-parts":[["2024",3,11]]},"issued":{"date-parts":[["2021",4,25]]}}}],"schema":"https://github.com/citation-style-language/schema/raw/master/csl-citation.json"} </w:instrText>
      </w:r>
      <w:r>
        <w:fldChar w:fldCharType="separate"/>
      </w:r>
      <w:r>
        <w:rPr>
          <w:rFonts w:cs="Times New Roman"/>
        </w:rPr>
        <w:t>(Dou et al., 2021)</w:t>
      </w:r>
      <w:r>
        <w:fldChar w:fldCharType="end"/>
      </w:r>
      <w:r>
        <w:t xml:space="preserve"> điểm chuẩn FakeNewsNet </w:t>
      </w:r>
      <w:r>
        <w:fldChar w:fldCharType="begin"/>
      </w:r>
      <w:r>
        <w:instrText xml:space="preserve"> ADDIN ZOTERO_ITEM CSL_CITATION {"citationID":"L8xorue3","properties":{"formattedCitation":"(Shu, Mahudeswaran, et al., 2019)","plainCitation":"(Shu, Mahudeswaran, et al., 2019)","noteIndex":0},"citationItems":[{"id":30,"uris":["http://zotero.org/users/local/Dx4TK8wr/items/GWZT2G52"],"itemData":{"id":30,"type":"article","abstract":"Social media has become a popular means for people to consume news. Meanwhile, it also enables the wide dissemination of fake news, i.e., news with intentionally false information, which brings significant negative effects to the society. Thus, fake news detection is attracting increasing attention. However, fake news detection is a non-trivial task, which requires multi-source information such as news content, social context, and dynamic information. First, fake news is written to fool people, which makes it difficult to detect fake news simply based on news contents. In addition to news contents, we need to explore social contexts such as user engagements and social behaviors. For example, a credible user's comment that \"this is a fake news\" is a strong signal for detecting fake news. Second, dynamic information such as how fake news and true news propagate and how users' opinions toward news pieces are very important for extracting useful patterns for (early) fake news detection and intervention. Thus, comprehensive datasets which contain news content, social context, and dynamic information could facilitate fake news propagation, detection, and mitigation; while to the best of our knowledge, existing datasets only contains one or two aspects. Therefore, in this paper, to facilitate fake news related researches, we provide a fake news data repository FakeNewsNet, which contains two comprehensive datasets that includes news content, social context, and dynamic information. We present a comprehensive description of datasets collection, demonstrate an exploratory analysis of this data repository from different perspectives, and discuss the benefits of FakeNewsNet for potential applications on fake news study on social media.","DOI":"10.48550/arXiv.1809.01286","note":"arXiv:1809.01286 [cs]","number":"arXiv:1809.01286","publisher":"arXiv","source":"arXiv.org","title":"FakeNewsNet: A Data Repository with News Content, Social Context and Spatialtemporal Information for Studying Fake News on Social Media","title-short":"FakeNewsNet","URL":"http://arxiv.org/abs/1809.01286","author":[{"family":"Shu","given":"Kai"},{"family":"Mahudeswaran","given":"Deepak"},{"family":"Wang","given":"Suhang"},{"family":"Lee","given":"Dongwon"},{"family":"Liu","given":"Huan"}],"accessed":{"date-parts":[["2024",3,11]]},"issued":{"date-parts":[["2019",3,27]]}}}],"schema":"https://github.com/citation-style-language/schema/raw/master/csl-citation.json"} </w:instrText>
      </w:r>
      <w:r>
        <w:fldChar w:fldCharType="separate"/>
      </w:r>
      <w:r>
        <w:rPr>
          <w:rFonts w:cs="Times New Roman"/>
        </w:rPr>
        <w:t>(Shu, Mahudeswaran, et al., 2019)</w:t>
      </w:r>
      <w:r>
        <w:fldChar w:fldCharType="end"/>
      </w:r>
      <w:r>
        <w:t xml:space="preserve"> bằng cách cùng nhau nắm bắt tin tức nội dung và bối cảnh ngoại sinh xung quanh của tin tức thông qua propagation tree. GTN </w:t>
      </w:r>
      <w:r>
        <w:fldChar w:fldCharType="begin"/>
      </w:r>
      <w:r>
        <w:instrText xml:space="preserve"> ADDIN ZOTERO_ITEM CSL_CITATION {"citationID":"wYKZ4Psu","properties":{"formattedCitation":"(Matsumoto et al., 2021)","plainCitation":"(Matsumoto et al., 2021)","noteIndex":0},"citationItems":[{"id":16,"uris":["http://zotero.org/users/local/Dx4TK8wr/items/Q7SHG5HF"],"itemData":{"id":16,"type":"paper-conference","abstract":"The spread of fake news has become a worldwide problem, affecting public trust. Recent studies have reported that fake news and real news spread differently on social media. Thus, propagation-based detection methods, which construct graphs with users as nodes and news sharing chains as edges and simultaneously learn propagation patterns and users’ preferences using Graph Neural Networks (GNNs), have attracted much attention. However, for extracting users’ preferences from the graph, it is a challenge to learn the relationship between unconnected nodes. In this paper, we propose a method for fake news detection using Graph Transformer Network (GTN), which can learn efficient node representations while identifying useful connections between nodes in the original graph. The effectiveness of the proposed method is confirmed by comparison experiments using the real-world dataset composed of Twitter data.","container-title":"2021 IEEE 10th Global Conference on Consumer Electronics (GCCE)","DOI":"10.1109/GCCE53005.2021.9621803","event-title":"2021 IEEE 10th Global Conference on Consumer Electronics (GCCE)","note":"ISSN: 2378-8143","page":"19-20","source":"IEEE Xplore","title":"Propagation-Based Fake News Detection Using Graph Neural Networks with Transformer","URL":"https://ieeexplore.ieee.org/document/9621803","author":[{"family":"Matsumoto","given":"Hayato"},{"family":"Yoshida","given":"Soh"},{"family":"Muneyasu","given":"Mitsuji"}],"accessed":{"date-parts":[["2024",3,11]]},"issued":{"date-parts":[["2021",10]]}}}],"schema":"https://github.com/citation-style-language/schema/raw/master/csl-citation.json"} </w:instrText>
      </w:r>
      <w:r>
        <w:fldChar w:fldCharType="separate"/>
      </w:r>
      <w:r>
        <w:rPr>
          <w:rFonts w:cs="Times New Roman"/>
        </w:rPr>
        <w:t>(Matsumoto et al., 2021)</w:t>
      </w:r>
      <w:r>
        <w:fldChar w:fldCharType="end"/>
      </w:r>
      <w:r>
        <w:t xml:space="preserve"> và TGNF </w:t>
      </w:r>
      <w:r>
        <w:fldChar w:fldCharType="begin"/>
      </w:r>
      <w:r>
        <w:instrText xml:space="preserve"> ADDIN ZOTERO_ITEM CSL_CITATION {"citationID":"Cd2VdwPo","properties":{"formattedCitation":"(Song et al., 2021)","plainCitation":"(Song et al., 2021)","noteIndex":0},"citationItems":[{"id":11,"uris":["http://zotero.org/users/local/Dx4TK8wr/items/2X3I8XGT"],"itemData":{"id":11,"type":"article-journal","abstract":"The proliferation of fake news on social media has the probability to bring an unfavorable impact on public opinion and social development. Many efforts have been paid to develop effective detection and intervention algorithms in recent years. Most of the existing propagation-based fake news detection methods focus on static networks and assume the whole information propagation network structure is accessible before performing learning algorithms. However, in real-world information diffusion networks, new nodes and edges constantly emerge. Therefore, in this paper, we introduce a novel temporal propagation-based fake news detection framework, which could fuse structure, content semantics, and temporal information. In particular, our model can model temporal evolution patterns of real-world news as the graph evolving under the setting of continuous-time dynamic diffusion networks. We conduct extensive experiments on large-scale real-world datasets and the experimental results demonstrate that our proposed model outperforms state-of-the-art fake news detection methods.","container-title":"Information Processing &amp; Management","DOI":"10.1016/j.ipm.2021.102712","ISSN":"0306-4573","issue":"6","journalAbbreviation":"Information Processing &amp; Management","page":"102712","source":"ScienceDirect","title":"Temporally evolving graph neural network for fake news detection","volume":"58","author":[{"family":"Song","given":"Chenguang"},{"family":"Shu","given":"Kai"},{"family":"Wu","given":"Bin"}],"issued":{"date-parts":[["2021",11,1]]}}}],"schema":"https://github.com/citation-style-language/schema/raw/master/csl-citation.json"} </w:instrText>
      </w:r>
      <w:r>
        <w:fldChar w:fldCharType="separate"/>
      </w:r>
      <w:r>
        <w:rPr>
          <w:rFonts w:cs="Times New Roman"/>
        </w:rPr>
        <w:t>(Song et al., 2021)</w:t>
      </w:r>
      <w:r>
        <w:fldChar w:fldCharType="end"/>
      </w:r>
      <w:r>
        <w:t xml:space="preserve"> xem xét thời gian sự khác biệt giữa các tweet/retweet trong  propagation trees bằng cách sử dụng tập hợp tin nhắn nhận biết thời gian và mạng lưới chú ý. </w:t>
      </w:r>
      <w:r>
        <w:fldChar w:fldCharType="begin"/>
      </w:r>
      <w:r>
        <w:instrText xml:space="preserve"> ADDIN ZOTERO_ITEM CSL_CITATION {"citationID":"ilPeKhaD","properties":{"formattedCitation":"(Silva et al., 2021)","plainCitation":"(Silva et al., 2021)","noteIndex":0},"citationItems":[{"id":5,"uris":["http://zotero.org/users/local/Dx4TK8wr/items/2JJ5LS3D"],"itemData":{"id":5,"type":"article-journal","abstract":"Many recent studies have demonstrated that the propagation patterns of news on social media can facilitate the detection of fake news. Most of these studies rely on the complete propagation networks to build their model, which is not fully available in the early stages and may take a long time to complete. Hence, relying on the complete propagation network is not ideal for fake news early detection. However, detecting fake news as early as possible is important due to their fast-spreading nature and the significant harm they can cause. In addition, most existing propagation network-based fake news detection techniques are not explicitly designed to jointly emphasise informative cascades and nodes in the propagation networks to detect fake news. To bridge these research gaps, this work proposes Propagation2Vec, a novel fake news early detection technique, which assigns varying levels of importance for the nodes and cascades in propagation networks, and reconstructs the knowledge of complete propagation networks based on their partial propagation networks at an early detection deadline. Our experiments show that our model can achieve state-of-the-art performance while only having access to the early stage propagation networks. Furthermore, we devise general explanations for the underlying logic of Propagation2Vec based on its attention weights assigned to different nodes and cascades, which improves the applicability of our approach and facilitates future research on propagation network-based fake news detection.","container-title":"Information Processing &amp; Management","DOI":"10.1016/j.ipm.2021.102618","ISSN":"0306-4573","issue":"5","journalAbbreviation":"Information Processing &amp; Management","page":"102618","source":"ScienceDirect","title":"Propagation2Vec: Embedding partial propagation networks for explainable fake news early detection","title-short":"Propagation2Vec","volume":"58","author":[{"family":"Silva","given":"Amila"},{"family":"Han","given":"Yi"},{"family":"Luo","given":"Ling"},{"family":"Karunasekera","given":"Shanika"},{"family":"Leckie","given":"Christopher"}],"issued":{"date-parts":[["2021",9,1]]}}}],"schema":"https://github.com/citation-style-language/schema/raw/master/csl-citation.json"} </w:instrText>
      </w:r>
      <w:r>
        <w:fldChar w:fldCharType="separate"/>
      </w:r>
      <w:r>
        <w:rPr>
          <w:rFonts w:cs="Times New Roman"/>
        </w:rPr>
        <w:t>(Silva et al., 2021)</w:t>
      </w:r>
      <w:r>
        <w:fldChar w:fldCharType="end"/>
      </w:r>
      <w:r>
        <w:t xml:space="preserve"> tập trung vào việc dự đoán mô hình lan truyền của giả tin tức ở giai đoạn đầu bằng cách xây dựng lại việc truyền bá tin tức cây. HGAT </w:t>
      </w:r>
      <w:r>
        <w:fldChar w:fldCharType="begin"/>
      </w:r>
      <w:r>
        <w:instrText xml:space="preserve"> ADDIN ZOTERO_ITEM CSL_CITATION {"citationID":"eDnFhzzN","properties":{"formattedCitation":"(Ren &amp; Zhang, 2021)","plainCitation":"(Ren &amp; Zhang, 2021)","noteIndex":0},"citationItems":[{"id":89,"uris":["http://zotero.org/users/local/Dx4TK8wr/items/LIDJVVKY"],"itemData":{"id":89,"type":"article","abstract":"The viral spread of fake news has caused great social harm, making fake news detection an urgent task. Current fake news detection methods rely heavily on text information by learning the extracted news content or writing style of internal knowledge. However, deliberate rumors can mask writing style, bypassing language models and invalidating simple text-based models. In fact, news articles and other related components (such as news creators and news topics) can be modeled as a heterogeneous information network (HIN for short). In this paper, we propose a novel fake news detection framework, namely Hierarchical Graph Attention Network(HGAT), which uses a novel hierarchical attention mechanism to perform node representation learning in HIN, and then detects fake news by classifying news article nodes. Experiments on two real-world fake news datasets show that HGAT can outperform text-based models and other network-based models. In addition, the experiment proved the expandability and generalizability of our for graph representation learning and other node classification related applications in heterogeneous graphs.","DOI":"10.48550/arXiv.2002.04397","note":"arXiv:2002.04397 [cs, stat]","number":"arXiv:2002.04397","publisher":"arXiv","source":"arXiv.org","title":"Fake News Detection on News-Oriented Heterogeneous Information Networks through Hierarchical Graph Attention","URL":"http://arxiv.org/abs/2002.04397","author":[{"family":"Ren","given":"Yuxiang"},{"family":"Zhang","given":"Jiawei"}],"accessed":{"date-parts":[["2024",3,11]]},"issued":{"date-parts":[["2021",2,12]]}}}],"schema":"https://github.com/citation-style-language/schema/raw/master/csl-citation.json"} </w:instrText>
      </w:r>
      <w:r>
        <w:fldChar w:fldCharType="separate"/>
      </w:r>
      <w:r>
        <w:rPr>
          <w:rFonts w:cs="Times New Roman"/>
        </w:rPr>
        <w:t>(Ren &amp; Zhang, 2021)</w:t>
      </w:r>
      <w:r>
        <w:fldChar w:fldCharType="end"/>
      </w:r>
      <w:r>
        <w:t xml:space="preserve"> tận dụng biểu đồ mới không đồng nhất (heterogeneous graph) để mô hình hóa mối quan hệ theo cặp giữa tin tức, người sáng tạo và chủ đề thông qua nút và cơ chế cấp độ ngữ nghĩa (semantic-level) attention . Siêu đồ thị (hypergraph) gần đây đã thu hút sự chú </w:t>
      </w:r>
      <w:r>
        <w:lastRenderedPageBreak/>
        <w:t xml:space="preserve">ý giả mạo phát hiện tin tức bằng cách phân cụm các mẫu chia sẻ nội dung tin tức của người dùng </w:t>
      </w:r>
      <w:r>
        <w:fldChar w:fldCharType="begin"/>
      </w:r>
      <w:r>
        <w:instrText xml:space="preserve"> ADDIN ZOTERO_ITEM CSL_CITATION {"citationID":"lUGbnBRS","properties":{"formattedCitation":"(Muhuri &amp; Mukhopadhyay, 2021)","plainCitation":"(Muhuri &amp; Mukhopadhyay, 2021)","noteIndex":0},"citationItems":[{"id":54,"uris":["http://zotero.org/users/local/Dx4TK8wr/items/LPIY7N5X"],"itemData":{"id":54,"type":"paper-conference","abstract":"In today's digital world, people are aware of social media and consuming scoops or news directly from its news feed. It creates a strenuous situation as the authenticity of the news sources is unknown. Also, it is very difficult to judge whether a published or propagated report is genuine or not. In recent times, fake news or rumors are creating various social issues by deceiving people in several relevant contexts. Existing methods of fake news detection are relied heavily on manual leveling of data, fact-checking from relevant or authenticate sources, and supervised learning techniques. As the supervised learning approach is highly dependent on manual intervention, this manuscript presents an unsupervised approach for detecting any forgery news from online broadcasting network. We have studied inter-user behavior patterns in broadcasting networks based on hypergraph and labeled the news articles for fake news detection. The proposed method would terminate the fake news propagation through social media by eliminating them from broadcasting. The satisfactory inquisitive results of our approach on different real-world data set would inspire the interdisciplinary researchers to probe further in this area.","container-title":"2021 Asian Conference on Innovation in Technology (ASIANCON)","DOI":"10.1109/ASIANCON51346.2021.9544803","event-title":"2021 Asian Conference on Innovation in Technology (ASIANCON)","page":"1-5","source":"IEEE Xplore","title":"A Hypergraph Clustering-based Technique for Detecting Fake News from Broadcasting Network","URL":"https://ieeexplore.ieee.org/document/9544803","author":[{"family":"Muhuri","given":"Samya"},{"family":"Mukhopadhyay","given":"Debajyoti"}],"accessed":{"date-parts":[["2024",3,11]]},"issued":{"date-parts":[["2021",8]]}}}],"schema":"https://github.com/citation-style-language/schema/raw/master/csl-citation.json"} </w:instrText>
      </w:r>
      <w:r>
        <w:fldChar w:fldCharType="separate"/>
      </w:r>
      <w:r>
        <w:rPr>
          <w:rFonts w:cs="Times New Roman"/>
        </w:rPr>
        <w:t>(Muhuri &amp; Mukhopadhyay, 2021)</w:t>
      </w:r>
      <w:r>
        <w:fldChar w:fldCharType="end"/>
      </w:r>
      <w:r>
        <w:t xml:space="preserve"> hoặc cùng mô hình hóa các mối quan hệ chủ đề giữa tin tức </w:t>
      </w:r>
      <w:r>
        <w:fldChar w:fldCharType="begin"/>
      </w:r>
      <w:r>
        <w:instrText xml:space="preserve"> ADDIN ZOTERO_ITEM CSL_CITATION {"citationID":"xXxCzThK","properties":{"formattedCitation":"(Borse &amp; Kharate, 2022)","plainCitation":"(Borse &amp; Kharate, 2022)","noteIndex":0},"citationItems":[{"id":4,"uris":["http://zotero.org/users/local/Dx4TK8wr/items/6CAJJUSQ"],"itemData":{"id":4,"type":"article","abstract":"News in social media has been generated in high amount and speed. To get news social media has become one of the main way for people, due to the rapidity and low cost of news distribution on it. In such a way, a negative impact gets on both individuals and society through social media. However, some of them only are labeled (as fake or true news) by professionals in real life. Hence, fake news detection has become a challenging problem attracting research works. Fake news detection catches the attention of many researchers due to the negative impacts on the society. In order to attain timely detection of fake news in social media, a novel framework of Fake News Detection and Classification using HAN and Hypergraph is proposed based on the following 2 observations: 1) some certain topics have higher percentages of fake news; and 2) some certain news authors have higher intentions to publish fake news and used HAN and Hypergraph to improve accuracy and to reduce complexity for fake news detection and classification. It checks the impact of topic labels for the fake news and considers contextual information of news at the same time to enhance the detection performance on the short fake news.Also, a Fake News Tracker for a system for detecting fake news with effective visualization techniques. In this, uses of machine learning ensemble approaches for automated classification of news articles. A deep learning based automated detector is used through a three level hierarchical attention network (HAN) for fast, accurate detection of fake news. HAN has three levels, one each for words, sentences, and the headline, and it constructs a news vector: an effective depiction of an input news article, by processing an article in hierarchical bottom-up manner. 3HAN provides an understandable output through the attention weights given to different parts of an article, which can be visualized through a map to enable additional actuality fact checking. We develop a novel Hypergraph convolutional Attention networks for text classification. In this paper, we present LIAR: publicly available dataset for fake news detection.","DOI":"10.2139/ssrn.4043857","event-place":"Rochester, NY","genre":"SSRN Scholarly Paper","language":"en","number":"4043857","publisher-place":"Rochester, NY","source":"Social Science Research Network","title":"Fake News Prediction using Hierarchical Attention Network and Hypergraph","URL":"https://papers.ssrn.com/abstract=4043857","author":[{"family":"Borse","given":"Alpana"},{"family":"Kharate","given":"Dr Gajanan"}],"accessed":{"date-parts":[["2024",3,11]]},"issued":{"date-parts":[["2022",2,25]]}}}],"schema":"https://github.com/citation-style-language/schema/raw/master/csl-citation.json"} </w:instrText>
      </w:r>
      <w:r>
        <w:fldChar w:fldCharType="separate"/>
      </w:r>
      <w:r>
        <w:rPr>
          <w:rFonts w:cs="Times New Roman"/>
        </w:rPr>
        <w:t>(Borse &amp; Kharate, 2022)</w:t>
      </w:r>
      <w:r>
        <w:fldChar w:fldCharType="end"/>
      </w:r>
      <w:r>
        <w:t xml:space="preserve"> với hierarchical attention network.</w:t>
      </w:r>
    </w:p>
    <w:p w14:paraId="5F3AE290" w14:textId="77777777" w:rsidR="004200D4" w:rsidRDefault="00000000">
      <w:pPr>
        <w:pStyle w:val="Nidungvnbn"/>
      </w:pPr>
      <w:r>
        <w:t xml:space="preserve">Các mô hình Mạng nơ-ron đồ thị (GNN) nhằm mục đích đạt được kết quả tốt hơn biểu diễn nút thông qua thông điệp truyền giữa các lân cận cục bộ trong biểu đồ bằng cách sử dụng tổng hợp vùng lân cận </w:t>
      </w:r>
      <w:r>
        <w:fldChar w:fldCharType="begin"/>
      </w:r>
      <w:r>
        <w:instrText xml:space="preserve"> ADDIN ZOTERO_ITEM CSL_CITATION {"citationID":"Ft120il6","properties":{"formattedCitation":"(Ding et al., 2020)","plainCitation":"(Ding et al., 2020)","noteIndex":0},"citationItems":[{"id":22,"uris":["http://zotero.org/users/local/Dx4TK8wr/items/K3LERWIF"],"itemData":{"id":22,"type":"article","abstract":"Attributed networks nowadays are ubiquitous in a myriad of high-impact applications, such as social network analysis, financial fraud detection, and drug discovery. As a central analytical task on attributed networks, node classification has received much attention in the research community. In real-world attributed networks, a large portion of node classes only contain limited labeled instances, rendering a long-tail node class distribution. Existing node classification algorithms are unequipped to handle the \\textit{few-shot} node classes. As a remedy, few-shot learning has attracted a surge of attention in the research community. Yet, few-shot node classification remains a challenging problem as we need to address the following questions: (i) How to extract meta-knowledge from an attributed network for few-shot node classification? (ii) How to identify the informativeness of each labeled instance for building a robust and effective model? To answer these questions, in this paper, we propose a graph meta-learning framework -- Graph Prototypical Networks (GPN). By constructing a pool of semi-supervised node classification tasks to mimic the real test environment, GPN is able to perform \\textit{meta-learning} on an attributed network and derive a highly generalizable model for handling the target classification task. Extensive experiments demonstrate the superior capability of GPN in few-shot node classification.","DOI":"10.48550/arXiv.2006.12739","note":"arXiv:2006.12739 [cs, stat]","number":"arXiv:2006.12739","publisher":"arXiv","source":"arXiv.org","title":"Graph Prototypical Networks for Few-shot Learning on Attributed Networks","URL":"http://arxiv.org/abs/2006.12739","author":[{"family":"Ding","given":"Kaize"},{"family":"Wang","given":"Jianling"},{"family":"Li","given":"Jundong"},{"family":"Shu","given":"Kai"},{"family":"Liu","given":"Chenghao"},{"family":"Liu","given":"Huan"}],"accessed":{"date-parts":[["2024",3,11]]},"issued":{"date-parts":[["2020",11,27]]}}}],"schema":"https://github.com/citation-style-language/schema/raw/master/csl-citation.json"} </w:instrText>
      </w:r>
      <w:r>
        <w:fldChar w:fldCharType="separate"/>
      </w:r>
      <w:r>
        <w:rPr>
          <w:rFonts w:cs="Times New Roman"/>
        </w:rPr>
        <w:t>(Ding et al., 2020)</w:t>
      </w:r>
      <w:r>
        <w:fldChar w:fldCharType="end"/>
      </w:r>
      <w:r>
        <w:t xml:space="preserve">. GCN </w:t>
      </w:r>
      <w:r>
        <w:fldChar w:fldCharType="begin"/>
      </w:r>
      <w:r>
        <w:instrText xml:space="preserve"> ADDIN ZOTERO_ITEM CSL_CITATION {"citationID":"2QmDRa7s","properties":{"formattedCitation":"(Kipf &amp; Welling, 2017)","plainCitation":"(Kipf &amp; Welling, 2017)","noteIndex":0},"citationItems":[{"id":59,"uris":["http://zotero.org/users/local/Dx4TK8wr/items/HUY4NZ3E"],"itemData":{"id":59,"type":"article","abstract":"We present a scalable approach for semi-supervised learning on graph-structured data that is based on an efficient variant of convolutional neural networks which operate directly on graphs. We motivate the choice of our convolutional architecture via a localized first-order approximation of spectral graph convolutions. Our model scales linearly in the number of graph edges and learns hidden layer representations that encode both local graph structure and features of nodes. In a number of experiments on citation networks and on a knowledge graph dataset we demonstrate that our approach outperforms related methods by a significant margin.","DOI":"10.48550/arXiv.1609.02907","note":"arXiv:1609.02907 [cs, stat]","number":"arXiv:1609.02907","publisher":"arXiv","source":"arXiv.org","title":"Semi-Supervised Classification with Graph Convolutional Networks","URL":"http://arxiv.org/abs/1609.02907","author":[{"family":"Kipf","given":"Thomas N."},{"family":"Welling","given":"Max"}],"accessed":{"date-parts":[["2024",3,11]]},"issued":{"date-parts":[["2017",2,22]]}}}],"schema":"https://github.com/citation-style-language/schema/raw/master/csl-citation.json"} </w:instrText>
      </w:r>
      <w:r>
        <w:fldChar w:fldCharType="separate"/>
      </w:r>
      <w:r>
        <w:rPr>
          <w:rFonts w:cs="Times New Roman"/>
        </w:rPr>
        <w:t>(Kipf &amp; Welling, 2017)</w:t>
      </w:r>
      <w:r>
        <w:fldChar w:fldCharType="end"/>
      </w:r>
      <w:r>
        <w:t xml:space="preserve"> có thể được giải thích như một lân cận tổng hợp mean-pooling. GraphSAGE </w:t>
      </w:r>
      <w:r>
        <w:fldChar w:fldCharType="begin"/>
      </w:r>
      <w:r>
        <w:instrText xml:space="preserve"> ADDIN ZOTERO_ITEM CSL_CITATION {"citationID":"F5cb9Srv","properties":{"formattedCitation":"(Hamilton et al., 2018)","plainCitation":"(Hamilton et al., 2018)","noteIndex":0},"citationItems":[{"id":65,"uris":["http://zotero.org/users/local/Dx4TK8wr/items/4XXXWDPG"],"itemData":{"id":65,"type":"article","abstract":"Low-dimensional embeddings of nodes in large graphs have proved extremely useful in a variety of prediction tasks, from content recommendation to identifying protein functions. However, most existing approaches require that all nodes in the graph are present during training of the embeddings; these previous approaches are inherently transductive and do not naturally generalize to unseen nodes. Here we present GraphSAGE, a general, inductive framework that leverages node feature information (e.g., text attributes) to efficiently generate node embeddings for previously unseen data. Instead of training individual embeddings for each node, we learn a function that generates embeddings by sampling and aggregating features from a node's local neighborhood. Our algorithm outperforms strong baselines on three inductive node-classification benchmarks: we classify the category of unseen nodes in evolving information graphs based on citation and Reddit post data, and we show that our algorithm generalizes to completely unseen graphs using a multi-graph dataset of protein-protein interactions.","DOI":"10.48550/arXiv.1706.02216","note":"arXiv:1706.02216 [cs, stat]","number":"arXiv:1706.02216","publisher":"arXiv","source":"arXiv.org","title":"Inductive Representation Learning on Large Graphs","URL":"http://arxiv.org/abs/1706.02216","author":[{"family":"Hamilton","given":"William L."},{"family":"Ying","given":"Rex"},{"family":"Leskovec","given":"Jure"}],"accessed":{"date-parts":[["2024",3,11]]},"issued":{"date-parts":[["2018",9,10]]}}}],"schema":"https://github.com/citation-style-language/schema/raw/master/csl-citation.json"} </w:instrText>
      </w:r>
      <w:r>
        <w:fldChar w:fldCharType="separate"/>
      </w:r>
      <w:r>
        <w:rPr>
          <w:rFonts w:cs="Times New Roman"/>
        </w:rPr>
        <w:t>(Hamilton et al., 2018)</w:t>
      </w:r>
      <w:r>
        <w:fldChar w:fldCharType="end"/>
      </w:r>
      <w:r>
        <w:t xml:space="preserve"> sử dụng các tính năng của nút với max pooling hoặc tổng hợp dựa trên LSTM. GAT </w:t>
      </w:r>
      <w:r>
        <w:fldChar w:fldCharType="begin"/>
      </w:r>
      <w:r>
        <w:instrText xml:space="preserve"> ADDIN ZOTERO_ITEM CSL_CITATION {"citationID":"0Kft8zIP","properties":{"formattedCitation":"(Veli\\uc0\\u269{}kovi\\uc0\\u263{} et al., 2018)","plainCitation":"(Veličković et al., 2018)","noteIndex":0},"citationItems":[{"id":44,"uris":["http://zotero.org/users/local/Dx4TK8wr/items/CEKSZQTC"],"itemData":{"id":44,"type":"article","abstract":"We present graph attention networks (GATs), novel neural network architectures that operate on graph-structured data, leveraging masked self-attentional layers to address the shortcomings of prior methods based on graph convolutions or their approximations. By stacking layers in which nodes are able to attend over their neighborhoods' features, we enable (implicitly) specifying different weights to different nodes in a neighborhood, without requiring any kind of costly matrix operation (such as inversion) or depending on knowing the graph structure upfront. In this way, we address several key challenges of spectral-based graph neural networks simultaneously, and make our model readily applicable to inductive as well as transductive problems. Our GAT models have achieved or matched state-of-the-art results across four established transductive and inductive graph benchmarks: the Cora, Citeseer and Pubmed citation network datasets, as well as a protein-protein interaction dataset (wherein test graphs remain unseen during training).","DOI":"10.48550/arXiv.1710.10903","note":"arXiv:1710.10903 [cs, stat]","number":"arXiv:1710.10903","publisher":"arXiv","source":"arXiv.org","title":"Graph Attention Networks","URL":"http://arxiv.org/abs/1710.10903","author":[{"family":"Veličković","given":"Petar"},{"family":"Cucurull","given":"Guillem"},{"family":"Casanova","given":"Arantxa"},{"family":"Romero","given":"Adriana"},{"family":"Liò","given":"Pietro"},{"family":"Bengio","given":"Yoshua"}],"accessed":{"date-parts":[["2024",3,11]]},"issued":{"date-parts":[["2018",2,4]]}}}],"schema":"https://github.com/citation-style-language/schema/raw/master/csl-citation.json"} </w:instrText>
      </w:r>
      <w:r>
        <w:fldChar w:fldCharType="separate"/>
      </w:r>
      <w:r>
        <w:rPr>
          <w:rFonts w:cs="Times New Roman"/>
          <w:szCs w:val="24"/>
        </w:rPr>
        <w:t>(Veličković et al., 2018)</w:t>
      </w:r>
      <w:r>
        <w:fldChar w:fldCharType="end"/>
      </w:r>
      <w:r>
        <w:t xml:space="preserve"> kết hợp các trọng số chú ý có khả năng đào tạo để tìm hiểu các trọng số trên các nút lân cận khi tổng hợp thông tin lân cận về một nút. Heterogeneous graph đã thể hiện nhiều các loại nút và cạnh </w:t>
      </w:r>
      <w:r>
        <w:fldChar w:fldCharType="begin"/>
      </w:r>
      <w:r>
        <w:instrText xml:space="preserve"> ADDIN ZOTERO_ITEM CSL_CITATION {"citationID":"rKUJlMFK","properties":{"formattedCitation":"(X. Wang et al., 2021)","plainCitation":"(X. Wang et al., 2021)","noteIndex":0},"citationItems":[{"id":69,"uris":["http://zotero.org/users/local/Dx4TK8wr/items/8EB3YN5M"],"itemData":{"id":69,"type":"article","abstract":"Graph neural network, as a powerful graph representation technique based on deep learning, has shown superior performance and attracted considerable research interest. However, it has not been fully considered in graph neural network for heterogeneous graph which contains different types of nodes and links. The heterogeneity and rich semantic information bring great challenges for designing a graph neural network for heterogeneous graph. Recently, one of the most exciting advancements in deep learning is the attention mechanism, whose great potential has been well demonstrated in various areas. In this paper, we first propose a novel heterogeneous graph neural network based on the hierarchical attention, including node-level and semantic-level attentions. Specifically, the node-level attention aims to learn the importance between a node and its metapath based neighbors, while the semantic-level attention is able to learn the importance of different meta-paths. With the learned importance from both node-level and semantic-level attention, the importance of node and meta-path can be fully considered. Then the proposed model can generate node embedding by aggregating features from meta-path based neighbors in a hierarchical manner. Extensive experimental results on three real-world heterogeneous graphs not only show the superior performance of our proposed model over the state-of-the-arts, but also demonstrate its potentially good interpretability for graph analysis.","DOI":"10.48550/arXiv.1903.07293","note":"arXiv:1903.07293 [cs]","number":"arXiv:1903.07293","publisher":"arXiv","source":"arXiv.org","title":"Heterogeneous Graph Attention Network","URL":"http://arxiv.org/abs/1903.07293","author":[{"family":"Wang","given":"Xiao"},{"family":"Ji","given":"Houye"},{"family":"Shi","given":"Chuan"},{"family":"Wang","given":"Bai"},{"family":"Cui","given":"Peng"},{"family":"Yu","given":"P."},{"family":"Ye","given":"Yanfang"}],"accessed":{"date-parts":[["2024",3,11]]},"issued":{"date-parts":[["2021",1,20]]}}}],"schema":"https://github.com/citation-style-language/schema/raw/master/csl-citation.json"} </w:instrText>
      </w:r>
      <w:r>
        <w:fldChar w:fldCharType="separate"/>
      </w:r>
      <w:r>
        <w:rPr>
          <w:rFonts w:cs="Times New Roman"/>
        </w:rPr>
        <w:t>(X. Wang et al., 2021)</w:t>
      </w:r>
      <w:r>
        <w:fldChar w:fldCharType="end"/>
      </w:r>
      <w:r>
        <w:t xml:space="preserve"> để nâng cao khả năng biểu đạt của đồ thị. Tuy nhiên, các mạng nơ-ron đồ thị hiện tại chỉ xem xét mối quan hệ cặp đôi giữa các đối tượng và không thể áp dụng cho việc học quan hệ không theo cặp. </w:t>
      </w:r>
    </w:p>
    <w:p w14:paraId="71128DC5" w14:textId="77777777" w:rsidR="004200D4" w:rsidRDefault="00000000">
      <w:pPr>
        <w:pStyle w:val="Nidungvnbn"/>
      </w:pPr>
      <w:r>
        <w:t xml:space="preserve">Gần đây, các phương pháp dựa trên hypergraph như Convolutional hypergraph neural networks </w:t>
      </w:r>
      <w:r>
        <w:fldChar w:fldCharType="begin"/>
      </w:r>
      <w:r>
        <w:instrText xml:space="preserve"> ADDIN ZOTERO_ITEM CSL_CITATION {"citationID":"qOdCoB6v","properties":{"formattedCitation":"(Bai et al., 2020)","plainCitation":"(Bai et al., 2020)","noteIndex":0},"citationItems":[{"id":50,"uris":["http://zotero.org/users/local/Dx4TK8wr/items/AXNQ6V5Q"],"itemData":{"id":50,"type":"article","abstract":"Recently, graph neural networks have attracted great attention and achieved prominent performance in various research fields. Most of those algorithms have assumed pairwise relationships of objects of interest. However, in many real applications, the relationships between objects are in higher-order, beyond a pairwise formulation. To efficiently learn deep embeddings on the high-order graph-structured data, we introduce two end-to-end trainable operators to the family of graph neural networks, i.e., hypergraph convolution and hypergraph attention. Whilst hypergraph convolution defines the basic formulation of performing convolution on a hypergraph, hypergraph attention further enhances the capacity of representation learning by leveraging an attention module. With the two operators, a graph neural network is readily extended to a more flexible model and applied to diverse applications where non-pairwise relationships are observed. Extensive experimental results with semi-supervised node classification demonstrate the effectiveness of hypergraph convolution and hypergraph attention.","DOI":"10.48550/arXiv.1901.08150","note":"arXiv:1901.08150 [cs, stat]","number":"arXiv:1901.08150","publisher":"arXiv","source":"arXiv.org","title":"Hypergraph Convolution and Hypergraph Attention","URL":"http://arxiv.org/abs/1901.08150","author":[{"family":"Bai","given":"Song"},{"family":"Zhang","given":"Feihu"},{"family":"Torr","given":"Philip H. S."}],"accessed":{"date-parts":[["2024",3,11]]},"issued":{"date-parts":[["2020",10,10]]}}}],"schema":"https://github.com/citation-style-language/schema/raw/master/csl-citation.json"} </w:instrText>
      </w:r>
      <w:r>
        <w:fldChar w:fldCharType="separate"/>
      </w:r>
      <w:r>
        <w:rPr>
          <w:rFonts w:cs="Times New Roman"/>
        </w:rPr>
        <w:t>(Bai et al., 2020)</w:t>
      </w:r>
      <w:r>
        <w:fldChar w:fldCharType="end"/>
      </w:r>
      <w:r>
        <w:t xml:space="preserve"> đã cho thấy kết quả đầy hứa hẹn bằng cách áp dụng phép toán tích chập trên đồ thị cho siêu đồ thị trong môi trường học semi-supervised. Ví dụ: HGNN </w:t>
      </w:r>
      <w:r>
        <w:fldChar w:fldCharType="begin"/>
      </w:r>
      <w:r>
        <w:instrText xml:space="preserve"> ADDIN ZOTERO_ITEM CSL_CITATION {"citationID":"LW0ndTjB","properties":{"formattedCitation":"(Feng et al., 2019)","plainCitation":"(Feng et al., 2019)","noteIndex":0},"citationItems":[{"id":81,"uris":["http://zotero.org/users/local/Dx4TK8wr/items/NP6R5GS7"],"itemData":{"id":81,"type":"article","abstract":"In this paper, we present a hypergraph neural networks (HGNN) framework for data representation learning, which can encode high-order data correlation in a hypergraph structure. Confronting the challenges of learning representation for complex data in real practice, we propose to incorporate such data structure in a hypergraph, which is more flexible on data modeling, especially when dealing with complex data. In this method, a hyperedge convolution operation is designed to handle the data correlation during representation learning. In this way, traditional hypergraph learning procedure can be conducted using hyperedge convolution operations efficiently. HGNN is able to learn the hidden layer representation considering the high-order data structure, which is a general framework considering the complex data correlations. We have conducted experiments on citation network classification and visual object recognition tasks and compared HGNN with graph convolutional networks and other traditional methods. Experimental results demonstrate that the proposed HGNN method outperforms recent state-of-the-art methods. We can also reveal from the results that the proposed HGNN is superior when dealing with multi-modal data compared with existing methods.","DOI":"10.48550/arXiv.1809.09401","note":"arXiv:1809.09401 [cs, stat]","number":"arXiv:1809.09401","publisher":"arXiv","source":"arXiv.org","title":"Hypergraph Neural Networks","URL":"http://arxiv.org/abs/1809.09401","author":[{"family":"Feng","given":"Yifan"},{"family":"You","given":"Haoxuan"},{"family":"Zhang","given":"Zizhao"},{"family":"Ji","given":"Rongrong"},{"family":"Gao","given":"Yue"}],"accessed":{"date-parts":[["2024",3,11]]},"issued":{"date-parts":[["2019",2,22]]}}}],"schema":"https://github.com/citation-style-language/schema/raw/master/csl-citation.json"} </w:instrText>
      </w:r>
      <w:r>
        <w:fldChar w:fldCharType="separate"/>
      </w:r>
      <w:r>
        <w:rPr>
          <w:rFonts w:cs="Times New Roman"/>
        </w:rPr>
        <w:t>(Feng et al., 2019)</w:t>
      </w:r>
      <w:r>
        <w:fldChar w:fldCharType="end"/>
      </w:r>
      <w:r>
        <w:t xml:space="preserve"> đề xuất xây dựng các siêu cạnh bằng cách kết nối các nút tương tự về mặt ngữ nghĩa dựa trên thước đo khoảng cách. Trong khi Convolutional hypergraph neural networks mở rộng tích chập thao tác trên đồ thị tới siêu đồ thị, chú ý đến siêu đồ thị nâng cao hơn nữa năng lực học tập biểu diễn bằng cách tận dụng mô-đun chú ý </w:t>
      </w:r>
      <w:r>
        <w:fldChar w:fldCharType="begin"/>
      </w:r>
      <w:r>
        <w:instrText xml:space="preserve"> ADDIN ZOTERO_ITEM CSL_CITATION {"citationID":"vf1JHK7D","properties":{"formattedCitation":"(Bai et al., 2020)","plainCitation":"(Bai et al., 2020)","noteIndex":0},"citationItems":[{"id":50,"uris":["http://zotero.org/users/local/Dx4TK8wr/items/AXNQ6V5Q"],"itemData":{"id":50,"type":"article","abstract":"Recently, graph neural networks have attracted great attention and achieved prominent performance in various research fields. Most of those algorithms have assumed pairwise relationships of objects of interest. However, in many real applications, the relationships between objects are in higher-order, beyond a pairwise formulation. To efficiently learn deep embeddings on the high-order graph-structured data, we introduce two end-to-end trainable operators to the family of graph neural networks, i.e., hypergraph convolution and hypergraph attention. Whilst hypergraph convolution defines the basic formulation of performing convolution on a hypergraph, hypergraph attention further enhances the capacity of representation learning by leveraging an attention module. With the two operators, a graph neural network is readily extended to a more flexible model and applied to diverse applications where non-pairwise relationships are observed. Extensive experimental results with semi-supervised node classification demonstrate the effectiveness of hypergraph convolution and hypergraph attention.","DOI":"10.48550/arXiv.1901.08150","note":"arXiv:1901.08150 [cs, stat]","number":"arXiv:1901.08150","publisher":"arXiv","source":"arXiv.org","title":"Hypergraph Convolution and Hypergraph Attention","URL":"http://arxiv.org/abs/1901.08150","author":[{"family":"Bai","given":"Song"},{"family":"Zhang","given":"Feihu"},{"family":"Torr","given":"Philip H. S."}],"accessed":{"date-parts":[["2024",3,11]]},"issued":{"date-parts":[["2020",10,10]]}}}],"schema":"https://github.com/citation-style-language/schema/raw/master/csl-citation.json"} </w:instrText>
      </w:r>
      <w:r>
        <w:fldChar w:fldCharType="separate"/>
      </w:r>
      <w:r>
        <w:rPr>
          <w:rFonts w:cs="Times New Roman"/>
        </w:rPr>
        <w:t>(Bai et al., 2020)</w:t>
      </w:r>
      <w:r>
        <w:fldChar w:fldCharType="end"/>
      </w:r>
      <w:r>
        <w:t xml:space="preserve">. Hyper GAT </w:t>
      </w:r>
      <w:r>
        <w:fldChar w:fldCharType="begin"/>
      </w:r>
      <w:r>
        <w:instrText xml:space="preserve"> ADDIN ZOTERO_ITEM CSL_CITATION {"citationID":"zlu6lWA8","properties":{"formattedCitation":"(Ding et al., 2020)","plainCitation":"(Ding et al., 2020)","noteIndex":0},"citationItems":[{"id":22,"uris":["http://zotero.org/users/local/Dx4TK8wr/items/K3LERWIF"],"itemData":{"id":22,"type":"article","abstract":"Attributed networks nowadays are ubiquitous in a myriad of high-impact applications, such as social network analysis, financial fraud detection, and drug discovery. As a central analytical task on attributed networks, node classification has received much attention in the research community. In real-world attributed networks, a large portion of node classes only contain limited labeled instances, rendering a long-tail node class distribution. Existing node classification algorithms are unequipped to handle the \\textit{few-shot} node classes. As a remedy, few-shot learning has attracted a surge of attention in the research community. Yet, few-shot node classification remains a challenging problem as we need to address the following questions: (i) How to extract meta-knowledge from an attributed network for few-shot node classification? (ii) How to identify the informativeness of each labeled instance for building a robust and effective model? To answer these questions, in this paper, we propose a graph meta-learning framework -- Graph Prototypical Networks (GPN). By constructing a pool of semi-supervised node classification tasks to mimic the real test environment, GPN is able to perform \\textit{meta-learning} on an attributed network and derive a highly generalizable model for handling the target classification task. Extensive experiments demonstrate the superior capability of GPN in few-shot node classification.","DOI":"10.48550/arXiv.2006.12739","note":"arXiv:2006.12739 [cs, stat]","number":"arXiv:2006.12739","publisher":"arXiv","source":"arXiv.org","title":"Graph Prototypical Networks for Few-shot Learning on Attributed Networks","URL":"http://arxiv.org/abs/2006.12739","author":[{"family":"Ding","given":"Kaize"},{"family":"Wang","given":"Jianling"},{"family":"Li","given":"Jundong"},{"family":"Shu","given":"Kai"},{"family":"Liu","given":"Chenghao"},{"family":"Liu","given":"Huan"}],"accessed":{"date-parts":[["2024",3,11]]},"issued":{"date-parts":[["2020",11,27]]}}}],"schema":"https://github.com/citation-style-language/schema/raw/master/csl-citation.json"} </w:instrText>
      </w:r>
      <w:r>
        <w:fldChar w:fldCharType="separate"/>
      </w:r>
      <w:r>
        <w:rPr>
          <w:rFonts w:cs="Times New Roman"/>
        </w:rPr>
        <w:t>(Ding et al., 2020)</w:t>
      </w:r>
      <w:r>
        <w:fldChar w:fldCharType="end"/>
      </w:r>
      <w:r>
        <w:t xml:space="preserve"> sử dụng cơ chế chú ý cấp độ kép để nắm bắt thông tin bậc cao giữa các từ và câu cho phân loại tài liệu. Ngoài ra, siêu đồ thị Mạng nơ-ron đã được ứng dụng rộng rãi trong nhiều lĩnh vực khác các ứng dụng, chẳng hạn như hệ thống khuyến nghị </w:t>
      </w:r>
      <w:r>
        <w:fldChar w:fldCharType="begin"/>
      </w:r>
      <w:r>
        <w:instrText xml:space="preserve"> ADDIN ZOTERO_ITEM CSL_CITATION {"citationID":"4S8OP8Pj","properties":{"formattedCitation":"(J. Wang et al., 2020)","plainCitation":"(J. Wang et al., 2020)","noteIndex":0},"citationItems":[{"id":17,"uris":["http://zotero.org/users/local/Dx4TK8wr/items/S8KVW3HP"],"itemData":{"id":17,"type":"paper-conference","abstract":"Ngày càng có nhiều sự chú ý đến các hệ thống đề xuất mục tiếp theo để suy ra sở thích linh hoạt của người dùng thông qua các tương tác tuần tự của người dùng. Mặc dù ngữ nghĩa của một mục có thể thay đổi theo thời gian và giữa những người dùng, nhưng mối tương quan giữa mục được xác định bởi tương tác của người dùng trong thời gian ngắn có thể được chắt lọc để nắm bắt sự thay đổi đó và giúp khám phá các tùy chọn động của người dùng. Vì vậy, chúng tôi có động lực phát triển một khung đề xuất mục tiếp theo mới được hỗ trợ bởi các siêu biểu đồ tuần tự. Cụ thể, khung: (i) sử dụng siêu đồ thị để biểu thị các mối tương quan mục ngắn hạn và áp dụng nhiều lớp tích chập để nắm bắt các kết nối nhiều thứ tự trong siêu đồ thị; (ii) mô hình hóa các kết nối giữa các khoảng thời gian khác nhau bằng lớp cổng còn lại; và (iii) được trang bị một lớp tổng hợp để kết hợp cả tính năng nhúng mục động và mục đích ngắn hạn của người dùng để thể hiện từng tương tác trước khi đưa nó vào lớp tự chú ý để lập mô hình người dùng động. Thông qua thử nghiệm trên bộ dữ liệu từ các trang thương mại điện tử Amazon và Etsy cũng như nền tảng chia sẻ thông tin Goodreads, mô hình được đề xuất có thể vượt trội đáng kể so với mô hình tiên tiến nhất trong việc dự đoán mặt hàng thú vị tiếp theo cho mỗi người dùng.","collection-title":"SIGIR '20","container-title":"Proceedings of the 43rd International ACM SIGIR Conference on Research and Development in Information Retrieval","DOI":"10.1145/3397271.3401133","event-place":"New York, NY, USA","ISBN":"978-1-4503-8016-4","page":"1101–1110","publisher":"Association for Computing Machinery","publisher-place":"New York, NY, USA","source":"ACM Digital Library","title":"Next-item Recommendation with Sequential Hypergraphs","URL":"https://dl.acm.org/doi/10.1145/3397271.3401133","author":[{"family":"Wang","given":"Jianling"},{"family":"Ding","given":"Kaize"},{"family":"Hong","given":"Liangjie"},{"family":"Liu","given":"Huan"},{"family":"Caverlee","given":"James"}],"accessed":{"date-parts":[["2024",3,11]]},"issued":{"date-parts":[["2020"]],"season":"Tháng Bảy"}}}],"schema":"https://github.com/citation-style-language/schema/raw/master/csl-citation.json"} </w:instrText>
      </w:r>
      <w:r>
        <w:fldChar w:fldCharType="separate"/>
      </w:r>
      <w:r>
        <w:rPr>
          <w:rFonts w:cs="Times New Roman"/>
        </w:rPr>
        <w:t>(J. Wang et al., 2020)</w:t>
      </w:r>
      <w:r>
        <w:fldChar w:fldCharType="end"/>
      </w:r>
      <w:r>
        <w:t xml:space="preserve">, trực quan phát hiện đối tượng </w:t>
      </w:r>
      <w:r>
        <w:fldChar w:fldCharType="begin"/>
      </w:r>
      <w:r>
        <w:instrText xml:space="preserve"> ADDIN ZOTERO_ITEM CSL_CITATION {"citationID":"uDz7QgUu","properties":{"formattedCitation":"(Feng et al., 2019)","plainCitation":"(Feng et al., 2019)","noteIndex":0},"citationItems":[{"id":81,"uris":["http://zotero.org/users/local/Dx4TK8wr/items/NP6R5GS7"],"itemData":{"id":81,"type":"article","abstract":"In this paper, we present a hypergraph neural networks (HGNN) framework for data representation learning, which can encode high-order data correlation in a hypergraph structure. Confronting the challenges of learning representation for complex data in real practice, we propose to incorporate such data structure in a hypergraph, which is more flexible on data modeling, especially when dealing with complex data. In this method, a hyperedge convolution operation is designed to handle the data correlation during representation learning. In this way, traditional hypergraph learning procedure can be conducted using hyperedge convolution operations efficiently. HGNN is able to learn the hidden layer representation considering the high-order data structure, which is a general framework considering the complex data correlations. We have conducted experiments on citation network classification and visual object recognition tasks and compared HGNN with graph convolutional networks and other traditional methods. Experimental results demonstrate that the proposed HGNN method outperforms recent state-of-the-art methods. We can also reveal from the results that the proposed HGNN is superior when dealing with multi-modal data compared with existing methods.","DOI":"10.48550/arXiv.1809.09401","note":"arXiv:1809.09401 [cs, stat]","number":"arXiv:1809.09401","publisher":"arXiv","source":"arXiv.org","title":"Hypergraph Neural Networks","URL":"http://arxiv.org/abs/1809.09401","author":[{"family":"Feng","given":"Yifan"},{"family":"You","given":"Haoxuan"},{"family":"Zhang","given":"Zizhao"},{"family":"Ji","given":"Rongrong"},{"family":"Gao","given":"Yue"}],"accessed":{"date-parts":[["2024",3,11]]},"issued":{"date-parts":[["2019",2,22]]}}}],"schema":"https://github.com/citation-style-language/schema/raw/master/csl-citation.json"} </w:instrText>
      </w:r>
      <w:r>
        <w:fldChar w:fldCharType="separate"/>
      </w:r>
      <w:r>
        <w:rPr>
          <w:rFonts w:cs="Times New Roman"/>
        </w:rPr>
        <w:t>(Feng et al., 2019)</w:t>
      </w:r>
      <w:r>
        <w:fldChar w:fldCharType="end"/>
      </w:r>
      <w:r>
        <w:t xml:space="preserve"> và phân loại quảng cáo </w:t>
      </w:r>
      <w:r>
        <w:fldChar w:fldCharType="begin"/>
      </w:r>
      <w:r>
        <w:instrText xml:space="preserve"> ADDIN ZOTERO_ITEM CSL_CITATION {"citationID":"EIsuWe7S","properties":{"formattedCitation":"(Jeong et al., 2022)","plainCitation":"(Jeong et al., 2022)","noteIndex":0},"citationItems":[{"id":63,"uris":["http://zotero.org/users/local/Dx4TK8wr/items/FP2B63TE"],"itemData":{"id":63,"type":"paper-conference","abstract":"Despite Meta’s efforts to promote health information in the COVID-19 pandemic, the growing number of ads is making online content control extremely challenging. To effectively categorize the ads, this work investigates the major discourses shared across Meta ads with various categories related to COVID-19. We propose an interpretable classification model that captures common discourses in the form of keywords and phrases in ads. Particularly, we propose to use hypergraph to connect ads and discourses to capture their high-order interactions. Experiments on a curated Meta Ads dataset show that our model can provide subject-specific discourses and improve classification performance significantly.","DOI":"10.1007/978-3-031-17114-7_4","ISBN":"978-3-031-17113-0","page":"35-45","source":"ResearchGate","title":"Classifying COVID-19 Related Meta Ads Using Discourse Representation Through a Hypergraph","author":[{"family":"Jeong","given":"Ujun"},{"family":"Alghamdi","given":"Zeyad"},{"family":"Ding","given":"Kaize"},{"family":"Cheng","given":"Lu"},{"family":"Li","given":"Baoxin"},{"family":"Liu","given":"Huan"}],"issued":{"date-parts":[["2022",9,18]]}}}],"schema":"https://github.com/citation-style-language/schema/raw/master/csl-citation.json"} </w:instrText>
      </w:r>
      <w:r>
        <w:fldChar w:fldCharType="separate"/>
      </w:r>
      <w:r>
        <w:rPr>
          <w:rFonts w:cs="Times New Roman"/>
        </w:rPr>
        <w:t>(Jeong et al., 2022)</w:t>
      </w:r>
      <w:r>
        <w:fldChar w:fldCharType="end"/>
      </w:r>
      <w:r>
        <w:t>.</w:t>
      </w:r>
    </w:p>
    <w:p w14:paraId="6FD5A823" w14:textId="77777777" w:rsidR="004200D4" w:rsidRDefault="004200D4">
      <w:pPr>
        <w:pStyle w:val="Nidungvnbn"/>
      </w:pPr>
    </w:p>
    <w:p w14:paraId="72A0445E" w14:textId="77777777" w:rsidR="004200D4" w:rsidRDefault="004200D4">
      <w:pPr>
        <w:pStyle w:val="Nidungvnbn"/>
      </w:pPr>
    </w:p>
    <w:p w14:paraId="096BBB85" w14:textId="77777777" w:rsidR="004200D4" w:rsidRDefault="00000000">
      <w:pPr>
        <w:pStyle w:val="Heading2"/>
        <w:numPr>
          <w:ilvl w:val="1"/>
          <w:numId w:val="0"/>
        </w:numPr>
        <w:rPr>
          <w:lang w:val="en-US"/>
        </w:rPr>
      </w:pPr>
      <w:bookmarkStart w:id="19" w:name="_Toc161871003"/>
      <w:r>
        <w:rPr>
          <w:lang w:val="en-US"/>
        </w:rPr>
        <w:lastRenderedPageBreak/>
        <w:t>2.4 Các bộ dữ liệu sử dụng trong bài toán phát hiện tin giả</w:t>
      </w:r>
      <w:bookmarkEnd w:id="19"/>
      <w:r>
        <w:rPr>
          <w:lang w:val="en-US"/>
        </w:rPr>
        <w:t xml:space="preserve"> </w:t>
      </w:r>
    </w:p>
    <w:p w14:paraId="05058A0D" w14:textId="77777777" w:rsidR="004200D4" w:rsidRDefault="00000000">
      <w:pPr>
        <w:pStyle w:val="Nidungvnbn"/>
      </w:pPr>
      <w:r>
        <w:t>Dưới đây là tổng hợp một số bộ dữ liệu phổ biến đã được ứng dụng vào bài toán phát hiện tin giả:</w:t>
      </w:r>
    </w:p>
    <w:p w14:paraId="408DD90F" w14:textId="77777777" w:rsidR="004200D4" w:rsidRDefault="00000000">
      <w:pPr>
        <w:pStyle w:val="Nidungvnbn"/>
      </w:pPr>
      <w:r>
        <w:t xml:space="preserve">BuzzFace </w:t>
      </w:r>
      <w:r>
        <w:fldChar w:fldCharType="begin"/>
      </w:r>
      <w:r>
        <w:instrText xml:space="preserve"> ADDIN ZOTERO_ITEM CSL_CITATION {"citationID":"4QlQ8R4Q","properties":{"formattedCitation":"(Santia &amp; Williams, 2018)","plainCitation":"(Santia &amp; Williams, 2018)","noteIndex":0},"citationItems":[{"id":109,"uris":["http://zotero.org/users/local/Dx4TK8wr/items/K9YUNYKU"],"itemData":{"id":109,"type":"article-journal","abstract":"Veracity assessment of news and social bot detection have become two of the most pressing issues for social media platforms, yet current gold-standard data are limited. This paper presents a leap forward in the development of a sizeable and feature rich gold-standard dataset. The dataset was built by using a collection of news items posted to Facebook by nine news outlets during September 2016, which were annotated for veracity by BuzzFeed. These articles were refined beyond binary annotation to the four categories: mostly true, mostly false, mixture of true and false, and no factual content. Our contribution integrates data on Facebook comments and reactions publicly available on the platform’s Graph API, and provides tailored tools for accessing news article web content. The features of the accessed articles include body text, images, links, Facebook plugin comments, Disqus plugin comments, and embedded tweets. Embedded tweets provide a potent possible avenue for expansion across social media platforms. Upon development, this utility yielded over 1.6 million text items, making it over 400 times larger than the current gold-standard. The resulting dataset—BuzzFace—is presently the most extensive created, and allows for more robust machine learning applications to news veracity assessment and social bot detection than ever before.","container-title":"Proceedings of the International AAAI Conference on Web and Social Media","DOI":"10.1609/icwsm.v12i1.14985","ISSN":"2334-0770","issue":"1","language":"en","license":"Copyright (c) 2021 Proceedings of the International AAAI Conference on Web and Social Media","note":"number: 1","page":"531-540","source":"ojs.aaai.org","title":"BuzzFace: A News Veracity Dataset with Facebook User Commentary and Egos","title-short":"BuzzFace","volume":"12","author":[{"family":"Santia","given":"Giovanni"},{"family":"Williams","given":"Jake"}],"issued":{"date-parts":[["2018",6,15]]}}}],"schema":"https://github.com/citation-style-language/schema/raw/master/csl-citation.json"} </w:instrText>
      </w:r>
      <w:r>
        <w:fldChar w:fldCharType="separate"/>
      </w:r>
      <w:r>
        <w:rPr>
          <w:rFonts w:cs="Times New Roman"/>
        </w:rPr>
        <w:t>(Santia &amp; Williams, 2018)</w:t>
      </w:r>
      <w:r>
        <w:fldChar w:fldCharType="end"/>
      </w:r>
      <w:r>
        <w:t xml:space="preserve"> được tổ chức bằng cách thêm các bình luận liên quan đến tin tức trên Facebook vào tập dữ liệu BuzzFeed. Bộ dữ liệu bao gồm 2263 tin tức và 1,6 triệu bình luận.</w:t>
      </w:r>
    </w:p>
    <w:p w14:paraId="1CCCE11A" w14:textId="77777777" w:rsidR="004200D4" w:rsidRDefault="00000000">
      <w:pPr>
        <w:pStyle w:val="Nidungvnbn"/>
      </w:pPr>
      <w:r>
        <w:t xml:space="preserve">LIAR </w:t>
      </w:r>
      <w:r>
        <w:fldChar w:fldCharType="begin"/>
      </w:r>
      <w:r>
        <w:instrText xml:space="preserve"> ADDIN ZOTERO_ITEM CSL_CITATION {"citationID":"5fhqYRFd","properties":{"formattedCitation":"(W. Y. Wang, 2017)","plainCitation":"(W. Y. Wang, 2017)","noteIndex":0},"citationItems":[{"id":111,"uris":["http://zotero.org/users/local/Dx4TK8wr/items/GNRWUI6R"],"itemData":{"id":111,"type":"article","abstract":"Automatic fake news detection is a challenging problem in deception detection, and it has tremendous real-world political and social impacts. However, statistical approaches to combating fake news has been dramatically limited by the lack of labeled benchmark datasets. In this paper, we present liar: a new, publicly available dataset for fake news detection. We collected a decade-long, 12.8K manually labeled short statements in various contexts from PolitiFact.com, which provides detailed analysis report and links to source documents for each case. This dataset can be used for fact-checking research as well. Notably, this new dataset is an order of magnitude larger than previously largest public fake news datasets of similar type. Empirically, we investigate automatic fake news detection based on surface-level linguistic patterns. We have designed a novel, hybrid convolutional neural network to integrate meta-data with text. We show that this hybrid approach can improve a text-only deep learning model.","DOI":"10.48550/arXiv.1705.00648","note":"arXiv:1705.00648 [cs]","number":"arXiv:1705.00648","publisher":"arXiv","source":"arXiv.org","title":"\"Liar, Liar Pants on Fire\": A New Benchmark Dataset for Fake News Detection","title-short":"Liar, Liar Pants on Fire","URL":"http://arxiv.org/abs/1705.00648","author":[{"family":"Wang","given":"William Yang"}],"accessed":{"date-parts":[["2024",3,14]]},"issued":{"date-parts":[["2017",5,1]]}}}],"schema":"https://github.com/citation-style-language/schema/raw/master/csl-citation.json"} </w:instrText>
      </w:r>
      <w:r>
        <w:fldChar w:fldCharType="separate"/>
      </w:r>
      <w:r>
        <w:rPr>
          <w:rFonts w:cs="Times New Roman"/>
        </w:rPr>
        <w:t>(W. Y. Wang, 2017)</w:t>
      </w:r>
      <w:r>
        <w:fldChar w:fldCharType="end"/>
      </w:r>
      <w:r>
        <w:t xml:space="preserve"> bao gồm 12.836 tin tức thực tế được thu thập từ PolitiFact. Mỗi tin tức được dán nhãn mức độ trung thực sáu cấp: đúng, sai, nửa đúng, một phần đúng, hầu như không đúng và gần như đúng.</w:t>
      </w:r>
    </w:p>
    <w:p w14:paraId="7AE47550" w14:textId="77777777" w:rsidR="004200D4" w:rsidRDefault="00000000">
      <w:pPr>
        <w:pStyle w:val="Nidungvnbn"/>
      </w:pPr>
      <w:r>
        <w:t xml:space="preserve">CREDBANK </w:t>
      </w:r>
      <w:r>
        <w:fldChar w:fldCharType="begin"/>
      </w:r>
      <w:r>
        <w:instrText xml:space="preserve"> ADDIN ZOTERO_ITEM CSL_CITATION {"citationID":"h5SSiqQj","properties":{"formattedCitation":"(Mitra &amp; Gilbert, 2015)","plainCitation":"(Mitra &amp; Gilbert, 2015)","noteIndex":0},"citationItems":[{"id":115,"uris":["http://zotero.org/users/local/Dx4TK8wr/items/T8IK3636"],"itemData":{"id":115,"type":"article-journal","abstract":"Social media has quickly risen to prominence as a news source, yet lingering doubts remain about its ability to spread rumor and misinformation. Systematically studying this phenomenon, however, has been difficult due to the need to collect large-scale, unbiased data along with in-situ judgements of its accuracy. In this paper we present CREDBANK, a corpus designed to bridge this gap by systematically combining machine and human computation.  Specifically, CREDBANK is a corpus of tweets, topics, events and associated human credibility judgements. It is based on the real-time tracking of more than 1 billion streaming tweets over a period of more than three months, computational summarizations of those tweets, and intelligent routings of the tweet streams to human annotators — within a few hours of those events unfolding on Twitter. In total CREDBANK comprises more than 60 million tweets grouped into 1049 real-world events, each annotated by 30 human annotators. As an example, with CREDBANK one can quickly calculate that roughly 24% of the events in the global tweet stream are not perceived as credible. We have made CREDBANK publicly available, and hope it will enable new research questions related to online information credibility in fields such as social science, data mining and health.","container-title":"Proceedings of the International AAAI Conference on Web and Social Media","DOI":"10.1609/icwsm.v9i1.14625","ISSN":"2334-0770","issue":"1","language":"en","license":"Copyright (c) 2021 Proceedings of the International AAAI Conference on Web and Social Media","note":"number: 1","page":"258-267","source":"ojs.aaai.org","title":"CREDBANK: A Large-Scale Social Media Corpus With Associated Credibility Annotations","title-short":"CREDBANK","volume":"9","author":[{"family":"Mitra","given":"Tanushree"},{"family":"Gilbert","given":"Eric"}],"issued":{"date-parts":[["2015"]]}}}],"schema":"https://github.com/citation-style-language/schema/raw/master/csl-citation.json"} </w:instrText>
      </w:r>
      <w:r>
        <w:fldChar w:fldCharType="separate"/>
      </w:r>
      <w:r>
        <w:rPr>
          <w:rFonts w:cs="Times New Roman"/>
        </w:rPr>
        <w:t>(Mitra &amp; Gilbert, 2015)</w:t>
      </w:r>
      <w:r>
        <w:fldChar w:fldCharType="end"/>
      </w:r>
      <w:r>
        <w:t xml:space="preserve"> là một tập dữ liệu lớn có nguồn gốc từ cộng đồng bao gồm 60 triệu tweet trong 96 ngày kể từ tháng 10 năm 2015. Các tweet liên quan đến gần một nghìn sự kiện tin tức.</w:t>
      </w:r>
    </w:p>
    <w:p w14:paraId="29757A38" w14:textId="77777777" w:rsidR="004200D4" w:rsidRDefault="00000000">
      <w:pPr>
        <w:pStyle w:val="Nidungvnbn"/>
      </w:pPr>
      <w:r>
        <w:t xml:space="preserve">FacebookHoax </w:t>
      </w:r>
      <w:r>
        <w:fldChar w:fldCharType="begin"/>
      </w:r>
      <w:r>
        <w:instrText xml:space="preserve"> ADDIN ZOTERO_ITEM CSL_CITATION {"citationID":"eNcurXZr","properties":{"formattedCitation":"(Tacchini et al., 2017)","plainCitation":"(Tacchini et al., 2017)","noteIndex":0},"citationItems":[{"id":117,"uris":["http://zotero.org/users/local/Dx4TK8wr/items/7HMJK3BH"],"itemData":{"id":117,"type":"article","abstract":"In recent years, the reliability of information on the Internet has emerged as a crucial issue of modern society. Social network sites (SNSs) have revolutionized the way in which information is spread by allowing users to freely share content. As a consequence, SNSs are also increasingly used as vectors for the diffusion of misinformation and hoaxes. The amount of disseminated information and the rapidity of its diffusion make it practically impossible to assess reliability in a timely manner, highlighting the need for automatic hoax detection systems. As a contribution towards this objective, we show that Facebook posts can be classified with high accuracy as hoaxes or non-hoaxes on the basis of the users who \"liked\" them. We present two classification techniques, one based on logistic regression, the other on a novel adaptation of boolean crowdsourcing algorithms. On a dataset consisting of 15,500 Facebook posts and 909,236 users, we obtain classification accuracies exceeding 99% even when the training set contains less than 1% of the posts. We further show that our techniques are robust: they work even when we restrict our attention to the users who like both hoax and non-hoax posts. These results suggest that mapping the diffusion pattern of information can be a useful component of automatic hoax detection systems.","DOI":"10.48550/arXiv.1704.07506","note":"arXiv:1704.07506 [cs]","number":"arXiv:1704.07506","publisher":"arXiv","source":"arXiv.org","title":"Some Like it Hoax: Automated Fake News Detection in Social Networks","title-short":"Some Like it Hoax","URL":"http://arxiv.org/abs/1704.07506","author":[{"family":"Tacchini","given":"Eugenio"},{"family":"Ballarin","given":"Gabriele"},{"family":"Della Vedova","given":"Marco L."},{"family":"Moret","given":"Stefano"},{"family":"Alfaro","given":"Luca","non-dropping-particle":"de"}],"accessed":{"date-parts":[["2024",3,14]]},"issued":{"date-parts":[["2017",4,24]]}}}],"schema":"https://github.com/citation-style-language/schema/raw/master/csl-citation.json"} </w:instrText>
      </w:r>
      <w:r>
        <w:fldChar w:fldCharType="separate"/>
      </w:r>
      <w:r>
        <w:rPr>
          <w:rFonts w:cs="Times New Roman"/>
        </w:rPr>
        <w:t>(Tacchini et al., 2017)</w:t>
      </w:r>
      <w:r>
        <w:fldChar w:fldCharType="end"/>
      </w:r>
      <w:r>
        <w:t xml:space="preserve"> chứa thông tin về các bài đăng từ các trang Facebook liên quan đến tin tức khoa học (non-hoax) và các trang âm mưu (hoax), được thu thập bằng API Facebook. </w:t>
      </w:r>
    </w:p>
    <w:p w14:paraId="1ADE8F70" w14:textId="77777777" w:rsidR="004200D4" w:rsidRDefault="00000000">
      <w:pPr>
        <w:pStyle w:val="Nidungvnbn"/>
      </w:pPr>
      <w:r>
        <w:t xml:space="preserve">Twitter15 và Twitter16 </w:t>
      </w:r>
      <w:r>
        <w:fldChar w:fldCharType="begin"/>
      </w:r>
      <w:r>
        <w:instrText xml:space="preserve"> ADDIN ZOTERO_ITEM CSL_CITATION {"citationID":"ys7BqThH","properties":{"formattedCitation":"(Ma et al., 2017)","plainCitation":"(Ma et al., 2017)","noteIndex":0},"citationItems":[{"id":120,"uris":["http://zotero.org/users/local/Dx4TK8wr/items/PCV7HEQI"],"itemData":{"id":120,"type":"article-journal","abstract":"How fake news goes viral via social media? How does its propagation pattern differ from real stories? In this paper, we attempt to address the problem of identifying rumors, i.e., fake information, out of microblog posts based on their propagation structure. We firstly model microblog posts diffusion with propagation trees, which provide valuable clues on how an original message is transmitted and developed over time. We then propose a kernel-based method called Propagation Tree Kernel, which captures high-order patterns differentiating different types of rumors by evaluating the similarities between their propagation tree structures. Experimental results on two real-world datasets demonstrate that the proposed kernel-based approach can detect rumors more quickly and accurately than state-ofthe-art rumor detection models.","collection-title":"Research Collection School Of Computing and Information Systems","DOI":"10.18653/v1/P17-1066","language":"en","note":"publisher: Association for Computational Linguistics","page":"708","source":"ink.library.smu.edu.sg","title":"Detect rumors in microblog posts using propagation structure via kernel learning","author":[{"family":"Ma","given":"Jing"},{"family":"Gao","given":"Wei"},{"family":"Wong","given":"Kam-Fai"}],"issued":{"date-parts":[["2017"]]}}}],"schema":"https://github.com/citation-style-language/schema/raw/master/csl-citation.json"} </w:instrText>
      </w:r>
      <w:r>
        <w:fldChar w:fldCharType="separate"/>
      </w:r>
      <w:r>
        <w:rPr>
          <w:rFonts w:cs="Times New Roman"/>
        </w:rPr>
        <w:t>(Ma et al., 2017)</w:t>
      </w:r>
      <w:r>
        <w:fldChar w:fldCharType="end"/>
      </w:r>
      <w:r>
        <w:t xml:space="preserve"> lần lượt chứa 1381 và 1181 propagation trees. Trong mỗi tập dữ liệu, cấu trúc cây chứa một tập hợp các tweet nguồn cũng như các luồng lan truyền của chúng, chẳng hạn như phản hồi và tweet lại. Mỗi cây được phân loại thành tin đồn không tin đồn, tin đồn sai sự thật, tin đồn thực sự hoặc tin đồn chưa được xác minh.</w:t>
      </w:r>
    </w:p>
    <w:p w14:paraId="67316E0A" w14:textId="77777777" w:rsidR="004200D4" w:rsidRDefault="00000000">
      <w:pPr>
        <w:pStyle w:val="Nidungvnbn"/>
      </w:pPr>
      <w:r>
        <w:t xml:space="preserve">Media-Twitter </w:t>
      </w:r>
      <w:r>
        <w:fldChar w:fldCharType="begin"/>
      </w:r>
      <w:r>
        <w:instrText xml:space="preserve"> ADDIN ZOTERO_ITEM CSL_CITATION {"citationID":"jh3cbPJC","properties":{"formattedCitation":"(Boididou et al., 2014)","plainCitation":"(Boididou et al., 2014)","noteIndex":0},"citationItems":[{"id":122,"uris":["http://zotero.org/users/local/Dx4TK8wr/items/838PKUXC"],"itemData":{"id":122,"type":"paper-conference","abstract":"Nội dung đa phương tiện giả mạo hoặc gây hiểu lầm và sự phân phối của nó thông qua các mạng xã hội như Twitter tạo thành một vấn đề ngày càng quan trọng và đầy thách thức, đặc biệt là trong bối cảnh các trường hợp khẩn cấp và tình huống nguy kịch. Trong bài viết này, mục đích là khám phá những thách thức liên quan đến việc áp dụng khung xác minh tính toán để tự động phân loại các tweet có nội dung phương tiện không đáng tin cậy là giả hoặc thật. Chúng tôi đã tạo một kho dữ liệu gồm các tweet xung quanh các sự kiện lớn, tập trung vào những sự kiện liên kết với hình ảnh (giả hoặc thật) mà độ tin cậy có thể được xác minh bằng các nguồn trực tuyến độc lập. Bằng cách trích xuất nội dung và tính năng của người dùng cho mỗi tweet, chúng tôi đã khám phá hiệu suất của độ chính xác của dự đoán giả bằng cách sử dụng từng bộ tính năng riêng biệt và kết hợp. Chúng tôi đã xem xét ba cách tiếp cận để đánh giá hiệu suất của bộ phân loại, từ việc sử dụng xác thực chéo tiêu chuẩn đến các nhóm tweet độc lập và đào tạo giữa các sự kiện. Kết quả thu được bao gồm 81% cho các tính năng tweet và 75% cho các tính năng của người dùng trong trường hợp xác thực chéo. Khi sử dụng các sự kiện khác nhau để đào tạo và kiểm tra, độ chính xác thấp hơn nhiều (lên tới %58) chứng tỏ rằng việc khái quát hóa bộ dự đoán là một vấn đề rất khó khăn.","collection-title":"WWW '14 Companion","container-title":"Proceedings of the 23rd International Conference on World Wide Web","DOI":"10.1145/2567948.2579323","event-place":"New York, NY, USA","ISBN":"978-1-4503-2745-9","page":"743–748","publisher":"Association for Computing Machinery","publisher-place":"New York, NY, USA","source":"ACM Digital Library","title":"Challenges of computational verification in social multimedia","URL":"https://doi.org/10.1145/2567948.2579323","author":[{"family":"Boididou","given":"Christina"},{"family":"Papadopoulos","given":"Symeon"},{"family":"Kompatsiaris","given":"Yiannis"},{"family":"Schifferes","given":"Steve"},{"family":"Newman","given":"Nic"}],"accessed":{"date-parts":[["2024",3,13]]},"issued":{"date-parts":[["2014"]],"season":"Tháng T"}}}],"schema":"https://github.com/citation-style-language/schema/raw/master/csl-citation.json"} </w:instrText>
      </w:r>
      <w:r>
        <w:fldChar w:fldCharType="separate"/>
      </w:r>
      <w:r>
        <w:rPr>
          <w:rFonts w:cs="Times New Roman"/>
        </w:rPr>
        <w:t>(Boididou et al., 2014)</w:t>
      </w:r>
      <w:r>
        <w:fldChar w:fldCharType="end"/>
      </w:r>
      <w:r>
        <w:t xml:space="preserve"> có hai phần: bộ phát triển chứa khoảng 9000 tweet giả và 6000 tweet thực từ 17 sự kiện và bộ thử nghiệm chứa khoảng 2000 tweet từ 35 sự kiện khác.</w:t>
      </w:r>
    </w:p>
    <w:p w14:paraId="6E5751DE" w14:textId="77777777" w:rsidR="004200D4" w:rsidRDefault="00000000">
      <w:pPr>
        <w:pStyle w:val="Nidungvnbn"/>
      </w:pPr>
      <w:r>
        <w:t xml:space="preserve">Weibo-20 </w:t>
      </w:r>
      <w:r>
        <w:fldChar w:fldCharType="begin"/>
      </w:r>
      <w:r>
        <w:instrText xml:space="preserve"> ADDIN ZOTERO_ITEM CSL_CITATION {"citationID":"Z4nXl34D","properties":{"formattedCitation":"(Zhang et al., 2021)","plainCitation":"(Zhang et al., 2021)","noteIndex":0},"citationItems":[{"id":124,"uris":["http://zotero.org/users/local/Dx4TK8wr/items/V4DWPLBP"],"itemData":{"id":124,"type":"paper-conference","abstract":"Cảm xúc đóng vai trò quan trọng trong việc phát hiện tin giả trên mạng. Khi tận dụng các tín hiệu cảm xúc, các phương pháp hiện có đều tập trung khai thác cảm xúc của nội dung tin tức được nhà phát hành truyền tải (tức là cảm xúc của nhà xuất bản). Tuy nhiên, tin tức giả thường gợi lên cảm xúc hưng phấn hoặc kích thích cao độ của con người, vì vậy không nên bỏ qua cảm xúc của những bình luận tin tức khơi dậy trong đám đông (tức là cảm xúc xã hội). Hơn nữa, vẫn còn phải khám phá xem liệu có tồn tại mối quan hệ giữa cảm xúc của nhà xuất bản và cảm xúc xã hội (tức là cảm xúc kép) hay không và cảm xúc kép xuất hiện như thế nào trong tin tức giả. Trong bài viết này, chúng tôi xác minh rằng cảm xúc kép có khả năng phân biệt giữa tin giả và tin thật và đề xuất Tính năng cảm xúc kép để thể hiện cảm xúc kép và mối quan hệ giữa chúng để phát hiện tin giả. Hơn nữa, chúng tôi chứng minh rằng các tính năng được đề xuất của chúng tôi có thể dễ dàng được tích hợp vào các trình phát hiện tin tức giả mạo hiện có như một tính năng cải tiến. Các thử nghiệm mở rộng trên ba bộ dữ liệu trong thế giới thực (một bằng tiếng Anh và một bằng tiếng Trung) cho thấy bộ tính năng được đề xuất của chúng tôi: 1) vượt trội hơn các tính năng cảm xúc liên quan đến nhiệm vụ hiện đại; 2) có thể tương thích tốt với các trình phát hiện tin giả hiện có và cải thiện hiệu quả hiệu suất phát hiện tin giả.1 2","collection-title":"WWW '21","container-title":"Proceedings of the Web Conference 2021","DOI":"10.1145/3442381.3450004","event-place":"New York, NY, USA","ISBN":"978-1-4503-8312-7","page":"3465–3476","publisher":"Association for Computing Machinery","publisher-place":"New York, NY, USA","source":"ACM Digital Library","title":"Mining Dual Emotion for Fake News Detection","URL":"https://dl.acm.org/doi/10.1145/3442381.3450004","author":[{"family":"Zhang","given":"Xueyao"},{"family":"Cao","given":"Juan"},{"family":"Li","given":"Xirong"},{"family":"Sheng","given":"Qiang"},{"family":"Zhong","given":"Lei"},{"family":"Shu","given":"Kai"}],"accessed":{"date-parts":[["2024",3,13]]},"issued":{"date-parts":[["2021"]],"season":"Tháng Sáu"}}}],"schema":"https://github.com/citation-style-language/schema/raw/master/csl-citation.json"} </w:instrText>
      </w:r>
      <w:r>
        <w:fldChar w:fldCharType="separate"/>
      </w:r>
      <w:r>
        <w:rPr>
          <w:rFonts w:cs="Times New Roman"/>
        </w:rPr>
        <w:t>(Zhang et al., 2021)</w:t>
      </w:r>
      <w:r>
        <w:fldChar w:fldCharType="end"/>
      </w:r>
      <w:r>
        <w:t xml:space="preserve"> là tập dữ liệu phát hiện tin tức giả của Trung Quốc. Nó giữ cài đặt hai lớp (tức là giả hoặc thật cho mỗi mẩu tin). Đối với tin giả, Nó giữ lại 1355 mẩu tin giả trên Media-Weibo và thu thập các mẩu tin được Trung tâm Quản lý Cộng đồng Weibo chính thức xác minh. Đối với tin thật, nó giữ lại 2351 mẩu tin thật của Media-Weibo và tập hợp 850 mẩu tin mới độc đáo trong cùng thời điểm với tin giả. Weibo-20 chứa 3161 mẩu tin giả và 3201 mẩu tin thật.</w:t>
      </w:r>
    </w:p>
    <w:p w14:paraId="26ECA27E" w14:textId="77777777" w:rsidR="004200D4" w:rsidRDefault="00000000">
      <w:pPr>
        <w:pStyle w:val="Nidungvnbn"/>
      </w:pPr>
      <w:r>
        <w:lastRenderedPageBreak/>
        <w:t xml:space="preserve">Weibo21 </w:t>
      </w:r>
      <w:r>
        <w:fldChar w:fldCharType="begin"/>
      </w:r>
      <w:r>
        <w:instrText xml:space="preserve"> ADDIN ZOTERO_ITEM CSL_CITATION {"citationID":"eeHcKI6s","properties":{"formattedCitation":"(Nan et al., 2021)","plainCitation":"(Nan et al., 2021)","noteIndex":0},"citationItems":[{"id":126,"uris":["http://zotero.org/users/local/Dx4TK8wr/items/CP4769VR"],"itemData":{"id":126,"type":"paper-conference","abstract":"Fake news spread widely on social media in various domains, which lead to real-world threats in many aspects like politics, disasters, and finance. Most existing approaches focus on single-domain fake news detection (SFND), which leads to unsatisfying performance when these methods are applied to multi-domain fake news detection. As an emerging field, multi-domain fake news detection (MFND) is increasingly attracting attention. However, data distributions, such as word frequency and propagation patterns, vary from domain to domain, namely domain shift. Facing the challenge of serious domain shift, existing fake news detection techniques perform poorly for multi-domain scenarios. Therefore, it is demanding to design a specialized model for MFND. In this paper, we first design a benchmark of fake news dataset for MFDN with domain label annotated, namely Weibo21, which consists of 4,488 fake news and 4,640 real news from 9 different domains. We further propose an effective Multi-domain Fake News Detection Model (MDFEND) by utilizing domain gate to aggregate multiple representations extracted by a mixture of experts. The experiments show that MDFEND can significantly improve the performance of multi-domain fake news detection. Our dataset and code are available at https://github.com/kennqiang/MDFEND-Weibo21.","collection-title":"CIKM '21","container-title":"Proceedings of the 30th ACM International Conference on Information &amp; Knowledge Management","DOI":"10.1145/3459637.3482139","event-place":"New York, NY, USA","ISBN":"978-1-4503-8446-9","page":"3343–3347","publisher":"Association for Computing Machinery","publisher-place":"New York, NY, USA","source":"ACM Digital Library","title":"MDFEND: Multi-domain Fake News Detection","title-short":"MDFEND","URL":"https://dl.acm.org/doi/10.1145/3459637.3482139","author":[{"family":"Nan","given":"Qiong"},{"family":"Cao","given":"Juan"},{"family":"Zhu","given":"Yongchun"},{"family":"Wang","given":"Yanyan"},{"family":"Li","given":"Jintao"}],"accessed":{"date-parts":[["2024",3,13]]},"issued":{"date-parts":[["2021"]],"season":"Tháng Mười"}}}],"schema":"https://github.com/citation-style-language/schema/raw/master/csl-citation.json"} </w:instrText>
      </w:r>
      <w:r>
        <w:fldChar w:fldCharType="separate"/>
      </w:r>
      <w:r>
        <w:rPr>
          <w:rFonts w:cs="Times New Roman"/>
        </w:rPr>
        <w:t>(Nan et al., 2021)</w:t>
      </w:r>
      <w:r>
        <w:fldChar w:fldCharType="end"/>
      </w:r>
      <w:r>
        <w:t xml:space="preserve"> là tập dữ liệu tin tức giả đa miền bằng tiếng Trung với nhãn tên miền được chú thích. Về dữ liệu giả, Weibo21 thu thập các mẩu tin được Trung tâm quản lý cộng đồng Weibo chính thức đánh giá là thông tin sai lệch. Đối với dữ liệu thật, Weibo21 tập hợp các mẩu tin thật trong cùng khoảng thời gian với tin giả, đã được NewsVerify (một nền tảng phát hiện và xác minh những tin tức đáng ngờ trên Weibo) xác minh. </w:t>
      </w:r>
    </w:p>
    <w:p w14:paraId="5F228487" w14:textId="77777777" w:rsidR="004200D4" w:rsidRDefault="00000000">
      <w:pPr>
        <w:pStyle w:val="Nidungvnbn"/>
      </w:pPr>
      <w:r>
        <w:t xml:space="preserve">MCG-FNeWS </w:t>
      </w:r>
      <w:r>
        <w:fldChar w:fldCharType="begin"/>
      </w:r>
      <w:r>
        <w:instrText xml:space="preserve"> ADDIN ZOTERO_ITEM CSL_CITATION {"citationID":"RnrbPYS5","properties":{"formattedCitation":"(Cao et al., 2019)","plainCitation":"(Cao et al., 2019)","noteIndex":0},"citationItems":[{"id":128,"uris":["http://zotero.org/users/local/Dx4TK8wr/items/INPFULJ7"],"itemData":{"id":128,"type":"article","abstract":"Social media has become a major information platform where people consume and share news. However, it has also enabled the wide dissemination of false news, i.e., news posts published on social media that are verifiably false, causing significant negative effects on society. In order to help prevent further propagation of false news on social media, we set up this competition to motivate the development of automated real-time false news detection approaches. Specifically, this competition includes three sub-tasks: false-news text detection, false-news image detection and false-news multi-modal detetcion, which aims to motivate participants to further explore the efficiency of multiple modalities in detecting false news and reasonable fusion approaches of multi-modal contents. To better support this competition, we also construct and publicize a multi-modal data repository about False News on Weibo Social platform(MCG-FNeWS}) to help evaluate the performance of different approaches from participants.","DOI":"10.48550/arXiv.1908.10818","note":"arXiv:1908.10818 [cs]","number":"arXiv:1908.10818","publisher":"arXiv","source":"arXiv.org","title":"False News Detection on Social Media","URL":"http://arxiv.org/abs/1908.10818","author":[{"family":"Cao","given":"Juan"},{"family":"Sheng","given":"Qiang"},{"family":"Qi","given":"Peng"},{"family":"Zhong","given":"Lei"},{"family":"Wang","given":"Yanyan"},{"family":"Zhang","given":"Xueyao"}],"accessed":{"date-parts":[["2024",3,14]]},"issued":{"date-parts":[["2019",8,28]]}}}],"schema":"https://github.com/citation-style-language/schema/raw/master/csl-citation.json"} </w:instrText>
      </w:r>
      <w:r>
        <w:fldChar w:fldCharType="separate"/>
      </w:r>
      <w:r>
        <w:rPr>
          <w:rFonts w:cs="Times New Roman"/>
        </w:rPr>
        <w:t>(Cao et al., 2019)</w:t>
      </w:r>
      <w:r>
        <w:fldChar w:fldCharType="end"/>
      </w:r>
      <w:r>
        <w:t xml:space="preserve"> là bộ dữ liệu phát hiện tin tức giả đa phương thức. Mỗi mục tin tức trong tập dữ liệu bao gồm cả văn bản và hình ảnh đi kèm. Bộ dữ liệu bao gồm tin tức Sina Weibo từ tháng 5 năm 2012 đến tháng 11 năm 2018.</w:t>
      </w:r>
    </w:p>
    <w:p w14:paraId="4A431731" w14:textId="77777777" w:rsidR="004200D4" w:rsidRDefault="00000000">
      <w:pPr>
        <w:pStyle w:val="Nidungvnbn"/>
      </w:pPr>
      <w:r>
        <w:t xml:space="preserve">Ti-CNN </w:t>
      </w:r>
      <w:r>
        <w:fldChar w:fldCharType="begin"/>
      </w:r>
      <w:r>
        <w:instrText xml:space="preserve"> ADDIN ZOTERO_ITEM CSL_CITATION {"citationID":"8bIKCUdR","properties":{"formattedCitation":"(Y. Yang et al., 2023)","plainCitation":"(Y. Yang et al., 2023)","noteIndex":0},"citationItems":[{"id":132,"uris":["http://zotero.org/users/local/Dx4TK8wr/items/9ZUYXR6Y"],"itemData":{"id":132,"type":"article","abstract":"With the development of social networks, fake news for various commercial and political purposes has been appearing in large numbers and gotten widespread in the online world. With deceptive words, people can get infected by the fake news very easily and will share them without any fact-checking. For instance, during the 2016 US president election, various kinds of fake news about the candidates widely spread through both official news media and the online social networks. These fake news is usually released to either smear the opponents or support the candidate on their side. The erroneous information in the fake news is usually written to motivate the voters' irrational emotion and enthusiasm. Such kinds of fake news sometimes can bring about devastating effects, and an important goal in improving the credibility of online social networks is to identify the fake news timely. In this paper, we propose to study the fake news detection problem. Automatic fake news identification is extremely hard, since pure model based fact-checking for news is still an open problem, and few existing models can be applied to solve the problem. With a thorough investigation of a fake news data, lots of useful explicit features are identified from both the text words and images used in the fake news. Besides the explicit features, there also exist some hidden patterns in the words and images used in fake news, which can be captured with a set of latent features extracted via the multiple convolutional layers in our model. A model named as TI-CNN (Text and Image information based Convolutinal Neural Network) is proposed in this paper. By projecting the explicit and latent features into a unified feature space, TI-CNN is trained with both the text and image information simultaneously. Extensive experiments carried on the real-world fake news datasets have demonstrate the effectiveness of TI-CNN.","DOI":"10.48550/arXiv.1806.00749","note":"arXiv:1806.00749 [cs]","number":"arXiv:1806.00749","publisher":"arXiv","source":"arXiv.org","title":"TI-CNN: Convolutional Neural Networks for Fake News Detection","title-short":"TI-CNN","URL":"http://arxiv.org/abs/1806.00749","author":[{"family":"Yang","given":"Yang"},{"family":"Zheng","given":"Lei"},{"family":"Zhang","given":"Jiawei"},{"family":"Cui","given":"Qingcai"},{"family":"Li","given":"Zhoujun"},{"family":"Yu","given":"Philip S."}],"accessed":{"date-parts":[["2024",3,14]]},"issued":{"date-parts":[["2023",1,12]]}}}],"schema":"https://github.com/citation-style-language/schema/raw/master/csl-citation.json"} </w:instrText>
      </w:r>
      <w:r>
        <w:fldChar w:fldCharType="separate"/>
      </w:r>
      <w:r>
        <w:rPr>
          <w:rFonts w:cs="Times New Roman"/>
        </w:rPr>
        <w:t>(Y. Yang et al., 2023)</w:t>
      </w:r>
      <w:r>
        <w:fldChar w:fldCharType="end"/>
      </w:r>
      <w:r>
        <w:t xml:space="preserve"> là một bộ dữ liệu đa phương thức để phát hiện tin tức giả. Bộ dữ liệu chứa tổng cộng 20.015 mục tin tức, trong đó 11.941 mục là giả và 8074 mục là sự thật. </w:t>
      </w:r>
    </w:p>
    <w:p w14:paraId="0ADD9F13" w14:textId="77777777" w:rsidR="004200D4" w:rsidRDefault="00000000">
      <w:pPr>
        <w:pStyle w:val="Nidungvnbn"/>
      </w:pPr>
      <w:r>
        <w:t xml:space="preserve">PolitiFact: tin tức trong tập dữ liệu PolitiFact được xuất bản từ tháng 5 năm 2002 đến tháng 7 năm 2018. Các chuyên gia về miền đưa ra các nhãn sự thật cơ bản (sai hoặc thật) cho các mục tin tức trong tập dữ liệu. Kết quả xác minh tính xác thực có thể chứng minh độ tin cậy của các bài báo tương ứng True (2149), Mostly True (2676), Half True (2765), Mostly False (2539), False (2601), Pants on Fire (1322). </w:t>
      </w:r>
    </w:p>
    <w:p w14:paraId="732C616F" w14:textId="77777777" w:rsidR="004200D4" w:rsidRDefault="00000000">
      <w:pPr>
        <w:pStyle w:val="Nidungvnbn"/>
      </w:pPr>
      <w:r>
        <w:t>GossipCop: là một trang web kiểm tra sự thật. Tin tức trong tập dữ liệu GossipCop được xuất bản từ tháng 7 năm 2000 đến tháng 12 năm 2018. Các chuyên gia về miền đưa ra nhãn sự thật cơ bản cho các mục tin tức trong tập dữ liệu, đảm bảo chất lượng của thẻ tin tức.</w:t>
      </w:r>
    </w:p>
    <w:p w14:paraId="08A2CEBF" w14:textId="77777777" w:rsidR="004200D4" w:rsidRDefault="00000000">
      <w:pPr>
        <w:pStyle w:val="Nidungvnbn"/>
      </w:pPr>
      <w:r>
        <w:t xml:space="preserve">FakeNewsNet </w:t>
      </w:r>
      <w:r>
        <w:fldChar w:fldCharType="begin"/>
      </w:r>
      <w:r>
        <w:instrText xml:space="preserve"> ADDIN ZOTERO_ITEM CSL_CITATION {"citationID":"atyNgKcH","properties":{"formattedCitation":"(Shu, Mahudeswaran, et al., 2019)","plainCitation":"(Shu, Mahudeswaran, et al., 2019)","noteIndex":0},"citationItems":[{"id":30,"uris":["http://zotero.org/users/local/Dx4TK8wr/items/GWZT2G52"],"itemData":{"id":30,"type":"article","abstract":"Social media has become a popular means for people to consume news. Meanwhile, it also enables the wide dissemination of fake news, i.e., news with intentionally false information, which brings significant negative effects to the society. Thus, fake news detection is attracting increasing attention. However, fake news detection is a non-trivial task, which requires multi-source information such as news content, social context, and dynamic information. First, fake news is written to fool people, which makes it difficult to detect fake news simply based on news contents. In addition to news contents, we need to explore social contexts such as user engagements and social behaviors. For example, a credible user's comment that \"this is a fake news\" is a strong signal for detecting fake news. Second, dynamic information such as how fake news and true news propagate and how users' opinions toward news pieces are very important for extracting useful patterns for (early) fake news detection and intervention. Thus, comprehensive datasets which contain news content, social context, and dynamic information could facilitate fake news propagation, detection, and mitigation; while to the best of our knowledge, existing datasets only contains one or two aspects. Therefore, in this paper, to facilitate fake news related researches, we provide a fake news data repository FakeNewsNet, which contains two comprehensive datasets that includes news content, social context, and dynamic information. We present a comprehensive description of datasets collection, demonstrate an exploratory analysis of this data repository from different perspectives, and discuss the benefits of FakeNewsNet for potential applications on fake news study on social media.","DOI":"10.48550/arXiv.1809.01286","note":"arXiv:1809.01286 [cs]","number":"arXiv:1809.01286","publisher":"arXiv","source":"arXiv.org","title":"FakeNewsNet: A Data Repository with News Content, Social Context and Spatialtemporal Information for Studying Fake News on Social Media","title-short":"FakeNewsNet","URL":"http://arxiv.org/abs/1809.01286","author":[{"family":"Shu","given":"Kai"},{"family":"Mahudeswaran","given":"Deepak"},{"family":"Wang","given":"Suhang"},{"family":"Lee","given":"Dongwon"},{"family":"Liu","given":"Huan"}],"accessed":{"date-parts":[["2024",3,11]]},"issued":{"date-parts":[["2019",3,27]]}}}],"schema":"https://github.com/citation-style-language/schema/raw/master/csl-citation.json"} </w:instrText>
      </w:r>
      <w:r>
        <w:fldChar w:fldCharType="separate"/>
      </w:r>
      <w:r>
        <w:rPr>
          <w:rFonts w:cs="Times New Roman"/>
        </w:rPr>
        <w:t>(Shu, Mahudeswaran, et al., 2019)</w:t>
      </w:r>
      <w:r>
        <w:fldChar w:fldCharType="end"/>
      </w:r>
      <w:r>
        <w:t xml:space="preserve"> chứa tin tức từ các trang web xác minh tính xác thực BuzzFeed 18 và PolitiFact. Tập dữ liệu chứa nội dung tin tức, thông tin người dùng và tin nhắn lại. Bộ dữ liệu chứa tổng cộng 23.196 bài báo và 69.733 lượt tweet lại.</w:t>
      </w:r>
    </w:p>
    <w:p w14:paraId="68E22CC2" w14:textId="77777777" w:rsidR="004200D4" w:rsidRDefault="00000000">
      <w:pPr>
        <w:pStyle w:val="Nidungvnbn"/>
      </w:pPr>
      <w:r>
        <w:t xml:space="preserve">PHEME </w:t>
      </w:r>
      <w:r>
        <w:fldChar w:fldCharType="begin"/>
      </w:r>
      <w:r>
        <w:instrText xml:space="preserve"> ADDIN ZOTERO_ITEM CSL_CITATION {"citationID":"apSlcKSr","properties":{"formattedCitation":"(Zubiaga et al., 2017)","plainCitation":"(Zubiaga et al., 2017)","noteIndex":0},"citationItems":[{"id":136,"uris":["http://zotero.org/users/local/Dx4TK8wr/items/3QKU7FZI"],"itemData":{"id":136,"type":"paper-conference","abstract":"Tools that are able to detect unverified information posted on social media during a news event can help to avoid the spread of rumours that turn out to be false. In this paper we compare a novel approach using Conditional Random Fields that learns from the sequential dynamics of social media posts with the current state-of-the-art rumour detection system, as well as other baselines. In contrast to existing work, our classifier does not need to observe tweets querying the stance of a post to deem it a rumour but, instead, exploits context learned during the event. Our classifier has improved precision and recall over the state-of-the-art classifier that relies on querying tweets, as well as outperforming our best baseline. Moreover, the results provide evidence for the generalisability of our classifier.","container-title":"Social Informatics","DOI":"10.1007/978-3-319-67217-5_8","event-place":"Cham","ISBN":"978-3-319-67217-5","language":"en","page":"109-123","publisher":"Springer International Publishing","publisher-place":"Cham","source":"Springer Link","title":"Exploiting Context for Rumour Detection in Social Media","author":[{"family":"Zubiaga","given":"Arkaitz"},{"family":"Liakata","given":"Maria"},{"family":"Procter","given":"Rob"}],"editor":[{"family":"Ciampaglia","given":"Giovanni Luca"},{"family":"Mashhadi","given":"Afra"},{"family":"Yasseri","given":"Taha"}],"issued":{"date-parts":[["2017"]]}}}],"schema":"https://github.com/citation-style-language/schema/raw/master/csl-citation.json"} </w:instrText>
      </w:r>
      <w:r>
        <w:fldChar w:fldCharType="separate"/>
      </w:r>
      <w:r>
        <w:rPr>
          <w:rFonts w:cs="Times New Roman"/>
        </w:rPr>
        <w:t>(Zubiaga et al., 2017)</w:t>
      </w:r>
      <w:r>
        <w:fldChar w:fldCharType="end"/>
      </w:r>
      <w:r>
        <w:t xml:space="preserve"> được cấu thành bởi các tweet từ nền tảng Twitter. Ngoài ra, nó còn thu thập từ năm nguồn tin nóng, mỗi nguồn đều có một bộ sưu tập các dòng tweet. Mỗi đoạn tweet chứa văn bản cũng như hình ảnh.</w:t>
      </w:r>
    </w:p>
    <w:p w14:paraId="47DBF13B" w14:textId="77777777" w:rsidR="004200D4" w:rsidRDefault="00000000">
      <w:pPr>
        <w:pStyle w:val="Nidungvnbn"/>
      </w:pPr>
      <w:r>
        <w:lastRenderedPageBreak/>
        <w:t xml:space="preserve">WeChat </w:t>
      </w:r>
      <w:r>
        <w:fldChar w:fldCharType="begin"/>
      </w:r>
      <w:r>
        <w:instrText xml:space="preserve"> ADDIN ZOTERO_ITEM CSL_CITATION {"citationID":"0NwSNGJP","properties":{"formattedCitation":"(Y. Wang et al., 2020)","plainCitation":"(Y. Wang et al., 2020)","noteIndex":0},"citationItems":[{"id":138,"uris":["http://zotero.org/users/local/Dx4TK8wr/items/WPNW78ZT"],"itemData":{"id":138,"type":"article-journal","abstract":"Today social media has become the primary source for news. Via social media platforms, fake news travel at unprecedented speeds, reach global audiences and put users and communities at great risk. Therefore, it is extremely important to detect fake news as early as possible. Recently, deep learning based approaches have shown improved performance in fake news detection. However, the training of such models requires a large amount of labeled data, but manual annotation is time-consuming and expensive. Moreover, due to the dynamic nature of news, annotated samples may become outdated quickly and cannot represent the news articles on newly emerged events. Therefore, how to obtain fresh and high-quality labeled samples is the major challenge in employing deep learning models for fake news detection. In order to tackle this challenge, we propose a reinforced weakly-supervised fake news detection framework, i.e., WeFEND, which can leverage users' reports as weak supervision to enlarge the amount of training data for fake news detection. The proposed framework consists of three main components: the annotator, the reinforced selector and the fake news detector. The annotator can automatically assign weak labels for unlabeled news based on users' reports. The reinforced selector using reinforcement learning techniques chooses high-quality samples from the weakly labeled data and filters out those low-quality ones that may degrade the detector's prediction performance. The fake news detector aims to identify fake news based on the news content. We tested the proposed framework on a large collection of news articles published via WeChat official accounts and associated user reports. Extensive experiments on this dataset show that the proposed WeFEND model achieves the best performance compared with the state-of-the-art methods.","container-title":"Proceedings of the AAAI Conference on Artificial Intelligence","DOI":"10.1609/aaai.v34i01.5389","ISSN":"2374-3468","issue":"01","language":"en","license":"Copyright (c) 2020 Association for the Advancement of Artificial Intelligence","note":"number: 01","page":"516-523","source":"ojs.aaai.org","title":"Weak Supervision for Fake News Detection via Reinforcement Learning","volume":"34","author":[{"family":"Wang","given":"Yaqing"},{"family":"Yang","given":"Weifeng"},{"family":"Ma","given":"Fenglong"},{"family":"Xu","given":"Jin"},{"family":"Zhong","given":"Bin"},{"family":"Deng","given":"Qiang"},{"family":"Gao","given":"Jing"}],"issued":{"date-parts":[["2020",4,3]]}}}],"schema":"https://github.com/citation-style-language/schema/raw/master/csl-citation.json"} </w:instrText>
      </w:r>
      <w:r>
        <w:fldChar w:fldCharType="separate"/>
      </w:r>
      <w:r>
        <w:rPr>
          <w:rFonts w:cs="Times New Roman"/>
        </w:rPr>
        <w:t>(Y. Wang et al., 2020)</w:t>
      </w:r>
      <w:r>
        <w:fldChar w:fldCharType="end"/>
      </w:r>
      <w:r>
        <w:t xml:space="preserve"> là một tập dữ liệu phát hiện tin tức giả bán giám sát. Cơ sở dữ liệu chứa cả các bài báo và bình luận của người dùng. Tập dữ liệu bao gồm tin tức từ nền tảng truyền thông xã hội WeChat 19 trong khoảng thời gian từ tháng 3 năm 2018 đến tháng 10 năm 2018. </w:t>
      </w:r>
    </w:p>
    <w:p w14:paraId="5BC24DB5" w14:textId="77777777" w:rsidR="004200D4" w:rsidRDefault="00000000">
      <w:pPr>
        <w:pStyle w:val="Nidungvnbn"/>
      </w:pPr>
      <w:r>
        <w:t xml:space="preserve">Fakeddit </w:t>
      </w:r>
      <w:r>
        <w:fldChar w:fldCharType="begin"/>
      </w:r>
      <w:r>
        <w:instrText xml:space="preserve"> ADDIN ZOTERO_ITEM CSL_CITATION {"citationID":"GC41Rj7v","properties":{"formattedCitation":"(Nakamura et al., 2020)","plainCitation":"(Nakamura et al., 2020)","noteIndex":0},"citationItems":[{"id":140,"uris":["http://zotero.org/users/local/Dx4TK8wr/items/3VDADPPT"],"itemData":{"id":140,"type":"article","abstract":"Fake news has altered society in negative ways in politics and culture. It has adversely affected both online social network systems as well as offline communities and conversations. Using automatic machine learning classification models is an efficient way to combat the widespread dissemination of fake news. However, a lack of effective, comprehensive datasets has been a problem for fake news research and detection model development. Prior fake news datasets do not provide multimodal text and image data, metadata, comment data, and fine-grained fake news categorization at the scale and breadth of our dataset. We present Fakeddit, a novel multimodal dataset consisting of over 1 million samples from multiple categories of fake news. After being processed through several stages of review, the samples are labeled according to 2-way, 3-way, and 6-way classification categories through distant supervision. We construct hybrid text+image models and perform extensive experiments for multiple variations of classification, demonstrating the importance of the novel aspect of multimodality and fine-grained classification unique to Fakeddit.","DOI":"10.48550/arXiv.1911.03854","note":"arXiv:1911.03854 [cs]","number":"arXiv:1911.03854","publisher":"arXiv","source":"arXiv.org","title":"r/Fakeddit: A New Multimodal Benchmark Dataset for Fine-grained Fake News Detection","title-short":"r/Fakeddit","URL":"http://arxiv.org/abs/1911.03854","author":[{"family":"Nakamura","given":"Kai"},{"family":"Levy","given":"Sharon"},{"family":"Wang","given":"William Yang"}],"accessed":{"date-parts":[["2024",3,14]]},"issued":{"date-parts":[["2020",3,12]]}}}],"schema":"https://github.com/citation-style-language/schema/raw/master/csl-citation.json"} </w:instrText>
      </w:r>
      <w:r>
        <w:fldChar w:fldCharType="separate"/>
      </w:r>
      <w:r>
        <w:rPr>
          <w:rFonts w:cs="Times New Roman"/>
        </w:rPr>
        <w:t>(Nakamura et al., 2020)</w:t>
      </w:r>
      <w:r>
        <w:fldChar w:fldCharType="end"/>
      </w:r>
      <w:r>
        <w:t xml:space="preserve"> có nguồn gốc từ nhiều subreddits của nền tảng Reddit. Sáu nhãn phân loại được mô tả là: True, Satire/Parody, Deceptive Content, Fake Content, False Connection, Manipulated Content..</w:t>
      </w:r>
    </w:p>
    <w:p w14:paraId="482BFA76" w14:textId="77777777" w:rsidR="004200D4" w:rsidRDefault="00000000">
      <w:pPr>
        <w:pStyle w:val="Nidungvnbn"/>
      </w:pPr>
      <w:r>
        <w:t xml:space="preserve">FakeHealth </w:t>
      </w:r>
      <w:r>
        <w:fldChar w:fldCharType="begin"/>
      </w:r>
      <w:r>
        <w:instrText xml:space="preserve"> ADDIN ZOTERO_ITEM CSL_CITATION {"citationID":"3jZBlOTQ","properties":{"formattedCitation":"(Dai et al., 2020)","plainCitation":"(Dai et al., 2020)","noteIndex":0},"citationItems":[{"id":143,"uris":["http://zotero.org/users/local/Dx4TK8wr/items/IQ8NKZVG"],"itemData":{"id":143,"type":"article-journal","abstract":"Nowadays, Internet is a primary source of attaining health information. Massive fake health news which is spreading over the Internet, has become a severe threat to public health. Numerous studies and research works have been done in fake news detection domain, however, few of them are designed to cope with the challenges in health news. For instance, the development of explainable is required for fake health news detection. To mitigate these problems, we construct a comprehensive repository, FakeHealth, which includes news contents with rich features, news reviews with detailed explanations, social engagements and a user-user social network. Moreover, exploratory analyses are conducted to understand the characteristics of the datasets, analyze useful patterns and validate the quality of the datasets for health fake news detection. We also discuss the novel and potential future research directions for the health fake news detection.","container-title":"Proceedings of the International AAAI Conference on Web and Social Media","DOI":"10.1609/icwsm.v14i1.7350","ISSN":"2334-0770","language":"en","license":"Copyright (c) 2020 Association for the Advancement of Artificial Intelligence","page":"853-862","source":"ojs.aaai.org","title":"Ginger Cannot Cure Cancer: Battling Fake Health News with a Comprehensive Data Repository","title-short":"Ginger Cannot Cure Cancer","volume":"14","author":[{"family":"Dai","given":"Enyan"},{"family":"Sun","given":"Yiwei"},{"family":"Wang","given":"Suhang"}],"issued":{"date-parts":[["2020",5,26]]}}}],"schema":"https://github.com/citation-style-language/schema/raw/master/csl-citation.json"} </w:instrText>
      </w:r>
      <w:r>
        <w:fldChar w:fldCharType="separate"/>
      </w:r>
      <w:r>
        <w:rPr>
          <w:rFonts w:cs="Times New Roman"/>
        </w:rPr>
        <w:t>(Dai et al., 2020)</w:t>
      </w:r>
      <w:r>
        <w:fldChar w:fldCharType="end"/>
      </w:r>
      <w:r>
        <w:t xml:space="preserve"> là bộ dữ liệu dùng để phát hiện tin giả liên quan đến sức khỏe. Dữ liệu trong tập dữ liệu có nguồn gốc từ trang web của Health News Review. Tập dữ liệu chứa nội dung tin tức, bình luận của người dùng và mạng xã hội dành cho mọi người.</w:t>
      </w:r>
    </w:p>
    <w:p w14:paraId="5A34554F" w14:textId="77777777" w:rsidR="004200D4" w:rsidRDefault="00000000">
      <w:pPr>
        <w:pStyle w:val="Nidungvnbn"/>
      </w:pPr>
      <w:r>
        <w:t xml:space="preserve">CoAID </w:t>
      </w:r>
      <w:r>
        <w:fldChar w:fldCharType="begin"/>
      </w:r>
      <w:r>
        <w:instrText xml:space="preserve"> ADDIN ZOTERO_ITEM CSL_CITATION {"citationID":"J5ayq61g","properties":{"formattedCitation":"(Cui &amp; Lee, 2020)","plainCitation":"(Cui &amp; Lee, 2020)","noteIndex":0},"citationItems":[{"id":146,"uris":["http://zotero.org/users/local/Dx4TK8wr/items/CHLY3L4Q"],"itemData":{"id":146,"type":"article","abstract":"As the COVID-19 virus quickly spreads around the world, unfortunately, misinformation related to COVID-19 also gets created and spreads like wild fire. Such misinformation has caused confusion among people, disruptions in society, and even deadly consequences in health problems. To be able to understand, detect, and mitigate such COVID-19 misinformation, therefore, has not only deep intellectual values but also huge societal impacts. To help researchers combat COVID-19 health misinformation, therefore, we present CoAID (Covid-19 heAlthcare mIsinformation Dataset), with diverse COVID-19 healthcare misinformation, including fake news on websites and social platforms, along with users' social engagement about such news. CoAID includes 4,251 news, 296,000 related user engagements, 926 social platform posts about COVID-19, and ground truth labels. The dataset is available at: https://github.com/cuilimeng/CoAID.","DOI":"10.48550/arXiv.2006.00885","note":"arXiv:2006.00885 [cs]","number":"arXiv:2006.00885","publisher":"arXiv","source":"arXiv.org","title":"CoAID: COVID-19 Healthcare Misinformation Dataset","title-short":"CoAID","URL":"http://arxiv.org/abs/2006.00885","author":[{"family":"Cui","given":"Limeng"},{"family":"Lee","given":"Dongwon"}],"accessed":{"date-parts":[["2024",3,14]]},"issued":{"date-parts":[["2020",11,3]]}}}],"schema":"https://github.com/citation-style-language/schema/raw/master/csl-citation.json"} </w:instrText>
      </w:r>
      <w:r>
        <w:fldChar w:fldCharType="separate"/>
      </w:r>
      <w:r>
        <w:rPr>
          <w:rFonts w:cs="Times New Roman"/>
        </w:rPr>
        <w:t>(Cui &amp; Lee, 2020)</w:t>
      </w:r>
      <w:r>
        <w:fldChar w:fldCharType="end"/>
      </w:r>
      <w:r>
        <w:t xml:space="preserve"> là một bộ dữ liệu để phát hiện tin tức giả mạo có liên quan đến COVID-19. Tập dữ liệu bao gồm các bài viết tin tức, nhận xét của người dùng và dữ liệu người dùng. Bộ dữ liệu bao gồm 4251 bài báo, 296.000 bình luận của người dùng và các nhãn tin tức thực tế.</w:t>
      </w:r>
    </w:p>
    <w:p w14:paraId="24B9ACBD" w14:textId="77777777" w:rsidR="004200D4" w:rsidRDefault="00000000">
      <w:pPr>
        <w:pStyle w:val="Nidungvnbn"/>
      </w:pPr>
      <w:r>
        <w:t xml:space="preserve">FakeCovid </w:t>
      </w:r>
      <w:r>
        <w:fldChar w:fldCharType="begin"/>
      </w:r>
      <w:r>
        <w:instrText xml:space="preserve"> ADDIN ZOTERO_ITEM CSL_CITATION {"citationID":"mmCnmyVn","properties":{"formattedCitation":"(Shahi &amp; Nandini, 2020)","plainCitation":"(Shahi &amp; Nandini, 2020)","noteIndex":0},"citationItems":[{"id":149,"uris":["http://zotero.org/users/local/Dx4TK8wr/items/EJRAP8FX"],"itemData":{"id":149,"type":"book","abstract":"In this paper, we present a first multilingual cross-domain dataset of 5182 fact-checked news articles for COVID-19, collected from 04/01/2020 to 15/05/2020. We have collected the fact-checked articles from 92 different fact-checking websites after obtaining references from Poynter and Snopes. We have manually annotated articles into 11 different categories of the fact-checked news according to their content. The dataset is in 40 languages from 105 countries. We have built a classifier to detect fake news and present results for the automatic fake news detection and its class. Our model achieves an F1 score of 0.76 to detect the false class and other fact check articles. The FakeCovid dataset is available at Github.","note":"DOI: 10.36190/2020.14\narXiv:2006.11343 [cs]","source":"arXiv.org","title":"FakeCovid -- A Multilingual Cross-domain Fact Check News Dataset for COVID-19","URL":"http://arxiv.org/abs/2006.11343","author":[{"family":"Shahi","given":"Gautam Kishore"},{"family":"Nandini","given":"Durgesh"}],"accessed":{"date-parts":[["2024",3,14]]},"issued":{"date-parts":[["2020"]],"season":"Tháng Sáu"}}}],"schema":"https://github.com/citation-style-language/schema/raw/master/csl-citation.json"} </w:instrText>
      </w:r>
      <w:r>
        <w:fldChar w:fldCharType="separate"/>
      </w:r>
      <w:r>
        <w:rPr>
          <w:rFonts w:cs="Times New Roman"/>
        </w:rPr>
        <w:t>(Shahi &amp; Nandini, 2020)</w:t>
      </w:r>
      <w:r>
        <w:fldChar w:fldCharType="end"/>
      </w:r>
      <w:r>
        <w:t xml:space="preserve"> là một tập dữ liệu đa miền đa ngôn ngữ thu thập 5182 bài báo được lưu hành ở 105 quốc gia từ 92 người xác minh tính xác thực. </w:t>
      </w:r>
    </w:p>
    <w:p w14:paraId="02249DDD" w14:textId="77777777" w:rsidR="004200D4" w:rsidRDefault="00000000">
      <w:pPr>
        <w:pStyle w:val="Nidungvnbn"/>
      </w:pPr>
      <w:r>
        <w:t xml:space="preserve">ReCOvery </w:t>
      </w:r>
      <w:r>
        <w:fldChar w:fldCharType="begin"/>
      </w:r>
      <w:r>
        <w:instrText xml:space="preserve"> ADDIN ZOTERO_ITEM CSL_CITATION {"citationID":"VZH4CB7w","properties":{"formattedCitation":"(Zhou et al., 2020)","plainCitation":"(Zhou et al., 2020)","noteIndex":0},"citationItems":[{"id":153,"uris":["http://zotero.org/users/local/Dx4TK8wr/items/XT29UCJG"],"itemData":{"id":153,"type":"paper-conference","abstract":"Lần đầu tiên được xác định tại Vũ Hán, Trung Quốc, vào tháng 12 năm 2019, đợt bùng phát dịch COVID-19 đã được Tổ chức Y tế Thế giới (WHO) tuyên bố là tình trạng khẩn cấp toàn cầu vào tháng 1 và là đại dịch vào tháng 3 năm 2020. Cùng với đại dịch này, chúng ta cũng đang trải qua một đợt “đại dịch thông tin” có độ tin cậy thấp như tin giả và âm mưu. Trong công việc này, chúng tôi giới thiệu ReCOvery, một kho lưu trữ được thiết kế và xây dựng để tạo điều kiện thuận lợi cho việc nghiên cứu cách chống lại những thông tin như vậy liên quan đến COVID-19. Trước tiên, chúng tôi tìm kiếm và điều tra rộng rãi khoảng 2.000 nhà xuất bản tin tức, trong đó 60 nhà xuất bản được xác định có mức độ tin cậy cực kỳ [cao hoặc thấp]. Bằng cách kế thừa độ tin cậy của các phương tiện truyền thông mà chúng được xuất bản, tổng cộng 2.029 tin tức về coronavirus, được xuất bản từ tháng 1 đến tháng 5 năm 2020, được thu thập trong kho lưu trữ, cùng với 140.820 tweet tiết lộ cách các tin tức này lan truyền trên Twitter mạng xã hội. Kho lưu trữ cung cấp thông tin đa phương thức của các bài báo về vi-rút Corona, bao gồm thông tin văn bản, hình ảnh, thời gian và mạng. Cách đạt được độ tin cậy của tin tức cho phép đánh đổi giữa khả năng mở rộng tập dữ liệu và độ chính xác của nhãn. Các thử nghiệm mở rộng được tiến hành để trình bày số liệu thống kê và phân phối dữ liệu, cũng như cung cấp hiệu suất cơ bản để dự đoán độ tin cậy của tin tức để có thể so sánh các phương pháp trong tương lai. Kho lưu trữ của chúng tôi có sẵn tại http://coronavirus-fakenews.com.","collection-title":"CIKM '20","container-title":"Proceedings of the 29th ACM International Conference on Information &amp; Knowledge Management","DOI":"10.1145/3340531.3412880","event-place":"New York, NY, USA","ISBN":"978-1-4503-6859-9","page":"3205–3212","publisher":"Association for Computing Machinery","publisher-place":"New York, NY, USA","source":"ACM Digital Library","title":"ReCOVery: A Multimodal Repository for COVID-19 News Credibility Research","title-short":"ReCOVery","URL":"https://dl.acm.org/doi/10.1145/3340531.3412880","author":[{"family":"Zhou","given":"Xinyi"},{"family":"Mulay","given":"Apurva"},{"family":"Ferrara","given":"Emilio"},{"family":"Zafarani","given":"Reza"}],"accessed":{"date-parts":[["2024",3,13]]},"issued":{"date-parts":[["2020"]],"season":"Tháng Mười"}}}],"schema":"https://github.com/citation-style-language/schema/raw/master/csl-citation.json"} </w:instrText>
      </w:r>
      <w:r>
        <w:fldChar w:fldCharType="separate"/>
      </w:r>
      <w:r>
        <w:rPr>
          <w:rFonts w:cs="Times New Roman"/>
        </w:rPr>
        <w:t>(Zhou et al., 2020)</w:t>
      </w:r>
      <w:r>
        <w:fldChar w:fldCharType="end"/>
      </w:r>
      <w:r>
        <w:t xml:space="preserve"> là tập dữ liệu phát hiện tin tức giả đa phương thức có liên quan đến COVID-19 được thu thập từ trang web NewsGaurd. Tập dữ liệu này chứa 2029 bài báo và 1.40820 tweet.</w:t>
      </w:r>
    </w:p>
    <w:p w14:paraId="51C8DA89" w14:textId="77777777" w:rsidR="004200D4" w:rsidRDefault="00000000">
      <w:pPr>
        <w:pStyle w:val="Nidungvnbn"/>
      </w:pPr>
      <w:r>
        <w:t xml:space="preserve">MM-Covid </w:t>
      </w:r>
      <w:r>
        <w:fldChar w:fldCharType="begin"/>
      </w:r>
      <w:r>
        <w:instrText xml:space="preserve"> ADDIN ZOTERO_ITEM CSL_CITATION {"citationID":"u8cbcDxq","properties":{"formattedCitation":"(Li et al., 2020)","plainCitation":"(Li et al., 2020)","noteIndex":0},"citationItems":[{"id":155,"uris":["http://zotero.org/users/local/Dx4TK8wr/items/DA6EAE8G"],"itemData":{"id":155,"type":"article","abstract":"The COVID-19 epidemic is considered as the global health crisis of the whole society and the greatest challenge mankind faced since World War Two. Unfortunately, the fake news about COVID-19 is spreading as fast as the virus itself. The incorrect health measurements, anxiety, and hate speeches will have bad consequences on people's physical health, as well as their mental health in the whole world. To help better combat the COVID-19 fake news, we propose a new fake news detection dataset MM-COVID(Multilingual and Multidimensional COVID-19 Fake News Data Repository). This dataset provides the multilingual fake news and the relevant social context. We collect 3981 pieces of fake news content and 7192 trustworthy information from English, Spanish, Portuguese, Hindi, French and Italian, 6 different languages. We present a detailed and exploratory analysis of MM-COVID from different perspectives and demonstrate the utility of MM-COVID in several potential applications of COVID-19 fake news study on multilingual and social media.","DOI":"10.48550/arXiv.2011.04088","note":"arXiv:2011.04088 [cs]","number":"arXiv:2011.04088","publisher":"arXiv","source":"arXiv.org","title":"MM-COVID: A Multilingual and Multimodal Data Repository for Combating COVID-19 Disinformation","title-short":"MM-COVID","URL":"http://arxiv.org/abs/2011.04088","author":[{"family":"Li","given":"Yichuan"},{"family":"Jiang","given":"Bohan"},{"family":"Shu","given":"Kai"},{"family":"Liu","given":"Huan"}],"accessed":{"date-parts":[["2024",3,14]]},"issued":{"date-parts":[["2020",11,23]]}}}],"schema":"https://github.com/citation-style-language/schema/raw/master/csl-citation.json"} </w:instrText>
      </w:r>
      <w:r>
        <w:fldChar w:fldCharType="separate"/>
      </w:r>
      <w:r>
        <w:rPr>
          <w:rFonts w:cs="Times New Roman"/>
        </w:rPr>
        <w:t>(Li et al., 2020)</w:t>
      </w:r>
      <w:r>
        <w:fldChar w:fldCharType="end"/>
      </w:r>
      <w:r>
        <w:t xml:space="preserve"> là tập dữ liệu phát hiện tin tức giả đa ngôn ngữ liên quan đến COVID-19. Tập dữ liệu chứa nội dung tin tức, bài đăng trên mạng xã hội và thông tin không gian về tin tức. Bộ dữ liệu chứa 3981 mục tin giả và 7192 mục tin thật.</w:t>
      </w:r>
    </w:p>
    <w:p w14:paraId="21749CE7" w14:textId="77777777" w:rsidR="004200D4" w:rsidRDefault="00000000">
      <w:pPr>
        <w:pStyle w:val="Nidungvnbn"/>
      </w:pPr>
      <w:r>
        <w:t xml:space="preserve">Cross-lingual COVID-19 </w:t>
      </w:r>
      <w:r>
        <w:fldChar w:fldCharType="begin"/>
      </w:r>
      <w:r>
        <w:instrText xml:space="preserve"> ADDIN ZOTERO_ITEM CSL_CITATION {"citationID":"4Jr6DPP5","properties":{"formattedCitation":"(Du et al., 2021)","plainCitation":"(Du et al., 2021)","noteIndex":0},"citationItems":[{"id":160,"uris":["http://zotero.org/users/local/Dx4TK8wr/items/JULDCUVG"],"itemData":{"id":160,"type":"article","abstract":"The COVID-19 pandemic poses a great threat to global public health. Meanwhile, there is massive misinformation associated with the pandemic which advocates unfounded or unscientific claims. Even major social media and news outlets have made an extra effort in debunking COVID-19 misinformation, most of the fact-checking information is in English, whereas some unmoderated COVID-19 misinformation is still circulating in other languages, threatening the health of less-informed people in immigrant communities and developing countries. In this paper, we make the first attempt to detect COVID-19 misinformation in a low-resource language (Chinese) only using the fact-checked news in a high-resource language (English). We start by curating a Chinese real&amp;fake news dataset according to existing fact-checking information. Then, we propose a deep learning framework named CrossFake to jointly encode the cross-lingual news body texts and capture the news content as much as possible. Empirical results on our dataset demonstrate the effectiveness of CrossFake under the cross-lingual setting and it also outperforms several monolingual and cross-lingual fake news detectors. The dataset is available at https://github.com/YingtongDou/CrossFake.","DOI":"10.48550/arXiv.2110.06495","note":"arXiv:2110.06495 [cs]","number":"arXiv:2110.06495","publisher":"arXiv","source":"arXiv.org","title":"Cross-lingual COVID-19 Fake News Detection","URL":"http://arxiv.org/abs/2110.06495","author":[{"family":"Du","given":"Jiangshu"},{"family":"Dou","given":"Yingtong"},{"family":"Xia","given":"Congying"},{"family":"Cui","given":"Limeng"},{"family":"Ma","given":"Jing"},{"family":"Yu","given":"Philip S."}],"accessed":{"date-parts":[["2024",3,14]]},"issued":{"date-parts":[["2021",10,14]]}}}],"schema":"https://github.com/citation-style-language/schema/raw/master/csl-citation.json"} </w:instrText>
      </w:r>
      <w:r>
        <w:fldChar w:fldCharType="separate"/>
      </w:r>
      <w:r>
        <w:rPr>
          <w:rFonts w:cs="Times New Roman"/>
        </w:rPr>
        <w:t>(Du et al., 2021)</w:t>
      </w:r>
      <w:r>
        <w:fldChar w:fldCharType="end"/>
      </w:r>
      <w:r>
        <w:t xml:space="preserve"> là tập dữ liệu COVID-19 đa ngôn ngữ chứa cả tin tức tiếng Anh và tiếng Trung về COVID-19. Tập huấn luyện chứa 2840 báo cáo bằng tiếng Anh và 49,43% tin tức là tin giả. Bộ thử nghiệm chứa 200 tin tức Trung Quốc, 43% trong số đó là tin giả.</w:t>
      </w:r>
    </w:p>
    <w:p w14:paraId="11B42050" w14:textId="77777777" w:rsidR="004200D4" w:rsidRDefault="00000000">
      <w:pPr>
        <w:pStyle w:val="Nidungvnbn"/>
      </w:pPr>
      <w:r>
        <w:lastRenderedPageBreak/>
        <w:t xml:space="preserve">LUN </w:t>
      </w:r>
      <w:r>
        <w:fldChar w:fldCharType="begin"/>
      </w:r>
      <w:r>
        <w:instrText xml:space="preserve"> ADDIN ZOTERO_ITEM CSL_CITATION {"citationID":"G0IxOeHg","properties":{"formattedCitation":"(Rashkin et al., 2017)","plainCitation":"(Rashkin et al., 2017)","noteIndex":0},"citationItems":[{"id":164,"uris":["http://zotero.org/users/local/Dx4TK8wr/items/M962QIYL"],"itemData":{"id":164,"type":"paper-conference","abstract":"Hannah Rashkin, Eunsol Choi, Jin Yea Jang, Svitlana Volkova, Yejin Choi. Proceedings of the 2017 Conference on Empirical Methods in Natural Language Processing. 2017.","DOI":"10.18653/v1/D17-1317","event-title":"Proceedings of the 2017 Conference on Empirical Methods in Natural Language Processing","language":"vi","page":"2931-2937","source":"aclanthology.org","title":"Truth of Varying Shades: Analyzing Language in Fake News and Political Fact-Checking","title-short":"Truth of Varying Shades","URL":"https://aclanthology.org/D17-1317","author":[{"family":"Rashkin","given":"Hannah"},{"family":"Choi","given":"Eunsol"},{"family":"Jang","given":"Jin Yea"},{"family":"Volkova","given":"Svitlana"},{"family":"Choi","given":"Yejin"}],"accessed":{"date-parts":[["2024",3,14]]},"issued":{"date-parts":[["2017",9]]}}}],"schema":"https://github.com/citation-style-language/schema/raw/master/csl-citation.json"} </w:instrText>
      </w:r>
      <w:r>
        <w:fldChar w:fldCharType="separate"/>
      </w:r>
      <w:r>
        <w:rPr>
          <w:rFonts w:cs="Times New Roman"/>
        </w:rPr>
        <w:t>(Rashkin et al., 2017)</w:t>
      </w:r>
      <w:r>
        <w:fldChar w:fldCharType="end"/>
      </w:r>
      <w:r>
        <w:t xml:space="preserve">. Tập dữ liệu chứa tin tức từ PolitiFact và các trang web chị em của nó (PunditFact,…). Tin tức trong tập dữ liệu có thể được phân thành sáu loại: True, Mostly True, Half True, Mostly False, False, and Pants-on-Fire. </w:t>
      </w:r>
    </w:p>
    <w:p w14:paraId="46486119" w14:textId="77777777" w:rsidR="004200D4" w:rsidRDefault="00000000">
      <w:pPr>
        <w:pStyle w:val="Nidungvnbn"/>
      </w:pPr>
      <w:r>
        <w:t xml:space="preserve">GermanFakeNC </w:t>
      </w:r>
      <w:r>
        <w:fldChar w:fldCharType="begin"/>
      </w:r>
      <w:r>
        <w:instrText xml:space="preserve"> ADDIN ZOTERO_ITEM CSL_CITATION {"citationID":"l4T6FsNV","properties":{"formattedCitation":"(Vogel &amp; Jiang, 2019)","plainCitation":"(Vogel &amp; Jiang, 2019)","noteIndex":0},"citationItems":[{"id":166,"uris":["http://zotero.org/users/local/Dx4TK8wr/items/IKHVS85H"],"itemData":{"id":166,"type":"paper-conference","abstract":"The spread of misleading information and “alternative facts” on the internet gained in the last decade considerable importance worldwide. In recent years, several attempts have been made to counteract fake news based on automatic classification via machine learning models. These, however, require labeled data. The scarcity of available corpora for predictive modeling is a major stumbling block in this field, especially in other languages than English. Our contribution is twofold. First, we introduce a new publicly available German dataset “German Fake News Corpus” (GermanFakeNC) for the task of fake news detection which consists of 490 manually fact-checked articles. Every false statement in the text is verified claim-by-claim by authoritative sources. Our ground truth for trustworthy news consists of 4,500 news articles from well-known mainstream news publishers. With regard to the second contribution, we choose a Convolutional Neural Network (CNN) ($$\\kappa $$κ= 0.89) and the widely used SVM ($$\\kappa $$κ= 0.72) technique to detect fake news. Thus we hope that our approach will stimulate the progress in fake news detection and claim verification across languages.","container-title":"Digital Libraries for Open Knowledge","DOI":"10.1007/978-3-030-30760-8_25","event-place":"Cham","ISBN":"978-3-030-30760-8","language":"en","page":"288-295","publisher":"Springer International Publishing","publisher-place":"Cham","source":"Springer Link","title":"Fake News Detection with the New German Dataset “GermanFakeNC”","author":[{"family":"Vogel","given":"Inna"},{"family":"Jiang","given":"Peter"}],"editor":[{"family":"Doucet","given":"Antoine"},{"family":"Isaac","given":"Antoine"},{"family":"Golub","given":"Koraljka"},{"family":"Aalberg","given":"Trond"},{"family":"Jatowt","given":"Adam"}],"issued":{"date-parts":[["2019"]]}}}],"schema":"https://github.com/citation-style-language/schema/raw/master/csl-citation.json"} </w:instrText>
      </w:r>
      <w:r>
        <w:fldChar w:fldCharType="separate"/>
      </w:r>
      <w:r>
        <w:rPr>
          <w:rFonts w:cs="Times New Roman"/>
        </w:rPr>
        <w:t>(Vogel &amp; Jiang, 2019)</w:t>
      </w:r>
      <w:r>
        <w:fldChar w:fldCharType="end"/>
      </w:r>
      <w:r>
        <w:t xml:space="preserve"> là bộ dữ liệu phát hiện tin tức giả bằng tiếng Đức. Bộ dữ liệu bao gồm 490 bài báo. </w:t>
      </w:r>
    </w:p>
    <w:p w14:paraId="61C1D339" w14:textId="77777777" w:rsidR="004200D4" w:rsidRDefault="004200D4">
      <w:pPr>
        <w:pStyle w:val="Nidungvnbn"/>
      </w:pPr>
    </w:p>
    <w:p w14:paraId="63D1150F" w14:textId="77777777" w:rsidR="004200D4" w:rsidRDefault="00000000">
      <w:pPr>
        <w:pStyle w:val="Heading4"/>
      </w:pPr>
      <w:r>
        <w:br w:type="page"/>
      </w:r>
    </w:p>
    <w:p w14:paraId="6721DB1B" w14:textId="77777777" w:rsidR="004200D4" w:rsidRDefault="00000000">
      <w:pPr>
        <w:pStyle w:val="Heading1"/>
        <w:rPr>
          <w:lang w:val="en-US"/>
        </w:rPr>
      </w:pPr>
      <w:bookmarkStart w:id="20" w:name="_Toc161871004"/>
      <w:r>
        <w:rPr>
          <w:lang w:val="en-US"/>
        </w:rPr>
        <w:lastRenderedPageBreak/>
        <w:t>MÔ HÌNH ỨNG DỤNG</w:t>
      </w:r>
      <w:bookmarkEnd w:id="20"/>
    </w:p>
    <w:p w14:paraId="18DF81EA" w14:textId="77777777" w:rsidR="004200D4" w:rsidRDefault="00000000">
      <w:pPr>
        <w:pStyle w:val="Heading2"/>
        <w:numPr>
          <w:ilvl w:val="1"/>
          <w:numId w:val="0"/>
        </w:numPr>
        <w:rPr>
          <w:lang w:val="en-US"/>
        </w:rPr>
      </w:pPr>
      <w:bookmarkStart w:id="21" w:name="_Toc21330"/>
      <w:bookmarkStart w:id="22" w:name="_Toc161871005"/>
      <w:r>
        <w:t>3.1</w:t>
      </w:r>
      <w:bookmarkEnd w:id="21"/>
      <w:r>
        <w:rPr>
          <w:lang w:val="en-US"/>
        </w:rPr>
        <w:t xml:space="preserve"> Graph convolutional networks (GCN)</w:t>
      </w:r>
      <w:bookmarkEnd w:id="22"/>
    </w:p>
    <w:p w14:paraId="51879F16" w14:textId="77777777" w:rsidR="004200D4" w:rsidRDefault="00000000">
      <w:pPr>
        <w:pStyle w:val="Nidungvnbn"/>
      </w:pPr>
      <w:r>
        <w:t xml:space="preserve">Xem xét GCN hai lớp để phân loại nút bán giám sát trên biểu đồ có ma trận kề đối xứng A (nhị phân hoặc có trọng số). Đầu tiên chúng ta tính: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4"/>
        <w:gridCol w:w="7508"/>
        <w:gridCol w:w="715"/>
      </w:tblGrid>
      <w:tr w:rsidR="004200D4" w14:paraId="7B6D1D1F" w14:textId="77777777">
        <w:trPr>
          <w:trHeight w:val="420"/>
        </w:trPr>
        <w:tc>
          <w:tcPr>
            <w:tcW w:w="321" w:type="pct"/>
          </w:tcPr>
          <w:p w14:paraId="5AEEE7DB" w14:textId="77777777" w:rsidR="004200D4" w:rsidRDefault="004200D4">
            <w:pPr>
              <w:pStyle w:val="Nidungvnbn"/>
              <w:ind w:firstLine="0"/>
            </w:pPr>
          </w:p>
        </w:tc>
        <w:tc>
          <w:tcPr>
            <w:tcW w:w="4272" w:type="pct"/>
          </w:tcPr>
          <w:p w14:paraId="1A41A6BC" w14:textId="77777777" w:rsidR="004200D4" w:rsidRDefault="00000000">
            <w:pPr>
              <w:pStyle w:val="Nidungvnbn"/>
              <w:ind w:firstLine="0"/>
              <w:jc w:val="center"/>
            </w:pPr>
            <w:r>
              <w:rPr>
                <w:noProof/>
              </w:rPr>
              <w:drawing>
                <wp:inline distT="0" distB="0" distL="114300" distR="114300" wp14:anchorId="51FB26C2" wp14:editId="2B0AD2F8">
                  <wp:extent cx="1463040" cy="215900"/>
                  <wp:effectExtent l="0" t="0" r="3810" b="0"/>
                  <wp:docPr id="144098499" name="2384804F-3998-4D57-9195-F3826E402611-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98499" name="2384804F-3998-4D57-9195-F3826E402611-1" descr="wps"/>
                          <pic:cNvPicPr>
                            <a:picLocks noChangeAspect="1"/>
                          </pic:cNvPicPr>
                        </pic:nvPicPr>
                        <pic:blipFill>
                          <a:blip r:embed="rId15">
                            <a:extLst>
                              <a:ext uri="{96DAC541-7B7A-43D3-8B79-37D633B846F1}">
                                <asvg:svgBlip xmlns:asvg="http://schemas.microsoft.com/office/drawing/2016/SVG/main" r:embed="rId16"/>
                              </a:ext>
                            </a:extLst>
                          </a:blip>
                          <a:stretch>
                            <a:fillRect/>
                          </a:stretch>
                        </pic:blipFill>
                        <pic:spPr>
                          <a:xfrm>
                            <a:off x="0" y="0"/>
                            <a:ext cx="1483546" cy="219390"/>
                          </a:xfrm>
                          <a:prstGeom prst="rect">
                            <a:avLst/>
                          </a:prstGeom>
                        </pic:spPr>
                      </pic:pic>
                    </a:graphicData>
                  </a:graphic>
                </wp:inline>
              </w:drawing>
            </w:r>
          </w:p>
        </w:tc>
        <w:tc>
          <w:tcPr>
            <w:tcW w:w="407" w:type="pct"/>
          </w:tcPr>
          <w:p w14:paraId="63A63C88" w14:textId="65B322E5" w:rsidR="004200D4" w:rsidRDefault="00000000">
            <w:pPr>
              <w:pStyle w:val="Nidungvnbn"/>
              <w:ind w:firstLine="0"/>
            </w:pPr>
            <w:bookmarkStart w:id="23" w:name="_Ref142670782"/>
            <w:r>
              <w:t>(3.</w:t>
            </w:r>
            <w:r>
              <w:fldChar w:fldCharType="begin"/>
            </w:r>
            <w:r>
              <w:instrText xml:space="preserve"> SEQ Equation \* ARABIC \s 1 </w:instrText>
            </w:r>
            <w:r>
              <w:fldChar w:fldCharType="separate"/>
            </w:r>
            <w:r w:rsidR="0010508C">
              <w:rPr>
                <w:noProof/>
              </w:rPr>
              <w:t>1</w:t>
            </w:r>
            <w:r>
              <w:fldChar w:fldCharType="end"/>
            </w:r>
            <w:r>
              <w:t>)</w:t>
            </w:r>
            <w:bookmarkEnd w:id="23"/>
          </w:p>
        </w:tc>
      </w:tr>
    </w:tbl>
    <w:p w14:paraId="240327CC" w14:textId="77777777" w:rsidR="004200D4" w:rsidRDefault="00000000">
      <w:pPr>
        <w:pStyle w:val="Nidungvnbn"/>
      </w:pPr>
      <w:r>
        <w:t>Mô hình chuyển tiếp sau đó có dạng:</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3"/>
        <w:gridCol w:w="764"/>
      </w:tblGrid>
      <w:tr w:rsidR="004200D4" w14:paraId="1DA40DA9" w14:textId="77777777">
        <w:trPr>
          <w:trHeight w:val="420"/>
        </w:trPr>
        <w:tc>
          <w:tcPr>
            <w:tcW w:w="4272" w:type="pct"/>
          </w:tcPr>
          <w:p w14:paraId="281A8890" w14:textId="77777777" w:rsidR="004200D4" w:rsidRDefault="00000000">
            <w:pPr>
              <w:pStyle w:val="Nidungvnbn"/>
              <w:ind w:firstLine="0"/>
              <w:jc w:val="center"/>
            </w:pPr>
            <w:r>
              <w:rPr>
                <w:noProof/>
              </w:rPr>
              <w:drawing>
                <wp:inline distT="0" distB="0" distL="114300" distR="114300" wp14:anchorId="594C3C8C" wp14:editId="5CBBB980">
                  <wp:extent cx="3710940" cy="237490"/>
                  <wp:effectExtent l="0" t="0" r="3810" b="0"/>
                  <wp:docPr id="1750101171" name="2384804F-3998-4D57-9195-F3826E402611-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101171" name="2384804F-3998-4D57-9195-F3826E402611-2" descr="wps"/>
                          <pic:cNvPicPr>
                            <a:picLocks noChangeAspect="1"/>
                          </pic:cNvPicPr>
                        </pic:nvPicPr>
                        <pic:blipFill>
                          <a:blip r:embed="rId17">
                            <a:extLst>
                              <a:ext uri="{96DAC541-7B7A-43D3-8B79-37D633B846F1}">
                                <asvg:svgBlip xmlns:asvg="http://schemas.microsoft.com/office/drawing/2016/SVG/main" r:embed="rId18"/>
                              </a:ext>
                            </a:extLst>
                          </a:blip>
                          <a:stretch>
                            <a:fillRect/>
                          </a:stretch>
                        </pic:blipFill>
                        <pic:spPr>
                          <a:xfrm>
                            <a:off x="0" y="0"/>
                            <a:ext cx="3863212" cy="247406"/>
                          </a:xfrm>
                          <a:prstGeom prst="rect">
                            <a:avLst/>
                          </a:prstGeom>
                        </pic:spPr>
                      </pic:pic>
                    </a:graphicData>
                  </a:graphic>
                </wp:inline>
              </w:drawing>
            </w:r>
          </w:p>
        </w:tc>
        <w:tc>
          <w:tcPr>
            <w:tcW w:w="407" w:type="pct"/>
          </w:tcPr>
          <w:p w14:paraId="1CF5D2C8" w14:textId="77777777" w:rsidR="004200D4" w:rsidRDefault="00000000">
            <w:pPr>
              <w:pStyle w:val="Nidungvnbn"/>
              <w:ind w:firstLine="0"/>
            </w:pPr>
            <w:r>
              <w:t>(3.2)</w:t>
            </w:r>
          </w:p>
        </w:tc>
      </w:tr>
    </w:tbl>
    <w:p w14:paraId="39ACDF6A" w14:textId="77777777" w:rsidR="004200D4" w:rsidRDefault="004200D4">
      <w:pPr>
        <w:pStyle w:val="Nidungvnbn"/>
        <w:ind w:firstLine="0"/>
      </w:pPr>
    </w:p>
    <w:p w14:paraId="3803C93D" w14:textId="77777777" w:rsidR="004200D4" w:rsidRDefault="00000000">
      <w:pPr>
        <w:pStyle w:val="Nidungvnbn"/>
        <w:ind w:firstLine="0"/>
        <w:jc w:val="center"/>
      </w:pPr>
      <w:r>
        <w:rPr>
          <w:noProof/>
        </w:rPr>
        <w:drawing>
          <wp:inline distT="0" distB="0" distL="114300" distR="114300" wp14:anchorId="28C839E5" wp14:editId="2461CA3A">
            <wp:extent cx="4371975" cy="2143125"/>
            <wp:effectExtent l="0" t="0" r="1905" b="571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9"/>
                    <a:stretch>
                      <a:fillRect/>
                    </a:stretch>
                  </pic:blipFill>
                  <pic:spPr>
                    <a:xfrm>
                      <a:off x="0" y="0"/>
                      <a:ext cx="4371975" cy="2143125"/>
                    </a:xfrm>
                    <a:prstGeom prst="rect">
                      <a:avLst/>
                    </a:prstGeom>
                    <a:noFill/>
                    <a:ln>
                      <a:noFill/>
                    </a:ln>
                  </pic:spPr>
                </pic:pic>
              </a:graphicData>
            </a:graphic>
          </wp:inline>
        </w:drawing>
      </w:r>
    </w:p>
    <w:p w14:paraId="044BF9F0" w14:textId="7FB728BF" w:rsidR="004200D4" w:rsidRDefault="00000000">
      <w:pPr>
        <w:pStyle w:val="Caption"/>
      </w:pPr>
      <w:bookmarkStart w:id="24" w:name="_Toc161871022"/>
      <w:r>
        <w:t xml:space="preserve">Hình </w:t>
      </w:r>
      <w:r>
        <w:fldChar w:fldCharType="begin"/>
      </w:r>
      <w:r>
        <w:instrText xml:space="preserve"> STYLEREF 1 \s </w:instrText>
      </w:r>
      <w:r>
        <w:fldChar w:fldCharType="separate"/>
      </w:r>
      <w:r w:rsidR="0010508C">
        <w:rPr>
          <w:noProof/>
        </w:rPr>
        <w:t>3</w:t>
      </w:r>
      <w:r>
        <w:fldChar w:fldCharType="end"/>
      </w:r>
      <w:r>
        <w:t>.</w:t>
      </w:r>
      <w:r>
        <w:fldChar w:fldCharType="begin"/>
      </w:r>
      <w:r>
        <w:instrText xml:space="preserve"> SEQ Hình \* ARABIC \s 1 </w:instrText>
      </w:r>
      <w:r>
        <w:fldChar w:fldCharType="separate"/>
      </w:r>
      <w:r w:rsidR="0010508C">
        <w:rPr>
          <w:noProof/>
        </w:rPr>
        <w:t>1</w:t>
      </w:r>
      <w:r>
        <w:fldChar w:fldCharType="end"/>
      </w:r>
      <w:r>
        <w:t xml:space="preserve"> Graph Convolutional Network</w:t>
      </w:r>
      <w:bookmarkEnd w:id="24"/>
    </w:p>
    <w:p w14:paraId="71C01851" w14:textId="77777777" w:rsidR="004200D4" w:rsidRDefault="00000000">
      <w:pPr>
        <w:pStyle w:val="Nidungvnbn"/>
        <w:ind w:firstLine="0"/>
        <w:jc w:val="center"/>
      </w:pPr>
      <w:r>
        <w:t xml:space="preserve">(Nguồn: </w:t>
      </w:r>
      <w:r>
        <w:fldChar w:fldCharType="begin"/>
      </w:r>
      <w:r>
        <w:instrText xml:space="preserve"> ADDIN ZOTERO_ITEM CSL_CITATION {"citationID":"m2RsDEoO","properties":{"formattedCitation":"(Kipf &amp; Welling, 2017)","plainCitation":"(Kipf &amp; Welling, 2017)","noteIndex":0},"citationItems":[{"id":59,"uris":["http://zotero.org/users/local/Dx4TK8wr/items/HUY4NZ3E"],"itemData":{"id":59,"type":"article","abstract":"We present a scalable approach for semi-supervised learning on graph-structured data that is based on an efficient variant of convolutional neural networks which operate directly on graphs. We motivate the choice of our convolutional architecture via a localized first-order approximation of spectral graph convolutions. Our model scales linearly in the number of graph edges and learns hidden layer representations that encode both local graph structure and features of nodes. In a number of experiments on citation networks and on a knowledge graph dataset we demonstrate that our approach outperforms related methods by a significant margin.","DOI":"10.48550/arXiv.1609.02907","note":"arXiv:1609.02907 [cs, stat]","number":"arXiv:1609.02907","publisher":"arXiv","source":"arXiv.org","title":"Semi-Supervised Classification with Graph Convolutional Networks","URL":"http://arxiv.org/abs/1609.02907","author":[{"family":"Kipf","given":"Thomas N."},{"family":"Welling","given":"Max"}],"accessed":{"date-parts":[["2024",3,11]]},"issued":{"date-parts":[["2017",2,22]]}}}],"schema":"https://github.com/citation-style-language/schema/raw/master/csl-citation.json"} </w:instrText>
      </w:r>
      <w:r>
        <w:fldChar w:fldCharType="separate"/>
      </w:r>
      <w:r>
        <w:rPr>
          <w:rFonts w:cs="Times New Roman"/>
        </w:rPr>
        <w:t>(Kipf &amp; Welling, 2017)</w:t>
      </w:r>
      <w:r>
        <w:fldChar w:fldCharType="end"/>
      </w:r>
      <w:r>
        <w:t>)</w:t>
      </w:r>
    </w:p>
    <w:p w14:paraId="7171DB1A" w14:textId="77777777" w:rsidR="004200D4" w:rsidRDefault="00000000">
      <w:pPr>
        <w:pStyle w:val="Nidungvnbn"/>
      </w:pPr>
      <w:r>
        <w:t>Sơ đồ miêu tả mạng GCN để học bán giám sát (semi-supervised) với các kênh đầu vào C và bản đồ tính năng F ở lớp đầu ra. Cấu trúc đồ thị (cạnh hiển thị là đường màu đen) được chia sẻ trên các lớp, nhãn được ký hiệu là Yi.</w:t>
      </w:r>
    </w:p>
    <w:p w14:paraId="37EF6211" w14:textId="77777777" w:rsidR="004200D4" w:rsidRDefault="00000000">
      <w:pPr>
        <w:pStyle w:val="Heading2"/>
        <w:numPr>
          <w:ilvl w:val="1"/>
          <w:numId w:val="0"/>
        </w:numPr>
        <w:rPr>
          <w:lang w:val="en-US"/>
        </w:rPr>
      </w:pPr>
      <w:bookmarkStart w:id="25" w:name="_Toc161871006"/>
      <w:r>
        <w:rPr>
          <w:lang w:val="en-US"/>
        </w:rPr>
        <w:t>3.2 Graph attention networks (GAT)</w:t>
      </w:r>
      <w:bookmarkEnd w:id="25"/>
    </w:p>
    <w:p w14:paraId="7591F61F" w14:textId="130E12CF" w:rsidR="004200D4" w:rsidRDefault="00000000">
      <w:pPr>
        <w:pStyle w:val="Nidungvnbn"/>
      </w:pPr>
      <w:r>
        <w:t>Trong các thử nghiệm, cơ chế chú ý a là mạng nơ-ron truyền thẳng một lớp,</w:t>
      </w:r>
      <w:r w:rsidR="00AD4F23">
        <w:t xml:space="preserve"> </w:t>
      </w:r>
      <w:r>
        <w:t xml:space="preserve">được tham số hóa bởi vectơ trọng số </w:t>
      </w:r>
      <m:oMath>
        <m:acc>
          <m:accPr>
            <m:chr m:val="⃗"/>
            <m:ctrlPr>
              <w:rPr>
                <w:rFonts w:ascii="Cambria Math" w:hAnsi="Cambria Math"/>
                <w:i/>
              </w:rPr>
            </m:ctrlPr>
          </m:accPr>
          <m:e>
            <m:r>
              <w:rPr>
                <w:rFonts w:ascii="Cambria Math" w:hAnsi="Cambria Math"/>
              </w:rPr>
              <m:t>a</m:t>
            </m:r>
          </m:e>
        </m:acc>
      </m:oMath>
      <w:r>
        <w:t>∈</w:t>
      </w:r>
      <m:oMath>
        <m:sSup>
          <m:sSupPr>
            <m:ctrlPr>
              <w:rPr>
                <w:rFonts w:ascii="Cambria Math" w:hAnsi="Cambria Math"/>
                <w:i/>
              </w:rPr>
            </m:ctrlPr>
          </m:sSupPr>
          <m:e>
            <m:r>
              <w:rPr>
                <w:rFonts w:ascii="Cambria Math" w:hAnsi="Cambria Math"/>
              </w:rPr>
              <m:t>R</m:t>
            </m:r>
          </m:e>
          <m:sup>
            <m:r>
              <w:rPr>
                <w:rFonts w:ascii="Cambria Math" w:hAnsi="Cambria Math"/>
              </w:rPr>
              <m:t>2F</m:t>
            </m:r>
          </m:sup>
        </m:sSup>
      </m:oMath>
      <w:r>
        <w:t xml:space="preserve"> và áp dụng tính phi tuyến</w:t>
      </w:r>
      <w:r w:rsidR="00A90530">
        <w:t xml:space="preserve"> tính</w:t>
      </w:r>
      <w:r>
        <w:t xml:space="preserve"> LeakyReLU (α = 0,2). </w:t>
      </w:r>
      <w:r w:rsidR="004D6872">
        <w:t>Các</w:t>
      </w:r>
      <w:r>
        <w:t xml:space="preserve"> hệ số được tính toán bằng cơ chế chú ý, khi đó có thể được biểu diễn dưới dạng:</w:t>
      </w:r>
    </w:p>
    <w:p w14:paraId="7B9BFC31" w14:textId="77777777" w:rsidR="004200D4" w:rsidRDefault="00000000">
      <w:pPr>
        <w:pStyle w:val="Nidungvnbn"/>
      </w:pPr>
      <w:r>
        <w:t xml:space="preserve"> </w:t>
      </w:r>
    </w:p>
    <w:p w14:paraId="2A26EA99" w14:textId="77777777" w:rsidR="004200D4" w:rsidRDefault="004200D4">
      <w:pPr>
        <w:pStyle w:val="Nidungvnbn"/>
        <w:jc w:val="cente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3"/>
        <w:gridCol w:w="764"/>
      </w:tblGrid>
      <w:tr w:rsidR="004200D4" w14:paraId="13073331" w14:textId="77777777">
        <w:trPr>
          <w:trHeight w:val="420"/>
        </w:trPr>
        <w:tc>
          <w:tcPr>
            <w:tcW w:w="4272" w:type="pct"/>
          </w:tcPr>
          <w:p w14:paraId="3202C0BB" w14:textId="77777777" w:rsidR="004200D4" w:rsidRDefault="00000000">
            <w:pPr>
              <w:pStyle w:val="Nidungvnbn"/>
              <w:ind w:firstLine="0"/>
              <w:jc w:val="center"/>
            </w:pPr>
            <w:r>
              <w:rPr>
                <w:noProof/>
              </w:rPr>
              <w:drawing>
                <wp:inline distT="0" distB="0" distL="114300" distR="114300" wp14:anchorId="5697EA36" wp14:editId="1D00FCF9">
                  <wp:extent cx="2773680" cy="511810"/>
                  <wp:effectExtent l="0" t="0" r="0" b="6350"/>
                  <wp:docPr id="1066928147" name="2384804F-3998-4D57-9195-F3826E402611-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928147" name="2384804F-3998-4D57-9195-F3826E402611-3" descr="wps"/>
                          <pic:cNvPicPr>
                            <a:picLocks noChangeAspect="1"/>
                          </pic:cNvPicPr>
                        </pic:nvPicPr>
                        <pic:blipFill>
                          <a:blip r:embed="rId20">
                            <a:extLst>
                              <a:ext uri="{96DAC541-7B7A-43D3-8B79-37D633B846F1}">
                                <asvg:svgBlip xmlns:asvg="http://schemas.microsoft.com/office/drawing/2016/SVG/main" r:embed="rId21"/>
                              </a:ext>
                            </a:extLst>
                          </a:blip>
                          <a:stretch>
                            <a:fillRect/>
                          </a:stretch>
                        </pic:blipFill>
                        <pic:spPr>
                          <a:xfrm>
                            <a:off x="0" y="0"/>
                            <a:ext cx="2880425" cy="531816"/>
                          </a:xfrm>
                          <a:prstGeom prst="rect">
                            <a:avLst/>
                          </a:prstGeom>
                        </pic:spPr>
                      </pic:pic>
                    </a:graphicData>
                  </a:graphic>
                </wp:inline>
              </w:drawing>
            </w:r>
          </w:p>
        </w:tc>
        <w:tc>
          <w:tcPr>
            <w:tcW w:w="407" w:type="pct"/>
          </w:tcPr>
          <w:p w14:paraId="2EA894E9" w14:textId="77777777" w:rsidR="004200D4" w:rsidRDefault="004200D4">
            <w:pPr>
              <w:pStyle w:val="Nidungvnbn"/>
              <w:ind w:firstLine="0"/>
            </w:pPr>
          </w:p>
          <w:p w14:paraId="1465735B" w14:textId="77777777" w:rsidR="004200D4" w:rsidRDefault="00000000">
            <w:pPr>
              <w:pStyle w:val="Nidungvnbn"/>
              <w:ind w:firstLine="0"/>
            </w:pPr>
            <w:r>
              <w:t>(3.3)</w:t>
            </w:r>
          </w:p>
        </w:tc>
      </w:tr>
    </w:tbl>
    <w:p w14:paraId="16439D12" w14:textId="77777777" w:rsidR="004200D4" w:rsidRDefault="00000000">
      <w:pPr>
        <w:pStyle w:val="Nidungvnbn"/>
      </w:pPr>
      <w:r>
        <w:t>Cơ chế chú ý (W</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i</m:t>
                </m:r>
              </m:sub>
            </m:sSub>
          </m:e>
        </m:acc>
      </m:oMath>
      <w:r>
        <w:t>,W</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j</m:t>
                </m:r>
              </m:sub>
            </m:sSub>
          </m:e>
        </m:acc>
      </m:oMath>
      <w:r>
        <w:t xml:space="preserve"> ) được mô hình sử dụng, được tham số hóa bởi vectơ trọng số </w:t>
      </w:r>
      <m:oMath>
        <m:acc>
          <m:accPr>
            <m:chr m:val="⃗"/>
            <m:ctrlPr>
              <w:rPr>
                <w:rFonts w:ascii="Cambria Math" w:hAnsi="Cambria Math"/>
                <w:i/>
              </w:rPr>
            </m:ctrlPr>
          </m:accPr>
          <m:e>
            <m:r>
              <w:rPr>
                <w:rFonts w:ascii="Cambria Math" w:hAnsi="Cambria Math"/>
              </w:rPr>
              <m:t>a</m:t>
            </m:r>
          </m:e>
        </m:acc>
      </m:oMath>
      <w:r>
        <w:t>∈</w:t>
      </w:r>
      <m:oMath>
        <m:sSup>
          <m:sSupPr>
            <m:ctrlPr>
              <w:rPr>
                <w:rFonts w:ascii="Cambria Math" w:hAnsi="Cambria Math"/>
                <w:i/>
              </w:rPr>
            </m:ctrlPr>
          </m:sSupPr>
          <m:e>
            <m:r>
              <w:rPr>
                <w:rFonts w:ascii="Cambria Math" w:hAnsi="Cambria Math"/>
              </w:rPr>
              <m:t>R</m:t>
            </m:r>
          </m:e>
          <m:sup>
            <m:r>
              <w:rPr>
                <w:rFonts w:ascii="Cambria Math" w:hAnsi="Cambria Math"/>
              </w:rPr>
              <m:t>2F</m:t>
            </m:r>
          </m:sup>
        </m:sSup>
      </m:oMath>
      <w:r>
        <w:t xml:space="preserve"> , áp dụng hàm kích hoạt LeakyReLU. </w:t>
      </w:r>
    </w:p>
    <w:p w14:paraId="3AED6CD8" w14:textId="77777777" w:rsidR="004200D4" w:rsidRDefault="00000000">
      <w:pPr>
        <w:pStyle w:val="Nidungvnbn"/>
        <w:jc w:val="center"/>
      </w:pPr>
      <w:r>
        <w:rPr>
          <w:noProof/>
        </w:rPr>
        <w:drawing>
          <wp:inline distT="0" distB="0" distL="114300" distR="114300" wp14:anchorId="49F5B0C0" wp14:editId="718A9CD9">
            <wp:extent cx="2186940" cy="2603500"/>
            <wp:effectExtent l="0" t="0" r="3810" b="635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22"/>
                    <a:stretch>
                      <a:fillRect/>
                    </a:stretch>
                  </pic:blipFill>
                  <pic:spPr>
                    <a:xfrm>
                      <a:off x="0" y="0"/>
                      <a:ext cx="2188995" cy="2606321"/>
                    </a:xfrm>
                    <a:prstGeom prst="rect">
                      <a:avLst/>
                    </a:prstGeom>
                    <a:noFill/>
                    <a:ln>
                      <a:noFill/>
                    </a:ln>
                  </pic:spPr>
                </pic:pic>
              </a:graphicData>
            </a:graphic>
          </wp:inline>
        </w:drawing>
      </w:r>
    </w:p>
    <w:p w14:paraId="417561E0" w14:textId="45E93E79" w:rsidR="004200D4" w:rsidRDefault="00000000">
      <w:pPr>
        <w:pStyle w:val="Caption"/>
      </w:pPr>
      <w:bookmarkStart w:id="26" w:name="_Toc161871023"/>
      <w:r>
        <w:t xml:space="preserve">Hình </w:t>
      </w:r>
      <w:r>
        <w:fldChar w:fldCharType="begin"/>
      </w:r>
      <w:r>
        <w:instrText xml:space="preserve"> STYLEREF 1 \s </w:instrText>
      </w:r>
      <w:r>
        <w:fldChar w:fldCharType="separate"/>
      </w:r>
      <w:r w:rsidR="0010508C">
        <w:rPr>
          <w:noProof/>
        </w:rPr>
        <w:t>3</w:t>
      </w:r>
      <w:r>
        <w:fldChar w:fldCharType="end"/>
      </w:r>
      <w:r>
        <w:t>.</w:t>
      </w:r>
      <w:r>
        <w:fldChar w:fldCharType="begin"/>
      </w:r>
      <w:r>
        <w:instrText xml:space="preserve"> SEQ Hình \* ARABIC \s 1 </w:instrText>
      </w:r>
      <w:r>
        <w:fldChar w:fldCharType="separate"/>
      </w:r>
      <w:r w:rsidR="0010508C">
        <w:rPr>
          <w:noProof/>
        </w:rPr>
        <w:t>2</w:t>
      </w:r>
      <w:r>
        <w:fldChar w:fldCharType="end"/>
      </w:r>
      <w:r>
        <w:t xml:space="preserve"> Cơ chế chú ý</w:t>
      </w:r>
      <w:bookmarkEnd w:id="26"/>
    </w:p>
    <w:p w14:paraId="4F38AC2F" w14:textId="77777777" w:rsidR="004200D4" w:rsidRDefault="00000000">
      <w:pPr>
        <w:pStyle w:val="Nidungvnbn"/>
        <w:ind w:firstLine="0"/>
        <w:jc w:val="center"/>
      </w:pPr>
      <w:r>
        <w:t xml:space="preserve">(Nguồn: </w:t>
      </w:r>
      <w:r>
        <w:fldChar w:fldCharType="begin"/>
      </w:r>
      <w:r>
        <w:instrText xml:space="preserve"> ADDIN ZOTERO_ITEM CSL_CITATION {"citationID":"tbWLeiX2","properties":{"formattedCitation":"(Veli\\uc0\\u269{}kovi\\uc0\\u263{} et al., 2018)","plainCitation":"(Veličković et al., 2018)","noteIndex":0},"citationItems":[{"id":44,"uris":["http://zotero.org/users/local/Dx4TK8wr/items/CEKSZQTC"],"itemData":{"id":44,"type":"article","abstract":"We present graph attention networks (GATs), novel neural network architectures that operate on graph-structured data, leveraging masked self-attentional layers to address the shortcomings of prior methods based on graph convolutions or their approximations. By stacking layers in which nodes are able to attend over their neighborhoods' features, we enable (implicitly) specifying different weights to different nodes in a neighborhood, without requiring any kind of costly matrix operation (such as inversion) or depending on knowing the graph structure upfront. In this way, we address several key challenges of spectral-based graph neural networks simultaneously, and make our model readily applicable to inductive as well as transductive problems. Our GAT models have achieved or matched state-of-the-art results across four established transductive and inductive graph benchmarks: the Cora, Citeseer and Pubmed citation network datasets, as well as a protein-protein interaction dataset (wherein test graphs remain unseen during training).","DOI":"10.48550/arXiv.1710.10903","note":"arXiv:1710.10903 [cs, stat]","number":"arXiv:1710.10903","publisher":"arXiv","source":"arXiv.org","title":"Graph Attention Networks","URL":"http://arxiv.org/abs/1710.10903","author":[{"family":"Veličković","given":"Petar"},{"family":"Cucurull","given":"Guillem"},{"family":"Casanova","given":"Arantxa"},{"family":"Romero","given":"Adriana"},{"family":"Liò","given":"Pietro"},{"family":"Bengio","given":"Yoshua"}],"accessed":{"date-parts":[["2024",3,11]]},"issued":{"date-parts":[["2018",2,4]]}}}],"schema":"https://github.com/citation-style-language/schema/raw/master/csl-citation.json"} </w:instrText>
      </w:r>
      <w:r>
        <w:fldChar w:fldCharType="separate"/>
      </w:r>
      <w:r>
        <w:rPr>
          <w:rFonts w:cs="Times New Roman"/>
          <w:szCs w:val="24"/>
        </w:rPr>
        <w:t>(Veličković et al., 2018)</w:t>
      </w:r>
      <w:r>
        <w:fldChar w:fldCharType="end"/>
      </w:r>
      <w:r>
        <w:t>)</w:t>
      </w:r>
    </w:p>
    <w:p w14:paraId="4C3270CC" w14:textId="77777777" w:rsidR="004200D4" w:rsidRDefault="00000000">
      <w:pPr>
        <w:pStyle w:val="Nidungvnbn"/>
        <w:rPr>
          <w:rFonts w:hAnsi="Cambria Math"/>
        </w:rPr>
      </w:pPr>
      <w:r>
        <w:t xml:space="preserve">Hình minh họa về multihead attention của node 1 trên vùng lân cận của nó. Các đặc điểm tổng hợp từ mỗi đầu được ghép nối hoặc lấy trung bình để thu được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oMath>
      <w:r>
        <w:rPr>
          <w:rFonts w:hAnsi="Cambria Math"/>
        </w:rPr>
        <w:t>.</w:t>
      </w:r>
    </w:p>
    <w:p w14:paraId="461E2743" w14:textId="77777777" w:rsidR="004200D4" w:rsidRDefault="00000000">
      <w:pPr>
        <w:pStyle w:val="Nidungvnbn"/>
        <w:jc w:val="center"/>
      </w:pPr>
      <w:r>
        <w:rPr>
          <w:noProof/>
        </w:rPr>
        <w:drawing>
          <wp:inline distT="0" distB="0" distL="114300" distR="114300" wp14:anchorId="6DB02EA2" wp14:editId="1AF9FC28">
            <wp:extent cx="3077845" cy="2110740"/>
            <wp:effectExtent l="0" t="0" r="8255" b="381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23"/>
                    <a:stretch>
                      <a:fillRect/>
                    </a:stretch>
                  </pic:blipFill>
                  <pic:spPr>
                    <a:xfrm>
                      <a:off x="0" y="0"/>
                      <a:ext cx="3090597" cy="2119266"/>
                    </a:xfrm>
                    <a:prstGeom prst="rect">
                      <a:avLst/>
                    </a:prstGeom>
                    <a:noFill/>
                    <a:ln>
                      <a:noFill/>
                    </a:ln>
                  </pic:spPr>
                </pic:pic>
              </a:graphicData>
            </a:graphic>
          </wp:inline>
        </w:drawing>
      </w:r>
    </w:p>
    <w:p w14:paraId="0DD5176D" w14:textId="5F72E092" w:rsidR="004200D4" w:rsidRDefault="00000000">
      <w:pPr>
        <w:pStyle w:val="Caption"/>
      </w:pPr>
      <w:bookmarkStart w:id="27" w:name="_Toc161871024"/>
      <w:r>
        <w:t xml:space="preserve">Hình </w:t>
      </w:r>
      <w:r>
        <w:fldChar w:fldCharType="begin"/>
      </w:r>
      <w:r>
        <w:instrText xml:space="preserve"> STYLEREF 1 \s </w:instrText>
      </w:r>
      <w:r>
        <w:fldChar w:fldCharType="separate"/>
      </w:r>
      <w:r w:rsidR="0010508C">
        <w:rPr>
          <w:noProof/>
        </w:rPr>
        <w:t>3</w:t>
      </w:r>
      <w:r>
        <w:fldChar w:fldCharType="end"/>
      </w:r>
      <w:r>
        <w:t>.</w:t>
      </w:r>
      <w:r>
        <w:fldChar w:fldCharType="begin"/>
      </w:r>
      <w:r>
        <w:instrText xml:space="preserve"> SEQ Hình \* ARABIC \s 1 </w:instrText>
      </w:r>
      <w:r>
        <w:fldChar w:fldCharType="separate"/>
      </w:r>
      <w:r w:rsidR="0010508C">
        <w:rPr>
          <w:noProof/>
        </w:rPr>
        <w:t>3</w:t>
      </w:r>
      <w:r>
        <w:fldChar w:fldCharType="end"/>
      </w:r>
      <w:r>
        <w:t xml:space="preserve"> Minh họa Multihead attention</w:t>
      </w:r>
      <w:bookmarkEnd w:id="27"/>
    </w:p>
    <w:p w14:paraId="42F05B28" w14:textId="77777777" w:rsidR="004200D4" w:rsidRDefault="00000000">
      <w:pPr>
        <w:pStyle w:val="Nidungvnbn"/>
        <w:ind w:firstLine="0"/>
        <w:jc w:val="center"/>
      </w:pPr>
      <w:r>
        <w:t xml:space="preserve">(Nguồn: </w:t>
      </w:r>
      <w:r>
        <w:fldChar w:fldCharType="begin"/>
      </w:r>
      <w:r>
        <w:instrText xml:space="preserve"> ADDIN ZOTERO_ITEM CSL_CITATION {"citationID":"Yo7fCEyF","properties":{"formattedCitation":"(Veli\\uc0\\u269{}kovi\\uc0\\u263{} et al., 2018)","plainCitation":"(Veličković et al., 2018)","noteIndex":0},"citationItems":[{"id":44,"uris":["http://zotero.org/users/local/Dx4TK8wr/items/CEKSZQTC"],"itemData":{"id":44,"type":"article","abstract":"We present graph attention networks (GATs), novel neural network architectures that operate on graph-structured data, leveraging masked self-attentional layers to address the shortcomings of prior methods based on graph convolutions or their approximations. By stacking layers in which nodes are able to attend over their neighborhoods' features, we enable (implicitly) specifying different weights to different nodes in a neighborhood, without requiring any kind of costly matrix operation (such as inversion) or depending on knowing the graph structure upfront. In this way, we address several key challenges of spectral-based graph neural networks simultaneously, and make our model readily applicable to inductive as well as transductive problems. Our GAT models have achieved or matched state-of-the-art results across four established transductive and inductive graph benchmarks: the Cora, Citeseer and Pubmed citation network datasets, as well as a protein-protein interaction dataset (wherein test graphs remain unseen during training).","DOI":"10.48550/arXiv.1710.10903","note":"arXiv:1710.10903 [cs, stat]","number":"arXiv:1710.10903","publisher":"arXiv","source":"arXiv.org","title":"Graph Attention Networks","URL":"http://arxiv.org/abs/1710.10903","author":[{"family":"Veličković","given":"Petar"},{"family":"Cucurull","given":"Guillem"},{"family":"Casanova","given":"Arantxa"},{"family":"Romero","given":"Adriana"},{"family":"Liò","given":"Pietro"},{"family":"Bengio","given":"Yoshua"}],"accessed":{"date-parts":[["2024",3,11]]},"issued":{"date-parts":[["2018",2,4]]}}}],"schema":"https://github.com/citation-style-language/schema/raw/master/csl-citation.json"} </w:instrText>
      </w:r>
      <w:r>
        <w:fldChar w:fldCharType="separate"/>
      </w:r>
      <w:r>
        <w:rPr>
          <w:rFonts w:cs="Times New Roman"/>
          <w:szCs w:val="24"/>
        </w:rPr>
        <w:t>(Veličković et al., 2018)</w:t>
      </w:r>
      <w:r>
        <w:fldChar w:fldCharType="end"/>
      </w:r>
      <w:r>
        <w:t>)</w:t>
      </w:r>
    </w:p>
    <w:p w14:paraId="19E5EDF7" w14:textId="77777777" w:rsidR="004200D4" w:rsidRDefault="00000000">
      <w:pPr>
        <w:pStyle w:val="Heading2"/>
        <w:numPr>
          <w:ilvl w:val="1"/>
          <w:numId w:val="0"/>
        </w:numPr>
        <w:rPr>
          <w:lang w:val="en-US"/>
        </w:rPr>
      </w:pPr>
      <w:bookmarkStart w:id="28" w:name="_Toc161871007"/>
      <w:r>
        <w:rPr>
          <w:lang w:val="en-US"/>
        </w:rPr>
        <w:lastRenderedPageBreak/>
        <w:t>3.3 GraphSAGE</w:t>
      </w:r>
      <w:bookmarkEnd w:id="28"/>
    </w:p>
    <w:p w14:paraId="24E6EDCE" w14:textId="77777777" w:rsidR="004200D4" w:rsidRDefault="00000000">
      <w:pPr>
        <w:pStyle w:val="Nidungvnbn"/>
      </w:pPr>
      <w:r>
        <w:t>GraphSAGE (SAmple và aggreGatE). Không giống như các phương pháp nhúng dựa trên yếu tố ma trận, GraphSAGE tận dụng các tính năng của nút (ví dụ: thuộc tính văn bản, thông tin cấu hình nút, node degree) để tìm hiểu một hàm nhúng tổng quát hóa cho các nút không nhìn thấy. Bằng cách kết hợp các tính năng nút trong thuật toán học tập, chúng ta đồng thời tìm hiểu cấu trúc tôpô của vùng lân cận của mỗi nút cũng như sự phân bố các tính năng nút trong vùng lân cận. Mặc dù chỉ tập trung vào các biểu đồ giàu tính năng (ví dụ: dữ liệu trích dẫn với các thuộc tính văn bản), cách tiếp cận của GraphSAGE cũng có thể sử dụng các đặc điểm cấu trúc có trong tất cả các biểu đồ (ví dụ: node degree). Do đó, thuật toán cũng có thể được áp dụng cho các biểu đồ không có tính năng nút.</w:t>
      </w:r>
    </w:p>
    <w:p w14:paraId="4A3DBFD7" w14:textId="77777777" w:rsidR="004200D4" w:rsidRDefault="00000000">
      <w:pPr>
        <w:pStyle w:val="Nidungvnbn"/>
      </w:pPr>
      <w:r>
        <w:rPr>
          <w:noProof/>
        </w:rPr>
        <w:drawing>
          <wp:inline distT="0" distB="0" distL="114300" distR="114300" wp14:anchorId="034B5563" wp14:editId="7C177C0C">
            <wp:extent cx="5579110" cy="1944370"/>
            <wp:effectExtent l="0" t="0" r="13970" b="635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24"/>
                    <a:stretch>
                      <a:fillRect/>
                    </a:stretch>
                  </pic:blipFill>
                  <pic:spPr>
                    <a:xfrm>
                      <a:off x="0" y="0"/>
                      <a:ext cx="5579110" cy="1944370"/>
                    </a:xfrm>
                    <a:prstGeom prst="rect">
                      <a:avLst/>
                    </a:prstGeom>
                    <a:noFill/>
                    <a:ln>
                      <a:noFill/>
                    </a:ln>
                  </pic:spPr>
                </pic:pic>
              </a:graphicData>
            </a:graphic>
          </wp:inline>
        </w:drawing>
      </w:r>
    </w:p>
    <w:p w14:paraId="3DF58A4D" w14:textId="55B79EF4" w:rsidR="004200D4" w:rsidRDefault="00000000">
      <w:pPr>
        <w:pStyle w:val="Caption"/>
      </w:pPr>
      <w:bookmarkStart w:id="29" w:name="_Toc161871025"/>
      <w:r>
        <w:t xml:space="preserve">Hình </w:t>
      </w:r>
      <w:r>
        <w:fldChar w:fldCharType="begin"/>
      </w:r>
      <w:r>
        <w:instrText xml:space="preserve"> STYLEREF 1 \s </w:instrText>
      </w:r>
      <w:r>
        <w:fldChar w:fldCharType="separate"/>
      </w:r>
      <w:r w:rsidR="0010508C">
        <w:rPr>
          <w:noProof/>
        </w:rPr>
        <w:t>3</w:t>
      </w:r>
      <w:r>
        <w:fldChar w:fldCharType="end"/>
      </w:r>
      <w:r>
        <w:t>.</w:t>
      </w:r>
      <w:r>
        <w:fldChar w:fldCharType="begin"/>
      </w:r>
      <w:r>
        <w:instrText xml:space="preserve"> SEQ Hình \* ARABIC \s 1 </w:instrText>
      </w:r>
      <w:r>
        <w:fldChar w:fldCharType="separate"/>
      </w:r>
      <w:r w:rsidR="0010508C">
        <w:rPr>
          <w:noProof/>
        </w:rPr>
        <w:t>4</w:t>
      </w:r>
      <w:r>
        <w:fldChar w:fldCharType="end"/>
      </w:r>
      <w:r>
        <w:t xml:space="preserve"> Minh họa trực quan GraphSAGE</w:t>
      </w:r>
      <w:bookmarkEnd w:id="29"/>
    </w:p>
    <w:p w14:paraId="0FC774BB" w14:textId="77777777" w:rsidR="004200D4" w:rsidRDefault="00000000">
      <w:pPr>
        <w:pStyle w:val="Nidungvnbn"/>
        <w:ind w:firstLine="0"/>
        <w:jc w:val="center"/>
      </w:pPr>
      <w:r>
        <w:t xml:space="preserve">(Nguồn: </w:t>
      </w:r>
      <w:r>
        <w:fldChar w:fldCharType="begin"/>
      </w:r>
      <w:r>
        <w:instrText xml:space="preserve"> ADDIN ZOTERO_ITEM CSL_CITATION {"citationID":"ZgYClraE","properties":{"formattedCitation":"(Hamilton et al., 2018)","plainCitation":"(Hamilton et al., 2018)","noteIndex":0},"citationItems":[{"id":65,"uris":["http://zotero.org/users/local/Dx4TK8wr/items/4XXXWDPG"],"itemData":{"id":65,"type":"article","abstract":"Low-dimensional embeddings of nodes in large graphs have proved extremely useful in a variety of prediction tasks, from content recommendation to identifying protein functions. However, most existing approaches require that all nodes in the graph are present during training of the embeddings; these previous approaches are inherently transductive and do not naturally generalize to unseen nodes. Here we present GraphSAGE, a general, inductive framework that leverages node feature information (e.g., text attributes) to efficiently generate node embeddings for previously unseen data. Instead of training individual embeddings for each node, we learn a function that generates embeddings by sampling and aggregating features from a node's local neighborhood. Our algorithm outperforms strong baselines on three inductive node-classification benchmarks: we classify the category of unseen nodes in evolving information graphs based on citation and Reddit post data, and we show that our algorithm generalizes to completely unseen graphs using a multi-graph dataset of protein-protein interactions.","DOI":"10.48550/arXiv.1706.02216","note":"arXiv:1706.02216 [cs, stat]","number":"arXiv:1706.02216","publisher":"arXiv","source":"arXiv.org","title":"Inductive Representation Learning on Large Graphs","URL":"http://arxiv.org/abs/1706.02216","author":[{"family":"Hamilton","given":"William L."},{"family":"Ying","given":"Rex"},{"family":"Leskovec","given":"Jure"}],"accessed":{"date-parts":[["2024",3,11]]},"issued":{"date-parts":[["2018",9,10]]}}}],"schema":"https://github.com/citation-style-language/schema/raw/master/csl-citation.json"} </w:instrText>
      </w:r>
      <w:r>
        <w:fldChar w:fldCharType="separate"/>
      </w:r>
      <w:r>
        <w:rPr>
          <w:rFonts w:cs="Times New Roman"/>
        </w:rPr>
        <w:t>(Hamilton et al., 2018)</w:t>
      </w:r>
      <w:r>
        <w:fldChar w:fldCharType="end"/>
      </w:r>
      <w:r>
        <w:t>)</w:t>
      </w:r>
    </w:p>
    <w:p w14:paraId="71D5EBB8" w14:textId="77777777" w:rsidR="004200D4" w:rsidRDefault="00000000">
      <w:pPr>
        <w:pStyle w:val="Nidungvnbn"/>
      </w:pPr>
      <w:r>
        <w:t>Thay vì đào tạo một vectơ nhúng riêng biệt cho mỗi nút, nó đào tạo một tập hợp aggregator functions để học cách tổng hợp thông tin tính năng từ vùng lân cận cục bộ của nút (Hình 3.4). Mỗi hàm tổng hợp tổng hợp thông tin từ một số bước nhảy khác nhau hoặc độ sâu tìm kiếm cách xa một nút nhất định. Sau đó, tạo nhúng cho các nút hoàn toàn không nhìn thấy bằng cách áp dụng các hàm tổng hợp (aggregator functions) đã học.</w:t>
      </w:r>
    </w:p>
    <w:p w14:paraId="36C0DE1E" w14:textId="77777777" w:rsidR="004200D4" w:rsidRDefault="004200D4">
      <w:pPr>
        <w:pStyle w:val="Nidungvnbn"/>
      </w:pPr>
    </w:p>
    <w:p w14:paraId="2015EA82" w14:textId="77777777" w:rsidR="004200D4" w:rsidRDefault="00000000">
      <w:pPr>
        <w:pStyle w:val="Heading2"/>
        <w:numPr>
          <w:ilvl w:val="1"/>
          <w:numId w:val="0"/>
        </w:numPr>
        <w:rPr>
          <w:lang w:val="en-US"/>
        </w:rPr>
      </w:pPr>
      <w:bookmarkStart w:id="30" w:name="_Toc161871008"/>
      <w:r>
        <w:rPr>
          <w:lang w:val="en-US"/>
        </w:rPr>
        <w:lastRenderedPageBreak/>
        <w:t>3.4 Graph convolutional networks sử dụng Geometric deep learning (GCNFN)</w:t>
      </w:r>
      <w:bookmarkEnd w:id="30"/>
    </w:p>
    <w:p w14:paraId="03D24D41" w14:textId="77777777" w:rsidR="004200D4" w:rsidRDefault="00000000">
      <w:pPr>
        <w:pStyle w:val="Nidungvnbn"/>
        <w:ind w:firstLine="0"/>
      </w:pPr>
      <w:r>
        <w:tab/>
        <w:t xml:space="preserve">Là mô hình sử dụng Geometric deep learning để giải quyết bài toán Fake News Detection. Về kiến trúc, mô hình sử dụng bốn lớp Graph CNN với hai lớp tích chập (64 chiều trong mỗi lớp) và hai lớp fully connected (tạo ra các tính năng đầu ra 32 và 2 chiều) để dự đoán xác suất lớp giả/thật. </w:t>
      </w:r>
    </w:p>
    <w:p w14:paraId="35EA69CA" w14:textId="77777777" w:rsidR="004200D4" w:rsidRDefault="00000000">
      <w:pPr>
        <w:pStyle w:val="Nidungvnbn"/>
      </w:pPr>
      <w:r>
        <w:t xml:space="preserve">Hình 3.5 mô tả sơ đồ khối của mô hình. Một graph attention đã được sử dụng trong mọi lớp tích chập để thực hiện các bộ lọc cùng với mean-pooling để giảm kích thước. Sử dụng Scaled Exponential Linear Unit (SELU) như là một lớp phi tuyến tính trên toàn bộ mạng. </w:t>
      </w:r>
    </w:p>
    <w:p w14:paraId="7CE9468B" w14:textId="77777777" w:rsidR="004200D4" w:rsidRDefault="00000000">
      <w:pPr>
        <w:pStyle w:val="Nidungvnbn"/>
        <w:ind w:firstLine="0"/>
      </w:pPr>
      <w:r>
        <w:rPr>
          <w:noProof/>
        </w:rPr>
        <w:drawing>
          <wp:inline distT="0" distB="0" distL="114300" distR="114300" wp14:anchorId="2BFEC456" wp14:editId="67BED7E7">
            <wp:extent cx="5572760" cy="2190750"/>
            <wp:effectExtent l="0" t="0" r="5080" b="381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25"/>
                    <a:stretch>
                      <a:fillRect/>
                    </a:stretch>
                  </pic:blipFill>
                  <pic:spPr>
                    <a:xfrm>
                      <a:off x="0" y="0"/>
                      <a:ext cx="5572760" cy="2190750"/>
                    </a:xfrm>
                    <a:prstGeom prst="rect">
                      <a:avLst/>
                    </a:prstGeom>
                    <a:noFill/>
                    <a:ln>
                      <a:noFill/>
                    </a:ln>
                  </pic:spPr>
                </pic:pic>
              </a:graphicData>
            </a:graphic>
          </wp:inline>
        </w:drawing>
      </w:r>
    </w:p>
    <w:p w14:paraId="1C442C5F" w14:textId="20FB3C83" w:rsidR="004200D4" w:rsidRDefault="00000000">
      <w:pPr>
        <w:pStyle w:val="Caption"/>
      </w:pPr>
      <w:bookmarkStart w:id="31" w:name="_Toc161871026"/>
      <w:r>
        <w:t xml:space="preserve">Hình </w:t>
      </w:r>
      <w:r>
        <w:fldChar w:fldCharType="begin"/>
      </w:r>
      <w:r>
        <w:instrText xml:space="preserve"> STYLEREF 1 \s </w:instrText>
      </w:r>
      <w:r>
        <w:fldChar w:fldCharType="separate"/>
      </w:r>
      <w:r w:rsidR="0010508C">
        <w:rPr>
          <w:noProof/>
        </w:rPr>
        <w:t>3</w:t>
      </w:r>
      <w:r>
        <w:fldChar w:fldCharType="end"/>
      </w:r>
      <w:r>
        <w:t>.</w:t>
      </w:r>
      <w:r>
        <w:fldChar w:fldCharType="begin"/>
      </w:r>
      <w:r>
        <w:instrText xml:space="preserve"> SEQ Hình \* ARABIC \s 1 </w:instrText>
      </w:r>
      <w:r>
        <w:fldChar w:fldCharType="separate"/>
      </w:r>
      <w:r w:rsidR="0010508C">
        <w:rPr>
          <w:noProof/>
        </w:rPr>
        <w:t>5</w:t>
      </w:r>
      <w:r>
        <w:fldChar w:fldCharType="end"/>
      </w:r>
      <w:r>
        <w:t xml:space="preserve"> Kiến trúc mô hình sử dụng Geometric deep learning</w:t>
      </w:r>
      <w:bookmarkEnd w:id="31"/>
    </w:p>
    <w:p w14:paraId="7E67054F" w14:textId="77777777" w:rsidR="004200D4" w:rsidRDefault="00000000">
      <w:pPr>
        <w:pStyle w:val="Nidungvnbn"/>
        <w:ind w:firstLine="0"/>
        <w:jc w:val="center"/>
      </w:pPr>
      <w:r>
        <w:t xml:space="preserve">(Nguồn: </w:t>
      </w:r>
      <w:r>
        <w:fldChar w:fldCharType="begin"/>
      </w:r>
      <w:r>
        <w:instrText xml:space="preserve"> ADDIN ZOTERO_ITEM CSL_CITATION {"citationID":"CU9Jhk0b","properties":{"formattedCitation":"(Monti et al., 2019)","plainCitation":"(Monti et al., 2019)","noteIndex":0},"citationItems":[{"id":13,"uris":["http://zotero.org/users/local/Dx4TK8wr/items/8BF4QM39"],"itemData":{"id":13,"type":"article","abstract":"Social media are nowadays one of the main news sources for millions of people around the globe due to their low cost, easy access and rapid dissemination. This however comes at the cost of dubious trustworthiness and significant risk of exposure to 'fake news', intentionally written to mislead the readers. Automatically detecting fake news poses challenges that defy existing content-based analysis approaches. One of the main reasons is that often the interpretation of the news requires the knowledge of political or social context or 'common sense', which current NLP algorithms are still missing. Recent studies have shown that fake and real news spread differently on social media, forming propagation patterns that could be harnessed for the automatic fake news detection. Propagation-based approaches have multiple advantages compared to their content-based counterparts, among which is language independence and better resilience to adversarial attacks. In this paper we show a novel automatic fake news detection model based on geometric deep learning. The underlying core algorithms are a generalization of classical CNNs to graphs, allowing the fusion of heterogeneous data such as content, user profile and activity, social graph, and news propagation. Our model was trained and tested on news stories, verified by professional fact-checking organizations, that were spread on Twitter. Our experiments indicate that social network structure and propagation are important features allowing highly accurate (92.7% ROC AUC) fake news detection. Second, we observe that fake news can be reliably detected at an early stage, after just a few hours of propagation. Third, we test the aging of our model on training and testing data separated in time. Our results point to the promise of propagation-based approaches for fake news detection as an alternative or complementary strategy to content-based approaches.","DOI":"10.48550/arXiv.1902.06673","note":"arXiv:1902.06673 [cs, stat]","number":"arXiv:1902.06673","publisher":"arXiv","source":"arXiv.org","title":"Fake News Detection on Social Media using Geometric Deep Learning","URL":"http://arxiv.org/abs/1902.06673","author":[{"family":"Monti","given":"Federico"},{"family":"Frasca","given":"Fabrizio"},{"family":"Eynard","given":"Davide"},{"family":"Mannion","given":"Damon"},{"family":"Bronstein","given":"Michael M."}],"accessed":{"date-parts":[["2024",3,11]]},"issued":{"date-parts":[["2019",2,10]]}}}],"schema":"https://github.com/citation-style-language/schema/raw/master/csl-citation.json"} </w:instrText>
      </w:r>
      <w:r>
        <w:fldChar w:fldCharType="separate"/>
      </w:r>
      <w:r>
        <w:rPr>
          <w:rFonts w:cs="Times New Roman"/>
        </w:rPr>
        <w:t>(Monti et al., 2019)</w:t>
      </w:r>
      <w:r>
        <w:fldChar w:fldCharType="end"/>
      </w:r>
      <w:r>
        <w:t>)</w:t>
      </w:r>
    </w:p>
    <w:p w14:paraId="5143AEDE" w14:textId="77777777" w:rsidR="004200D4" w:rsidRDefault="00000000">
      <w:pPr>
        <w:pStyle w:val="Nidungvnbn"/>
      </w:pPr>
      <w:r>
        <w:t>Trong đó: GC = Graph Convolution, MP = Mean Pooling, FC = Fully Connected, SM = SoftMax layer</w:t>
      </w:r>
    </w:p>
    <w:p w14:paraId="2C986E90" w14:textId="77777777" w:rsidR="004200D4" w:rsidRDefault="00000000">
      <w:pPr>
        <w:pStyle w:val="Heading2"/>
        <w:numPr>
          <w:ilvl w:val="1"/>
          <w:numId w:val="0"/>
        </w:numPr>
        <w:rPr>
          <w:lang w:val="en-US"/>
        </w:rPr>
      </w:pPr>
      <w:bookmarkStart w:id="32" w:name="_Toc161871009"/>
      <w:r>
        <w:rPr>
          <w:lang w:val="en-US"/>
        </w:rPr>
        <w:t>3.5 Bi-Directional Graph Convolutional Networks (BiGCN)</w:t>
      </w:r>
      <w:bookmarkEnd w:id="32"/>
    </w:p>
    <w:p w14:paraId="6ED66413" w14:textId="77777777" w:rsidR="004200D4" w:rsidRDefault="00000000">
      <w:pPr>
        <w:pStyle w:val="Nidungvnbn"/>
        <w:ind w:firstLine="0"/>
      </w:pPr>
      <w:r>
        <w:tab/>
        <w:t xml:space="preserve">Bi-directional GCN (Bi GCN), hoạt động trên cả tuyên truyền tin đồn từ trên xuống và từ dưới lên. Phương pháp được đề xuất có được các tính năng lan truyền và phân tán thông qua hai phần, Mạng tích chập đồ thị từ trên xuống (TD-GCN) và Mạng tích chập đồ thị từ dưới lên (BU-GCN). </w:t>
      </w:r>
    </w:p>
    <w:p w14:paraId="31CA1DF8" w14:textId="77777777" w:rsidR="004200D4" w:rsidRDefault="00000000">
      <w:pPr>
        <w:pStyle w:val="Nidungvnbn"/>
        <w:ind w:firstLine="0"/>
        <w:jc w:val="center"/>
      </w:pPr>
      <w:r>
        <w:rPr>
          <w:noProof/>
        </w:rPr>
        <w:lastRenderedPageBreak/>
        <w:drawing>
          <wp:inline distT="0" distB="0" distL="114300" distR="114300" wp14:anchorId="1F6DAFC2" wp14:editId="4DFC5C19">
            <wp:extent cx="4429125" cy="2038350"/>
            <wp:effectExtent l="0" t="0" r="5715" b="381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26"/>
                    <a:stretch>
                      <a:fillRect/>
                    </a:stretch>
                  </pic:blipFill>
                  <pic:spPr>
                    <a:xfrm>
                      <a:off x="0" y="0"/>
                      <a:ext cx="4429125" cy="2038350"/>
                    </a:xfrm>
                    <a:prstGeom prst="rect">
                      <a:avLst/>
                    </a:prstGeom>
                    <a:noFill/>
                    <a:ln>
                      <a:noFill/>
                    </a:ln>
                  </pic:spPr>
                </pic:pic>
              </a:graphicData>
            </a:graphic>
          </wp:inline>
        </w:drawing>
      </w:r>
    </w:p>
    <w:p w14:paraId="31EC90AE" w14:textId="4B5D03E9" w:rsidR="004200D4" w:rsidRDefault="00000000">
      <w:pPr>
        <w:pStyle w:val="Caption"/>
      </w:pPr>
      <w:bookmarkStart w:id="33" w:name="_Toc161871027"/>
      <w:r>
        <w:t xml:space="preserve">Hình </w:t>
      </w:r>
      <w:r>
        <w:fldChar w:fldCharType="begin"/>
      </w:r>
      <w:r>
        <w:instrText xml:space="preserve"> STYLEREF 1 \s </w:instrText>
      </w:r>
      <w:r>
        <w:fldChar w:fldCharType="separate"/>
      </w:r>
      <w:r w:rsidR="0010508C">
        <w:rPr>
          <w:noProof/>
        </w:rPr>
        <w:t>3</w:t>
      </w:r>
      <w:r>
        <w:fldChar w:fldCharType="end"/>
      </w:r>
      <w:r>
        <w:t>.</w:t>
      </w:r>
      <w:r>
        <w:fldChar w:fldCharType="begin"/>
      </w:r>
      <w:r>
        <w:instrText xml:space="preserve"> SEQ Hình \* ARABIC \s 1 </w:instrText>
      </w:r>
      <w:r>
        <w:fldChar w:fldCharType="separate"/>
      </w:r>
      <w:r w:rsidR="0010508C">
        <w:rPr>
          <w:noProof/>
        </w:rPr>
        <w:t>6</w:t>
      </w:r>
      <w:r>
        <w:fldChar w:fldCharType="end"/>
      </w:r>
      <w:r>
        <w:t xml:space="preserve"> UD-GCN, TD-GCN và BU-GCN</w:t>
      </w:r>
      <w:bookmarkEnd w:id="33"/>
    </w:p>
    <w:p w14:paraId="5B773807" w14:textId="77777777" w:rsidR="004200D4" w:rsidRDefault="00000000">
      <w:pPr>
        <w:pStyle w:val="Nidungvnbn"/>
        <w:ind w:firstLine="0"/>
        <w:jc w:val="center"/>
      </w:pPr>
      <w:r>
        <w:t xml:space="preserve">(Nguồn: </w:t>
      </w:r>
      <w:r>
        <w:fldChar w:fldCharType="begin"/>
      </w:r>
      <w:r>
        <w:instrText xml:space="preserve"> ADDIN ZOTERO_ITEM CSL_CITATION {"citationID":"J743bDKR","properties":{"formattedCitation":"(Bian et al., 2020)","plainCitation":"(Bian et al., 2020)","noteIndex":0},"citationItems":[{"id":55,"uris":["http://zotero.org/users/local/Dx4TK8wr/items/QE5PLSEC"],"itemData":{"id":55,"type":"article","abstract":"Social media has been developing rapidly in public due to its nature of spreading new information, which leads to rumors being circulated. Meanwhile, detecting rumors from such massive information in social media is becoming an arduous challenge. Therefore, some deep learning methods are applied to discover rumors through the way they spread, such as Recursive Neural Network (RvNN) and so on. However, these deep learning methods only take into account the patterns of deep propagation but ignore the structures of wide dispersion in rumor detection. Actually, propagation and dispersion are two crucial characteristics of rumors. In this paper, we propose a novel bi-directional graph model, named Bi-Directional Graph Convolutional Networks (Bi-GCN), to explore both characteristics by operating on both top-down and bottom-up propagation of rumors. It leverages a GCN with a top-down directed graph of rumor spreading to learn the patterns of rumor propagation, and a GCN with an opposite directed graph of rumor diffusion to capture the structures of rumor dispersion. Moreover, the information from the source post is involved in each layer of GCN to enhance the influences from the roots of rumors. Encouraging empirical results on several benchmarks confirm the superiority of the proposed method over the state-of-the-art approaches.","DOI":"10.48550/arXiv.2001.06362","note":"arXiv:2001.06362 [cs]","number":"arXiv:2001.06362","publisher":"arXiv","source":"arXiv.org","title":"Rumor Detection on Social Media with Bi-Directional Graph Convolutional Networks","URL":"http://arxiv.org/abs/2001.06362","author":[{"family":"Bian","given":"Tian"},{"family":"Xiao","given":"Xi"},{"family":"Xu","given":"Tingyang"},{"family":"Zhao","given":"Peilin"},{"family":"Huang","given":"Wenbing"},{"family":"Rong","given":"Yu"},{"family":"Huang","given":"Junzhou"}],"accessed":{"date-parts":[["2024",3,11]]},"issued":{"date-parts":[["2020",1,17]]}}}],"schema":"https://github.com/citation-style-language/schema/raw/master/csl-citation.json"} </w:instrText>
      </w:r>
      <w:r>
        <w:fldChar w:fldCharType="separate"/>
      </w:r>
      <w:r>
        <w:rPr>
          <w:rFonts w:cs="Times New Roman"/>
        </w:rPr>
        <w:t>(Bian et al., 2020)</w:t>
      </w:r>
      <w:r>
        <w:fldChar w:fldCharType="end"/>
      </w:r>
      <w:r>
        <w:t>)</w:t>
      </w:r>
    </w:p>
    <w:p w14:paraId="07AD5610" w14:textId="77777777" w:rsidR="004200D4" w:rsidRDefault="00000000">
      <w:pPr>
        <w:pStyle w:val="Nidungvnbn"/>
      </w:pPr>
      <w:r>
        <w:t xml:space="preserve">Như thể hiện trong Hình 3.6, TD-GCN cho thông tin từ parent node của một nút trong cây tin đồn để xây dựng sự lan truyền tin đồn trong khi BU-GCN tổng hợp thông tin từ các children node của một nút trong cây tin đồn để đại diện cho sự phân tán tin đồn. Sau đó, các đại diện của sự lan truyền và phân tán được merged lại từ việc nhúng TD-GCN và BU-GCN thông qua fully connected để tạo ra kết quả cuối cùng. Ngoài ra, nó còn ghép nối các features của roots trong cây tin đồn với các tính năng ẩn ở mỗi lớp GCN để tăng cường ảnh hưởng từ gốc rễ của tin đồn. </w:t>
      </w:r>
    </w:p>
    <w:p w14:paraId="1FCB5E69" w14:textId="77777777" w:rsidR="004200D4" w:rsidRDefault="00000000">
      <w:pPr>
        <w:pStyle w:val="Heading2"/>
        <w:numPr>
          <w:ilvl w:val="1"/>
          <w:numId w:val="0"/>
        </w:numPr>
        <w:rPr>
          <w:lang w:val="en-US"/>
        </w:rPr>
      </w:pPr>
      <w:bookmarkStart w:id="34" w:name="_Toc161871010"/>
      <w:r>
        <w:rPr>
          <w:lang w:val="en-US"/>
        </w:rPr>
        <w:t>3.6 Hypergraph Neural Networks (HGFND)</w:t>
      </w:r>
      <w:bookmarkEnd w:id="34"/>
    </w:p>
    <w:p w14:paraId="57F19744" w14:textId="77777777" w:rsidR="004200D4" w:rsidRDefault="00000000">
      <w:pPr>
        <w:pStyle w:val="Nidungvnbn"/>
        <w:ind w:firstLine="0"/>
      </w:pPr>
      <w:r>
        <w:tab/>
        <w:t>Gần đây, các mạng nơ-ron đồ thị (GNN) đã được áp dụng để tận dụng thông tin quan hệ phong phú hơn giữa cả các trường hợp được gắn nhãn và không gắn nhãn. Nhưng GNN tập trung vào mối quan hệ cặp giữa các tin tức, điều này có thể hạn chế sức mạnh biểu đạt để nắm bắt tin tức giả mạo lan truyền ở cấp độ nhóm. Để giải quyết vấn đề, chúng ta có thể tận dụng một siêu đồ thị (hypergraph) để thể hiện sự tương tác theo nhóm giữa các tin tức.</w:t>
      </w:r>
    </w:p>
    <w:p w14:paraId="6A450396" w14:textId="77777777" w:rsidR="004200D4" w:rsidRDefault="00000000">
      <w:pPr>
        <w:pStyle w:val="Nidungvnbn"/>
        <w:ind w:firstLine="0"/>
      </w:pPr>
      <w:r>
        <w:tab/>
        <w:t>Trong một hypergraph, mỗi cạnh (được gọi là hyperedge) có thể kết nối ba đỉnh trở lên, cho phép biểu diễn các quan hệ phức tạp hơn so với mạng lưới thông thường (graph), nơi mỗi cạnh chỉ kết nối hai đỉnh. Các mô hình hyper graph nhằm mục đích khai thác cấu trúc phức tạp và mối quan hệ đầy đủ này để cải thiện hiệu suất trong các mô hình.</w:t>
      </w:r>
    </w:p>
    <w:p w14:paraId="74A7834E" w14:textId="77777777" w:rsidR="004200D4" w:rsidRDefault="00000000">
      <w:pPr>
        <w:pStyle w:val="Nidungvnbn"/>
        <w:ind w:firstLine="0"/>
        <w:jc w:val="center"/>
      </w:pPr>
      <w:r>
        <w:rPr>
          <w:noProof/>
        </w:rPr>
        <w:lastRenderedPageBreak/>
        <w:drawing>
          <wp:inline distT="0" distB="0" distL="114300" distR="114300" wp14:anchorId="656614E1" wp14:editId="183BE7DD">
            <wp:extent cx="4181475" cy="2324100"/>
            <wp:effectExtent l="0" t="0" r="9525" b="762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27"/>
                    <a:stretch>
                      <a:fillRect/>
                    </a:stretch>
                  </pic:blipFill>
                  <pic:spPr>
                    <a:xfrm>
                      <a:off x="0" y="0"/>
                      <a:ext cx="4181475" cy="2324100"/>
                    </a:xfrm>
                    <a:prstGeom prst="rect">
                      <a:avLst/>
                    </a:prstGeom>
                    <a:noFill/>
                    <a:ln>
                      <a:noFill/>
                    </a:ln>
                  </pic:spPr>
                </pic:pic>
              </a:graphicData>
            </a:graphic>
          </wp:inline>
        </w:drawing>
      </w:r>
    </w:p>
    <w:p w14:paraId="5965442A" w14:textId="2B6EA23C" w:rsidR="004200D4" w:rsidRDefault="00000000">
      <w:pPr>
        <w:pStyle w:val="Caption"/>
      </w:pPr>
      <w:bookmarkStart w:id="35" w:name="_Toc161871028"/>
      <w:r>
        <w:t xml:space="preserve">Hình </w:t>
      </w:r>
      <w:r>
        <w:fldChar w:fldCharType="begin"/>
      </w:r>
      <w:r>
        <w:instrText xml:space="preserve"> STYLEREF 1 \s </w:instrText>
      </w:r>
      <w:r>
        <w:fldChar w:fldCharType="separate"/>
      </w:r>
      <w:r w:rsidR="0010508C">
        <w:rPr>
          <w:noProof/>
        </w:rPr>
        <w:t>3</w:t>
      </w:r>
      <w:r>
        <w:fldChar w:fldCharType="end"/>
      </w:r>
      <w:r>
        <w:t>.</w:t>
      </w:r>
      <w:r>
        <w:fldChar w:fldCharType="begin"/>
      </w:r>
      <w:r>
        <w:instrText xml:space="preserve"> SEQ Hình \* ARABIC \s 1 </w:instrText>
      </w:r>
      <w:r>
        <w:fldChar w:fldCharType="separate"/>
      </w:r>
      <w:r w:rsidR="0010508C">
        <w:rPr>
          <w:noProof/>
        </w:rPr>
        <w:t>7</w:t>
      </w:r>
      <w:r>
        <w:fldChar w:fldCharType="end"/>
      </w:r>
      <w:r>
        <w:t xml:space="preserve"> Minh họa Graph và Hypergraph</w:t>
      </w:r>
      <w:bookmarkEnd w:id="35"/>
    </w:p>
    <w:p w14:paraId="1CF4F0C7" w14:textId="77777777" w:rsidR="004200D4" w:rsidRDefault="00000000">
      <w:pPr>
        <w:pStyle w:val="Nidungvnbn"/>
        <w:ind w:firstLine="0"/>
        <w:jc w:val="center"/>
      </w:pPr>
      <w:r>
        <w:t xml:space="preserve">(Nguồn: </w:t>
      </w:r>
      <w:r>
        <w:fldChar w:fldCharType="begin"/>
      </w:r>
      <w:r>
        <w:instrText xml:space="preserve"> ADDIN ZOTERO_ITEM CSL_CITATION {"citationID":"Nppvh6j3","properties":{"formattedCitation":"(Jeong et al., 2022)","plainCitation":"(Jeong et al., 2022)","noteIndex":0},"citationItems":[{"id":63,"uris":["http://zotero.org/users/local/Dx4TK8wr/items/FP2B63TE"],"itemData":{"id":63,"type":"paper-conference","abstract":"Despite Meta’s efforts to promote health information in the COVID-19 pandemic, the growing number of ads is making online content control extremely challenging. To effectively categorize the ads, this work investigates the major discourses shared across Meta ads with various categories related to COVID-19. We propose an interpretable classification model that captures common discourses in the form of keywords and phrases in ads. Particularly, we propose to use hypergraph to connect ads and discourses to capture their high-order interactions. Experiments on a curated Meta Ads dataset show that our model can provide subject-specific discourses and improve classification performance significantly.","DOI":"10.1007/978-3-031-17114-7_4","ISBN":"978-3-031-17113-0","page":"35-45","source":"ResearchGate","title":"Classifying COVID-19 Related Meta Ads Using Discourse Representation Through a Hypergraph","author":[{"family":"Jeong","given":"Ujun"},{"family":"Alghamdi","given":"Zeyad"},{"family":"Ding","given":"Kaize"},{"family":"Cheng","given":"Lu"},{"family":"Li","given":"Baoxin"},{"family":"Liu","given":"Huan"}],"issued":{"date-parts":[["2022",9,18]]}}}],"schema":"https://github.com/citation-style-language/schema/raw/master/csl-citation.json"} </w:instrText>
      </w:r>
      <w:r>
        <w:fldChar w:fldCharType="separate"/>
      </w:r>
      <w:r>
        <w:rPr>
          <w:rFonts w:cs="Times New Roman"/>
        </w:rPr>
        <w:t>(Jeong et al., 2022)</w:t>
      </w:r>
      <w:r>
        <w:fldChar w:fldCharType="end"/>
      </w:r>
      <w:r>
        <w:t>)</w:t>
      </w:r>
    </w:p>
    <w:p w14:paraId="7BC5BCE2" w14:textId="77777777" w:rsidR="004200D4" w:rsidRDefault="00000000">
      <w:pPr>
        <w:pStyle w:val="Nidungvnbn"/>
        <w:ind w:firstLine="0"/>
      </w:pPr>
      <w:r>
        <w:tab/>
        <w:t xml:space="preserve">Phương pháp xây dựng siêu đồ thị để phát hiện tin tức giả mạo bằng cách sử dụng ba loại siêu cạnh, như sau: </w:t>
      </w:r>
    </w:p>
    <w:p w14:paraId="6BEC2BF3" w14:textId="5E3402D3" w:rsidR="004200D4" w:rsidRDefault="00000000">
      <w:pPr>
        <w:pStyle w:val="Nidungvnbn"/>
        <w:numPr>
          <w:ilvl w:val="0"/>
          <w:numId w:val="6"/>
        </w:numPr>
      </w:pPr>
      <w:r>
        <w:t xml:space="preserve">User (ID người dùng được chia sẻ giữa các mẩu tin tức): </w:t>
      </w:r>
      <w:r w:rsidR="003D1F97">
        <w:t>l</w:t>
      </w:r>
      <w:r>
        <w:t xml:space="preserve">oại siêu cạnh này ngụ ý hành vi chia sẻ tin tức của người dùng. Điều này có nghĩa là một hyperedge tương ứng với User ID. Truy xuất ID người dùng duy nhất từ tweet / retweet trong cây lan truyền của tin tức, nếu một mẩu tin tức chia sẻ cùng ID người dùng với các mẩu tin tức khác, chúng sẽ được ghép lại thành một siêu cạnh. </w:t>
      </w:r>
    </w:p>
    <w:p w14:paraId="5E5F013C" w14:textId="647B4BAA" w:rsidR="004200D4" w:rsidRDefault="00000000">
      <w:pPr>
        <w:pStyle w:val="Nidungvnbn"/>
        <w:numPr>
          <w:ilvl w:val="0"/>
          <w:numId w:val="6"/>
        </w:numPr>
      </w:pPr>
      <w:r>
        <w:t xml:space="preserve">Time (Tin tức được chia sẻ trong phạm vi thời gian gần): </w:t>
      </w:r>
      <w:r w:rsidR="00AF5D98">
        <w:t>l</w:t>
      </w:r>
      <w:r>
        <w:t>oại siêu cạnh này giả định rằng tin tức tương tự có thể xuất hiện và được chia sẻ trong cùng một thời gian. Điều này có nghĩa là một siêu cạnh tương ứng với dấu thời gian tạo tweet / retweet trong cây lan truyền tin tức.</w:t>
      </w:r>
    </w:p>
    <w:p w14:paraId="7DBF53A7" w14:textId="251F3BB1" w:rsidR="004200D4" w:rsidRDefault="00000000">
      <w:pPr>
        <w:pStyle w:val="Nidungvnbn"/>
        <w:numPr>
          <w:ilvl w:val="0"/>
          <w:numId w:val="6"/>
        </w:numPr>
      </w:pPr>
      <w:r>
        <w:t xml:space="preserve">Entity (Thực thể được chia sẻ giữa các nội dung tin tức): </w:t>
      </w:r>
      <w:r w:rsidR="00B23568">
        <w:t>l</w:t>
      </w:r>
      <w:r>
        <w:t xml:space="preserve">oại siêu cạnh này nhằm mục đích kết nối tin tức xử lý các nội dung tương tự bằng cách kiểm tra thực thể (loại tin) được chia sẻ giữa các mẩu tin tức. </w:t>
      </w:r>
    </w:p>
    <w:p w14:paraId="2FF92D59" w14:textId="77777777" w:rsidR="004200D4" w:rsidRDefault="004200D4">
      <w:pPr>
        <w:pStyle w:val="Nidungvnbn"/>
        <w:ind w:firstLine="0"/>
      </w:pPr>
    </w:p>
    <w:p w14:paraId="054D7698" w14:textId="77777777" w:rsidR="004200D4" w:rsidRDefault="00000000">
      <w:pPr>
        <w:pStyle w:val="Nidungvnbn"/>
        <w:ind w:firstLine="0"/>
      </w:pPr>
      <w:r>
        <w:rPr>
          <w:noProof/>
        </w:rPr>
        <w:lastRenderedPageBreak/>
        <w:drawing>
          <wp:inline distT="0" distB="0" distL="114300" distR="114300" wp14:anchorId="4D3AC0E2" wp14:editId="62066F66">
            <wp:extent cx="5828030" cy="3043555"/>
            <wp:effectExtent l="0" t="0" r="8890" b="4445"/>
            <wp:docPr id="7" name="Content Placehold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ent Placeholder 1"/>
                    <pic:cNvPicPr>
                      <a:picLocks noChangeAspect="1"/>
                    </pic:cNvPicPr>
                  </pic:nvPicPr>
                  <pic:blipFill>
                    <a:blip r:embed="rId28"/>
                    <a:stretch>
                      <a:fillRect/>
                    </a:stretch>
                  </pic:blipFill>
                  <pic:spPr>
                    <a:xfrm>
                      <a:off x="0" y="0"/>
                      <a:ext cx="5828030" cy="3043555"/>
                    </a:xfrm>
                    <a:prstGeom prst="rect">
                      <a:avLst/>
                    </a:prstGeom>
                  </pic:spPr>
                </pic:pic>
              </a:graphicData>
            </a:graphic>
          </wp:inline>
        </w:drawing>
      </w:r>
    </w:p>
    <w:p w14:paraId="07CB4EBC" w14:textId="486D1BE8" w:rsidR="004200D4" w:rsidRDefault="00000000">
      <w:pPr>
        <w:pStyle w:val="Caption"/>
      </w:pPr>
      <w:bookmarkStart w:id="36" w:name="_Toc161871029"/>
      <w:r>
        <w:t xml:space="preserve">Hình </w:t>
      </w:r>
      <w:r>
        <w:fldChar w:fldCharType="begin"/>
      </w:r>
      <w:r>
        <w:instrText xml:space="preserve"> STYLEREF 1 \s </w:instrText>
      </w:r>
      <w:r>
        <w:fldChar w:fldCharType="separate"/>
      </w:r>
      <w:r w:rsidR="0010508C">
        <w:rPr>
          <w:noProof/>
        </w:rPr>
        <w:t>3</w:t>
      </w:r>
      <w:r>
        <w:fldChar w:fldCharType="end"/>
      </w:r>
      <w:r>
        <w:t>.</w:t>
      </w:r>
      <w:r>
        <w:fldChar w:fldCharType="begin"/>
      </w:r>
      <w:r>
        <w:instrText xml:space="preserve"> SEQ Hình \* ARABIC \s 1 </w:instrText>
      </w:r>
      <w:r>
        <w:fldChar w:fldCharType="separate"/>
      </w:r>
      <w:r w:rsidR="0010508C">
        <w:rPr>
          <w:noProof/>
        </w:rPr>
        <w:t>8</w:t>
      </w:r>
      <w:r>
        <w:fldChar w:fldCharType="end"/>
      </w:r>
      <w:r>
        <w:t xml:space="preserve"> Quy trình của mô hình HGFND</w:t>
      </w:r>
      <w:bookmarkEnd w:id="36"/>
    </w:p>
    <w:p w14:paraId="1D98278A" w14:textId="77777777" w:rsidR="004200D4" w:rsidRDefault="00000000">
      <w:pPr>
        <w:pStyle w:val="Nidungvnbn"/>
        <w:ind w:firstLine="0"/>
        <w:jc w:val="center"/>
      </w:pPr>
      <w:r>
        <w:t xml:space="preserve">(Nguồn: </w:t>
      </w:r>
      <w:r>
        <w:fldChar w:fldCharType="begin"/>
      </w:r>
      <w:r>
        <w:instrText xml:space="preserve"> ADDIN ZOTERO_ITEM CSL_CITATION {"citationID":"RzNvfSOb","properties":{"formattedCitation":"(Jeong et al., 2022)","plainCitation":"(Jeong et al., 2022)","noteIndex":0},"citationItems":[{"id":63,"uris":["http://zotero.org/users/local/Dx4TK8wr/items/FP2B63TE"],"itemData":{"id":63,"type":"paper-conference","abstract":"Despite Meta’s efforts to promote health information in the COVID-19 pandemic, the growing number of ads is making online content control extremely challenging. To effectively categorize the ads, this work investigates the major discourses shared across Meta ads with various categories related to COVID-19. We propose an interpretable classification model that captures common discourses in the form of keywords and phrases in ads. Particularly, we propose to use hypergraph to connect ads and discourses to capture their high-order interactions. Experiments on a curated Meta Ads dataset show that our model can provide subject-specific discourses and improve classification performance significantly.","DOI":"10.1007/978-3-031-17114-7_4","ISBN":"978-3-031-17113-0","page":"35-45","source":"ResearchGate","title":"Classifying COVID-19 Related Meta Ads Using Discourse Representation Through a Hypergraph","author":[{"family":"Jeong","given":"Ujun"},{"family":"Alghamdi","given":"Zeyad"},{"family":"Ding","given":"Kaize"},{"family":"Cheng","given":"Lu"},{"family":"Li","given":"Baoxin"},{"family":"Liu","given":"Huan"}],"issued":{"date-parts":[["2022",9,18]]}}}],"schema":"https://github.com/citation-style-language/schema/raw/master/csl-citation.json"} </w:instrText>
      </w:r>
      <w:r>
        <w:fldChar w:fldCharType="separate"/>
      </w:r>
      <w:r>
        <w:rPr>
          <w:rFonts w:cs="Times New Roman"/>
        </w:rPr>
        <w:t>(Jeong et al., 2022)</w:t>
      </w:r>
      <w:r>
        <w:fldChar w:fldCharType="end"/>
      </w:r>
      <w:r>
        <w:t>)</w:t>
      </w:r>
    </w:p>
    <w:p w14:paraId="7131972C" w14:textId="77777777" w:rsidR="004200D4" w:rsidRDefault="00000000">
      <w:pPr>
        <w:pStyle w:val="Nidungvnbn"/>
      </w:pPr>
      <w:r>
        <w:t>Quy trình của mô hình HGFND gồm 3 giai đoạn. Encoding Propagation Tree: mã hóa cây truyền tin để biểu diễn nút trong hypergraph, Hypergraph Attention Network: tìm hiểu thông tin quan hệ giữa các nút và siêu cạnh sử dụng cơ chế chú ý cấp độ kép, lớp cuối cùng để phân loại tin tức.</w:t>
      </w:r>
    </w:p>
    <w:p w14:paraId="16815C1D" w14:textId="77777777" w:rsidR="004200D4" w:rsidRDefault="004200D4">
      <w:pPr>
        <w:pStyle w:val="Nidungvnbn"/>
      </w:pPr>
    </w:p>
    <w:p w14:paraId="7BB77203" w14:textId="77777777" w:rsidR="004200D4" w:rsidRDefault="004200D4">
      <w:pPr>
        <w:pStyle w:val="Nidungvnbn"/>
      </w:pPr>
    </w:p>
    <w:p w14:paraId="479DE71C" w14:textId="77777777" w:rsidR="004200D4" w:rsidRDefault="004200D4">
      <w:pPr>
        <w:pStyle w:val="Nidungvnbn"/>
      </w:pPr>
    </w:p>
    <w:p w14:paraId="0FB7E721" w14:textId="77777777" w:rsidR="004200D4" w:rsidRDefault="004200D4">
      <w:pPr>
        <w:pStyle w:val="Nidungvnbn"/>
      </w:pPr>
    </w:p>
    <w:p w14:paraId="1D2A9B2E" w14:textId="77777777" w:rsidR="004200D4" w:rsidRDefault="004200D4">
      <w:pPr>
        <w:pStyle w:val="Nidungvnbn"/>
      </w:pPr>
    </w:p>
    <w:p w14:paraId="0690046A" w14:textId="77777777" w:rsidR="004200D4" w:rsidRDefault="004200D4">
      <w:pPr>
        <w:pStyle w:val="Nidungvnbn"/>
      </w:pPr>
    </w:p>
    <w:p w14:paraId="5E05FBAC" w14:textId="77777777" w:rsidR="004200D4" w:rsidRDefault="004200D4">
      <w:pPr>
        <w:pStyle w:val="Nidungvnbn"/>
      </w:pPr>
    </w:p>
    <w:p w14:paraId="2694D2EC" w14:textId="77777777" w:rsidR="004200D4" w:rsidRDefault="004200D4">
      <w:pPr>
        <w:pStyle w:val="Nidungvnbn"/>
      </w:pPr>
    </w:p>
    <w:p w14:paraId="366C6E9E" w14:textId="77777777" w:rsidR="004200D4" w:rsidRDefault="004200D4">
      <w:pPr>
        <w:pStyle w:val="Nidungvnbn"/>
      </w:pPr>
    </w:p>
    <w:p w14:paraId="78DC76CA" w14:textId="77777777" w:rsidR="004200D4" w:rsidRDefault="004200D4">
      <w:pPr>
        <w:pStyle w:val="Nidungvnbn"/>
      </w:pPr>
    </w:p>
    <w:p w14:paraId="3CC629F4" w14:textId="77777777" w:rsidR="004200D4" w:rsidRDefault="004200D4">
      <w:pPr>
        <w:pStyle w:val="Nidungvnbn"/>
      </w:pPr>
    </w:p>
    <w:p w14:paraId="1944582D" w14:textId="77777777" w:rsidR="004200D4" w:rsidRDefault="004200D4">
      <w:pPr>
        <w:pStyle w:val="Nidungvnbn"/>
      </w:pPr>
    </w:p>
    <w:p w14:paraId="6DF7645A" w14:textId="77777777" w:rsidR="004200D4" w:rsidRDefault="004200D4">
      <w:pPr>
        <w:pStyle w:val="Nidungvnbn"/>
      </w:pPr>
    </w:p>
    <w:p w14:paraId="46D1BEC4" w14:textId="77777777" w:rsidR="004200D4" w:rsidRDefault="00000000">
      <w:pPr>
        <w:pStyle w:val="Heading1"/>
        <w:rPr>
          <w:lang w:val="en-US"/>
        </w:rPr>
      </w:pPr>
      <w:bookmarkStart w:id="37" w:name="_Toc161871011"/>
      <w:r>
        <w:rPr>
          <w:lang w:val="en-US"/>
        </w:rPr>
        <w:t>THỰC NGHIỆM</w:t>
      </w:r>
      <w:bookmarkEnd w:id="37"/>
    </w:p>
    <w:p w14:paraId="77903898" w14:textId="77777777" w:rsidR="004200D4" w:rsidRDefault="00000000">
      <w:pPr>
        <w:pStyle w:val="Heading2"/>
        <w:rPr>
          <w:lang w:val="en-US"/>
        </w:rPr>
      </w:pPr>
      <w:bookmarkStart w:id="38" w:name="_Toc161871012"/>
      <w:r>
        <w:rPr>
          <w:lang w:val="en-US"/>
        </w:rPr>
        <w:t>Dữ liệu thực nghiệm</w:t>
      </w:r>
      <w:bookmarkEnd w:id="38"/>
    </w:p>
    <w:p w14:paraId="72D825CA" w14:textId="77777777" w:rsidR="004200D4" w:rsidRDefault="00000000">
      <w:pPr>
        <w:pStyle w:val="Nidungvnbn"/>
      </w:pPr>
      <w:r>
        <w:t xml:space="preserve">Tập dữ liệu bao gồm các tin tức giả và tin thật trên Twitter được xây dựng dựa trên thông tin xác minh tính xác thực từ 2 trang web Politifact và Gossipcop. Các biểu đồ retweet ban đầu được trích xuất bởi FakeNewsNet. </w:t>
      </w:r>
    </w:p>
    <w:p w14:paraId="692E98E9" w14:textId="77777777" w:rsidR="004200D4" w:rsidRDefault="00000000">
      <w:pPr>
        <w:pStyle w:val="Nidungvnbn"/>
      </w:pPr>
      <w:r>
        <w:t>Mỗi biểu đồ là một biểu đồ có cấu trúc cây phân cấp trong đó nút gốc biểu thị tin tức; các nút lá là những người dùng Twitter đã tweet lại tin tức gốc. Nút người dùng có cạnh nối với nút tin tức nếu họ đăng lại tweet tin tức. Hai nút người dùng có cạnh nối nếu một người dùng đăng lại tweet tin tức từ người dùng kia.</w:t>
      </w:r>
    </w:p>
    <w:p w14:paraId="3BAD1D74" w14:textId="77777777" w:rsidR="004200D4" w:rsidRDefault="00000000">
      <w:pPr>
        <w:pStyle w:val="Nidungvnbn"/>
      </w:pPr>
      <w:r>
        <w:t>Thu thập dữ liệu gần 20 triệu tweet lịch sử từ những người dùng tham gia truyền bá tin tức giả mạo trên FakeNewsNet. Nó là kết hợp bốn loại tính năng nút trong tập dữ liệu.</w:t>
      </w:r>
    </w:p>
    <w:p w14:paraId="7B4FB9D0" w14:textId="77777777" w:rsidR="004200D4" w:rsidRDefault="00000000">
      <w:pPr>
        <w:pStyle w:val="Nidungvnbn"/>
        <w:numPr>
          <w:ilvl w:val="0"/>
          <w:numId w:val="7"/>
        </w:numPr>
      </w:pPr>
      <w:r>
        <w:t xml:space="preserve">Feature bert (768 chiều) và spacy (300 chiều) được mã hóa lần lượt bằng BERT và spaCy word2vec đã được huấn luyện trước. </w:t>
      </w:r>
    </w:p>
    <w:p w14:paraId="3C985620" w14:textId="77777777" w:rsidR="004200D4" w:rsidRDefault="00000000">
      <w:pPr>
        <w:pStyle w:val="Nidungvnbn"/>
        <w:numPr>
          <w:ilvl w:val="0"/>
          <w:numId w:val="7"/>
        </w:numPr>
      </w:pPr>
      <w:r>
        <w:t xml:space="preserve">Feature profile (10 chiều) được lấy từ hồ sơ của tài khoản Twitter. </w:t>
      </w:r>
    </w:p>
    <w:p w14:paraId="3B2CE351" w14:textId="77777777" w:rsidR="004200D4" w:rsidRDefault="00000000">
      <w:pPr>
        <w:pStyle w:val="Nidungvnbn"/>
        <w:numPr>
          <w:ilvl w:val="0"/>
          <w:numId w:val="7"/>
        </w:numPr>
      </w:pPr>
      <w:r>
        <w:t>Feature content (310 chiều) bao gồm nhúng nhận xét người dùng word2vec (spaCy) embedding 300 chiều cộng với tính năng profile(10 chiều).</w:t>
      </w:r>
    </w:p>
    <w:p w14:paraId="44195E29" w14:textId="482BD9D8" w:rsidR="004200D4" w:rsidRDefault="00000000">
      <w:pPr>
        <w:pStyle w:val="Caption"/>
      </w:pPr>
      <w:bookmarkStart w:id="39" w:name="_Toc161871035"/>
      <w:r>
        <w:t xml:space="preserve">Bảng </w:t>
      </w:r>
      <w:r>
        <w:fldChar w:fldCharType="begin"/>
      </w:r>
      <w:r>
        <w:instrText xml:space="preserve"> STYLEREF 1 \s </w:instrText>
      </w:r>
      <w:r>
        <w:fldChar w:fldCharType="separate"/>
      </w:r>
      <w:r w:rsidR="0010508C">
        <w:rPr>
          <w:noProof/>
        </w:rPr>
        <w:t>4</w:t>
      </w:r>
      <w:r>
        <w:fldChar w:fldCharType="end"/>
      </w:r>
      <w:r>
        <w:t>.</w:t>
      </w:r>
      <w:r>
        <w:fldChar w:fldCharType="begin"/>
      </w:r>
      <w:r>
        <w:instrText xml:space="preserve"> SEQ Bảng \* ARABIC \s 1 </w:instrText>
      </w:r>
      <w:r>
        <w:fldChar w:fldCharType="separate"/>
      </w:r>
      <w:r w:rsidR="0010508C">
        <w:rPr>
          <w:noProof/>
        </w:rPr>
        <w:t>1</w:t>
      </w:r>
      <w:r>
        <w:fldChar w:fldCharType="end"/>
      </w:r>
      <w:r>
        <w:t xml:space="preserve"> Thống kê 2 tập dữ liệu Politifact và Gossipcop</w:t>
      </w:r>
      <w:bookmarkEnd w:id="39"/>
    </w:p>
    <w:tbl>
      <w:tblPr>
        <w:tblStyle w:val="TableGrid"/>
        <w:tblW w:w="0" w:type="auto"/>
        <w:tblLook w:val="04A0" w:firstRow="1" w:lastRow="0" w:firstColumn="1" w:lastColumn="0" w:noHBand="0" w:noVBand="1"/>
      </w:tblPr>
      <w:tblGrid>
        <w:gridCol w:w="1485"/>
        <w:gridCol w:w="1459"/>
        <w:gridCol w:w="1446"/>
        <w:gridCol w:w="1467"/>
        <w:gridCol w:w="1467"/>
        <w:gridCol w:w="1453"/>
      </w:tblGrid>
      <w:tr w:rsidR="004200D4" w14:paraId="51D76ED1" w14:textId="77777777">
        <w:trPr>
          <w:trHeight w:val="529"/>
        </w:trPr>
        <w:tc>
          <w:tcPr>
            <w:tcW w:w="1500" w:type="dxa"/>
          </w:tcPr>
          <w:p w14:paraId="1C3E2C87" w14:textId="77777777" w:rsidR="004200D4" w:rsidRDefault="004200D4">
            <w:pPr>
              <w:pStyle w:val="Default"/>
              <w:spacing w:line="360" w:lineRule="auto"/>
              <w:jc w:val="center"/>
              <w:rPr>
                <w:sz w:val="26"/>
                <w:szCs w:val="26"/>
              </w:rPr>
            </w:pPr>
          </w:p>
        </w:tc>
        <w:tc>
          <w:tcPr>
            <w:tcW w:w="1500" w:type="dxa"/>
          </w:tcPr>
          <w:p w14:paraId="183F0486" w14:textId="77777777" w:rsidR="004200D4" w:rsidRDefault="00000000">
            <w:pPr>
              <w:pStyle w:val="Default"/>
              <w:spacing w:line="360" w:lineRule="auto"/>
              <w:jc w:val="center"/>
              <w:rPr>
                <w:sz w:val="26"/>
                <w:szCs w:val="26"/>
              </w:rPr>
            </w:pPr>
            <w:r>
              <w:rPr>
                <w:sz w:val="26"/>
                <w:szCs w:val="26"/>
              </w:rPr>
              <w:t>Graphs</w:t>
            </w:r>
          </w:p>
        </w:tc>
        <w:tc>
          <w:tcPr>
            <w:tcW w:w="1500" w:type="dxa"/>
          </w:tcPr>
          <w:p w14:paraId="449D351D" w14:textId="77777777" w:rsidR="004200D4" w:rsidRDefault="00000000">
            <w:pPr>
              <w:pStyle w:val="Default"/>
              <w:spacing w:line="360" w:lineRule="auto"/>
              <w:jc w:val="center"/>
              <w:rPr>
                <w:sz w:val="26"/>
                <w:szCs w:val="26"/>
              </w:rPr>
            </w:pPr>
            <w:r>
              <w:rPr>
                <w:sz w:val="26"/>
                <w:szCs w:val="26"/>
              </w:rPr>
              <w:t>Fake News</w:t>
            </w:r>
          </w:p>
        </w:tc>
        <w:tc>
          <w:tcPr>
            <w:tcW w:w="1501" w:type="dxa"/>
          </w:tcPr>
          <w:p w14:paraId="5E0B685C" w14:textId="77777777" w:rsidR="004200D4" w:rsidRDefault="00000000">
            <w:pPr>
              <w:pStyle w:val="Default"/>
              <w:spacing w:line="360" w:lineRule="auto"/>
              <w:jc w:val="center"/>
              <w:rPr>
                <w:sz w:val="26"/>
                <w:szCs w:val="26"/>
              </w:rPr>
            </w:pPr>
            <w:r>
              <w:rPr>
                <w:sz w:val="26"/>
                <w:szCs w:val="26"/>
              </w:rPr>
              <w:t>Total Nodes</w:t>
            </w:r>
          </w:p>
        </w:tc>
        <w:tc>
          <w:tcPr>
            <w:tcW w:w="1501" w:type="dxa"/>
          </w:tcPr>
          <w:p w14:paraId="76AF6E8E" w14:textId="77777777" w:rsidR="004200D4" w:rsidRDefault="00000000">
            <w:pPr>
              <w:pStyle w:val="Default"/>
              <w:spacing w:line="360" w:lineRule="auto"/>
              <w:jc w:val="center"/>
              <w:rPr>
                <w:sz w:val="26"/>
                <w:szCs w:val="26"/>
              </w:rPr>
            </w:pPr>
            <w:r>
              <w:rPr>
                <w:sz w:val="26"/>
                <w:szCs w:val="26"/>
              </w:rPr>
              <w:t>Total Edges</w:t>
            </w:r>
          </w:p>
        </w:tc>
        <w:tc>
          <w:tcPr>
            <w:tcW w:w="1501" w:type="dxa"/>
          </w:tcPr>
          <w:p w14:paraId="43313552" w14:textId="77777777" w:rsidR="004200D4" w:rsidRDefault="00000000">
            <w:pPr>
              <w:pStyle w:val="Default"/>
              <w:spacing w:line="360" w:lineRule="auto"/>
              <w:jc w:val="center"/>
              <w:rPr>
                <w:sz w:val="26"/>
                <w:szCs w:val="26"/>
              </w:rPr>
            </w:pPr>
            <w:r>
              <w:rPr>
                <w:sz w:val="26"/>
                <w:szCs w:val="26"/>
              </w:rPr>
              <w:t>Avg. Nodes per Graph</w:t>
            </w:r>
          </w:p>
        </w:tc>
      </w:tr>
      <w:tr w:rsidR="004200D4" w14:paraId="70C3650B" w14:textId="77777777">
        <w:tc>
          <w:tcPr>
            <w:tcW w:w="1500" w:type="dxa"/>
          </w:tcPr>
          <w:p w14:paraId="50C33492" w14:textId="77777777" w:rsidR="004200D4" w:rsidRDefault="00000000">
            <w:pPr>
              <w:pStyle w:val="Default"/>
              <w:spacing w:line="360" w:lineRule="auto"/>
              <w:jc w:val="center"/>
              <w:rPr>
                <w:sz w:val="26"/>
                <w:szCs w:val="26"/>
              </w:rPr>
            </w:pPr>
            <w:r>
              <w:rPr>
                <w:sz w:val="26"/>
                <w:szCs w:val="26"/>
              </w:rPr>
              <w:t>Politifact</w:t>
            </w:r>
          </w:p>
        </w:tc>
        <w:tc>
          <w:tcPr>
            <w:tcW w:w="1500" w:type="dxa"/>
          </w:tcPr>
          <w:p w14:paraId="6BC4AD69" w14:textId="77777777" w:rsidR="004200D4" w:rsidRDefault="00000000">
            <w:pPr>
              <w:pStyle w:val="Default"/>
              <w:spacing w:line="360" w:lineRule="auto"/>
              <w:jc w:val="center"/>
              <w:rPr>
                <w:sz w:val="26"/>
                <w:szCs w:val="26"/>
              </w:rPr>
            </w:pPr>
            <w:r>
              <w:rPr>
                <w:sz w:val="26"/>
                <w:szCs w:val="26"/>
              </w:rPr>
              <w:t>314</w:t>
            </w:r>
          </w:p>
        </w:tc>
        <w:tc>
          <w:tcPr>
            <w:tcW w:w="1500" w:type="dxa"/>
          </w:tcPr>
          <w:p w14:paraId="733D9651" w14:textId="77777777" w:rsidR="004200D4" w:rsidRDefault="00000000">
            <w:pPr>
              <w:pStyle w:val="Default"/>
              <w:spacing w:line="360" w:lineRule="auto"/>
              <w:jc w:val="center"/>
              <w:rPr>
                <w:sz w:val="26"/>
                <w:szCs w:val="26"/>
              </w:rPr>
            </w:pPr>
            <w:r>
              <w:rPr>
                <w:sz w:val="26"/>
                <w:szCs w:val="26"/>
              </w:rPr>
              <w:t>157</w:t>
            </w:r>
          </w:p>
        </w:tc>
        <w:tc>
          <w:tcPr>
            <w:tcW w:w="1501" w:type="dxa"/>
          </w:tcPr>
          <w:p w14:paraId="1CBCA753" w14:textId="77777777" w:rsidR="004200D4" w:rsidRDefault="00000000">
            <w:pPr>
              <w:pStyle w:val="Default"/>
              <w:spacing w:line="360" w:lineRule="auto"/>
              <w:jc w:val="center"/>
              <w:rPr>
                <w:sz w:val="26"/>
                <w:szCs w:val="26"/>
              </w:rPr>
            </w:pPr>
            <w:r>
              <w:rPr>
                <w:sz w:val="26"/>
                <w:szCs w:val="26"/>
              </w:rPr>
              <w:t>41,054</w:t>
            </w:r>
          </w:p>
        </w:tc>
        <w:tc>
          <w:tcPr>
            <w:tcW w:w="1501" w:type="dxa"/>
          </w:tcPr>
          <w:p w14:paraId="0C6BE569" w14:textId="77777777" w:rsidR="004200D4" w:rsidRDefault="00000000">
            <w:pPr>
              <w:pStyle w:val="Default"/>
              <w:spacing w:line="360" w:lineRule="auto"/>
              <w:jc w:val="center"/>
              <w:rPr>
                <w:sz w:val="26"/>
                <w:szCs w:val="26"/>
              </w:rPr>
            </w:pPr>
            <w:r>
              <w:rPr>
                <w:sz w:val="26"/>
                <w:szCs w:val="26"/>
              </w:rPr>
              <w:t>40,740</w:t>
            </w:r>
          </w:p>
        </w:tc>
        <w:tc>
          <w:tcPr>
            <w:tcW w:w="1501" w:type="dxa"/>
          </w:tcPr>
          <w:p w14:paraId="224CA0D9" w14:textId="77777777" w:rsidR="004200D4" w:rsidRDefault="00000000">
            <w:pPr>
              <w:pStyle w:val="Default"/>
              <w:spacing w:line="360" w:lineRule="auto"/>
              <w:jc w:val="center"/>
              <w:rPr>
                <w:sz w:val="26"/>
                <w:szCs w:val="26"/>
              </w:rPr>
            </w:pPr>
            <w:r>
              <w:rPr>
                <w:sz w:val="26"/>
                <w:szCs w:val="26"/>
              </w:rPr>
              <w:t>131</w:t>
            </w:r>
          </w:p>
        </w:tc>
      </w:tr>
      <w:tr w:rsidR="004200D4" w14:paraId="091FA1D1" w14:textId="77777777">
        <w:tc>
          <w:tcPr>
            <w:tcW w:w="1500" w:type="dxa"/>
          </w:tcPr>
          <w:p w14:paraId="13084A64" w14:textId="77777777" w:rsidR="004200D4" w:rsidRDefault="00000000">
            <w:pPr>
              <w:pStyle w:val="Default"/>
              <w:spacing w:line="360" w:lineRule="auto"/>
              <w:jc w:val="center"/>
              <w:rPr>
                <w:sz w:val="26"/>
                <w:szCs w:val="26"/>
              </w:rPr>
            </w:pPr>
            <w:r>
              <w:rPr>
                <w:sz w:val="26"/>
                <w:szCs w:val="26"/>
              </w:rPr>
              <w:t>Gossipcop</w:t>
            </w:r>
          </w:p>
        </w:tc>
        <w:tc>
          <w:tcPr>
            <w:tcW w:w="1500" w:type="dxa"/>
          </w:tcPr>
          <w:p w14:paraId="401A8750" w14:textId="77777777" w:rsidR="004200D4" w:rsidRDefault="00000000">
            <w:pPr>
              <w:pStyle w:val="Default"/>
              <w:spacing w:line="360" w:lineRule="auto"/>
              <w:jc w:val="center"/>
              <w:rPr>
                <w:sz w:val="26"/>
                <w:szCs w:val="26"/>
              </w:rPr>
            </w:pPr>
            <w:r>
              <w:rPr>
                <w:sz w:val="26"/>
                <w:szCs w:val="26"/>
              </w:rPr>
              <w:t>5464</w:t>
            </w:r>
          </w:p>
        </w:tc>
        <w:tc>
          <w:tcPr>
            <w:tcW w:w="1500" w:type="dxa"/>
          </w:tcPr>
          <w:p w14:paraId="54C5EF9D" w14:textId="77777777" w:rsidR="004200D4" w:rsidRDefault="00000000">
            <w:pPr>
              <w:pStyle w:val="Default"/>
              <w:spacing w:line="360" w:lineRule="auto"/>
              <w:jc w:val="center"/>
              <w:rPr>
                <w:sz w:val="26"/>
                <w:szCs w:val="26"/>
              </w:rPr>
            </w:pPr>
            <w:r>
              <w:rPr>
                <w:sz w:val="26"/>
                <w:szCs w:val="26"/>
              </w:rPr>
              <w:t>2732</w:t>
            </w:r>
          </w:p>
        </w:tc>
        <w:tc>
          <w:tcPr>
            <w:tcW w:w="1501" w:type="dxa"/>
          </w:tcPr>
          <w:p w14:paraId="488634EC" w14:textId="77777777" w:rsidR="004200D4" w:rsidRDefault="00000000">
            <w:pPr>
              <w:pStyle w:val="Default"/>
              <w:spacing w:line="360" w:lineRule="auto"/>
              <w:jc w:val="center"/>
              <w:rPr>
                <w:sz w:val="26"/>
                <w:szCs w:val="26"/>
              </w:rPr>
            </w:pPr>
            <w:r>
              <w:rPr>
                <w:sz w:val="26"/>
                <w:szCs w:val="26"/>
              </w:rPr>
              <w:t>314,262</w:t>
            </w:r>
          </w:p>
        </w:tc>
        <w:tc>
          <w:tcPr>
            <w:tcW w:w="1501" w:type="dxa"/>
          </w:tcPr>
          <w:p w14:paraId="5FA9283C" w14:textId="77777777" w:rsidR="004200D4" w:rsidRDefault="00000000">
            <w:pPr>
              <w:pStyle w:val="Default"/>
              <w:spacing w:line="360" w:lineRule="auto"/>
              <w:jc w:val="center"/>
              <w:rPr>
                <w:sz w:val="26"/>
                <w:szCs w:val="26"/>
              </w:rPr>
            </w:pPr>
            <w:r>
              <w:rPr>
                <w:sz w:val="26"/>
                <w:szCs w:val="26"/>
              </w:rPr>
              <w:t>308,798</w:t>
            </w:r>
          </w:p>
        </w:tc>
        <w:tc>
          <w:tcPr>
            <w:tcW w:w="1501" w:type="dxa"/>
          </w:tcPr>
          <w:p w14:paraId="77797237" w14:textId="77777777" w:rsidR="004200D4" w:rsidRDefault="00000000">
            <w:pPr>
              <w:pStyle w:val="Default"/>
              <w:spacing w:line="360" w:lineRule="auto"/>
              <w:jc w:val="center"/>
              <w:rPr>
                <w:sz w:val="26"/>
                <w:szCs w:val="26"/>
              </w:rPr>
            </w:pPr>
            <w:r>
              <w:rPr>
                <w:sz w:val="26"/>
                <w:szCs w:val="26"/>
              </w:rPr>
              <w:t>58</w:t>
            </w:r>
          </w:p>
        </w:tc>
      </w:tr>
    </w:tbl>
    <w:p w14:paraId="1D8F8FE4" w14:textId="31FCFFFA" w:rsidR="004200D4" w:rsidRDefault="00000000">
      <w:pPr>
        <w:pStyle w:val="Nidungvnbn"/>
        <w:ind w:firstLine="0"/>
        <w:jc w:val="center"/>
      </w:pPr>
      <w:r>
        <w:t>(</w:t>
      </w:r>
      <w:r w:rsidR="00D23AA1">
        <w:t xml:space="preserve">Nguồn: </w:t>
      </w:r>
      <w:r w:rsidR="00D23AA1">
        <w:fldChar w:fldCharType="begin"/>
      </w:r>
      <w:r w:rsidR="00D23AA1">
        <w:instrText xml:space="preserve"> ADDIN ZOTERO_ITEM CSL_CITATION {"citationID":"AjJcxt2A","properties":{"formattedCitation":"(Dou et al., 2021)","plainCitation":"(Dou et al., 2021)","noteIndex":0},"citationItems":[{"id":77,"uris":["http://zotero.org/users/local/Dx4TK8wr/items/SSM5F4B6"],"itemData":{"id":77,"type":"article","abstract":"Disinformation and fake news have posed detrimental effects on individuals and society in recent years, attracting broad attention to fake news detection. The majority of existing fake news detection algorithms focus on mining news content and/or the surrounding exogenous context for discovering deceptive signals; while the endogenous preference of a user when he/she decides to spread a piece of fake news or not is ignored. The confirmation bias theory has indicated that a user is more likely to spread a piece of fake news when it confirms his/her existing beliefs/preferences. Users' historical, social engagements such as posts provide rich information about users' preferences toward news and have great potential to advance fake news detection. However, the work on exploring user preference for fake news detection is somewhat limited. Therefore, in this paper, we study the novel problem of exploiting user preference for fake news detection. We propose a new framework, UPFD, which simultaneously captures various signals from user preferences by joint content and graph modeling. Experimental results on real-world datasets demonstrate the effectiveness of the proposed framework. We release our code and data as a benchmark for GNN-based fake news detection: https://github.com/safe-graph/GNN-FakeNews.","DOI":"10.48550/arXiv.2104.12259","note":"arXiv:2104.12259 [cs]","number":"arXiv:2104.12259","publisher":"arXiv","source":"arXiv.org","title":"User Preference-aware Fake News Detection","URL":"http://arxiv.org/abs/2104.12259","author":[{"family":"Dou","given":"Yingtong"},{"family":"Shu","given":"Kai"},{"family":"Xia","given":"Congying"},{"family":"Yu","given":"Philip S."},{"family":"Sun","given":"Lichao"}],"accessed":{"date-parts":[["2024",3,11]]},"issued":{"date-parts":[["2021",4,25]]}}}],"schema":"https://github.com/citation-style-language/schema/raw/master/csl-citation.json"} </w:instrText>
      </w:r>
      <w:r w:rsidR="00D23AA1">
        <w:fldChar w:fldCharType="separate"/>
      </w:r>
      <w:r w:rsidR="00D23AA1" w:rsidRPr="00D23AA1">
        <w:rPr>
          <w:rFonts w:cs="Times New Roman"/>
        </w:rPr>
        <w:t>(Dou et al., 2021)</w:t>
      </w:r>
      <w:r w:rsidR="00D23AA1">
        <w:fldChar w:fldCharType="end"/>
      </w:r>
      <w:r w:rsidR="00D23AA1">
        <w:t>)</w:t>
      </w:r>
    </w:p>
    <w:p w14:paraId="278FE3D0" w14:textId="77777777" w:rsidR="004200D4" w:rsidRDefault="00000000">
      <w:pPr>
        <w:pStyle w:val="Nidungvnbn"/>
      </w:pPr>
      <w:r>
        <w:t xml:space="preserve">Sử dụng khung phát hiện tin tức giả end-to-end có tên User Preference-aware Fake Detection (UPFD) để lập mô hình nội sinh sở thích và bối cảnh ngoại sinh cùng nhau. Cụ thể, UPFD bao gồm các thành phần chính sau: (1) Để mô hình hóa sở thích </w:t>
      </w:r>
      <w:r>
        <w:lastRenderedPageBreak/>
        <w:t xml:space="preserve">nội sinh của người dùng, họ mã hóa nội dung tin tức và các bài đăng lịch sử của người dùng bằng cách sử dụng các cách học biểu diễn văn bản khác nhau cách tiếp cận. (2) Để có được bối cảnh ngoại sinh của người dùng, họ xây dựng một biểu đồ lan truyền có cấu trúc cây cho mỗi tin tức dựa trên chia sẻ tầng trên phương tiện truyền thông xã hội. Các bài viết tin tức được coi là nút gốc và các nút khác đại diện cho những người dùng đã chia sẻ các bài viết tin tức tương tự. (3) Để tích hợp thông tin nội sinh và ngoại sinh, họ sử dụng các biểu diễn vectơ của tin tức và người dùng làm tính năng nút của họ và sử dụng Mạng thần kinh đồ thị (GNNs) để tìm hiểu cách nhúng tương tác của người dùng chung. Các nhúng tương tác của người dùng và nhúng văn bản tin tức được sử dụng để đào tạo một bộ phân loại thần kinh để phát hiện tin tức giả. </w:t>
      </w:r>
    </w:p>
    <w:p w14:paraId="56236F10" w14:textId="77777777" w:rsidR="004200D4" w:rsidRDefault="00000000">
      <w:pPr>
        <w:pStyle w:val="Nidungvnbn"/>
        <w:jc w:val="center"/>
      </w:pPr>
      <w:r>
        <w:rPr>
          <w:noProof/>
        </w:rPr>
        <w:drawing>
          <wp:inline distT="0" distB="0" distL="114300" distR="114300" wp14:anchorId="2BEC78F8" wp14:editId="29E97E90">
            <wp:extent cx="5390515" cy="1824355"/>
            <wp:effectExtent l="0" t="0" r="4445" b="444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9"/>
                    <a:stretch>
                      <a:fillRect/>
                    </a:stretch>
                  </pic:blipFill>
                  <pic:spPr>
                    <a:xfrm>
                      <a:off x="0" y="0"/>
                      <a:ext cx="5390515" cy="1824355"/>
                    </a:xfrm>
                    <a:prstGeom prst="rect">
                      <a:avLst/>
                    </a:prstGeom>
                    <a:noFill/>
                    <a:ln>
                      <a:noFill/>
                    </a:ln>
                  </pic:spPr>
                </pic:pic>
              </a:graphicData>
            </a:graphic>
          </wp:inline>
        </w:drawing>
      </w:r>
    </w:p>
    <w:p w14:paraId="2868A41D" w14:textId="20BC7ECB" w:rsidR="004200D4" w:rsidRDefault="00000000">
      <w:pPr>
        <w:pStyle w:val="Caption"/>
      </w:pPr>
      <w:bookmarkStart w:id="40" w:name="_Toc161871030"/>
      <w:r>
        <w:t xml:space="preserve">Hình </w:t>
      </w:r>
      <w:r>
        <w:fldChar w:fldCharType="begin"/>
      </w:r>
      <w:r>
        <w:instrText xml:space="preserve"> STYLEREF 1 \s </w:instrText>
      </w:r>
      <w:r>
        <w:fldChar w:fldCharType="separate"/>
      </w:r>
      <w:r w:rsidR="0010508C">
        <w:rPr>
          <w:noProof/>
        </w:rPr>
        <w:t>4</w:t>
      </w:r>
      <w:r>
        <w:fldChar w:fldCharType="end"/>
      </w:r>
      <w:r>
        <w:t>.</w:t>
      </w:r>
      <w:r>
        <w:fldChar w:fldCharType="begin"/>
      </w:r>
      <w:r>
        <w:instrText xml:space="preserve"> SEQ Hình \* ARABIC \s 1 </w:instrText>
      </w:r>
      <w:r>
        <w:fldChar w:fldCharType="separate"/>
      </w:r>
      <w:r w:rsidR="0010508C">
        <w:rPr>
          <w:noProof/>
        </w:rPr>
        <w:t>1</w:t>
      </w:r>
      <w:r>
        <w:fldChar w:fldCharType="end"/>
      </w:r>
      <w:r>
        <w:t xml:space="preserve"> UPFD framework</w:t>
      </w:r>
      <w:bookmarkEnd w:id="40"/>
    </w:p>
    <w:p w14:paraId="516CA435" w14:textId="77777777" w:rsidR="004200D4" w:rsidRDefault="00000000">
      <w:pPr>
        <w:pStyle w:val="Nidungvnbn"/>
        <w:ind w:firstLine="0"/>
        <w:jc w:val="center"/>
      </w:pPr>
      <w:r>
        <w:t xml:space="preserve">(Nguồn: </w:t>
      </w:r>
      <w:r>
        <w:fldChar w:fldCharType="begin"/>
      </w:r>
      <w:r>
        <w:instrText xml:space="preserve"> ADDIN ZOTERO_ITEM CSL_CITATION {"citationID":"9XPrYR37","properties":{"formattedCitation":"(Dou et al., 2021)","plainCitation":"(Dou et al., 2021)","noteIndex":0},"citationItems":[{"id":77,"uris":["http://zotero.org/users/local/Dx4TK8wr/items/SSM5F4B6"],"itemData":{"id":77,"type":"article","abstract":"Disinformation and fake news have posed detrimental effects on individuals and society in recent years, attracting broad attention to fake news detection. The majority of existing fake news detection algorithms focus on mining news content and/or the surrounding exogenous context for discovering deceptive signals; while the endogenous preference of a user when he/she decides to spread a piece of fake news or not is ignored. The confirmation bias theory has indicated that a user is more likely to spread a piece of fake news when it confirms his/her existing beliefs/preferences. Users' historical, social engagements such as posts provide rich information about users' preferences toward news and have great potential to advance fake news detection. However, the work on exploring user preference for fake news detection is somewhat limited. Therefore, in this paper, we study the novel problem of exploiting user preference for fake news detection. We propose a new framework, UPFD, which simultaneously captures various signals from user preferences by joint content and graph modeling. Experimental results on real-world datasets demonstrate the effectiveness of the proposed framework. We release our code and data as a benchmark for GNN-based fake news detection: https://github.com/safe-graph/GNN-FakeNews.","DOI":"10.48550/arXiv.2104.12259","note":"arXiv:2104.12259 [cs]","number":"arXiv:2104.12259","publisher":"arXiv","source":"arXiv.org","title":"User Preference-aware Fake News Detection","URL":"http://arxiv.org/abs/2104.12259","author":[{"family":"Dou","given":"Yingtong"},{"family":"Shu","given":"Kai"},{"family":"Xia","given":"Congying"},{"family":"Yu","given":"Philip S."},{"family":"Sun","given":"Lichao"}],"accessed":{"date-parts":[["2024",3,11]]},"issued":{"date-parts":[["2021",4,25]]}}}],"schema":"https://github.com/citation-style-language/schema/raw/master/csl-citation.json"} </w:instrText>
      </w:r>
      <w:r>
        <w:fldChar w:fldCharType="separate"/>
      </w:r>
      <w:r>
        <w:rPr>
          <w:rFonts w:cs="Times New Roman"/>
        </w:rPr>
        <w:t>(Dou et al., 2021)</w:t>
      </w:r>
      <w:r>
        <w:fldChar w:fldCharType="end"/>
      </w:r>
      <w:r>
        <w:t>)</w:t>
      </w:r>
    </w:p>
    <w:p w14:paraId="4FE45D85" w14:textId="77777777" w:rsidR="004200D4" w:rsidRDefault="00000000">
      <w:pPr>
        <w:pStyle w:val="Nidungvnbn"/>
      </w:pPr>
      <w:r>
        <w:t>UPFD có ba thành phần chính. Đầu tiên, với một mẩu tin tức, họ thu thập thông tin lịch sử bài đăng của người dùng tham gia vào tin tức để tìm hiểu nội sinh của người dùng sự ưa thích. Sau đó, họ ngầm trích xuất sở thích của người dùng đã tương tác bằng cách mã hóa các bài đăng lịch sử bằng cách sử dụng các kỹ thuật học biểu diễn văn bản (ví dụ: word2vec, BERT). Dữ liệu văn bản tin tức là được mã hóa bằng cách sử dụng cùng một cách tiếp cận. Thứ hai, để tận dụng bối cảnh ngoại lai của người dùng, họ xây dựng biểu đồ lan truyền tin tức theo thông tin tương tác trên các nền tảng truyền thông xã hội (ví dụ: tin nhắn lại trên Twitter). Thứ ba, họ nghĩ ra một quy trình tổng hợp thông tin có thứ bậc để hợp nhất sở thích nội sinh của người dùng và bối cảnh ngoại sinh.</w:t>
      </w:r>
    </w:p>
    <w:p w14:paraId="06E4901C" w14:textId="77777777" w:rsidR="004200D4" w:rsidRDefault="00000000">
      <w:pPr>
        <w:pStyle w:val="Nidungvnbn"/>
      </w:pPr>
      <w:r>
        <w:lastRenderedPageBreak/>
        <w:t>Cụ thể, họ có được sự tham gia của người dùng bằng cách sử dụng GNN làm bộ mã hóa biểu đồ, trong đó tin tức và phần nhúng của người dùng được mã hóa bởi bộ mã hóa văn bản được sử dụng làm nút tương ứng của chúng các tính năng trong biểu đồ truyền bá tin tức. Các tin tức nhúng cuối cùng được cấu thành bởi sự kết hợp của việc nhúng tương tác của người dùng và nhúng văn bản tin tức.</w:t>
      </w:r>
    </w:p>
    <w:p w14:paraId="09793F04" w14:textId="77777777" w:rsidR="004200D4" w:rsidRDefault="00000000">
      <w:pPr>
        <w:pStyle w:val="Heading2"/>
        <w:rPr>
          <w:lang w:val="en-US"/>
        </w:rPr>
      </w:pPr>
      <w:bookmarkStart w:id="41" w:name="_Toc161871013"/>
      <w:r>
        <w:rPr>
          <w:lang w:val="en-US"/>
        </w:rPr>
        <w:t>Cài đặt chạy thực nghiệm</w:t>
      </w:r>
      <w:bookmarkEnd w:id="41"/>
    </w:p>
    <w:p w14:paraId="0B7342D0" w14:textId="77777777" w:rsidR="004200D4" w:rsidRDefault="00000000">
      <w:pPr>
        <w:pStyle w:val="Nidungvnbn"/>
        <w:ind w:firstLine="0"/>
      </w:pPr>
      <w:r>
        <w:tab/>
        <w:t>Trong bài báo cáo này, chúng tôi đã tiến hành thực nghiệm lại các mô hình với tham số được công bố trong các bài báo. Các tham số của mỗi mô hình với mỗi bộ dữ liệu khác nhau được điều chỉnh khác nhau.</w:t>
      </w:r>
    </w:p>
    <w:p w14:paraId="5FD6EE8B" w14:textId="77777777" w:rsidR="004200D4" w:rsidRDefault="00000000">
      <w:pPr>
        <w:pStyle w:val="Nidungvnbn"/>
        <w:ind w:firstLine="0"/>
      </w:pPr>
      <w:r>
        <w:tab/>
        <w:t>Đối với bộ dữ liệu Politifact:</w:t>
      </w:r>
    </w:p>
    <w:p w14:paraId="538A2130" w14:textId="1CEF7982" w:rsidR="004200D4" w:rsidRDefault="00000000">
      <w:pPr>
        <w:pStyle w:val="Caption"/>
      </w:pPr>
      <w:bookmarkStart w:id="42" w:name="_Toc161871036"/>
      <w:r>
        <w:t xml:space="preserve">Bảng </w:t>
      </w:r>
      <w:r>
        <w:fldChar w:fldCharType="begin"/>
      </w:r>
      <w:r>
        <w:instrText xml:space="preserve"> STYLEREF 1 \s </w:instrText>
      </w:r>
      <w:r>
        <w:fldChar w:fldCharType="separate"/>
      </w:r>
      <w:r w:rsidR="0010508C">
        <w:rPr>
          <w:noProof/>
        </w:rPr>
        <w:t>4</w:t>
      </w:r>
      <w:r>
        <w:fldChar w:fldCharType="end"/>
      </w:r>
      <w:r>
        <w:t>.</w:t>
      </w:r>
      <w:r>
        <w:fldChar w:fldCharType="begin"/>
      </w:r>
      <w:r>
        <w:instrText xml:space="preserve"> SEQ Bảng \* ARABIC \s 1 </w:instrText>
      </w:r>
      <w:r>
        <w:fldChar w:fldCharType="separate"/>
      </w:r>
      <w:r w:rsidR="0010508C">
        <w:rPr>
          <w:noProof/>
        </w:rPr>
        <w:t>2</w:t>
      </w:r>
      <w:r>
        <w:fldChar w:fldCharType="end"/>
      </w:r>
      <w:r>
        <w:t xml:space="preserve"> Tham số của các mô hình với bộ dữ liệu Politifact</w:t>
      </w:r>
      <w:bookmarkEnd w:id="42"/>
    </w:p>
    <w:tbl>
      <w:tblPr>
        <w:tblStyle w:val="TableGrid"/>
        <w:tblW w:w="0" w:type="auto"/>
        <w:tblLayout w:type="fixed"/>
        <w:tblLook w:val="04A0" w:firstRow="1" w:lastRow="0" w:firstColumn="1" w:lastColumn="0" w:noHBand="0" w:noVBand="1"/>
      </w:tblPr>
      <w:tblGrid>
        <w:gridCol w:w="1856"/>
        <w:gridCol w:w="1699"/>
        <w:gridCol w:w="983"/>
        <w:gridCol w:w="1512"/>
        <w:gridCol w:w="1368"/>
        <w:gridCol w:w="1585"/>
      </w:tblGrid>
      <w:tr w:rsidR="004200D4" w14:paraId="7C8A2B0E" w14:textId="77777777">
        <w:tc>
          <w:tcPr>
            <w:tcW w:w="1856" w:type="dxa"/>
            <w:vAlign w:val="center"/>
          </w:tcPr>
          <w:p w14:paraId="75280E58" w14:textId="77777777" w:rsidR="004200D4" w:rsidRDefault="00000000">
            <w:pPr>
              <w:pStyle w:val="Default"/>
              <w:spacing w:line="360" w:lineRule="auto"/>
              <w:jc w:val="center"/>
              <w:rPr>
                <w:b/>
                <w:bCs/>
                <w:sz w:val="26"/>
                <w:szCs w:val="26"/>
              </w:rPr>
            </w:pPr>
            <w:r>
              <w:rPr>
                <w:b/>
                <w:bCs/>
                <w:sz w:val="26"/>
                <w:szCs w:val="26"/>
                <w:lang w:eastAsia="zh-CN"/>
              </w:rPr>
              <w:t>Model</w:t>
            </w:r>
          </w:p>
        </w:tc>
        <w:tc>
          <w:tcPr>
            <w:tcW w:w="1699" w:type="dxa"/>
            <w:vAlign w:val="center"/>
          </w:tcPr>
          <w:p w14:paraId="1CBB32FE" w14:textId="77777777" w:rsidR="004200D4" w:rsidRDefault="00000000">
            <w:pPr>
              <w:pStyle w:val="Default"/>
              <w:spacing w:line="360" w:lineRule="auto"/>
              <w:jc w:val="center"/>
              <w:rPr>
                <w:b/>
                <w:bCs/>
                <w:sz w:val="26"/>
                <w:szCs w:val="26"/>
              </w:rPr>
            </w:pPr>
            <w:r>
              <w:rPr>
                <w:b/>
                <w:bCs/>
                <w:sz w:val="26"/>
                <w:szCs w:val="26"/>
                <w:lang w:eastAsia="zh-CN"/>
              </w:rPr>
              <w:t>Feature</w:t>
            </w:r>
          </w:p>
        </w:tc>
        <w:tc>
          <w:tcPr>
            <w:tcW w:w="983" w:type="dxa"/>
            <w:vAlign w:val="center"/>
          </w:tcPr>
          <w:p w14:paraId="549FF8D6" w14:textId="77777777" w:rsidR="004200D4" w:rsidRDefault="00000000">
            <w:pPr>
              <w:pStyle w:val="Default"/>
              <w:spacing w:line="360" w:lineRule="auto"/>
              <w:jc w:val="center"/>
              <w:rPr>
                <w:b/>
                <w:bCs/>
                <w:sz w:val="26"/>
                <w:szCs w:val="26"/>
              </w:rPr>
            </w:pPr>
            <w:r>
              <w:rPr>
                <w:b/>
                <w:bCs/>
                <w:sz w:val="26"/>
                <w:szCs w:val="26"/>
                <w:lang w:eastAsia="zh-CN"/>
              </w:rPr>
              <w:t>Epoch</w:t>
            </w:r>
          </w:p>
        </w:tc>
        <w:tc>
          <w:tcPr>
            <w:tcW w:w="1512" w:type="dxa"/>
            <w:vAlign w:val="center"/>
          </w:tcPr>
          <w:p w14:paraId="181A1D49" w14:textId="77777777" w:rsidR="004200D4" w:rsidRDefault="00000000">
            <w:pPr>
              <w:pStyle w:val="Default"/>
              <w:spacing w:line="360" w:lineRule="auto"/>
              <w:jc w:val="center"/>
              <w:rPr>
                <w:b/>
                <w:bCs/>
                <w:sz w:val="26"/>
                <w:szCs w:val="26"/>
              </w:rPr>
            </w:pPr>
            <w:r>
              <w:rPr>
                <w:b/>
                <w:bCs/>
                <w:sz w:val="26"/>
                <w:szCs w:val="26"/>
              </w:rPr>
              <w:t>Learning rate</w:t>
            </w:r>
          </w:p>
        </w:tc>
        <w:tc>
          <w:tcPr>
            <w:tcW w:w="1368" w:type="dxa"/>
            <w:vAlign w:val="center"/>
          </w:tcPr>
          <w:p w14:paraId="3CE23071" w14:textId="77777777" w:rsidR="004200D4" w:rsidRDefault="00000000">
            <w:pPr>
              <w:pStyle w:val="Default"/>
              <w:spacing w:line="360" w:lineRule="auto"/>
              <w:jc w:val="center"/>
              <w:rPr>
                <w:b/>
                <w:bCs/>
                <w:sz w:val="26"/>
                <w:szCs w:val="26"/>
              </w:rPr>
            </w:pPr>
            <w:r>
              <w:rPr>
                <w:b/>
                <w:bCs/>
                <w:sz w:val="26"/>
                <w:szCs w:val="26"/>
                <w:lang w:eastAsia="zh-CN"/>
              </w:rPr>
              <w:t>Emb_size</w:t>
            </w:r>
          </w:p>
        </w:tc>
        <w:tc>
          <w:tcPr>
            <w:tcW w:w="1585" w:type="dxa"/>
            <w:vAlign w:val="center"/>
          </w:tcPr>
          <w:p w14:paraId="4C693E5C" w14:textId="77777777" w:rsidR="004200D4" w:rsidRDefault="00000000">
            <w:pPr>
              <w:pStyle w:val="Default"/>
              <w:spacing w:line="360" w:lineRule="auto"/>
              <w:jc w:val="center"/>
              <w:rPr>
                <w:b/>
                <w:bCs/>
                <w:sz w:val="26"/>
                <w:szCs w:val="26"/>
              </w:rPr>
            </w:pPr>
            <w:r>
              <w:rPr>
                <w:b/>
                <w:bCs/>
                <w:sz w:val="26"/>
                <w:szCs w:val="26"/>
                <w:lang w:eastAsia="zh-CN"/>
              </w:rPr>
              <w:t>Batch_num</w:t>
            </w:r>
          </w:p>
        </w:tc>
      </w:tr>
      <w:tr w:rsidR="004200D4" w14:paraId="2AC5F8F2" w14:textId="77777777">
        <w:tc>
          <w:tcPr>
            <w:tcW w:w="1856" w:type="dxa"/>
            <w:vAlign w:val="center"/>
          </w:tcPr>
          <w:p w14:paraId="5BA2BDE8" w14:textId="77777777" w:rsidR="004200D4" w:rsidRDefault="00000000">
            <w:pPr>
              <w:pStyle w:val="Default"/>
              <w:spacing w:line="360" w:lineRule="auto"/>
              <w:jc w:val="center"/>
              <w:rPr>
                <w:sz w:val="26"/>
                <w:szCs w:val="26"/>
              </w:rPr>
            </w:pPr>
            <w:r>
              <w:rPr>
                <w:sz w:val="26"/>
                <w:szCs w:val="26"/>
                <w:lang w:eastAsia="zh-CN"/>
              </w:rPr>
              <w:t>BiGCN</w:t>
            </w:r>
          </w:p>
        </w:tc>
        <w:tc>
          <w:tcPr>
            <w:tcW w:w="1699" w:type="dxa"/>
            <w:vAlign w:val="center"/>
          </w:tcPr>
          <w:p w14:paraId="0D5C5702" w14:textId="77777777" w:rsidR="004200D4" w:rsidRDefault="00000000">
            <w:pPr>
              <w:pStyle w:val="Default"/>
              <w:spacing w:line="360" w:lineRule="auto"/>
              <w:jc w:val="center"/>
              <w:rPr>
                <w:sz w:val="26"/>
                <w:szCs w:val="26"/>
              </w:rPr>
            </w:pPr>
            <w:r>
              <w:rPr>
                <w:sz w:val="26"/>
                <w:szCs w:val="26"/>
                <w:lang w:eastAsia="zh-CN"/>
              </w:rPr>
              <w:t>bert</w:t>
            </w:r>
          </w:p>
        </w:tc>
        <w:tc>
          <w:tcPr>
            <w:tcW w:w="983" w:type="dxa"/>
            <w:vAlign w:val="center"/>
          </w:tcPr>
          <w:p w14:paraId="2A82A685" w14:textId="77777777" w:rsidR="004200D4" w:rsidRDefault="00000000">
            <w:pPr>
              <w:pStyle w:val="Default"/>
              <w:spacing w:line="360" w:lineRule="auto"/>
              <w:jc w:val="center"/>
              <w:rPr>
                <w:sz w:val="26"/>
                <w:szCs w:val="26"/>
              </w:rPr>
            </w:pPr>
            <w:r>
              <w:rPr>
                <w:sz w:val="26"/>
                <w:szCs w:val="26"/>
                <w:lang w:eastAsia="zh-CN"/>
              </w:rPr>
              <w:t>50</w:t>
            </w:r>
          </w:p>
        </w:tc>
        <w:tc>
          <w:tcPr>
            <w:tcW w:w="1512" w:type="dxa"/>
            <w:vAlign w:val="center"/>
          </w:tcPr>
          <w:p w14:paraId="713AF808" w14:textId="77777777" w:rsidR="004200D4" w:rsidRDefault="00000000">
            <w:pPr>
              <w:pStyle w:val="Default"/>
              <w:spacing w:line="360" w:lineRule="auto"/>
              <w:jc w:val="center"/>
              <w:rPr>
                <w:sz w:val="26"/>
                <w:szCs w:val="26"/>
              </w:rPr>
            </w:pPr>
            <w:r>
              <w:rPr>
                <w:sz w:val="26"/>
                <w:szCs w:val="26"/>
                <w:lang w:eastAsia="zh-CN"/>
              </w:rPr>
              <w:t>0.001</w:t>
            </w:r>
          </w:p>
        </w:tc>
        <w:tc>
          <w:tcPr>
            <w:tcW w:w="1368" w:type="dxa"/>
            <w:vAlign w:val="center"/>
          </w:tcPr>
          <w:p w14:paraId="7E4A4230" w14:textId="77777777" w:rsidR="004200D4" w:rsidRDefault="00000000">
            <w:pPr>
              <w:pStyle w:val="Default"/>
              <w:spacing w:line="360" w:lineRule="auto"/>
              <w:jc w:val="center"/>
              <w:rPr>
                <w:sz w:val="26"/>
                <w:szCs w:val="26"/>
              </w:rPr>
            </w:pPr>
            <w:r>
              <w:rPr>
                <w:sz w:val="26"/>
                <w:szCs w:val="26"/>
                <w:lang w:eastAsia="zh-CN"/>
              </w:rPr>
              <w:t>128</w:t>
            </w:r>
          </w:p>
        </w:tc>
        <w:tc>
          <w:tcPr>
            <w:tcW w:w="1585" w:type="dxa"/>
            <w:vAlign w:val="center"/>
          </w:tcPr>
          <w:p w14:paraId="01DA323D" w14:textId="77777777" w:rsidR="004200D4" w:rsidRDefault="00000000">
            <w:pPr>
              <w:pStyle w:val="Default"/>
              <w:spacing w:line="360" w:lineRule="auto"/>
              <w:jc w:val="center"/>
              <w:rPr>
                <w:sz w:val="26"/>
                <w:szCs w:val="26"/>
              </w:rPr>
            </w:pPr>
            <w:r>
              <w:rPr>
                <w:sz w:val="26"/>
                <w:szCs w:val="26"/>
                <w:lang w:eastAsia="zh-CN"/>
              </w:rPr>
              <w:t>128</w:t>
            </w:r>
          </w:p>
        </w:tc>
      </w:tr>
      <w:tr w:rsidR="004200D4" w14:paraId="32B77DFA" w14:textId="77777777">
        <w:tc>
          <w:tcPr>
            <w:tcW w:w="1856" w:type="dxa"/>
            <w:vAlign w:val="center"/>
          </w:tcPr>
          <w:p w14:paraId="07EC2AE5" w14:textId="77777777" w:rsidR="004200D4" w:rsidRDefault="00000000">
            <w:pPr>
              <w:pStyle w:val="Default"/>
              <w:spacing w:line="360" w:lineRule="auto"/>
              <w:jc w:val="center"/>
              <w:rPr>
                <w:sz w:val="26"/>
                <w:szCs w:val="26"/>
              </w:rPr>
            </w:pPr>
            <w:r>
              <w:rPr>
                <w:sz w:val="26"/>
                <w:szCs w:val="26"/>
                <w:lang w:eastAsia="zh-CN"/>
              </w:rPr>
              <w:t>GAT</w:t>
            </w:r>
          </w:p>
        </w:tc>
        <w:tc>
          <w:tcPr>
            <w:tcW w:w="1699" w:type="dxa"/>
            <w:vAlign w:val="center"/>
          </w:tcPr>
          <w:p w14:paraId="0A36488B" w14:textId="77777777" w:rsidR="004200D4" w:rsidRDefault="00000000">
            <w:pPr>
              <w:pStyle w:val="Default"/>
              <w:spacing w:line="360" w:lineRule="auto"/>
              <w:jc w:val="center"/>
              <w:rPr>
                <w:sz w:val="26"/>
                <w:szCs w:val="26"/>
              </w:rPr>
            </w:pPr>
            <w:r>
              <w:rPr>
                <w:sz w:val="26"/>
                <w:szCs w:val="26"/>
                <w:lang w:eastAsia="zh-CN"/>
              </w:rPr>
              <w:t>bert</w:t>
            </w:r>
          </w:p>
        </w:tc>
        <w:tc>
          <w:tcPr>
            <w:tcW w:w="983" w:type="dxa"/>
            <w:vAlign w:val="center"/>
          </w:tcPr>
          <w:p w14:paraId="5F89BC8F" w14:textId="77777777" w:rsidR="004200D4" w:rsidRDefault="00000000">
            <w:pPr>
              <w:pStyle w:val="Default"/>
              <w:spacing w:line="360" w:lineRule="auto"/>
              <w:jc w:val="center"/>
              <w:rPr>
                <w:sz w:val="26"/>
                <w:szCs w:val="26"/>
              </w:rPr>
            </w:pPr>
            <w:r>
              <w:rPr>
                <w:sz w:val="26"/>
                <w:szCs w:val="26"/>
                <w:lang w:eastAsia="zh-CN"/>
              </w:rPr>
              <w:t>50</w:t>
            </w:r>
          </w:p>
        </w:tc>
        <w:tc>
          <w:tcPr>
            <w:tcW w:w="1512" w:type="dxa"/>
            <w:vAlign w:val="center"/>
          </w:tcPr>
          <w:p w14:paraId="42139F67" w14:textId="77777777" w:rsidR="004200D4" w:rsidRDefault="00000000">
            <w:pPr>
              <w:pStyle w:val="Default"/>
              <w:spacing w:line="360" w:lineRule="auto"/>
              <w:jc w:val="center"/>
              <w:rPr>
                <w:sz w:val="26"/>
                <w:szCs w:val="26"/>
              </w:rPr>
            </w:pPr>
            <w:r>
              <w:rPr>
                <w:sz w:val="26"/>
                <w:szCs w:val="26"/>
                <w:lang w:eastAsia="zh-CN"/>
              </w:rPr>
              <w:t>0.001</w:t>
            </w:r>
          </w:p>
        </w:tc>
        <w:tc>
          <w:tcPr>
            <w:tcW w:w="1368" w:type="dxa"/>
            <w:vAlign w:val="center"/>
          </w:tcPr>
          <w:p w14:paraId="05D70A03" w14:textId="77777777" w:rsidR="004200D4" w:rsidRDefault="00000000">
            <w:pPr>
              <w:pStyle w:val="Default"/>
              <w:spacing w:line="360" w:lineRule="auto"/>
              <w:jc w:val="center"/>
              <w:rPr>
                <w:sz w:val="26"/>
                <w:szCs w:val="26"/>
              </w:rPr>
            </w:pPr>
            <w:r>
              <w:rPr>
                <w:sz w:val="26"/>
                <w:szCs w:val="26"/>
                <w:lang w:eastAsia="zh-CN"/>
              </w:rPr>
              <w:t>128</w:t>
            </w:r>
          </w:p>
        </w:tc>
        <w:tc>
          <w:tcPr>
            <w:tcW w:w="1585" w:type="dxa"/>
            <w:vAlign w:val="center"/>
          </w:tcPr>
          <w:p w14:paraId="25A7D588" w14:textId="77777777" w:rsidR="004200D4" w:rsidRDefault="00000000">
            <w:pPr>
              <w:pStyle w:val="Default"/>
              <w:spacing w:line="360" w:lineRule="auto"/>
              <w:jc w:val="center"/>
              <w:rPr>
                <w:sz w:val="26"/>
                <w:szCs w:val="26"/>
              </w:rPr>
            </w:pPr>
            <w:r>
              <w:rPr>
                <w:sz w:val="26"/>
                <w:szCs w:val="26"/>
                <w:lang w:eastAsia="zh-CN"/>
              </w:rPr>
              <w:t>128</w:t>
            </w:r>
          </w:p>
        </w:tc>
      </w:tr>
      <w:tr w:rsidR="004200D4" w14:paraId="6DFA9624" w14:textId="77777777">
        <w:tc>
          <w:tcPr>
            <w:tcW w:w="1856" w:type="dxa"/>
            <w:vAlign w:val="center"/>
          </w:tcPr>
          <w:p w14:paraId="4468A2CE" w14:textId="77777777" w:rsidR="004200D4" w:rsidRDefault="00000000">
            <w:pPr>
              <w:pStyle w:val="Default"/>
              <w:spacing w:line="360" w:lineRule="auto"/>
              <w:jc w:val="center"/>
              <w:rPr>
                <w:sz w:val="26"/>
                <w:szCs w:val="26"/>
              </w:rPr>
            </w:pPr>
            <w:r>
              <w:rPr>
                <w:sz w:val="26"/>
                <w:szCs w:val="26"/>
                <w:lang w:eastAsia="zh-CN"/>
              </w:rPr>
              <w:t>GCN</w:t>
            </w:r>
          </w:p>
        </w:tc>
        <w:tc>
          <w:tcPr>
            <w:tcW w:w="1699" w:type="dxa"/>
            <w:vAlign w:val="center"/>
          </w:tcPr>
          <w:p w14:paraId="7D3AA182" w14:textId="77777777" w:rsidR="004200D4" w:rsidRDefault="00000000">
            <w:pPr>
              <w:pStyle w:val="Default"/>
              <w:spacing w:line="360" w:lineRule="auto"/>
              <w:jc w:val="center"/>
              <w:rPr>
                <w:sz w:val="26"/>
                <w:szCs w:val="26"/>
              </w:rPr>
            </w:pPr>
            <w:r>
              <w:rPr>
                <w:sz w:val="26"/>
                <w:szCs w:val="26"/>
                <w:lang w:eastAsia="zh-CN"/>
              </w:rPr>
              <w:t>spacy, profile</w:t>
            </w:r>
          </w:p>
        </w:tc>
        <w:tc>
          <w:tcPr>
            <w:tcW w:w="983" w:type="dxa"/>
            <w:vAlign w:val="center"/>
          </w:tcPr>
          <w:p w14:paraId="4D52EEEA" w14:textId="77777777" w:rsidR="004200D4" w:rsidRDefault="00000000">
            <w:pPr>
              <w:pStyle w:val="Default"/>
              <w:spacing w:line="360" w:lineRule="auto"/>
              <w:jc w:val="center"/>
              <w:rPr>
                <w:sz w:val="26"/>
                <w:szCs w:val="26"/>
              </w:rPr>
            </w:pPr>
            <w:r>
              <w:rPr>
                <w:sz w:val="26"/>
                <w:szCs w:val="26"/>
                <w:lang w:eastAsia="zh-CN"/>
              </w:rPr>
              <w:t>60</w:t>
            </w:r>
          </w:p>
        </w:tc>
        <w:tc>
          <w:tcPr>
            <w:tcW w:w="1512" w:type="dxa"/>
            <w:vAlign w:val="center"/>
          </w:tcPr>
          <w:p w14:paraId="01A45610" w14:textId="77777777" w:rsidR="004200D4" w:rsidRDefault="00000000">
            <w:pPr>
              <w:pStyle w:val="Default"/>
              <w:spacing w:line="360" w:lineRule="auto"/>
              <w:jc w:val="center"/>
              <w:rPr>
                <w:sz w:val="26"/>
                <w:szCs w:val="26"/>
              </w:rPr>
            </w:pPr>
            <w:r>
              <w:rPr>
                <w:sz w:val="26"/>
                <w:szCs w:val="26"/>
                <w:lang w:eastAsia="zh-CN"/>
              </w:rPr>
              <w:t>0.001</w:t>
            </w:r>
          </w:p>
        </w:tc>
        <w:tc>
          <w:tcPr>
            <w:tcW w:w="1368" w:type="dxa"/>
            <w:vAlign w:val="center"/>
          </w:tcPr>
          <w:p w14:paraId="18864921" w14:textId="77777777" w:rsidR="004200D4" w:rsidRDefault="00000000">
            <w:pPr>
              <w:pStyle w:val="Default"/>
              <w:spacing w:line="360" w:lineRule="auto"/>
              <w:jc w:val="center"/>
              <w:rPr>
                <w:sz w:val="26"/>
                <w:szCs w:val="26"/>
              </w:rPr>
            </w:pPr>
            <w:r>
              <w:rPr>
                <w:sz w:val="26"/>
                <w:szCs w:val="26"/>
                <w:lang w:eastAsia="zh-CN"/>
              </w:rPr>
              <w:t>128</w:t>
            </w:r>
          </w:p>
        </w:tc>
        <w:tc>
          <w:tcPr>
            <w:tcW w:w="1585" w:type="dxa"/>
            <w:vAlign w:val="center"/>
          </w:tcPr>
          <w:p w14:paraId="72B03BFF" w14:textId="77777777" w:rsidR="004200D4" w:rsidRDefault="00000000">
            <w:pPr>
              <w:pStyle w:val="Default"/>
              <w:spacing w:line="360" w:lineRule="auto"/>
              <w:jc w:val="center"/>
              <w:rPr>
                <w:sz w:val="26"/>
                <w:szCs w:val="26"/>
              </w:rPr>
            </w:pPr>
            <w:r>
              <w:rPr>
                <w:sz w:val="26"/>
                <w:szCs w:val="26"/>
                <w:lang w:eastAsia="zh-CN"/>
              </w:rPr>
              <w:t>128</w:t>
            </w:r>
          </w:p>
        </w:tc>
      </w:tr>
      <w:tr w:rsidR="004200D4" w14:paraId="7262610A" w14:textId="77777777">
        <w:tc>
          <w:tcPr>
            <w:tcW w:w="1856" w:type="dxa"/>
            <w:vAlign w:val="center"/>
          </w:tcPr>
          <w:p w14:paraId="415EC5E9" w14:textId="77777777" w:rsidR="004200D4" w:rsidRDefault="00000000">
            <w:pPr>
              <w:pStyle w:val="Default"/>
              <w:spacing w:line="360" w:lineRule="auto"/>
              <w:jc w:val="center"/>
              <w:rPr>
                <w:sz w:val="26"/>
                <w:szCs w:val="26"/>
              </w:rPr>
            </w:pPr>
            <w:r>
              <w:rPr>
                <w:sz w:val="26"/>
                <w:szCs w:val="26"/>
                <w:lang w:eastAsia="zh-CN"/>
              </w:rPr>
              <w:t>GCN</w:t>
            </w:r>
          </w:p>
        </w:tc>
        <w:tc>
          <w:tcPr>
            <w:tcW w:w="1699" w:type="dxa"/>
            <w:vAlign w:val="center"/>
          </w:tcPr>
          <w:p w14:paraId="6BDB4599" w14:textId="77777777" w:rsidR="004200D4" w:rsidRDefault="00000000">
            <w:pPr>
              <w:pStyle w:val="Default"/>
              <w:spacing w:line="360" w:lineRule="auto"/>
              <w:jc w:val="center"/>
              <w:rPr>
                <w:sz w:val="26"/>
                <w:szCs w:val="26"/>
              </w:rPr>
            </w:pPr>
            <w:r>
              <w:rPr>
                <w:sz w:val="26"/>
                <w:szCs w:val="26"/>
                <w:lang w:eastAsia="zh-CN"/>
              </w:rPr>
              <w:t>bert</w:t>
            </w:r>
          </w:p>
        </w:tc>
        <w:tc>
          <w:tcPr>
            <w:tcW w:w="983" w:type="dxa"/>
            <w:vAlign w:val="center"/>
          </w:tcPr>
          <w:p w14:paraId="5609E323" w14:textId="77777777" w:rsidR="004200D4" w:rsidRDefault="00000000">
            <w:pPr>
              <w:pStyle w:val="Default"/>
              <w:spacing w:line="360" w:lineRule="auto"/>
              <w:jc w:val="center"/>
              <w:rPr>
                <w:sz w:val="26"/>
                <w:szCs w:val="26"/>
              </w:rPr>
            </w:pPr>
            <w:r>
              <w:rPr>
                <w:sz w:val="26"/>
                <w:szCs w:val="26"/>
                <w:lang w:eastAsia="zh-CN"/>
              </w:rPr>
              <w:t>100</w:t>
            </w:r>
          </w:p>
        </w:tc>
        <w:tc>
          <w:tcPr>
            <w:tcW w:w="1512" w:type="dxa"/>
            <w:vAlign w:val="center"/>
          </w:tcPr>
          <w:p w14:paraId="545B8690" w14:textId="77777777" w:rsidR="004200D4" w:rsidRDefault="00000000">
            <w:pPr>
              <w:pStyle w:val="Default"/>
              <w:spacing w:line="360" w:lineRule="auto"/>
              <w:jc w:val="center"/>
              <w:rPr>
                <w:sz w:val="26"/>
                <w:szCs w:val="26"/>
              </w:rPr>
            </w:pPr>
            <w:r>
              <w:rPr>
                <w:sz w:val="26"/>
                <w:szCs w:val="26"/>
                <w:lang w:eastAsia="zh-CN"/>
              </w:rPr>
              <w:t>0.001</w:t>
            </w:r>
          </w:p>
        </w:tc>
        <w:tc>
          <w:tcPr>
            <w:tcW w:w="1368" w:type="dxa"/>
            <w:vAlign w:val="center"/>
          </w:tcPr>
          <w:p w14:paraId="56461BC7" w14:textId="77777777" w:rsidR="004200D4" w:rsidRDefault="00000000">
            <w:pPr>
              <w:pStyle w:val="Default"/>
              <w:spacing w:line="360" w:lineRule="auto"/>
              <w:jc w:val="center"/>
              <w:rPr>
                <w:sz w:val="26"/>
                <w:szCs w:val="26"/>
              </w:rPr>
            </w:pPr>
            <w:r>
              <w:rPr>
                <w:sz w:val="26"/>
                <w:szCs w:val="26"/>
                <w:lang w:eastAsia="zh-CN"/>
              </w:rPr>
              <w:t>128</w:t>
            </w:r>
          </w:p>
        </w:tc>
        <w:tc>
          <w:tcPr>
            <w:tcW w:w="1585" w:type="dxa"/>
            <w:vAlign w:val="center"/>
          </w:tcPr>
          <w:p w14:paraId="5AA4767C" w14:textId="77777777" w:rsidR="004200D4" w:rsidRDefault="00000000">
            <w:pPr>
              <w:pStyle w:val="Default"/>
              <w:spacing w:line="360" w:lineRule="auto"/>
              <w:jc w:val="center"/>
              <w:rPr>
                <w:sz w:val="26"/>
                <w:szCs w:val="26"/>
              </w:rPr>
            </w:pPr>
            <w:r>
              <w:rPr>
                <w:sz w:val="26"/>
                <w:szCs w:val="26"/>
                <w:lang w:eastAsia="zh-CN"/>
              </w:rPr>
              <w:t>128</w:t>
            </w:r>
          </w:p>
        </w:tc>
      </w:tr>
      <w:tr w:rsidR="004200D4" w14:paraId="06198054" w14:textId="77777777">
        <w:tc>
          <w:tcPr>
            <w:tcW w:w="1856" w:type="dxa"/>
            <w:vAlign w:val="center"/>
          </w:tcPr>
          <w:p w14:paraId="4331AF59" w14:textId="77777777" w:rsidR="004200D4" w:rsidRDefault="00000000">
            <w:pPr>
              <w:pStyle w:val="Default"/>
              <w:spacing w:line="360" w:lineRule="auto"/>
              <w:jc w:val="center"/>
              <w:rPr>
                <w:sz w:val="26"/>
                <w:szCs w:val="26"/>
              </w:rPr>
            </w:pPr>
            <w:r>
              <w:rPr>
                <w:sz w:val="26"/>
                <w:szCs w:val="26"/>
                <w:lang w:eastAsia="zh-CN"/>
              </w:rPr>
              <w:t>SAGE</w:t>
            </w:r>
          </w:p>
        </w:tc>
        <w:tc>
          <w:tcPr>
            <w:tcW w:w="1699" w:type="dxa"/>
            <w:vAlign w:val="center"/>
          </w:tcPr>
          <w:p w14:paraId="6420C6C4" w14:textId="77777777" w:rsidR="004200D4" w:rsidRDefault="00000000">
            <w:pPr>
              <w:pStyle w:val="Default"/>
              <w:spacing w:line="360" w:lineRule="auto"/>
              <w:jc w:val="center"/>
              <w:rPr>
                <w:sz w:val="26"/>
                <w:szCs w:val="26"/>
              </w:rPr>
            </w:pPr>
            <w:r>
              <w:rPr>
                <w:sz w:val="26"/>
                <w:szCs w:val="26"/>
                <w:lang w:eastAsia="zh-CN"/>
              </w:rPr>
              <w:t>profile</w:t>
            </w:r>
          </w:p>
        </w:tc>
        <w:tc>
          <w:tcPr>
            <w:tcW w:w="983" w:type="dxa"/>
            <w:vAlign w:val="center"/>
          </w:tcPr>
          <w:p w14:paraId="58763A73" w14:textId="77777777" w:rsidR="004200D4" w:rsidRDefault="00000000">
            <w:pPr>
              <w:pStyle w:val="Default"/>
              <w:spacing w:line="360" w:lineRule="auto"/>
              <w:jc w:val="center"/>
              <w:rPr>
                <w:sz w:val="26"/>
                <w:szCs w:val="26"/>
              </w:rPr>
            </w:pPr>
            <w:r>
              <w:rPr>
                <w:sz w:val="26"/>
                <w:szCs w:val="26"/>
                <w:lang w:eastAsia="zh-CN"/>
              </w:rPr>
              <w:t>70</w:t>
            </w:r>
          </w:p>
        </w:tc>
        <w:tc>
          <w:tcPr>
            <w:tcW w:w="1512" w:type="dxa"/>
            <w:vAlign w:val="center"/>
          </w:tcPr>
          <w:p w14:paraId="4AAD212C" w14:textId="77777777" w:rsidR="004200D4" w:rsidRDefault="00000000">
            <w:pPr>
              <w:pStyle w:val="Default"/>
              <w:spacing w:line="360" w:lineRule="auto"/>
              <w:jc w:val="center"/>
              <w:rPr>
                <w:sz w:val="26"/>
                <w:szCs w:val="26"/>
              </w:rPr>
            </w:pPr>
            <w:r>
              <w:rPr>
                <w:sz w:val="26"/>
                <w:szCs w:val="26"/>
                <w:lang w:eastAsia="zh-CN"/>
              </w:rPr>
              <w:t>0.01</w:t>
            </w:r>
          </w:p>
        </w:tc>
        <w:tc>
          <w:tcPr>
            <w:tcW w:w="1368" w:type="dxa"/>
            <w:vAlign w:val="center"/>
          </w:tcPr>
          <w:p w14:paraId="6EDE7531" w14:textId="77777777" w:rsidR="004200D4" w:rsidRDefault="00000000">
            <w:pPr>
              <w:pStyle w:val="Default"/>
              <w:spacing w:line="360" w:lineRule="auto"/>
              <w:jc w:val="center"/>
              <w:rPr>
                <w:sz w:val="26"/>
                <w:szCs w:val="26"/>
              </w:rPr>
            </w:pPr>
            <w:r>
              <w:rPr>
                <w:sz w:val="26"/>
                <w:szCs w:val="26"/>
                <w:lang w:eastAsia="zh-CN"/>
              </w:rPr>
              <w:t>128</w:t>
            </w:r>
          </w:p>
        </w:tc>
        <w:tc>
          <w:tcPr>
            <w:tcW w:w="1585" w:type="dxa"/>
            <w:vAlign w:val="center"/>
          </w:tcPr>
          <w:p w14:paraId="6742BB54" w14:textId="77777777" w:rsidR="004200D4" w:rsidRDefault="00000000">
            <w:pPr>
              <w:pStyle w:val="Default"/>
              <w:spacing w:line="360" w:lineRule="auto"/>
              <w:jc w:val="center"/>
              <w:rPr>
                <w:sz w:val="26"/>
                <w:szCs w:val="26"/>
              </w:rPr>
            </w:pPr>
            <w:r>
              <w:rPr>
                <w:sz w:val="26"/>
                <w:szCs w:val="26"/>
                <w:lang w:eastAsia="zh-CN"/>
              </w:rPr>
              <w:t>128</w:t>
            </w:r>
          </w:p>
        </w:tc>
      </w:tr>
      <w:tr w:rsidR="004200D4" w14:paraId="71E34B1C" w14:textId="77777777">
        <w:tc>
          <w:tcPr>
            <w:tcW w:w="1856" w:type="dxa"/>
            <w:vAlign w:val="center"/>
          </w:tcPr>
          <w:p w14:paraId="1B5CBED4" w14:textId="77777777" w:rsidR="004200D4" w:rsidRDefault="00000000">
            <w:pPr>
              <w:pStyle w:val="Default"/>
              <w:spacing w:line="360" w:lineRule="auto"/>
              <w:jc w:val="center"/>
              <w:rPr>
                <w:sz w:val="26"/>
                <w:szCs w:val="26"/>
              </w:rPr>
            </w:pPr>
            <w:r>
              <w:rPr>
                <w:sz w:val="26"/>
                <w:szCs w:val="26"/>
                <w:lang w:eastAsia="zh-CN"/>
              </w:rPr>
              <w:t>SAGE</w:t>
            </w:r>
          </w:p>
        </w:tc>
        <w:tc>
          <w:tcPr>
            <w:tcW w:w="1699" w:type="dxa"/>
            <w:vAlign w:val="center"/>
          </w:tcPr>
          <w:p w14:paraId="50119A37" w14:textId="77777777" w:rsidR="004200D4" w:rsidRDefault="00000000">
            <w:pPr>
              <w:pStyle w:val="Default"/>
              <w:spacing w:line="360" w:lineRule="auto"/>
              <w:jc w:val="center"/>
              <w:rPr>
                <w:sz w:val="26"/>
                <w:szCs w:val="26"/>
              </w:rPr>
            </w:pPr>
            <w:r>
              <w:rPr>
                <w:sz w:val="26"/>
                <w:szCs w:val="26"/>
                <w:lang w:eastAsia="zh-CN"/>
              </w:rPr>
              <w:t>spacy</w:t>
            </w:r>
          </w:p>
        </w:tc>
        <w:tc>
          <w:tcPr>
            <w:tcW w:w="983" w:type="dxa"/>
            <w:vAlign w:val="center"/>
          </w:tcPr>
          <w:p w14:paraId="4E560998" w14:textId="77777777" w:rsidR="004200D4" w:rsidRDefault="00000000">
            <w:pPr>
              <w:pStyle w:val="Default"/>
              <w:spacing w:line="360" w:lineRule="auto"/>
              <w:jc w:val="center"/>
              <w:rPr>
                <w:sz w:val="26"/>
                <w:szCs w:val="26"/>
              </w:rPr>
            </w:pPr>
            <w:r>
              <w:rPr>
                <w:sz w:val="26"/>
                <w:szCs w:val="26"/>
                <w:lang w:eastAsia="zh-CN"/>
              </w:rPr>
              <w:t>45</w:t>
            </w:r>
          </w:p>
        </w:tc>
        <w:tc>
          <w:tcPr>
            <w:tcW w:w="1512" w:type="dxa"/>
            <w:vAlign w:val="center"/>
          </w:tcPr>
          <w:p w14:paraId="55BAEF59" w14:textId="77777777" w:rsidR="004200D4" w:rsidRDefault="00000000">
            <w:pPr>
              <w:pStyle w:val="Default"/>
              <w:spacing w:line="360" w:lineRule="auto"/>
              <w:jc w:val="center"/>
              <w:rPr>
                <w:sz w:val="26"/>
                <w:szCs w:val="26"/>
              </w:rPr>
            </w:pPr>
            <w:r>
              <w:rPr>
                <w:sz w:val="26"/>
                <w:szCs w:val="26"/>
                <w:lang w:eastAsia="zh-CN"/>
              </w:rPr>
              <w:t>0.01</w:t>
            </w:r>
          </w:p>
        </w:tc>
        <w:tc>
          <w:tcPr>
            <w:tcW w:w="1368" w:type="dxa"/>
            <w:vAlign w:val="center"/>
          </w:tcPr>
          <w:p w14:paraId="7F7D0F15" w14:textId="77777777" w:rsidR="004200D4" w:rsidRDefault="00000000">
            <w:pPr>
              <w:pStyle w:val="Default"/>
              <w:spacing w:line="360" w:lineRule="auto"/>
              <w:jc w:val="center"/>
              <w:rPr>
                <w:sz w:val="26"/>
                <w:szCs w:val="26"/>
              </w:rPr>
            </w:pPr>
            <w:r>
              <w:rPr>
                <w:sz w:val="26"/>
                <w:szCs w:val="26"/>
                <w:lang w:eastAsia="zh-CN"/>
              </w:rPr>
              <w:t>128</w:t>
            </w:r>
          </w:p>
        </w:tc>
        <w:tc>
          <w:tcPr>
            <w:tcW w:w="1585" w:type="dxa"/>
            <w:vAlign w:val="center"/>
          </w:tcPr>
          <w:p w14:paraId="7BB88C17" w14:textId="77777777" w:rsidR="004200D4" w:rsidRDefault="00000000">
            <w:pPr>
              <w:pStyle w:val="Default"/>
              <w:spacing w:line="360" w:lineRule="auto"/>
              <w:jc w:val="center"/>
              <w:rPr>
                <w:sz w:val="26"/>
                <w:szCs w:val="26"/>
              </w:rPr>
            </w:pPr>
            <w:r>
              <w:rPr>
                <w:sz w:val="26"/>
                <w:szCs w:val="26"/>
                <w:lang w:eastAsia="zh-CN"/>
              </w:rPr>
              <w:t>128</w:t>
            </w:r>
          </w:p>
        </w:tc>
      </w:tr>
      <w:tr w:rsidR="004200D4" w14:paraId="3A441AC7" w14:textId="77777777">
        <w:tc>
          <w:tcPr>
            <w:tcW w:w="1856" w:type="dxa"/>
            <w:vAlign w:val="center"/>
          </w:tcPr>
          <w:p w14:paraId="37C55BA5" w14:textId="77777777" w:rsidR="004200D4" w:rsidRDefault="00000000">
            <w:pPr>
              <w:pStyle w:val="Default"/>
              <w:spacing w:line="360" w:lineRule="auto"/>
              <w:jc w:val="center"/>
              <w:rPr>
                <w:sz w:val="26"/>
                <w:szCs w:val="26"/>
              </w:rPr>
            </w:pPr>
            <w:r>
              <w:rPr>
                <w:sz w:val="26"/>
                <w:szCs w:val="26"/>
                <w:lang w:eastAsia="zh-CN"/>
              </w:rPr>
              <w:t>SAGE</w:t>
            </w:r>
          </w:p>
        </w:tc>
        <w:tc>
          <w:tcPr>
            <w:tcW w:w="1699" w:type="dxa"/>
            <w:vAlign w:val="center"/>
          </w:tcPr>
          <w:p w14:paraId="2959A721" w14:textId="77777777" w:rsidR="004200D4" w:rsidRDefault="00000000">
            <w:pPr>
              <w:pStyle w:val="Default"/>
              <w:spacing w:line="360" w:lineRule="auto"/>
              <w:jc w:val="center"/>
              <w:rPr>
                <w:sz w:val="26"/>
                <w:szCs w:val="26"/>
              </w:rPr>
            </w:pPr>
            <w:r>
              <w:rPr>
                <w:sz w:val="26"/>
                <w:szCs w:val="26"/>
                <w:lang w:eastAsia="zh-CN"/>
              </w:rPr>
              <w:t>bert</w:t>
            </w:r>
          </w:p>
        </w:tc>
        <w:tc>
          <w:tcPr>
            <w:tcW w:w="983" w:type="dxa"/>
            <w:vAlign w:val="center"/>
          </w:tcPr>
          <w:p w14:paraId="6F6D5CD3" w14:textId="77777777" w:rsidR="004200D4" w:rsidRDefault="00000000">
            <w:pPr>
              <w:pStyle w:val="Default"/>
              <w:spacing w:line="360" w:lineRule="auto"/>
              <w:jc w:val="center"/>
              <w:rPr>
                <w:sz w:val="26"/>
                <w:szCs w:val="26"/>
              </w:rPr>
            </w:pPr>
            <w:r>
              <w:rPr>
                <w:sz w:val="26"/>
                <w:szCs w:val="26"/>
                <w:lang w:eastAsia="zh-CN"/>
              </w:rPr>
              <w:t>30</w:t>
            </w:r>
          </w:p>
        </w:tc>
        <w:tc>
          <w:tcPr>
            <w:tcW w:w="1512" w:type="dxa"/>
            <w:vAlign w:val="center"/>
          </w:tcPr>
          <w:p w14:paraId="518F0190" w14:textId="77777777" w:rsidR="004200D4" w:rsidRDefault="00000000">
            <w:pPr>
              <w:pStyle w:val="Default"/>
              <w:spacing w:line="360" w:lineRule="auto"/>
              <w:jc w:val="center"/>
              <w:rPr>
                <w:sz w:val="26"/>
                <w:szCs w:val="26"/>
              </w:rPr>
            </w:pPr>
            <w:r>
              <w:rPr>
                <w:sz w:val="26"/>
                <w:szCs w:val="26"/>
                <w:lang w:eastAsia="zh-CN"/>
              </w:rPr>
              <w:t>0.01</w:t>
            </w:r>
          </w:p>
        </w:tc>
        <w:tc>
          <w:tcPr>
            <w:tcW w:w="1368" w:type="dxa"/>
            <w:vAlign w:val="center"/>
          </w:tcPr>
          <w:p w14:paraId="763BD557" w14:textId="77777777" w:rsidR="004200D4" w:rsidRDefault="00000000">
            <w:pPr>
              <w:pStyle w:val="Default"/>
              <w:spacing w:line="360" w:lineRule="auto"/>
              <w:jc w:val="center"/>
              <w:rPr>
                <w:sz w:val="26"/>
                <w:szCs w:val="26"/>
              </w:rPr>
            </w:pPr>
            <w:r>
              <w:rPr>
                <w:sz w:val="26"/>
                <w:szCs w:val="26"/>
                <w:lang w:eastAsia="zh-CN"/>
              </w:rPr>
              <w:t>128</w:t>
            </w:r>
          </w:p>
        </w:tc>
        <w:tc>
          <w:tcPr>
            <w:tcW w:w="1585" w:type="dxa"/>
            <w:vAlign w:val="center"/>
          </w:tcPr>
          <w:p w14:paraId="70745740" w14:textId="77777777" w:rsidR="004200D4" w:rsidRDefault="00000000">
            <w:pPr>
              <w:pStyle w:val="Default"/>
              <w:spacing w:line="360" w:lineRule="auto"/>
              <w:jc w:val="center"/>
              <w:rPr>
                <w:sz w:val="26"/>
                <w:szCs w:val="26"/>
              </w:rPr>
            </w:pPr>
            <w:r>
              <w:rPr>
                <w:sz w:val="26"/>
                <w:szCs w:val="26"/>
                <w:lang w:eastAsia="zh-CN"/>
              </w:rPr>
              <w:t>128</w:t>
            </w:r>
          </w:p>
        </w:tc>
      </w:tr>
      <w:tr w:rsidR="004200D4" w14:paraId="4ED56960" w14:textId="77777777">
        <w:tc>
          <w:tcPr>
            <w:tcW w:w="1856" w:type="dxa"/>
            <w:vAlign w:val="center"/>
          </w:tcPr>
          <w:p w14:paraId="61C406C1" w14:textId="77777777" w:rsidR="004200D4" w:rsidRDefault="00000000">
            <w:pPr>
              <w:pStyle w:val="Default"/>
              <w:spacing w:line="360" w:lineRule="auto"/>
              <w:jc w:val="center"/>
              <w:rPr>
                <w:sz w:val="26"/>
                <w:szCs w:val="26"/>
              </w:rPr>
            </w:pPr>
            <w:r>
              <w:rPr>
                <w:sz w:val="26"/>
                <w:szCs w:val="26"/>
                <w:lang w:eastAsia="zh-CN"/>
              </w:rPr>
              <w:t>GCNFN</w:t>
            </w:r>
          </w:p>
        </w:tc>
        <w:tc>
          <w:tcPr>
            <w:tcW w:w="1699" w:type="dxa"/>
            <w:vAlign w:val="center"/>
          </w:tcPr>
          <w:p w14:paraId="3843F860" w14:textId="77777777" w:rsidR="004200D4" w:rsidRDefault="00000000">
            <w:pPr>
              <w:pStyle w:val="Default"/>
              <w:spacing w:line="360" w:lineRule="auto"/>
              <w:jc w:val="center"/>
              <w:rPr>
                <w:sz w:val="26"/>
                <w:szCs w:val="26"/>
              </w:rPr>
            </w:pPr>
            <w:r>
              <w:rPr>
                <w:sz w:val="26"/>
                <w:szCs w:val="26"/>
                <w:lang w:eastAsia="zh-CN"/>
              </w:rPr>
              <w:t>profile</w:t>
            </w:r>
          </w:p>
        </w:tc>
        <w:tc>
          <w:tcPr>
            <w:tcW w:w="983" w:type="dxa"/>
            <w:vAlign w:val="center"/>
          </w:tcPr>
          <w:p w14:paraId="229C41AF" w14:textId="77777777" w:rsidR="004200D4" w:rsidRDefault="00000000">
            <w:pPr>
              <w:pStyle w:val="Default"/>
              <w:spacing w:line="360" w:lineRule="auto"/>
              <w:jc w:val="center"/>
              <w:rPr>
                <w:sz w:val="26"/>
                <w:szCs w:val="26"/>
              </w:rPr>
            </w:pPr>
            <w:r>
              <w:rPr>
                <w:sz w:val="26"/>
                <w:szCs w:val="26"/>
                <w:lang w:eastAsia="zh-CN"/>
              </w:rPr>
              <w:t>80</w:t>
            </w:r>
          </w:p>
        </w:tc>
        <w:tc>
          <w:tcPr>
            <w:tcW w:w="1512" w:type="dxa"/>
            <w:vAlign w:val="center"/>
          </w:tcPr>
          <w:p w14:paraId="5F90A300" w14:textId="77777777" w:rsidR="004200D4" w:rsidRDefault="00000000">
            <w:pPr>
              <w:pStyle w:val="Default"/>
              <w:spacing w:line="360" w:lineRule="auto"/>
              <w:jc w:val="center"/>
              <w:rPr>
                <w:sz w:val="26"/>
                <w:szCs w:val="26"/>
              </w:rPr>
            </w:pPr>
            <w:r>
              <w:rPr>
                <w:sz w:val="26"/>
                <w:szCs w:val="26"/>
                <w:lang w:eastAsia="zh-CN"/>
              </w:rPr>
              <w:t>0.001</w:t>
            </w:r>
          </w:p>
        </w:tc>
        <w:tc>
          <w:tcPr>
            <w:tcW w:w="1368" w:type="dxa"/>
            <w:vAlign w:val="center"/>
          </w:tcPr>
          <w:p w14:paraId="4ACA1B54" w14:textId="77777777" w:rsidR="004200D4" w:rsidRDefault="00000000">
            <w:pPr>
              <w:pStyle w:val="Default"/>
              <w:spacing w:line="360" w:lineRule="auto"/>
              <w:jc w:val="center"/>
              <w:rPr>
                <w:sz w:val="26"/>
                <w:szCs w:val="26"/>
              </w:rPr>
            </w:pPr>
            <w:r>
              <w:rPr>
                <w:sz w:val="26"/>
                <w:szCs w:val="26"/>
                <w:lang w:eastAsia="zh-CN"/>
              </w:rPr>
              <w:t>128</w:t>
            </w:r>
          </w:p>
        </w:tc>
        <w:tc>
          <w:tcPr>
            <w:tcW w:w="1585" w:type="dxa"/>
            <w:vAlign w:val="center"/>
          </w:tcPr>
          <w:p w14:paraId="468747AC" w14:textId="77777777" w:rsidR="004200D4" w:rsidRDefault="00000000">
            <w:pPr>
              <w:pStyle w:val="Default"/>
              <w:spacing w:line="360" w:lineRule="auto"/>
              <w:jc w:val="center"/>
              <w:rPr>
                <w:sz w:val="26"/>
                <w:szCs w:val="26"/>
              </w:rPr>
            </w:pPr>
            <w:r>
              <w:rPr>
                <w:sz w:val="26"/>
                <w:szCs w:val="26"/>
                <w:lang w:eastAsia="zh-CN"/>
              </w:rPr>
              <w:t>128</w:t>
            </w:r>
          </w:p>
        </w:tc>
      </w:tr>
      <w:tr w:rsidR="004200D4" w14:paraId="0919DF96" w14:textId="77777777">
        <w:tc>
          <w:tcPr>
            <w:tcW w:w="1856" w:type="dxa"/>
            <w:vAlign w:val="center"/>
          </w:tcPr>
          <w:p w14:paraId="6C38642F" w14:textId="77777777" w:rsidR="004200D4" w:rsidRDefault="00000000">
            <w:pPr>
              <w:pStyle w:val="Default"/>
              <w:spacing w:line="360" w:lineRule="auto"/>
              <w:jc w:val="center"/>
              <w:rPr>
                <w:sz w:val="26"/>
                <w:szCs w:val="26"/>
              </w:rPr>
            </w:pPr>
            <w:r>
              <w:rPr>
                <w:sz w:val="26"/>
                <w:szCs w:val="26"/>
                <w:lang w:eastAsia="zh-CN"/>
              </w:rPr>
              <w:t>GCNFN</w:t>
            </w:r>
          </w:p>
        </w:tc>
        <w:tc>
          <w:tcPr>
            <w:tcW w:w="1699" w:type="dxa"/>
            <w:vAlign w:val="center"/>
          </w:tcPr>
          <w:p w14:paraId="4A6856E2" w14:textId="77777777" w:rsidR="004200D4" w:rsidRDefault="00000000">
            <w:pPr>
              <w:pStyle w:val="Default"/>
              <w:spacing w:line="360" w:lineRule="auto"/>
              <w:jc w:val="center"/>
              <w:rPr>
                <w:sz w:val="26"/>
                <w:szCs w:val="26"/>
              </w:rPr>
            </w:pPr>
            <w:r>
              <w:rPr>
                <w:sz w:val="26"/>
                <w:szCs w:val="26"/>
                <w:lang w:eastAsia="zh-CN"/>
              </w:rPr>
              <w:t>spacy</w:t>
            </w:r>
          </w:p>
        </w:tc>
        <w:tc>
          <w:tcPr>
            <w:tcW w:w="983" w:type="dxa"/>
            <w:vAlign w:val="center"/>
          </w:tcPr>
          <w:p w14:paraId="1FDA0707" w14:textId="77777777" w:rsidR="004200D4" w:rsidRDefault="00000000">
            <w:pPr>
              <w:pStyle w:val="Default"/>
              <w:spacing w:line="360" w:lineRule="auto"/>
              <w:jc w:val="center"/>
              <w:rPr>
                <w:sz w:val="26"/>
                <w:szCs w:val="26"/>
              </w:rPr>
            </w:pPr>
            <w:r>
              <w:rPr>
                <w:sz w:val="26"/>
                <w:szCs w:val="26"/>
                <w:lang w:eastAsia="zh-CN"/>
              </w:rPr>
              <w:t>50</w:t>
            </w:r>
          </w:p>
        </w:tc>
        <w:tc>
          <w:tcPr>
            <w:tcW w:w="1512" w:type="dxa"/>
            <w:vAlign w:val="center"/>
          </w:tcPr>
          <w:p w14:paraId="0A4C52BD" w14:textId="77777777" w:rsidR="004200D4" w:rsidRDefault="00000000">
            <w:pPr>
              <w:pStyle w:val="Default"/>
              <w:spacing w:line="360" w:lineRule="auto"/>
              <w:jc w:val="center"/>
              <w:rPr>
                <w:sz w:val="26"/>
                <w:szCs w:val="26"/>
              </w:rPr>
            </w:pPr>
            <w:r>
              <w:rPr>
                <w:sz w:val="26"/>
                <w:szCs w:val="26"/>
                <w:lang w:eastAsia="zh-CN"/>
              </w:rPr>
              <w:t>0.001</w:t>
            </w:r>
          </w:p>
        </w:tc>
        <w:tc>
          <w:tcPr>
            <w:tcW w:w="1368" w:type="dxa"/>
            <w:vAlign w:val="center"/>
          </w:tcPr>
          <w:p w14:paraId="2D0EE32B" w14:textId="77777777" w:rsidR="004200D4" w:rsidRDefault="00000000">
            <w:pPr>
              <w:pStyle w:val="Default"/>
              <w:spacing w:line="360" w:lineRule="auto"/>
              <w:jc w:val="center"/>
              <w:rPr>
                <w:sz w:val="26"/>
                <w:szCs w:val="26"/>
              </w:rPr>
            </w:pPr>
            <w:r>
              <w:rPr>
                <w:sz w:val="26"/>
                <w:szCs w:val="26"/>
                <w:lang w:eastAsia="zh-CN"/>
              </w:rPr>
              <w:t>128</w:t>
            </w:r>
          </w:p>
        </w:tc>
        <w:tc>
          <w:tcPr>
            <w:tcW w:w="1585" w:type="dxa"/>
            <w:vAlign w:val="center"/>
          </w:tcPr>
          <w:p w14:paraId="2F2DBF8A" w14:textId="77777777" w:rsidR="004200D4" w:rsidRDefault="00000000">
            <w:pPr>
              <w:pStyle w:val="Default"/>
              <w:spacing w:line="360" w:lineRule="auto"/>
              <w:jc w:val="center"/>
              <w:rPr>
                <w:sz w:val="26"/>
                <w:szCs w:val="26"/>
              </w:rPr>
            </w:pPr>
            <w:r>
              <w:rPr>
                <w:sz w:val="26"/>
                <w:szCs w:val="26"/>
                <w:lang w:eastAsia="zh-CN"/>
              </w:rPr>
              <w:t>128</w:t>
            </w:r>
          </w:p>
        </w:tc>
      </w:tr>
      <w:tr w:rsidR="004200D4" w14:paraId="64C49E85" w14:textId="77777777">
        <w:tc>
          <w:tcPr>
            <w:tcW w:w="1856" w:type="dxa"/>
            <w:vAlign w:val="center"/>
          </w:tcPr>
          <w:p w14:paraId="40A337C9" w14:textId="77777777" w:rsidR="004200D4" w:rsidRDefault="00000000">
            <w:pPr>
              <w:pStyle w:val="Default"/>
              <w:spacing w:line="360" w:lineRule="auto"/>
              <w:jc w:val="center"/>
              <w:rPr>
                <w:sz w:val="26"/>
                <w:szCs w:val="26"/>
              </w:rPr>
            </w:pPr>
            <w:r>
              <w:rPr>
                <w:sz w:val="26"/>
                <w:szCs w:val="26"/>
                <w:lang w:eastAsia="zh-CN"/>
              </w:rPr>
              <w:t>GCNFN</w:t>
            </w:r>
          </w:p>
        </w:tc>
        <w:tc>
          <w:tcPr>
            <w:tcW w:w="1699" w:type="dxa"/>
            <w:vAlign w:val="center"/>
          </w:tcPr>
          <w:p w14:paraId="509FFFFF" w14:textId="77777777" w:rsidR="004200D4" w:rsidRDefault="00000000">
            <w:pPr>
              <w:pStyle w:val="Default"/>
              <w:spacing w:line="360" w:lineRule="auto"/>
              <w:jc w:val="center"/>
              <w:rPr>
                <w:sz w:val="26"/>
                <w:szCs w:val="26"/>
              </w:rPr>
            </w:pPr>
            <w:r>
              <w:rPr>
                <w:sz w:val="26"/>
                <w:szCs w:val="26"/>
                <w:lang w:eastAsia="zh-CN"/>
              </w:rPr>
              <w:t>bert</w:t>
            </w:r>
          </w:p>
        </w:tc>
        <w:tc>
          <w:tcPr>
            <w:tcW w:w="983" w:type="dxa"/>
            <w:vAlign w:val="center"/>
          </w:tcPr>
          <w:p w14:paraId="252CBBA5" w14:textId="77777777" w:rsidR="004200D4" w:rsidRDefault="00000000">
            <w:pPr>
              <w:pStyle w:val="Default"/>
              <w:spacing w:line="360" w:lineRule="auto"/>
              <w:jc w:val="center"/>
              <w:rPr>
                <w:sz w:val="26"/>
                <w:szCs w:val="26"/>
              </w:rPr>
            </w:pPr>
            <w:r>
              <w:rPr>
                <w:sz w:val="26"/>
                <w:szCs w:val="26"/>
                <w:lang w:eastAsia="zh-CN"/>
              </w:rPr>
              <w:t>60</w:t>
            </w:r>
          </w:p>
        </w:tc>
        <w:tc>
          <w:tcPr>
            <w:tcW w:w="1512" w:type="dxa"/>
            <w:vAlign w:val="center"/>
          </w:tcPr>
          <w:p w14:paraId="402772E5" w14:textId="77777777" w:rsidR="004200D4" w:rsidRDefault="00000000">
            <w:pPr>
              <w:pStyle w:val="Default"/>
              <w:spacing w:line="360" w:lineRule="auto"/>
              <w:jc w:val="center"/>
              <w:rPr>
                <w:sz w:val="26"/>
                <w:szCs w:val="26"/>
              </w:rPr>
            </w:pPr>
            <w:r>
              <w:rPr>
                <w:sz w:val="26"/>
                <w:szCs w:val="26"/>
                <w:lang w:eastAsia="zh-CN"/>
              </w:rPr>
              <w:t>0.001</w:t>
            </w:r>
          </w:p>
        </w:tc>
        <w:tc>
          <w:tcPr>
            <w:tcW w:w="1368" w:type="dxa"/>
            <w:vAlign w:val="center"/>
          </w:tcPr>
          <w:p w14:paraId="446F9FBF" w14:textId="77777777" w:rsidR="004200D4" w:rsidRDefault="00000000">
            <w:pPr>
              <w:pStyle w:val="Default"/>
              <w:spacing w:line="360" w:lineRule="auto"/>
              <w:jc w:val="center"/>
              <w:rPr>
                <w:sz w:val="26"/>
                <w:szCs w:val="26"/>
              </w:rPr>
            </w:pPr>
            <w:r>
              <w:rPr>
                <w:sz w:val="26"/>
                <w:szCs w:val="26"/>
                <w:lang w:eastAsia="zh-CN"/>
              </w:rPr>
              <w:t>128</w:t>
            </w:r>
          </w:p>
        </w:tc>
        <w:tc>
          <w:tcPr>
            <w:tcW w:w="1585" w:type="dxa"/>
            <w:vAlign w:val="center"/>
          </w:tcPr>
          <w:p w14:paraId="09503317" w14:textId="77777777" w:rsidR="004200D4" w:rsidRDefault="00000000">
            <w:pPr>
              <w:pStyle w:val="Default"/>
              <w:spacing w:line="360" w:lineRule="auto"/>
              <w:jc w:val="center"/>
              <w:rPr>
                <w:sz w:val="26"/>
                <w:szCs w:val="26"/>
              </w:rPr>
            </w:pPr>
            <w:r>
              <w:rPr>
                <w:sz w:val="26"/>
                <w:szCs w:val="26"/>
                <w:lang w:eastAsia="zh-CN"/>
              </w:rPr>
              <w:t>128</w:t>
            </w:r>
          </w:p>
        </w:tc>
      </w:tr>
      <w:tr w:rsidR="004200D4" w14:paraId="47C8CBA9" w14:textId="77777777">
        <w:tc>
          <w:tcPr>
            <w:tcW w:w="1856" w:type="dxa"/>
            <w:vAlign w:val="center"/>
          </w:tcPr>
          <w:p w14:paraId="660231C0" w14:textId="77777777" w:rsidR="004200D4" w:rsidRDefault="00000000">
            <w:pPr>
              <w:pStyle w:val="Default"/>
              <w:spacing w:line="360" w:lineRule="auto"/>
              <w:jc w:val="center"/>
              <w:rPr>
                <w:sz w:val="26"/>
                <w:szCs w:val="26"/>
                <w:lang w:eastAsia="zh-CN"/>
              </w:rPr>
            </w:pPr>
            <w:r>
              <w:rPr>
                <w:sz w:val="26"/>
                <w:szCs w:val="26"/>
                <w:lang w:eastAsia="zh-CN"/>
              </w:rPr>
              <w:t>HGFND</w:t>
            </w:r>
          </w:p>
        </w:tc>
        <w:tc>
          <w:tcPr>
            <w:tcW w:w="1699" w:type="dxa"/>
            <w:vAlign w:val="center"/>
          </w:tcPr>
          <w:p w14:paraId="7D3B7FFE" w14:textId="77777777" w:rsidR="004200D4" w:rsidRDefault="00000000">
            <w:pPr>
              <w:pStyle w:val="Default"/>
              <w:spacing w:line="360" w:lineRule="auto"/>
              <w:jc w:val="center"/>
              <w:rPr>
                <w:sz w:val="26"/>
                <w:szCs w:val="26"/>
                <w:lang w:eastAsia="zh-CN"/>
              </w:rPr>
            </w:pPr>
            <w:r>
              <w:rPr>
                <w:sz w:val="26"/>
                <w:szCs w:val="26"/>
                <w:lang w:eastAsia="zh-CN"/>
              </w:rPr>
              <w:t>bert</w:t>
            </w:r>
          </w:p>
        </w:tc>
        <w:tc>
          <w:tcPr>
            <w:tcW w:w="983" w:type="dxa"/>
            <w:vAlign w:val="center"/>
          </w:tcPr>
          <w:p w14:paraId="6EAA2D08" w14:textId="77777777" w:rsidR="004200D4" w:rsidRDefault="00000000">
            <w:pPr>
              <w:pStyle w:val="Default"/>
              <w:spacing w:line="360" w:lineRule="auto"/>
              <w:jc w:val="center"/>
              <w:rPr>
                <w:sz w:val="26"/>
                <w:szCs w:val="26"/>
                <w:lang w:eastAsia="zh-CN"/>
              </w:rPr>
            </w:pPr>
            <w:r>
              <w:rPr>
                <w:sz w:val="26"/>
                <w:szCs w:val="26"/>
                <w:lang w:eastAsia="zh-CN"/>
              </w:rPr>
              <w:t>200</w:t>
            </w:r>
          </w:p>
        </w:tc>
        <w:tc>
          <w:tcPr>
            <w:tcW w:w="1512" w:type="dxa"/>
            <w:vAlign w:val="center"/>
          </w:tcPr>
          <w:p w14:paraId="118E6C31" w14:textId="77777777" w:rsidR="004200D4" w:rsidRDefault="00000000">
            <w:pPr>
              <w:pStyle w:val="Default"/>
              <w:spacing w:line="360" w:lineRule="auto"/>
              <w:jc w:val="center"/>
              <w:rPr>
                <w:sz w:val="26"/>
                <w:szCs w:val="26"/>
                <w:lang w:eastAsia="zh-CN"/>
              </w:rPr>
            </w:pPr>
            <w:r>
              <w:rPr>
                <w:sz w:val="26"/>
                <w:szCs w:val="26"/>
                <w:lang w:eastAsia="zh-CN"/>
              </w:rPr>
              <w:t>0.001</w:t>
            </w:r>
          </w:p>
        </w:tc>
        <w:tc>
          <w:tcPr>
            <w:tcW w:w="1368" w:type="dxa"/>
            <w:vAlign w:val="center"/>
          </w:tcPr>
          <w:p w14:paraId="1FD95704" w14:textId="77777777" w:rsidR="004200D4" w:rsidRDefault="00000000">
            <w:pPr>
              <w:pStyle w:val="Default"/>
              <w:spacing w:line="360" w:lineRule="auto"/>
              <w:jc w:val="center"/>
              <w:rPr>
                <w:sz w:val="26"/>
                <w:szCs w:val="26"/>
                <w:lang w:eastAsia="zh-CN"/>
              </w:rPr>
            </w:pPr>
            <w:r>
              <w:rPr>
                <w:sz w:val="26"/>
                <w:szCs w:val="26"/>
                <w:lang w:eastAsia="zh-CN"/>
              </w:rPr>
              <w:t>128</w:t>
            </w:r>
          </w:p>
        </w:tc>
        <w:tc>
          <w:tcPr>
            <w:tcW w:w="1585" w:type="dxa"/>
            <w:vAlign w:val="center"/>
          </w:tcPr>
          <w:p w14:paraId="6FEBE54E" w14:textId="77777777" w:rsidR="004200D4" w:rsidRDefault="00000000">
            <w:pPr>
              <w:pStyle w:val="Default"/>
              <w:spacing w:line="360" w:lineRule="auto"/>
              <w:jc w:val="center"/>
              <w:rPr>
                <w:sz w:val="26"/>
                <w:szCs w:val="26"/>
                <w:lang w:eastAsia="zh-CN"/>
              </w:rPr>
            </w:pPr>
            <w:r>
              <w:rPr>
                <w:sz w:val="26"/>
                <w:szCs w:val="26"/>
                <w:lang w:eastAsia="zh-CN"/>
              </w:rPr>
              <w:t>128</w:t>
            </w:r>
          </w:p>
        </w:tc>
      </w:tr>
    </w:tbl>
    <w:p w14:paraId="7D39E2A4" w14:textId="77777777" w:rsidR="004200D4" w:rsidRDefault="004200D4">
      <w:pPr>
        <w:pStyle w:val="Nidungvnbn"/>
        <w:ind w:firstLine="0"/>
      </w:pPr>
    </w:p>
    <w:p w14:paraId="30B89C06" w14:textId="77777777" w:rsidR="004200D4" w:rsidRDefault="00000000">
      <w:pPr>
        <w:pStyle w:val="Nidungvnbn"/>
        <w:ind w:firstLine="0"/>
      </w:pPr>
      <w:r>
        <w:tab/>
        <w:t>Đối với bộ dữ liệu Gossipcop:</w:t>
      </w:r>
    </w:p>
    <w:p w14:paraId="35466221" w14:textId="77777777" w:rsidR="004200D4" w:rsidRDefault="004200D4">
      <w:pPr>
        <w:pStyle w:val="Nidungvnbn"/>
        <w:ind w:firstLine="0"/>
      </w:pPr>
    </w:p>
    <w:p w14:paraId="682F5E8F" w14:textId="77777777" w:rsidR="004200D4" w:rsidRDefault="004200D4">
      <w:pPr>
        <w:pStyle w:val="Nidungvnbn"/>
        <w:ind w:firstLine="0"/>
      </w:pPr>
    </w:p>
    <w:p w14:paraId="7C4B743B" w14:textId="77777777" w:rsidR="004200D4" w:rsidRDefault="004200D4">
      <w:pPr>
        <w:pStyle w:val="Nidungvnbn"/>
        <w:ind w:firstLine="0"/>
      </w:pPr>
    </w:p>
    <w:p w14:paraId="75B6E4EE" w14:textId="214D68F9" w:rsidR="004200D4" w:rsidRDefault="00000000">
      <w:pPr>
        <w:pStyle w:val="Caption"/>
      </w:pPr>
      <w:bookmarkStart w:id="43" w:name="_Toc161871037"/>
      <w:r>
        <w:t xml:space="preserve">Bảng </w:t>
      </w:r>
      <w:r>
        <w:fldChar w:fldCharType="begin"/>
      </w:r>
      <w:r>
        <w:instrText xml:space="preserve"> STYLEREF 1 \s </w:instrText>
      </w:r>
      <w:r>
        <w:fldChar w:fldCharType="separate"/>
      </w:r>
      <w:r w:rsidR="0010508C">
        <w:rPr>
          <w:noProof/>
        </w:rPr>
        <w:t>4</w:t>
      </w:r>
      <w:r>
        <w:fldChar w:fldCharType="end"/>
      </w:r>
      <w:r>
        <w:t>.</w:t>
      </w:r>
      <w:r>
        <w:fldChar w:fldCharType="begin"/>
      </w:r>
      <w:r>
        <w:instrText xml:space="preserve"> SEQ Bảng \* ARABIC \s 1 </w:instrText>
      </w:r>
      <w:r>
        <w:fldChar w:fldCharType="separate"/>
      </w:r>
      <w:r w:rsidR="0010508C">
        <w:rPr>
          <w:noProof/>
        </w:rPr>
        <w:t>3</w:t>
      </w:r>
      <w:r>
        <w:fldChar w:fldCharType="end"/>
      </w:r>
      <w:r>
        <w:t xml:space="preserve"> Tham số của các mô hình với bộ dữ liệu Gossipcop</w:t>
      </w:r>
      <w:bookmarkEnd w:id="43"/>
    </w:p>
    <w:tbl>
      <w:tblPr>
        <w:tblStyle w:val="TableGrid"/>
        <w:tblW w:w="9003" w:type="dxa"/>
        <w:tblLayout w:type="fixed"/>
        <w:tblLook w:val="04A0" w:firstRow="1" w:lastRow="0" w:firstColumn="1" w:lastColumn="0" w:noHBand="0" w:noVBand="1"/>
      </w:tblPr>
      <w:tblGrid>
        <w:gridCol w:w="1226"/>
        <w:gridCol w:w="2208"/>
        <w:gridCol w:w="1104"/>
        <w:gridCol w:w="1512"/>
        <w:gridCol w:w="1368"/>
        <w:gridCol w:w="1585"/>
      </w:tblGrid>
      <w:tr w:rsidR="004200D4" w14:paraId="56F2B60F" w14:textId="77777777">
        <w:tc>
          <w:tcPr>
            <w:tcW w:w="1226" w:type="dxa"/>
            <w:vAlign w:val="center"/>
          </w:tcPr>
          <w:p w14:paraId="04797514" w14:textId="77777777" w:rsidR="004200D4" w:rsidRDefault="00000000">
            <w:pPr>
              <w:pStyle w:val="Default"/>
              <w:spacing w:line="360" w:lineRule="auto"/>
              <w:jc w:val="center"/>
              <w:rPr>
                <w:b/>
                <w:bCs/>
                <w:sz w:val="26"/>
                <w:szCs w:val="26"/>
              </w:rPr>
            </w:pPr>
            <w:r>
              <w:rPr>
                <w:b/>
                <w:bCs/>
                <w:sz w:val="26"/>
                <w:szCs w:val="26"/>
                <w:lang w:eastAsia="zh-CN"/>
              </w:rPr>
              <w:t>Model</w:t>
            </w:r>
          </w:p>
        </w:tc>
        <w:tc>
          <w:tcPr>
            <w:tcW w:w="2208" w:type="dxa"/>
            <w:vAlign w:val="center"/>
          </w:tcPr>
          <w:p w14:paraId="428D220F" w14:textId="77777777" w:rsidR="004200D4" w:rsidRDefault="00000000">
            <w:pPr>
              <w:pStyle w:val="Default"/>
              <w:spacing w:line="360" w:lineRule="auto"/>
              <w:jc w:val="center"/>
              <w:rPr>
                <w:b/>
                <w:bCs/>
                <w:sz w:val="26"/>
                <w:szCs w:val="26"/>
              </w:rPr>
            </w:pPr>
            <w:r>
              <w:rPr>
                <w:b/>
                <w:bCs/>
                <w:sz w:val="26"/>
                <w:szCs w:val="26"/>
                <w:lang w:eastAsia="zh-CN"/>
              </w:rPr>
              <w:t>Feature</w:t>
            </w:r>
          </w:p>
        </w:tc>
        <w:tc>
          <w:tcPr>
            <w:tcW w:w="1104" w:type="dxa"/>
            <w:vAlign w:val="center"/>
          </w:tcPr>
          <w:p w14:paraId="3B607037" w14:textId="77777777" w:rsidR="004200D4" w:rsidRDefault="00000000">
            <w:pPr>
              <w:pStyle w:val="Default"/>
              <w:spacing w:line="360" w:lineRule="auto"/>
              <w:jc w:val="center"/>
              <w:rPr>
                <w:b/>
                <w:bCs/>
                <w:sz w:val="26"/>
                <w:szCs w:val="26"/>
              </w:rPr>
            </w:pPr>
            <w:r>
              <w:rPr>
                <w:b/>
                <w:bCs/>
                <w:sz w:val="26"/>
                <w:szCs w:val="26"/>
                <w:lang w:eastAsia="zh-CN"/>
              </w:rPr>
              <w:t>Epoch</w:t>
            </w:r>
          </w:p>
        </w:tc>
        <w:tc>
          <w:tcPr>
            <w:tcW w:w="1512" w:type="dxa"/>
            <w:vAlign w:val="center"/>
          </w:tcPr>
          <w:p w14:paraId="7DBDD4DB" w14:textId="77777777" w:rsidR="004200D4" w:rsidRDefault="00000000">
            <w:pPr>
              <w:pStyle w:val="Default"/>
              <w:spacing w:line="360" w:lineRule="auto"/>
              <w:jc w:val="center"/>
              <w:rPr>
                <w:b/>
                <w:bCs/>
                <w:sz w:val="26"/>
                <w:szCs w:val="26"/>
              </w:rPr>
            </w:pPr>
            <w:r>
              <w:rPr>
                <w:b/>
                <w:bCs/>
                <w:sz w:val="26"/>
                <w:szCs w:val="26"/>
              </w:rPr>
              <w:t>Learning rate</w:t>
            </w:r>
          </w:p>
        </w:tc>
        <w:tc>
          <w:tcPr>
            <w:tcW w:w="1368" w:type="dxa"/>
            <w:vAlign w:val="center"/>
          </w:tcPr>
          <w:p w14:paraId="769BBE75" w14:textId="77777777" w:rsidR="004200D4" w:rsidRDefault="00000000">
            <w:pPr>
              <w:pStyle w:val="Default"/>
              <w:spacing w:line="360" w:lineRule="auto"/>
              <w:jc w:val="center"/>
              <w:rPr>
                <w:b/>
                <w:bCs/>
                <w:sz w:val="26"/>
                <w:szCs w:val="26"/>
              </w:rPr>
            </w:pPr>
            <w:r>
              <w:rPr>
                <w:b/>
                <w:bCs/>
                <w:sz w:val="26"/>
                <w:szCs w:val="26"/>
                <w:lang w:eastAsia="zh-CN"/>
              </w:rPr>
              <w:t>Emb_size</w:t>
            </w:r>
          </w:p>
        </w:tc>
        <w:tc>
          <w:tcPr>
            <w:tcW w:w="1585" w:type="dxa"/>
            <w:vAlign w:val="center"/>
          </w:tcPr>
          <w:p w14:paraId="4FE673BB" w14:textId="77777777" w:rsidR="004200D4" w:rsidRDefault="00000000">
            <w:pPr>
              <w:pStyle w:val="Default"/>
              <w:spacing w:line="360" w:lineRule="auto"/>
              <w:jc w:val="center"/>
              <w:rPr>
                <w:b/>
                <w:bCs/>
                <w:sz w:val="26"/>
                <w:szCs w:val="26"/>
              </w:rPr>
            </w:pPr>
            <w:r>
              <w:rPr>
                <w:b/>
                <w:bCs/>
                <w:sz w:val="26"/>
                <w:szCs w:val="26"/>
                <w:lang w:eastAsia="zh-CN"/>
              </w:rPr>
              <w:t>Batch_num</w:t>
            </w:r>
          </w:p>
        </w:tc>
      </w:tr>
      <w:tr w:rsidR="004200D4" w14:paraId="35132BDA" w14:textId="77777777">
        <w:tc>
          <w:tcPr>
            <w:tcW w:w="1226" w:type="dxa"/>
            <w:vAlign w:val="center"/>
          </w:tcPr>
          <w:p w14:paraId="383F3138" w14:textId="77777777" w:rsidR="004200D4" w:rsidRDefault="00000000">
            <w:pPr>
              <w:jc w:val="center"/>
              <w:rPr>
                <w:rFonts w:cs="Times New Roman"/>
                <w:sz w:val="26"/>
                <w:szCs w:val="26"/>
              </w:rPr>
            </w:pPr>
            <w:r>
              <w:rPr>
                <w:rFonts w:eastAsia="Segoe UI" w:cs="Times New Roman"/>
                <w:color w:val="1F2328"/>
                <w:sz w:val="26"/>
                <w:szCs w:val="26"/>
                <w:lang w:eastAsia="zh-CN" w:bidi="ar"/>
              </w:rPr>
              <w:t>BiGCN</w:t>
            </w:r>
          </w:p>
        </w:tc>
        <w:tc>
          <w:tcPr>
            <w:tcW w:w="2208" w:type="dxa"/>
            <w:vAlign w:val="center"/>
          </w:tcPr>
          <w:p w14:paraId="6B500E07" w14:textId="77777777" w:rsidR="004200D4" w:rsidRDefault="00000000">
            <w:pPr>
              <w:jc w:val="center"/>
              <w:rPr>
                <w:rFonts w:cs="Times New Roman"/>
                <w:sz w:val="26"/>
                <w:szCs w:val="26"/>
              </w:rPr>
            </w:pPr>
            <w:r>
              <w:rPr>
                <w:rFonts w:eastAsia="Segoe UI" w:cs="Times New Roman"/>
                <w:color w:val="1F2328"/>
                <w:sz w:val="26"/>
                <w:szCs w:val="26"/>
                <w:lang w:eastAsia="zh-CN" w:bidi="ar"/>
              </w:rPr>
              <w:t>bert</w:t>
            </w:r>
          </w:p>
        </w:tc>
        <w:tc>
          <w:tcPr>
            <w:tcW w:w="1104" w:type="dxa"/>
            <w:vAlign w:val="center"/>
          </w:tcPr>
          <w:p w14:paraId="793716D4" w14:textId="77777777" w:rsidR="004200D4" w:rsidRDefault="00000000">
            <w:pPr>
              <w:jc w:val="center"/>
              <w:rPr>
                <w:rFonts w:cs="Times New Roman"/>
                <w:sz w:val="26"/>
                <w:szCs w:val="26"/>
              </w:rPr>
            </w:pPr>
            <w:r>
              <w:rPr>
                <w:rFonts w:eastAsia="Segoe UI" w:cs="Times New Roman"/>
                <w:color w:val="1F2328"/>
                <w:sz w:val="26"/>
                <w:szCs w:val="26"/>
                <w:lang w:eastAsia="zh-CN" w:bidi="ar"/>
              </w:rPr>
              <w:t>35</w:t>
            </w:r>
          </w:p>
        </w:tc>
        <w:tc>
          <w:tcPr>
            <w:tcW w:w="1512" w:type="dxa"/>
            <w:vAlign w:val="center"/>
          </w:tcPr>
          <w:p w14:paraId="5173BF9F" w14:textId="77777777" w:rsidR="004200D4" w:rsidRDefault="00000000">
            <w:pPr>
              <w:jc w:val="center"/>
              <w:rPr>
                <w:rFonts w:cs="Times New Roman"/>
                <w:sz w:val="26"/>
                <w:szCs w:val="26"/>
              </w:rPr>
            </w:pPr>
            <w:r>
              <w:rPr>
                <w:rFonts w:eastAsia="Segoe UI" w:cs="Times New Roman"/>
                <w:color w:val="1F2328"/>
                <w:sz w:val="26"/>
                <w:szCs w:val="26"/>
                <w:lang w:eastAsia="zh-CN" w:bidi="ar"/>
              </w:rPr>
              <w:t>0.001</w:t>
            </w:r>
          </w:p>
        </w:tc>
        <w:tc>
          <w:tcPr>
            <w:tcW w:w="1368" w:type="dxa"/>
            <w:vAlign w:val="center"/>
          </w:tcPr>
          <w:p w14:paraId="608B134C" w14:textId="77777777" w:rsidR="004200D4" w:rsidRDefault="00000000">
            <w:pPr>
              <w:jc w:val="center"/>
              <w:rPr>
                <w:rFonts w:cs="Times New Roman"/>
                <w:sz w:val="26"/>
                <w:szCs w:val="26"/>
              </w:rPr>
            </w:pPr>
            <w:r>
              <w:rPr>
                <w:rFonts w:eastAsia="Segoe UI" w:cs="Times New Roman"/>
                <w:color w:val="1F2328"/>
                <w:sz w:val="26"/>
                <w:szCs w:val="26"/>
                <w:lang w:eastAsia="zh-CN" w:bidi="ar"/>
              </w:rPr>
              <w:t>128</w:t>
            </w:r>
          </w:p>
        </w:tc>
        <w:tc>
          <w:tcPr>
            <w:tcW w:w="1585" w:type="dxa"/>
            <w:vAlign w:val="center"/>
          </w:tcPr>
          <w:p w14:paraId="527030F6" w14:textId="77777777" w:rsidR="004200D4" w:rsidRDefault="00000000">
            <w:pPr>
              <w:jc w:val="center"/>
              <w:rPr>
                <w:rFonts w:cs="Times New Roman"/>
                <w:sz w:val="26"/>
                <w:szCs w:val="26"/>
              </w:rPr>
            </w:pPr>
            <w:r>
              <w:rPr>
                <w:rFonts w:eastAsia="Segoe UI" w:cs="Times New Roman"/>
                <w:color w:val="1F2328"/>
                <w:sz w:val="26"/>
                <w:szCs w:val="26"/>
                <w:lang w:eastAsia="zh-CN" w:bidi="ar"/>
              </w:rPr>
              <w:t>128</w:t>
            </w:r>
          </w:p>
        </w:tc>
      </w:tr>
      <w:tr w:rsidR="004200D4" w14:paraId="512E0AE0" w14:textId="77777777">
        <w:tc>
          <w:tcPr>
            <w:tcW w:w="1226" w:type="dxa"/>
            <w:vAlign w:val="center"/>
          </w:tcPr>
          <w:p w14:paraId="3B8625E8" w14:textId="77777777" w:rsidR="004200D4" w:rsidRDefault="00000000">
            <w:pPr>
              <w:jc w:val="center"/>
              <w:rPr>
                <w:rFonts w:cs="Times New Roman"/>
                <w:sz w:val="26"/>
                <w:szCs w:val="26"/>
              </w:rPr>
            </w:pPr>
            <w:r>
              <w:rPr>
                <w:rFonts w:eastAsia="Segoe UI" w:cs="Times New Roman"/>
                <w:color w:val="1F2328"/>
                <w:sz w:val="26"/>
                <w:szCs w:val="26"/>
                <w:lang w:eastAsia="zh-CN" w:bidi="ar"/>
              </w:rPr>
              <w:t>GAT</w:t>
            </w:r>
          </w:p>
        </w:tc>
        <w:tc>
          <w:tcPr>
            <w:tcW w:w="2208" w:type="dxa"/>
            <w:vAlign w:val="center"/>
          </w:tcPr>
          <w:p w14:paraId="24691BB6" w14:textId="77777777" w:rsidR="004200D4" w:rsidRDefault="00000000">
            <w:pPr>
              <w:jc w:val="center"/>
              <w:rPr>
                <w:rFonts w:cs="Times New Roman"/>
                <w:sz w:val="26"/>
                <w:szCs w:val="26"/>
              </w:rPr>
            </w:pPr>
            <w:r>
              <w:rPr>
                <w:rFonts w:eastAsia="Segoe UI" w:cs="Times New Roman"/>
                <w:color w:val="1F2328"/>
                <w:sz w:val="26"/>
                <w:szCs w:val="26"/>
                <w:lang w:eastAsia="zh-CN" w:bidi="ar"/>
              </w:rPr>
              <w:t>bert</w:t>
            </w:r>
          </w:p>
        </w:tc>
        <w:tc>
          <w:tcPr>
            <w:tcW w:w="1104" w:type="dxa"/>
            <w:vAlign w:val="center"/>
          </w:tcPr>
          <w:p w14:paraId="6F58D434" w14:textId="77777777" w:rsidR="004200D4" w:rsidRDefault="00000000">
            <w:pPr>
              <w:jc w:val="center"/>
              <w:rPr>
                <w:rFonts w:cs="Times New Roman"/>
                <w:sz w:val="26"/>
                <w:szCs w:val="26"/>
              </w:rPr>
            </w:pPr>
            <w:r>
              <w:rPr>
                <w:rFonts w:eastAsia="Segoe UI" w:cs="Times New Roman"/>
                <w:color w:val="1F2328"/>
                <w:sz w:val="26"/>
                <w:szCs w:val="26"/>
                <w:lang w:eastAsia="zh-CN" w:bidi="ar"/>
              </w:rPr>
              <w:t>30</w:t>
            </w:r>
          </w:p>
        </w:tc>
        <w:tc>
          <w:tcPr>
            <w:tcW w:w="1512" w:type="dxa"/>
            <w:vAlign w:val="center"/>
          </w:tcPr>
          <w:p w14:paraId="3DD1CCD8" w14:textId="77777777" w:rsidR="004200D4" w:rsidRDefault="00000000">
            <w:pPr>
              <w:jc w:val="center"/>
              <w:rPr>
                <w:rFonts w:cs="Times New Roman"/>
                <w:sz w:val="26"/>
                <w:szCs w:val="26"/>
              </w:rPr>
            </w:pPr>
            <w:r>
              <w:rPr>
                <w:rFonts w:eastAsia="Segoe UI" w:cs="Times New Roman"/>
                <w:color w:val="1F2328"/>
                <w:sz w:val="26"/>
                <w:szCs w:val="26"/>
                <w:lang w:eastAsia="zh-CN" w:bidi="ar"/>
              </w:rPr>
              <w:t>0.001</w:t>
            </w:r>
          </w:p>
        </w:tc>
        <w:tc>
          <w:tcPr>
            <w:tcW w:w="1368" w:type="dxa"/>
            <w:vAlign w:val="center"/>
          </w:tcPr>
          <w:p w14:paraId="34AC6159" w14:textId="77777777" w:rsidR="004200D4" w:rsidRDefault="00000000">
            <w:pPr>
              <w:jc w:val="center"/>
              <w:rPr>
                <w:rFonts w:cs="Times New Roman"/>
                <w:sz w:val="26"/>
                <w:szCs w:val="26"/>
              </w:rPr>
            </w:pPr>
            <w:r>
              <w:rPr>
                <w:rFonts w:eastAsia="Segoe UI" w:cs="Times New Roman"/>
                <w:color w:val="1F2328"/>
                <w:sz w:val="26"/>
                <w:szCs w:val="26"/>
                <w:lang w:eastAsia="zh-CN" w:bidi="ar"/>
              </w:rPr>
              <w:t>128</w:t>
            </w:r>
          </w:p>
        </w:tc>
        <w:tc>
          <w:tcPr>
            <w:tcW w:w="1585" w:type="dxa"/>
            <w:vAlign w:val="center"/>
          </w:tcPr>
          <w:p w14:paraId="541F55DE" w14:textId="77777777" w:rsidR="004200D4" w:rsidRDefault="00000000">
            <w:pPr>
              <w:jc w:val="center"/>
              <w:rPr>
                <w:rFonts w:cs="Times New Roman"/>
                <w:sz w:val="26"/>
                <w:szCs w:val="26"/>
              </w:rPr>
            </w:pPr>
            <w:r>
              <w:rPr>
                <w:rFonts w:eastAsia="Segoe UI" w:cs="Times New Roman"/>
                <w:color w:val="1F2328"/>
                <w:sz w:val="26"/>
                <w:szCs w:val="26"/>
                <w:lang w:eastAsia="zh-CN" w:bidi="ar"/>
              </w:rPr>
              <w:t>128</w:t>
            </w:r>
          </w:p>
        </w:tc>
      </w:tr>
      <w:tr w:rsidR="004200D4" w14:paraId="0FFD3958" w14:textId="77777777">
        <w:tc>
          <w:tcPr>
            <w:tcW w:w="1226" w:type="dxa"/>
            <w:vAlign w:val="center"/>
          </w:tcPr>
          <w:p w14:paraId="6E641C6C" w14:textId="77777777" w:rsidR="004200D4" w:rsidRDefault="00000000">
            <w:pPr>
              <w:jc w:val="center"/>
              <w:rPr>
                <w:rFonts w:cs="Times New Roman"/>
                <w:sz w:val="26"/>
                <w:szCs w:val="26"/>
              </w:rPr>
            </w:pPr>
            <w:r>
              <w:rPr>
                <w:rFonts w:eastAsia="Segoe UI" w:cs="Times New Roman"/>
                <w:color w:val="1F2328"/>
                <w:sz w:val="26"/>
                <w:szCs w:val="26"/>
                <w:lang w:eastAsia="zh-CN" w:bidi="ar"/>
              </w:rPr>
              <w:t>GCN</w:t>
            </w:r>
          </w:p>
        </w:tc>
        <w:tc>
          <w:tcPr>
            <w:tcW w:w="2208" w:type="dxa"/>
            <w:vAlign w:val="center"/>
          </w:tcPr>
          <w:p w14:paraId="11A34E67" w14:textId="77777777" w:rsidR="004200D4" w:rsidRDefault="00000000">
            <w:pPr>
              <w:jc w:val="center"/>
              <w:rPr>
                <w:rFonts w:cs="Times New Roman"/>
                <w:sz w:val="26"/>
                <w:szCs w:val="26"/>
              </w:rPr>
            </w:pPr>
            <w:r>
              <w:rPr>
                <w:rFonts w:eastAsia="Segoe UI" w:cs="Times New Roman"/>
                <w:color w:val="1F2328"/>
                <w:sz w:val="26"/>
                <w:szCs w:val="26"/>
                <w:lang w:eastAsia="zh-CN" w:bidi="ar"/>
              </w:rPr>
              <w:t>profile</w:t>
            </w:r>
          </w:p>
        </w:tc>
        <w:tc>
          <w:tcPr>
            <w:tcW w:w="1104" w:type="dxa"/>
            <w:vAlign w:val="center"/>
          </w:tcPr>
          <w:p w14:paraId="41037FF0" w14:textId="77777777" w:rsidR="004200D4" w:rsidRDefault="00000000">
            <w:pPr>
              <w:jc w:val="center"/>
              <w:rPr>
                <w:rFonts w:cs="Times New Roman"/>
                <w:sz w:val="26"/>
                <w:szCs w:val="26"/>
              </w:rPr>
            </w:pPr>
            <w:r>
              <w:rPr>
                <w:rFonts w:eastAsia="Segoe UI" w:cs="Times New Roman"/>
                <w:color w:val="1F2328"/>
                <w:sz w:val="26"/>
                <w:szCs w:val="26"/>
                <w:lang w:eastAsia="zh-CN" w:bidi="ar"/>
              </w:rPr>
              <w:t>50</w:t>
            </w:r>
          </w:p>
        </w:tc>
        <w:tc>
          <w:tcPr>
            <w:tcW w:w="1512" w:type="dxa"/>
            <w:vAlign w:val="center"/>
          </w:tcPr>
          <w:p w14:paraId="3E4FEEB5" w14:textId="77777777" w:rsidR="004200D4" w:rsidRDefault="00000000">
            <w:pPr>
              <w:jc w:val="center"/>
              <w:rPr>
                <w:rFonts w:cs="Times New Roman"/>
                <w:sz w:val="26"/>
                <w:szCs w:val="26"/>
              </w:rPr>
            </w:pPr>
            <w:r>
              <w:rPr>
                <w:rFonts w:eastAsia="Segoe UI" w:cs="Times New Roman"/>
                <w:color w:val="1F2328"/>
                <w:sz w:val="26"/>
                <w:szCs w:val="26"/>
                <w:lang w:eastAsia="zh-CN" w:bidi="ar"/>
              </w:rPr>
              <w:t>0.01</w:t>
            </w:r>
          </w:p>
        </w:tc>
        <w:tc>
          <w:tcPr>
            <w:tcW w:w="1368" w:type="dxa"/>
            <w:vAlign w:val="center"/>
          </w:tcPr>
          <w:p w14:paraId="1B856B66" w14:textId="77777777" w:rsidR="004200D4" w:rsidRDefault="00000000">
            <w:pPr>
              <w:jc w:val="center"/>
              <w:rPr>
                <w:rFonts w:cs="Times New Roman"/>
                <w:sz w:val="26"/>
                <w:szCs w:val="26"/>
              </w:rPr>
            </w:pPr>
            <w:r>
              <w:rPr>
                <w:rFonts w:eastAsia="Segoe UI" w:cs="Times New Roman"/>
                <w:color w:val="1F2328"/>
                <w:sz w:val="26"/>
                <w:szCs w:val="26"/>
                <w:lang w:eastAsia="zh-CN" w:bidi="ar"/>
              </w:rPr>
              <w:t>128</w:t>
            </w:r>
          </w:p>
        </w:tc>
        <w:tc>
          <w:tcPr>
            <w:tcW w:w="1585" w:type="dxa"/>
            <w:vAlign w:val="center"/>
          </w:tcPr>
          <w:p w14:paraId="6875F321" w14:textId="77777777" w:rsidR="004200D4" w:rsidRDefault="00000000">
            <w:pPr>
              <w:jc w:val="center"/>
              <w:rPr>
                <w:rFonts w:cs="Times New Roman"/>
                <w:sz w:val="26"/>
                <w:szCs w:val="26"/>
              </w:rPr>
            </w:pPr>
            <w:r>
              <w:rPr>
                <w:rFonts w:eastAsia="Segoe UI" w:cs="Times New Roman"/>
                <w:color w:val="1F2328"/>
                <w:sz w:val="26"/>
                <w:szCs w:val="26"/>
                <w:lang w:eastAsia="zh-CN" w:bidi="ar"/>
              </w:rPr>
              <w:t>128</w:t>
            </w:r>
          </w:p>
        </w:tc>
      </w:tr>
      <w:tr w:rsidR="004200D4" w14:paraId="2B26F9F3" w14:textId="77777777">
        <w:tc>
          <w:tcPr>
            <w:tcW w:w="1226" w:type="dxa"/>
            <w:vAlign w:val="center"/>
          </w:tcPr>
          <w:p w14:paraId="008D9E38" w14:textId="77777777" w:rsidR="004200D4" w:rsidRDefault="00000000">
            <w:pPr>
              <w:jc w:val="center"/>
              <w:rPr>
                <w:rFonts w:cs="Times New Roman"/>
                <w:sz w:val="26"/>
                <w:szCs w:val="26"/>
              </w:rPr>
            </w:pPr>
            <w:r>
              <w:rPr>
                <w:rFonts w:eastAsia="Segoe UI" w:cs="Times New Roman"/>
                <w:color w:val="1F2328"/>
                <w:sz w:val="26"/>
                <w:szCs w:val="26"/>
                <w:lang w:eastAsia="zh-CN" w:bidi="ar"/>
              </w:rPr>
              <w:t>GCN</w:t>
            </w:r>
          </w:p>
        </w:tc>
        <w:tc>
          <w:tcPr>
            <w:tcW w:w="2208" w:type="dxa"/>
            <w:vAlign w:val="center"/>
          </w:tcPr>
          <w:p w14:paraId="53FB7520" w14:textId="77777777" w:rsidR="004200D4" w:rsidRDefault="00000000">
            <w:pPr>
              <w:jc w:val="center"/>
              <w:rPr>
                <w:rFonts w:cs="Times New Roman"/>
                <w:sz w:val="26"/>
                <w:szCs w:val="26"/>
              </w:rPr>
            </w:pPr>
            <w:r>
              <w:rPr>
                <w:rFonts w:eastAsia="Segoe UI" w:cs="Times New Roman"/>
                <w:color w:val="1F2328"/>
                <w:sz w:val="26"/>
                <w:szCs w:val="26"/>
                <w:lang w:eastAsia="zh-CN" w:bidi="ar"/>
              </w:rPr>
              <w:t>spacy, bert</w:t>
            </w:r>
          </w:p>
        </w:tc>
        <w:tc>
          <w:tcPr>
            <w:tcW w:w="1104" w:type="dxa"/>
            <w:vAlign w:val="center"/>
          </w:tcPr>
          <w:p w14:paraId="70C941F6" w14:textId="77777777" w:rsidR="004200D4" w:rsidRDefault="00000000">
            <w:pPr>
              <w:jc w:val="center"/>
              <w:rPr>
                <w:rFonts w:cs="Times New Roman"/>
                <w:sz w:val="26"/>
                <w:szCs w:val="26"/>
              </w:rPr>
            </w:pPr>
            <w:r>
              <w:rPr>
                <w:rFonts w:eastAsia="Segoe UI" w:cs="Times New Roman"/>
                <w:color w:val="1F2328"/>
                <w:sz w:val="26"/>
                <w:szCs w:val="26"/>
                <w:lang w:eastAsia="zh-CN" w:bidi="ar"/>
              </w:rPr>
              <w:t>50</w:t>
            </w:r>
          </w:p>
        </w:tc>
        <w:tc>
          <w:tcPr>
            <w:tcW w:w="1512" w:type="dxa"/>
            <w:vAlign w:val="center"/>
          </w:tcPr>
          <w:p w14:paraId="73F470E7" w14:textId="77777777" w:rsidR="004200D4" w:rsidRDefault="00000000">
            <w:pPr>
              <w:jc w:val="center"/>
              <w:rPr>
                <w:rFonts w:cs="Times New Roman"/>
                <w:sz w:val="26"/>
                <w:szCs w:val="26"/>
              </w:rPr>
            </w:pPr>
            <w:r>
              <w:rPr>
                <w:rFonts w:eastAsia="Segoe UI" w:cs="Times New Roman"/>
                <w:color w:val="1F2328"/>
                <w:sz w:val="26"/>
                <w:szCs w:val="26"/>
                <w:lang w:eastAsia="zh-CN" w:bidi="ar"/>
              </w:rPr>
              <w:t>0.001</w:t>
            </w:r>
          </w:p>
        </w:tc>
        <w:tc>
          <w:tcPr>
            <w:tcW w:w="1368" w:type="dxa"/>
            <w:vAlign w:val="center"/>
          </w:tcPr>
          <w:p w14:paraId="039C358C" w14:textId="77777777" w:rsidR="004200D4" w:rsidRDefault="00000000">
            <w:pPr>
              <w:jc w:val="center"/>
              <w:rPr>
                <w:rFonts w:cs="Times New Roman"/>
                <w:sz w:val="26"/>
                <w:szCs w:val="26"/>
              </w:rPr>
            </w:pPr>
            <w:r>
              <w:rPr>
                <w:rFonts w:eastAsia="Segoe UI" w:cs="Times New Roman"/>
                <w:color w:val="1F2328"/>
                <w:sz w:val="26"/>
                <w:szCs w:val="26"/>
                <w:lang w:eastAsia="zh-CN" w:bidi="ar"/>
              </w:rPr>
              <w:t>128</w:t>
            </w:r>
          </w:p>
        </w:tc>
        <w:tc>
          <w:tcPr>
            <w:tcW w:w="1585" w:type="dxa"/>
            <w:vAlign w:val="center"/>
          </w:tcPr>
          <w:p w14:paraId="1ABEF76E" w14:textId="77777777" w:rsidR="004200D4" w:rsidRDefault="00000000">
            <w:pPr>
              <w:jc w:val="center"/>
              <w:rPr>
                <w:rFonts w:cs="Times New Roman"/>
                <w:sz w:val="26"/>
                <w:szCs w:val="26"/>
              </w:rPr>
            </w:pPr>
            <w:r>
              <w:rPr>
                <w:rFonts w:eastAsia="Segoe UI" w:cs="Times New Roman"/>
                <w:color w:val="1F2328"/>
                <w:sz w:val="26"/>
                <w:szCs w:val="26"/>
                <w:lang w:eastAsia="zh-CN" w:bidi="ar"/>
              </w:rPr>
              <w:t>128</w:t>
            </w:r>
          </w:p>
        </w:tc>
      </w:tr>
      <w:tr w:rsidR="004200D4" w14:paraId="4026CBAD" w14:textId="77777777">
        <w:tc>
          <w:tcPr>
            <w:tcW w:w="1226" w:type="dxa"/>
            <w:vAlign w:val="center"/>
          </w:tcPr>
          <w:p w14:paraId="114FA198" w14:textId="77777777" w:rsidR="004200D4" w:rsidRDefault="00000000">
            <w:pPr>
              <w:jc w:val="center"/>
              <w:rPr>
                <w:rFonts w:cs="Times New Roman"/>
                <w:sz w:val="26"/>
                <w:szCs w:val="26"/>
              </w:rPr>
            </w:pPr>
            <w:r>
              <w:rPr>
                <w:rFonts w:eastAsia="Segoe UI" w:cs="Times New Roman"/>
                <w:color w:val="1F2328"/>
                <w:sz w:val="26"/>
                <w:szCs w:val="26"/>
                <w:lang w:eastAsia="zh-CN" w:bidi="ar"/>
              </w:rPr>
              <w:t>SAGE</w:t>
            </w:r>
          </w:p>
        </w:tc>
        <w:tc>
          <w:tcPr>
            <w:tcW w:w="2208" w:type="dxa"/>
            <w:vAlign w:val="center"/>
          </w:tcPr>
          <w:p w14:paraId="36F6EE2E" w14:textId="77777777" w:rsidR="004200D4" w:rsidRDefault="00000000">
            <w:pPr>
              <w:jc w:val="center"/>
              <w:rPr>
                <w:rFonts w:cs="Times New Roman"/>
                <w:sz w:val="26"/>
                <w:szCs w:val="26"/>
              </w:rPr>
            </w:pPr>
            <w:r>
              <w:rPr>
                <w:rFonts w:eastAsia="Segoe UI" w:cs="Times New Roman"/>
                <w:color w:val="1F2328"/>
                <w:sz w:val="26"/>
                <w:szCs w:val="26"/>
                <w:lang w:eastAsia="zh-CN" w:bidi="ar"/>
              </w:rPr>
              <w:t>profile</w:t>
            </w:r>
          </w:p>
        </w:tc>
        <w:tc>
          <w:tcPr>
            <w:tcW w:w="1104" w:type="dxa"/>
            <w:vAlign w:val="center"/>
          </w:tcPr>
          <w:p w14:paraId="3A1C29C3" w14:textId="77777777" w:rsidR="004200D4" w:rsidRDefault="00000000">
            <w:pPr>
              <w:jc w:val="center"/>
              <w:rPr>
                <w:rFonts w:cs="Times New Roman"/>
                <w:sz w:val="26"/>
                <w:szCs w:val="26"/>
              </w:rPr>
            </w:pPr>
            <w:r>
              <w:rPr>
                <w:rFonts w:eastAsia="Segoe UI" w:cs="Times New Roman"/>
                <w:color w:val="1F2328"/>
                <w:sz w:val="26"/>
                <w:szCs w:val="26"/>
                <w:lang w:eastAsia="zh-CN" w:bidi="ar"/>
              </w:rPr>
              <w:t>50</w:t>
            </w:r>
          </w:p>
        </w:tc>
        <w:tc>
          <w:tcPr>
            <w:tcW w:w="1512" w:type="dxa"/>
            <w:vAlign w:val="center"/>
          </w:tcPr>
          <w:p w14:paraId="657AE984" w14:textId="77777777" w:rsidR="004200D4" w:rsidRDefault="00000000">
            <w:pPr>
              <w:jc w:val="center"/>
              <w:rPr>
                <w:rFonts w:cs="Times New Roman"/>
                <w:sz w:val="26"/>
                <w:szCs w:val="26"/>
              </w:rPr>
            </w:pPr>
            <w:r>
              <w:rPr>
                <w:rFonts w:eastAsia="Segoe UI" w:cs="Times New Roman"/>
                <w:color w:val="1F2328"/>
                <w:sz w:val="26"/>
                <w:szCs w:val="26"/>
                <w:lang w:eastAsia="zh-CN" w:bidi="ar"/>
              </w:rPr>
              <w:t>0.01</w:t>
            </w:r>
          </w:p>
        </w:tc>
        <w:tc>
          <w:tcPr>
            <w:tcW w:w="1368" w:type="dxa"/>
            <w:vAlign w:val="center"/>
          </w:tcPr>
          <w:p w14:paraId="375D5854" w14:textId="77777777" w:rsidR="004200D4" w:rsidRDefault="00000000">
            <w:pPr>
              <w:jc w:val="center"/>
              <w:rPr>
                <w:rFonts w:cs="Times New Roman"/>
                <w:sz w:val="26"/>
                <w:szCs w:val="26"/>
              </w:rPr>
            </w:pPr>
            <w:r>
              <w:rPr>
                <w:rFonts w:eastAsia="Segoe UI" w:cs="Times New Roman"/>
                <w:color w:val="1F2328"/>
                <w:sz w:val="26"/>
                <w:szCs w:val="26"/>
                <w:lang w:eastAsia="zh-CN" w:bidi="ar"/>
              </w:rPr>
              <w:t>128</w:t>
            </w:r>
          </w:p>
        </w:tc>
        <w:tc>
          <w:tcPr>
            <w:tcW w:w="1585" w:type="dxa"/>
            <w:vAlign w:val="center"/>
          </w:tcPr>
          <w:p w14:paraId="13124D29" w14:textId="77777777" w:rsidR="004200D4" w:rsidRDefault="00000000">
            <w:pPr>
              <w:jc w:val="center"/>
              <w:rPr>
                <w:rFonts w:cs="Times New Roman"/>
                <w:sz w:val="26"/>
                <w:szCs w:val="26"/>
              </w:rPr>
            </w:pPr>
            <w:r>
              <w:rPr>
                <w:rFonts w:eastAsia="Segoe UI" w:cs="Times New Roman"/>
                <w:color w:val="1F2328"/>
                <w:sz w:val="26"/>
                <w:szCs w:val="26"/>
                <w:lang w:eastAsia="zh-CN" w:bidi="ar"/>
              </w:rPr>
              <w:t>128</w:t>
            </w:r>
          </w:p>
        </w:tc>
      </w:tr>
      <w:tr w:rsidR="004200D4" w14:paraId="23DABEF0" w14:textId="77777777">
        <w:tc>
          <w:tcPr>
            <w:tcW w:w="1226" w:type="dxa"/>
            <w:vAlign w:val="center"/>
          </w:tcPr>
          <w:p w14:paraId="2B608504" w14:textId="77777777" w:rsidR="004200D4" w:rsidRDefault="00000000">
            <w:pPr>
              <w:jc w:val="center"/>
              <w:rPr>
                <w:rFonts w:cs="Times New Roman"/>
                <w:sz w:val="26"/>
                <w:szCs w:val="26"/>
              </w:rPr>
            </w:pPr>
            <w:r>
              <w:rPr>
                <w:rFonts w:eastAsia="Segoe UI" w:cs="Times New Roman"/>
                <w:color w:val="1F2328"/>
                <w:sz w:val="26"/>
                <w:szCs w:val="26"/>
                <w:lang w:eastAsia="zh-CN" w:bidi="ar"/>
              </w:rPr>
              <w:t>SAGE</w:t>
            </w:r>
          </w:p>
        </w:tc>
        <w:tc>
          <w:tcPr>
            <w:tcW w:w="2208" w:type="dxa"/>
            <w:vAlign w:val="center"/>
          </w:tcPr>
          <w:p w14:paraId="30DBA3C6" w14:textId="77777777" w:rsidR="004200D4" w:rsidRDefault="00000000">
            <w:pPr>
              <w:jc w:val="center"/>
              <w:rPr>
                <w:rFonts w:cs="Times New Roman"/>
                <w:sz w:val="26"/>
                <w:szCs w:val="26"/>
              </w:rPr>
            </w:pPr>
            <w:r>
              <w:rPr>
                <w:rFonts w:eastAsia="Segoe UI" w:cs="Times New Roman"/>
                <w:color w:val="1F2328"/>
                <w:sz w:val="26"/>
                <w:szCs w:val="26"/>
                <w:lang w:eastAsia="zh-CN" w:bidi="ar"/>
              </w:rPr>
              <w:t>spacy bert</w:t>
            </w:r>
          </w:p>
        </w:tc>
        <w:tc>
          <w:tcPr>
            <w:tcW w:w="1104" w:type="dxa"/>
            <w:vAlign w:val="center"/>
          </w:tcPr>
          <w:p w14:paraId="7526BB0B" w14:textId="77777777" w:rsidR="004200D4" w:rsidRDefault="00000000">
            <w:pPr>
              <w:jc w:val="center"/>
              <w:rPr>
                <w:rFonts w:cs="Times New Roman"/>
                <w:sz w:val="26"/>
                <w:szCs w:val="26"/>
              </w:rPr>
            </w:pPr>
            <w:r>
              <w:rPr>
                <w:rFonts w:eastAsia="Segoe UI" w:cs="Times New Roman"/>
                <w:color w:val="1F2328"/>
                <w:sz w:val="26"/>
                <w:szCs w:val="26"/>
                <w:lang w:eastAsia="zh-CN" w:bidi="ar"/>
              </w:rPr>
              <w:t>80</w:t>
            </w:r>
          </w:p>
        </w:tc>
        <w:tc>
          <w:tcPr>
            <w:tcW w:w="1512" w:type="dxa"/>
            <w:vAlign w:val="center"/>
          </w:tcPr>
          <w:p w14:paraId="69E28636" w14:textId="77777777" w:rsidR="004200D4" w:rsidRDefault="00000000">
            <w:pPr>
              <w:jc w:val="center"/>
              <w:rPr>
                <w:rFonts w:cs="Times New Roman"/>
                <w:sz w:val="26"/>
                <w:szCs w:val="26"/>
              </w:rPr>
            </w:pPr>
            <w:r>
              <w:rPr>
                <w:rFonts w:eastAsia="Segoe UI" w:cs="Times New Roman"/>
                <w:color w:val="1F2328"/>
                <w:sz w:val="26"/>
                <w:szCs w:val="26"/>
                <w:lang w:eastAsia="zh-CN" w:bidi="ar"/>
              </w:rPr>
              <w:t>0.001</w:t>
            </w:r>
          </w:p>
        </w:tc>
        <w:tc>
          <w:tcPr>
            <w:tcW w:w="1368" w:type="dxa"/>
            <w:vAlign w:val="center"/>
          </w:tcPr>
          <w:p w14:paraId="3243B124" w14:textId="77777777" w:rsidR="004200D4" w:rsidRDefault="00000000">
            <w:pPr>
              <w:jc w:val="center"/>
              <w:rPr>
                <w:rFonts w:cs="Times New Roman"/>
                <w:sz w:val="26"/>
                <w:szCs w:val="26"/>
              </w:rPr>
            </w:pPr>
            <w:r>
              <w:rPr>
                <w:rFonts w:eastAsia="Segoe UI" w:cs="Times New Roman"/>
                <w:color w:val="1F2328"/>
                <w:sz w:val="26"/>
                <w:szCs w:val="26"/>
                <w:lang w:eastAsia="zh-CN" w:bidi="ar"/>
              </w:rPr>
              <w:t>128</w:t>
            </w:r>
          </w:p>
        </w:tc>
        <w:tc>
          <w:tcPr>
            <w:tcW w:w="1585" w:type="dxa"/>
            <w:vAlign w:val="center"/>
          </w:tcPr>
          <w:p w14:paraId="69EF7EA7" w14:textId="77777777" w:rsidR="004200D4" w:rsidRDefault="00000000">
            <w:pPr>
              <w:jc w:val="center"/>
              <w:rPr>
                <w:rFonts w:cs="Times New Roman"/>
                <w:sz w:val="26"/>
                <w:szCs w:val="26"/>
              </w:rPr>
            </w:pPr>
            <w:r>
              <w:rPr>
                <w:rFonts w:eastAsia="Segoe UI" w:cs="Times New Roman"/>
                <w:color w:val="1F2328"/>
                <w:sz w:val="26"/>
                <w:szCs w:val="26"/>
                <w:lang w:eastAsia="zh-CN" w:bidi="ar"/>
              </w:rPr>
              <w:t>128</w:t>
            </w:r>
          </w:p>
        </w:tc>
      </w:tr>
      <w:tr w:rsidR="004200D4" w14:paraId="6D382900" w14:textId="77777777">
        <w:tc>
          <w:tcPr>
            <w:tcW w:w="1226" w:type="dxa"/>
            <w:vAlign w:val="center"/>
          </w:tcPr>
          <w:p w14:paraId="19DBB0BE" w14:textId="77777777" w:rsidR="004200D4" w:rsidRDefault="00000000">
            <w:pPr>
              <w:jc w:val="center"/>
              <w:rPr>
                <w:rFonts w:cs="Times New Roman"/>
                <w:sz w:val="26"/>
                <w:szCs w:val="26"/>
              </w:rPr>
            </w:pPr>
            <w:r>
              <w:rPr>
                <w:rFonts w:eastAsia="Segoe UI" w:cs="Times New Roman"/>
                <w:color w:val="1F2328"/>
                <w:sz w:val="26"/>
                <w:szCs w:val="26"/>
                <w:lang w:eastAsia="zh-CN" w:bidi="ar"/>
              </w:rPr>
              <w:t>GCNFN</w:t>
            </w:r>
          </w:p>
        </w:tc>
        <w:tc>
          <w:tcPr>
            <w:tcW w:w="2208" w:type="dxa"/>
            <w:vAlign w:val="center"/>
          </w:tcPr>
          <w:p w14:paraId="1C181B4E" w14:textId="77777777" w:rsidR="004200D4" w:rsidRDefault="00000000">
            <w:pPr>
              <w:jc w:val="center"/>
              <w:rPr>
                <w:rFonts w:cs="Times New Roman"/>
                <w:sz w:val="26"/>
                <w:szCs w:val="26"/>
              </w:rPr>
            </w:pPr>
            <w:r>
              <w:rPr>
                <w:rFonts w:eastAsia="Segoe UI" w:cs="Times New Roman"/>
                <w:color w:val="1F2328"/>
                <w:sz w:val="26"/>
                <w:szCs w:val="26"/>
                <w:lang w:eastAsia="zh-CN" w:bidi="ar"/>
              </w:rPr>
              <w:t>profile, spacy, bert</w:t>
            </w:r>
          </w:p>
        </w:tc>
        <w:tc>
          <w:tcPr>
            <w:tcW w:w="1104" w:type="dxa"/>
            <w:vAlign w:val="center"/>
          </w:tcPr>
          <w:p w14:paraId="63DC2E3D" w14:textId="77777777" w:rsidR="004200D4" w:rsidRDefault="00000000">
            <w:pPr>
              <w:jc w:val="center"/>
              <w:rPr>
                <w:rFonts w:cs="Times New Roman"/>
                <w:sz w:val="26"/>
                <w:szCs w:val="26"/>
              </w:rPr>
            </w:pPr>
            <w:r>
              <w:rPr>
                <w:rFonts w:eastAsia="Segoe UI" w:cs="Times New Roman"/>
                <w:color w:val="1F2328"/>
                <w:sz w:val="26"/>
                <w:szCs w:val="26"/>
                <w:lang w:eastAsia="zh-CN" w:bidi="ar"/>
              </w:rPr>
              <w:t>50</w:t>
            </w:r>
          </w:p>
        </w:tc>
        <w:tc>
          <w:tcPr>
            <w:tcW w:w="1512" w:type="dxa"/>
            <w:vAlign w:val="center"/>
          </w:tcPr>
          <w:p w14:paraId="10E6CF20" w14:textId="77777777" w:rsidR="004200D4" w:rsidRDefault="00000000">
            <w:pPr>
              <w:jc w:val="center"/>
              <w:rPr>
                <w:rFonts w:cs="Times New Roman"/>
                <w:sz w:val="26"/>
                <w:szCs w:val="26"/>
              </w:rPr>
            </w:pPr>
            <w:r>
              <w:rPr>
                <w:rFonts w:eastAsia="Segoe UI" w:cs="Times New Roman"/>
                <w:color w:val="1F2328"/>
                <w:sz w:val="26"/>
                <w:szCs w:val="26"/>
                <w:lang w:eastAsia="zh-CN" w:bidi="ar"/>
              </w:rPr>
              <w:t>0.001</w:t>
            </w:r>
          </w:p>
        </w:tc>
        <w:tc>
          <w:tcPr>
            <w:tcW w:w="1368" w:type="dxa"/>
            <w:vAlign w:val="center"/>
          </w:tcPr>
          <w:p w14:paraId="01A4C6DC" w14:textId="77777777" w:rsidR="004200D4" w:rsidRDefault="00000000">
            <w:pPr>
              <w:jc w:val="center"/>
              <w:rPr>
                <w:rFonts w:cs="Times New Roman"/>
                <w:sz w:val="26"/>
                <w:szCs w:val="26"/>
              </w:rPr>
            </w:pPr>
            <w:r>
              <w:rPr>
                <w:rFonts w:eastAsia="Segoe UI" w:cs="Times New Roman"/>
                <w:color w:val="1F2328"/>
                <w:sz w:val="26"/>
                <w:szCs w:val="26"/>
                <w:lang w:eastAsia="zh-CN" w:bidi="ar"/>
              </w:rPr>
              <w:t>128</w:t>
            </w:r>
          </w:p>
        </w:tc>
        <w:tc>
          <w:tcPr>
            <w:tcW w:w="1585" w:type="dxa"/>
            <w:vAlign w:val="center"/>
          </w:tcPr>
          <w:p w14:paraId="296D9D4C" w14:textId="77777777" w:rsidR="004200D4" w:rsidRDefault="00000000">
            <w:pPr>
              <w:jc w:val="center"/>
              <w:rPr>
                <w:rFonts w:cs="Times New Roman"/>
                <w:sz w:val="26"/>
                <w:szCs w:val="26"/>
              </w:rPr>
            </w:pPr>
            <w:r>
              <w:rPr>
                <w:rFonts w:eastAsia="Segoe UI" w:cs="Times New Roman"/>
                <w:color w:val="1F2328"/>
                <w:sz w:val="26"/>
                <w:szCs w:val="26"/>
                <w:lang w:eastAsia="zh-CN" w:bidi="ar"/>
              </w:rPr>
              <w:t>128</w:t>
            </w:r>
          </w:p>
        </w:tc>
      </w:tr>
      <w:tr w:rsidR="004200D4" w14:paraId="3E8EE0F7" w14:textId="77777777">
        <w:tc>
          <w:tcPr>
            <w:tcW w:w="1226" w:type="dxa"/>
            <w:vAlign w:val="center"/>
          </w:tcPr>
          <w:p w14:paraId="1E89D9C7" w14:textId="77777777" w:rsidR="004200D4" w:rsidRDefault="00000000">
            <w:pPr>
              <w:jc w:val="center"/>
              <w:rPr>
                <w:rFonts w:eastAsia="Segoe UI" w:cs="Times New Roman"/>
                <w:color w:val="1F2328"/>
                <w:sz w:val="26"/>
                <w:szCs w:val="26"/>
                <w:lang w:eastAsia="zh-CN" w:bidi="ar"/>
              </w:rPr>
            </w:pPr>
            <w:r>
              <w:rPr>
                <w:sz w:val="26"/>
                <w:szCs w:val="26"/>
                <w:lang w:eastAsia="zh-CN"/>
              </w:rPr>
              <w:t>HGFND</w:t>
            </w:r>
          </w:p>
        </w:tc>
        <w:tc>
          <w:tcPr>
            <w:tcW w:w="2208" w:type="dxa"/>
            <w:vAlign w:val="center"/>
          </w:tcPr>
          <w:p w14:paraId="29747166" w14:textId="77777777" w:rsidR="004200D4" w:rsidRDefault="00000000">
            <w:pPr>
              <w:jc w:val="center"/>
              <w:rPr>
                <w:rFonts w:eastAsia="Segoe UI" w:cs="Times New Roman"/>
                <w:color w:val="1F2328"/>
                <w:sz w:val="26"/>
                <w:szCs w:val="26"/>
                <w:lang w:eastAsia="zh-CN" w:bidi="ar"/>
              </w:rPr>
            </w:pPr>
            <w:r>
              <w:rPr>
                <w:sz w:val="26"/>
                <w:szCs w:val="26"/>
                <w:lang w:eastAsia="zh-CN"/>
              </w:rPr>
              <w:t>bert</w:t>
            </w:r>
          </w:p>
        </w:tc>
        <w:tc>
          <w:tcPr>
            <w:tcW w:w="1104" w:type="dxa"/>
            <w:vAlign w:val="center"/>
          </w:tcPr>
          <w:p w14:paraId="732F222E" w14:textId="77777777" w:rsidR="004200D4" w:rsidRDefault="00000000">
            <w:pPr>
              <w:jc w:val="center"/>
              <w:rPr>
                <w:rFonts w:eastAsia="Segoe UI" w:cs="Times New Roman"/>
                <w:color w:val="1F2328"/>
                <w:sz w:val="26"/>
                <w:szCs w:val="26"/>
                <w:lang w:eastAsia="zh-CN" w:bidi="ar"/>
              </w:rPr>
            </w:pPr>
            <w:r>
              <w:rPr>
                <w:sz w:val="26"/>
                <w:szCs w:val="26"/>
                <w:lang w:eastAsia="zh-CN"/>
              </w:rPr>
              <w:t>200</w:t>
            </w:r>
          </w:p>
        </w:tc>
        <w:tc>
          <w:tcPr>
            <w:tcW w:w="1512" w:type="dxa"/>
            <w:vAlign w:val="center"/>
          </w:tcPr>
          <w:p w14:paraId="723F2D87" w14:textId="77777777" w:rsidR="004200D4" w:rsidRDefault="00000000">
            <w:pPr>
              <w:jc w:val="center"/>
              <w:rPr>
                <w:rFonts w:eastAsia="Segoe UI" w:cs="Times New Roman"/>
                <w:color w:val="1F2328"/>
                <w:sz w:val="26"/>
                <w:szCs w:val="26"/>
                <w:lang w:eastAsia="zh-CN" w:bidi="ar"/>
              </w:rPr>
            </w:pPr>
            <w:r>
              <w:rPr>
                <w:sz w:val="26"/>
                <w:szCs w:val="26"/>
                <w:lang w:eastAsia="zh-CN"/>
              </w:rPr>
              <w:t>0.001</w:t>
            </w:r>
          </w:p>
        </w:tc>
        <w:tc>
          <w:tcPr>
            <w:tcW w:w="1368" w:type="dxa"/>
            <w:vAlign w:val="center"/>
          </w:tcPr>
          <w:p w14:paraId="7CC286C1" w14:textId="77777777" w:rsidR="004200D4" w:rsidRDefault="00000000">
            <w:pPr>
              <w:jc w:val="center"/>
              <w:rPr>
                <w:rFonts w:eastAsia="Segoe UI" w:cs="Times New Roman"/>
                <w:color w:val="1F2328"/>
                <w:sz w:val="26"/>
                <w:szCs w:val="26"/>
                <w:lang w:eastAsia="zh-CN" w:bidi="ar"/>
              </w:rPr>
            </w:pPr>
            <w:r>
              <w:rPr>
                <w:sz w:val="26"/>
                <w:szCs w:val="26"/>
                <w:lang w:eastAsia="zh-CN"/>
              </w:rPr>
              <w:t>128</w:t>
            </w:r>
          </w:p>
        </w:tc>
        <w:tc>
          <w:tcPr>
            <w:tcW w:w="1585" w:type="dxa"/>
            <w:vAlign w:val="center"/>
          </w:tcPr>
          <w:p w14:paraId="4DB89DE9" w14:textId="77777777" w:rsidR="004200D4" w:rsidRDefault="00000000">
            <w:pPr>
              <w:jc w:val="center"/>
              <w:rPr>
                <w:rFonts w:eastAsia="Segoe UI" w:cs="Times New Roman"/>
                <w:color w:val="1F2328"/>
                <w:sz w:val="26"/>
                <w:szCs w:val="26"/>
                <w:lang w:eastAsia="zh-CN" w:bidi="ar"/>
              </w:rPr>
            </w:pPr>
            <w:r>
              <w:rPr>
                <w:sz w:val="26"/>
                <w:szCs w:val="26"/>
                <w:lang w:eastAsia="zh-CN"/>
              </w:rPr>
              <w:t>128</w:t>
            </w:r>
          </w:p>
        </w:tc>
      </w:tr>
    </w:tbl>
    <w:p w14:paraId="0A593E19" w14:textId="77777777" w:rsidR="004200D4" w:rsidRDefault="004200D4">
      <w:pPr>
        <w:pStyle w:val="Nidungvnbn"/>
        <w:ind w:firstLine="0"/>
      </w:pPr>
    </w:p>
    <w:p w14:paraId="1CAFFACF" w14:textId="77777777" w:rsidR="004200D4" w:rsidRDefault="00000000">
      <w:pPr>
        <w:pStyle w:val="Heading2"/>
        <w:numPr>
          <w:ilvl w:val="1"/>
          <w:numId w:val="0"/>
        </w:numPr>
        <w:rPr>
          <w:lang w:val="en-US"/>
        </w:rPr>
      </w:pPr>
      <w:bookmarkStart w:id="44" w:name="_Toc161871014"/>
      <w:r>
        <w:rPr>
          <w:lang w:val="en-US"/>
        </w:rPr>
        <w:t>4.3 Kết quả chạy thực nghiệm</w:t>
      </w:r>
      <w:bookmarkEnd w:id="44"/>
    </w:p>
    <w:p w14:paraId="263593BE" w14:textId="77777777" w:rsidR="004200D4" w:rsidRDefault="00000000">
      <w:pPr>
        <w:pStyle w:val="Nidungvnbn"/>
      </w:pPr>
      <w:r>
        <w:t>Trong phần này, chúng tôi đã chạy và thực nghiệm lại các mô hình đã được công bố bởi các bài báo để so sánh kết quả và rút ra các kết luận. Cụ thể, đó là các mô hình đã được trình bày trong chương 3: Bi-GCN, GCNFN, UPFD-GCN, UPFD-GAT, UPFD-SAGE và HGFND.</w:t>
      </w:r>
    </w:p>
    <w:p w14:paraId="7071B0DE" w14:textId="77777777" w:rsidR="004200D4" w:rsidRDefault="00000000">
      <w:pPr>
        <w:pStyle w:val="Nidungvnbn"/>
      </w:pPr>
      <w:r>
        <w:t>Các tham số của mô hình như: số epoch, learning rate, batch size, hidden dimension, dropout… được điều chỉnh theo hyperparameters đã được công bố kèm theo các bài báo.</w:t>
      </w:r>
    </w:p>
    <w:p w14:paraId="549B347A" w14:textId="77777777" w:rsidR="004200D4" w:rsidRDefault="00000000">
      <w:pPr>
        <w:pStyle w:val="Nidungvnbn"/>
      </w:pPr>
      <w:r>
        <w:t>Kết quả chạy thực nghiệm cho thấy hai độ đo accuracy và F1-score không quá chênh lệch so với các bài báo đã công bố.</w:t>
      </w:r>
    </w:p>
    <w:p w14:paraId="613901A9" w14:textId="77777777" w:rsidR="004200D4" w:rsidRDefault="00000000">
      <w:pPr>
        <w:pStyle w:val="Nidungvnbn"/>
      </w:pPr>
      <w:r>
        <w:t>Đây là kết quả thực nghiệm accuracy của các mô hình trên bộ dữ liệu Politifact.</w:t>
      </w:r>
    </w:p>
    <w:p w14:paraId="6301AC53" w14:textId="77777777" w:rsidR="004200D4" w:rsidRDefault="00000000">
      <w:pPr>
        <w:pStyle w:val="Nidungvnbn"/>
        <w:rPr>
          <w:rFonts w:ascii="SimSun" w:eastAsia="SimSun" w:hAnsi="SimSun" w:cs="SimSun"/>
          <w:sz w:val="24"/>
          <w:szCs w:val="24"/>
        </w:rPr>
      </w:pPr>
      <w:r>
        <w:rPr>
          <w:rFonts w:ascii="SimSun" w:eastAsia="SimSun" w:hAnsi="SimSun" w:cs="SimSun"/>
          <w:noProof/>
          <w:sz w:val="24"/>
          <w:szCs w:val="24"/>
        </w:rPr>
        <w:lastRenderedPageBreak/>
        <w:drawing>
          <wp:inline distT="0" distB="0" distL="114300" distR="114300" wp14:anchorId="7DA92430" wp14:editId="5CDE4963">
            <wp:extent cx="5279390" cy="3489960"/>
            <wp:effectExtent l="0" t="0" r="0" b="0"/>
            <wp:docPr id="1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descr="IMG_256"/>
                    <pic:cNvPicPr>
                      <a:picLocks noChangeAspect="1"/>
                    </pic:cNvPicPr>
                  </pic:nvPicPr>
                  <pic:blipFill>
                    <a:blip r:embed="rId30"/>
                    <a:stretch>
                      <a:fillRect/>
                    </a:stretch>
                  </pic:blipFill>
                  <pic:spPr>
                    <a:xfrm>
                      <a:off x="0" y="0"/>
                      <a:ext cx="5287370" cy="3495042"/>
                    </a:xfrm>
                    <a:prstGeom prst="rect">
                      <a:avLst/>
                    </a:prstGeom>
                    <a:noFill/>
                    <a:ln w="9525">
                      <a:noFill/>
                    </a:ln>
                  </pic:spPr>
                </pic:pic>
              </a:graphicData>
            </a:graphic>
          </wp:inline>
        </w:drawing>
      </w:r>
    </w:p>
    <w:p w14:paraId="523CD6A0" w14:textId="49CDBD34" w:rsidR="004200D4" w:rsidRDefault="00000000">
      <w:pPr>
        <w:pStyle w:val="Caption"/>
        <w:rPr>
          <w:rFonts w:ascii="SimSun" w:eastAsia="SimSun" w:hAnsi="SimSun" w:cs="SimSun"/>
          <w:sz w:val="24"/>
        </w:rPr>
      </w:pPr>
      <w:bookmarkStart w:id="45" w:name="_Toc161871031"/>
      <w:r>
        <w:t xml:space="preserve">Hình </w:t>
      </w:r>
      <w:r>
        <w:fldChar w:fldCharType="begin"/>
      </w:r>
      <w:r>
        <w:instrText xml:space="preserve"> STYLEREF 1 \s </w:instrText>
      </w:r>
      <w:r>
        <w:fldChar w:fldCharType="separate"/>
      </w:r>
      <w:r w:rsidR="0010508C">
        <w:rPr>
          <w:noProof/>
        </w:rPr>
        <w:t>4</w:t>
      </w:r>
      <w:r>
        <w:fldChar w:fldCharType="end"/>
      </w:r>
      <w:r>
        <w:t>.</w:t>
      </w:r>
      <w:r>
        <w:fldChar w:fldCharType="begin"/>
      </w:r>
      <w:r>
        <w:instrText xml:space="preserve"> SEQ Hình \* ARABIC \s 1 </w:instrText>
      </w:r>
      <w:r>
        <w:fldChar w:fldCharType="separate"/>
      </w:r>
      <w:r w:rsidR="0010508C">
        <w:rPr>
          <w:noProof/>
        </w:rPr>
        <w:t>2</w:t>
      </w:r>
      <w:r>
        <w:fldChar w:fldCharType="end"/>
      </w:r>
      <w:r>
        <w:t xml:space="preserve"> Accuracy trên bộ dữ liệu Politifact</w:t>
      </w:r>
      <w:bookmarkEnd w:id="45"/>
    </w:p>
    <w:p w14:paraId="0302963D" w14:textId="77777777" w:rsidR="004200D4" w:rsidRDefault="00000000">
      <w:pPr>
        <w:pStyle w:val="Nidungvnbn"/>
      </w:pPr>
      <w:r>
        <w:t>Đây là kết quả thực nghiệm F1-score của các mô hình trên bộ dữ liệu Politifact.</w:t>
      </w:r>
    </w:p>
    <w:p w14:paraId="154A5B09" w14:textId="77777777" w:rsidR="004200D4" w:rsidRDefault="00000000">
      <w:pPr>
        <w:pStyle w:val="Nidungvnbn"/>
        <w:jc w:val="left"/>
        <w:rPr>
          <w:rFonts w:ascii="SimSun" w:eastAsia="SimSun" w:hAnsi="SimSun" w:cs="SimSun"/>
          <w:sz w:val="24"/>
          <w:szCs w:val="24"/>
        </w:rPr>
      </w:pPr>
      <w:r>
        <w:rPr>
          <w:rFonts w:ascii="SimSun" w:eastAsia="SimSun" w:hAnsi="SimSun" w:cs="SimSun"/>
          <w:noProof/>
          <w:sz w:val="24"/>
          <w:szCs w:val="24"/>
        </w:rPr>
        <w:drawing>
          <wp:inline distT="0" distB="0" distL="114300" distR="114300" wp14:anchorId="56B22FDC" wp14:editId="0CE2DD0C">
            <wp:extent cx="5290820" cy="3497580"/>
            <wp:effectExtent l="0" t="0" r="5080" b="7620"/>
            <wp:docPr id="1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descr="IMG_256"/>
                    <pic:cNvPicPr>
                      <a:picLocks noChangeAspect="1"/>
                    </pic:cNvPicPr>
                  </pic:nvPicPr>
                  <pic:blipFill>
                    <a:blip r:embed="rId31"/>
                    <a:stretch>
                      <a:fillRect/>
                    </a:stretch>
                  </pic:blipFill>
                  <pic:spPr>
                    <a:xfrm>
                      <a:off x="0" y="0"/>
                      <a:ext cx="5301030" cy="3504070"/>
                    </a:xfrm>
                    <a:prstGeom prst="rect">
                      <a:avLst/>
                    </a:prstGeom>
                    <a:noFill/>
                    <a:ln w="9525">
                      <a:noFill/>
                    </a:ln>
                  </pic:spPr>
                </pic:pic>
              </a:graphicData>
            </a:graphic>
          </wp:inline>
        </w:drawing>
      </w:r>
    </w:p>
    <w:p w14:paraId="60931693" w14:textId="368D19AC" w:rsidR="004200D4" w:rsidRDefault="00000000">
      <w:pPr>
        <w:pStyle w:val="Caption"/>
        <w:rPr>
          <w:rFonts w:ascii="SimSun" w:eastAsia="SimSun" w:hAnsi="SimSun" w:cs="SimSun"/>
          <w:sz w:val="24"/>
        </w:rPr>
      </w:pPr>
      <w:bookmarkStart w:id="46" w:name="_Toc161871032"/>
      <w:r>
        <w:t xml:space="preserve">Hình </w:t>
      </w:r>
      <w:r>
        <w:fldChar w:fldCharType="begin"/>
      </w:r>
      <w:r>
        <w:instrText xml:space="preserve"> STYLEREF 1 \s </w:instrText>
      </w:r>
      <w:r>
        <w:fldChar w:fldCharType="separate"/>
      </w:r>
      <w:r w:rsidR="0010508C">
        <w:rPr>
          <w:noProof/>
        </w:rPr>
        <w:t>4</w:t>
      </w:r>
      <w:r>
        <w:fldChar w:fldCharType="end"/>
      </w:r>
      <w:r>
        <w:t>.</w:t>
      </w:r>
      <w:r>
        <w:fldChar w:fldCharType="begin"/>
      </w:r>
      <w:r>
        <w:instrText xml:space="preserve"> SEQ Hình \* ARABIC \s 1 </w:instrText>
      </w:r>
      <w:r>
        <w:fldChar w:fldCharType="separate"/>
      </w:r>
      <w:r w:rsidR="0010508C">
        <w:rPr>
          <w:noProof/>
        </w:rPr>
        <w:t>3</w:t>
      </w:r>
      <w:r>
        <w:fldChar w:fldCharType="end"/>
      </w:r>
      <w:r>
        <w:t xml:space="preserve"> F1-score trên bộ dữ liệu Politifact</w:t>
      </w:r>
      <w:bookmarkEnd w:id="46"/>
    </w:p>
    <w:p w14:paraId="05D5FFFD" w14:textId="77777777" w:rsidR="004200D4" w:rsidRDefault="00000000">
      <w:pPr>
        <w:pStyle w:val="Nidungvnbn"/>
      </w:pPr>
      <w:r>
        <w:lastRenderedPageBreak/>
        <w:t>Đây là kết quả thực nghiệm accuracy của các mô hình trên bộ dữ liệu Gossispcop.</w:t>
      </w:r>
    </w:p>
    <w:p w14:paraId="7DCA46AD" w14:textId="77777777" w:rsidR="004200D4" w:rsidRDefault="00000000">
      <w:pPr>
        <w:pStyle w:val="Nidungvnbn"/>
        <w:rPr>
          <w:rFonts w:ascii="SimSun" w:eastAsia="SimSun" w:hAnsi="SimSun" w:cs="SimSun"/>
          <w:sz w:val="24"/>
          <w:szCs w:val="24"/>
        </w:rPr>
      </w:pPr>
      <w:r>
        <w:rPr>
          <w:rFonts w:ascii="SimSun" w:eastAsia="SimSun" w:hAnsi="SimSun" w:cs="SimSun"/>
          <w:noProof/>
          <w:sz w:val="24"/>
          <w:szCs w:val="24"/>
        </w:rPr>
        <w:drawing>
          <wp:inline distT="0" distB="0" distL="114300" distR="114300" wp14:anchorId="7646CBD4" wp14:editId="1506863E">
            <wp:extent cx="4899660" cy="3238500"/>
            <wp:effectExtent l="0" t="0" r="0" b="0"/>
            <wp:docPr id="15"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descr="IMG_256"/>
                    <pic:cNvPicPr>
                      <a:picLocks noChangeAspect="1"/>
                    </pic:cNvPicPr>
                  </pic:nvPicPr>
                  <pic:blipFill>
                    <a:blip r:embed="rId32"/>
                    <a:stretch>
                      <a:fillRect/>
                    </a:stretch>
                  </pic:blipFill>
                  <pic:spPr>
                    <a:xfrm>
                      <a:off x="0" y="0"/>
                      <a:ext cx="4907325" cy="3243824"/>
                    </a:xfrm>
                    <a:prstGeom prst="rect">
                      <a:avLst/>
                    </a:prstGeom>
                    <a:noFill/>
                    <a:ln w="9525">
                      <a:noFill/>
                    </a:ln>
                  </pic:spPr>
                </pic:pic>
              </a:graphicData>
            </a:graphic>
          </wp:inline>
        </w:drawing>
      </w:r>
    </w:p>
    <w:p w14:paraId="54065CC6" w14:textId="079FD185" w:rsidR="004200D4" w:rsidRDefault="00000000">
      <w:pPr>
        <w:pStyle w:val="Caption"/>
        <w:rPr>
          <w:rFonts w:ascii="SimSun" w:eastAsia="SimSun" w:hAnsi="SimSun" w:cs="SimSun"/>
          <w:sz w:val="24"/>
        </w:rPr>
      </w:pPr>
      <w:bookmarkStart w:id="47" w:name="_Toc161871033"/>
      <w:r>
        <w:t xml:space="preserve">Hình </w:t>
      </w:r>
      <w:r>
        <w:fldChar w:fldCharType="begin"/>
      </w:r>
      <w:r>
        <w:instrText xml:space="preserve"> STYLEREF 1 \s </w:instrText>
      </w:r>
      <w:r>
        <w:fldChar w:fldCharType="separate"/>
      </w:r>
      <w:r w:rsidR="0010508C">
        <w:rPr>
          <w:noProof/>
        </w:rPr>
        <w:t>4</w:t>
      </w:r>
      <w:r>
        <w:fldChar w:fldCharType="end"/>
      </w:r>
      <w:r>
        <w:t>.</w:t>
      </w:r>
      <w:r>
        <w:fldChar w:fldCharType="begin"/>
      </w:r>
      <w:r>
        <w:instrText xml:space="preserve"> SEQ Hình \* ARABIC \s 1 </w:instrText>
      </w:r>
      <w:r>
        <w:fldChar w:fldCharType="separate"/>
      </w:r>
      <w:r w:rsidR="0010508C">
        <w:rPr>
          <w:noProof/>
        </w:rPr>
        <w:t>4</w:t>
      </w:r>
      <w:r>
        <w:fldChar w:fldCharType="end"/>
      </w:r>
      <w:r>
        <w:t xml:space="preserve"> Accuracy trên bộ dữ liệu Gossipcop</w:t>
      </w:r>
      <w:bookmarkEnd w:id="47"/>
    </w:p>
    <w:p w14:paraId="1321F093" w14:textId="77777777" w:rsidR="004200D4" w:rsidRDefault="00000000">
      <w:pPr>
        <w:pStyle w:val="Nidungvnbn"/>
      </w:pPr>
      <w:r>
        <w:t>Đây là kết quả thực nghiệm F1-score của các mô hình trên bộ dữ liệu Gossipcop.</w:t>
      </w:r>
    </w:p>
    <w:p w14:paraId="1816E64F" w14:textId="77777777" w:rsidR="004200D4" w:rsidRDefault="00000000">
      <w:pPr>
        <w:pStyle w:val="Nidungvnbn"/>
        <w:jc w:val="center"/>
        <w:rPr>
          <w:rFonts w:ascii="SimSun" w:eastAsia="SimSun" w:hAnsi="SimSun" w:cs="SimSun"/>
          <w:sz w:val="24"/>
          <w:szCs w:val="24"/>
        </w:rPr>
      </w:pPr>
      <w:r>
        <w:rPr>
          <w:rFonts w:ascii="SimSun" w:eastAsia="SimSun" w:hAnsi="SimSun" w:cs="SimSun"/>
          <w:noProof/>
          <w:sz w:val="24"/>
          <w:szCs w:val="24"/>
        </w:rPr>
        <w:drawing>
          <wp:inline distT="0" distB="0" distL="114300" distR="114300" wp14:anchorId="3658C6AD" wp14:editId="06CA9FA3">
            <wp:extent cx="4732020" cy="3127375"/>
            <wp:effectExtent l="0" t="0" r="0" b="0"/>
            <wp:docPr id="16"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descr="IMG_256"/>
                    <pic:cNvPicPr>
                      <a:picLocks noChangeAspect="1"/>
                    </pic:cNvPicPr>
                  </pic:nvPicPr>
                  <pic:blipFill>
                    <a:blip r:embed="rId33"/>
                    <a:stretch>
                      <a:fillRect/>
                    </a:stretch>
                  </pic:blipFill>
                  <pic:spPr>
                    <a:xfrm>
                      <a:off x="0" y="0"/>
                      <a:ext cx="4768330" cy="3151948"/>
                    </a:xfrm>
                    <a:prstGeom prst="rect">
                      <a:avLst/>
                    </a:prstGeom>
                    <a:noFill/>
                    <a:ln w="9525">
                      <a:noFill/>
                    </a:ln>
                  </pic:spPr>
                </pic:pic>
              </a:graphicData>
            </a:graphic>
          </wp:inline>
        </w:drawing>
      </w:r>
    </w:p>
    <w:p w14:paraId="418E334D" w14:textId="1B14D5BE" w:rsidR="004200D4" w:rsidRDefault="00000000">
      <w:pPr>
        <w:pStyle w:val="Caption"/>
        <w:rPr>
          <w:rFonts w:ascii="SimSun" w:eastAsia="SimSun" w:hAnsi="SimSun" w:cs="SimSun"/>
          <w:sz w:val="24"/>
        </w:rPr>
      </w:pPr>
      <w:bookmarkStart w:id="48" w:name="_Toc161871034"/>
      <w:r>
        <w:t xml:space="preserve">Hình </w:t>
      </w:r>
      <w:r>
        <w:fldChar w:fldCharType="begin"/>
      </w:r>
      <w:r>
        <w:instrText xml:space="preserve"> STYLEREF 1 \s </w:instrText>
      </w:r>
      <w:r>
        <w:fldChar w:fldCharType="separate"/>
      </w:r>
      <w:r w:rsidR="0010508C">
        <w:rPr>
          <w:noProof/>
        </w:rPr>
        <w:t>4</w:t>
      </w:r>
      <w:r>
        <w:fldChar w:fldCharType="end"/>
      </w:r>
      <w:r>
        <w:t>.</w:t>
      </w:r>
      <w:r>
        <w:fldChar w:fldCharType="begin"/>
      </w:r>
      <w:r>
        <w:instrText xml:space="preserve"> SEQ Hình \* ARABIC \s 1 </w:instrText>
      </w:r>
      <w:r>
        <w:fldChar w:fldCharType="separate"/>
      </w:r>
      <w:r w:rsidR="0010508C">
        <w:rPr>
          <w:noProof/>
        </w:rPr>
        <w:t>5</w:t>
      </w:r>
      <w:r>
        <w:fldChar w:fldCharType="end"/>
      </w:r>
      <w:r>
        <w:t xml:space="preserve"> F1-score trên bộ dữ liệu Gossipcop</w:t>
      </w:r>
      <w:bookmarkEnd w:id="48"/>
    </w:p>
    <w:p w14:paraId="0752D935" w14:textId="77777777" w:rsidR="004200D4" w:rsidRDefault="00000000">
      <w:pPr>
        <w:pStyle w:val="Nidungvnbn"/>
        <w:ind w:firstLine="0"/>
      </w:pPr>
      <w:r>
        <w:lastRenderedPageBreak/>
        <w:tab/>
        <w:t xml:space="preserve">Accuracy và F1-score của các mô hình trên cả 2 tập dữ liệu được thống kê trong bảng 4.4. Do thiếu tài nguyên phần cứng nên chưa thể thực nghiệm mô hình HGFND trên bộ dữ liệu Gossispcop, các kết quả mô hình HGFND trên bộ dữ liệu Gossipcop được lấy trực tiếp từ bài báo về HGFND </w:t>
      </w:r>
      <w:r>
        <w:fldChar w:fldCharType="begin"/>
      </w:r>
      <w:r>
        <w:instrText xml:space="preserve"> ADDIN ZOTERO_ITEM CSL_CITATION {"citationID":"MHDGroRf","properties":{"formattedCitation":"(Jeong et al., 2022)","plainCitation":"(Jeong et al., 2022)","noteIndex":0},"citationItems":[{"id":63,"uris":["http://zotero.org/users/local/Dx4TK8wr/items/FP2B63TE"],"itemData":{"id":63,"type":"paper-conference","abstract":"Despite Meta’s efforts to promote health information in the COVID-19 pandemic, the growing number of ads is making online content control extremely challenging. To effectively categorize the ads, this work investigates the major discourses shared across Meta ads with various categories related to COVID-19. We propose an interpretable classification model that captures common discourses in the form of keywords and phrases in ads. Particularly, we propose to use hypergraph to connect ads and discourses to capture their high-order interactions. Experiments on a curated Meta Ads dataset show that our model can provide subject-specific discourses and improve classification performance significantly.","DOI":"10.1007/978-3-031-17114-7_4","ISBN":"978-3-031-17113-0","page":"35-45","source":"ResearchGate","title":"Classifying COVID-19 Related Meta Ads Using Discourse Representation Through a Hypergraph","author":[{"family":"Jeong","given":"Ujun"},{"family":"Alghamdi","given":"Zeyad"},{"family":"Ding","given":"Kaize"},{"family":"Cheng","given":"Lu"},{"family":"Li","given":"Baoxin"},{"family":"Liu","given":"Huan"}],"issued":{"date-parts":[["2022",9,18]]}}}],"schema":"https://github.com/citation-style-language/schema/raw/master/csl-citation.json"} </w:instrText>
      </w:r>
      <w:r>
        <w:fldChar w:fldCharType="separate"/>
      </w:r>
      <w:r>
        <w:rPr>
          <w:rFonts w:cs="Times New Roman"/>
        </w:rPr>
        <w:t>(Jeong et al., 2022)</w:t>
      </w:r>
      <w:r>
        <w:fldChar w:fldCharType="end"/>
      </w:r>
      <w:r>
        <w:t xml:space="preserve"> đã được công bố).</w:t>
      </w:r>
      <w:r>
        <w:tab/>
      </w:r>
    </w:p>
    <w:p w14:paraId="10637DA1" w14:textId="3259387F" w:rsidR="004200D4" w:rsidRDefault="00000000">
      <w:pPr>
        <w:pStyle w:val="Caption"/>
      </w:pPr>
      <w:bookmarkStart w:id="49" w:name="_Toc161871038"/>
      <w:r>
        <w:t xml:space="preserve">Bảng </w:t>
      </w:r>
      <w:r>
        <w:fldChar w:fldCharType="begin"/>
      </w:r>
      <w:r>
        <w:instrText xml:space="preserve"> STYLEREF 1 \s </w:instrText>
      </w:r>
      <w:r>
        <w:fldChar w:fldCharType="separate"/>
      </w:r>
      <w:r w:rsidR="0010508C">
        <w:rPr>
          <w:noProof/>
        </w:rPr>
        <w:t>4</w:t>
      </w:r>
      <w:r>
        <w:fldChar w:fldCharType="end"/>
      </w:r>
      <w:r>
        <w:t>.</w:t>
      </w:r>
      <w:r>
        <w:fldChar w:fldCharType="begin"/>
      </w:r>
      <w:r>
        <w:instrText xml:space="preserve"> SEQ Bảng \* ARABIC \s 1 </w:instrText>
      </w:r>
      <w:r>
        <w:fldChar w:fldCharType="separate"/>
      </w:r>
      <w:r w:rsidR="0010508C">
        <w:rPr>
          <w:noProof/>
        </w:rPr>
        <w:t>4</w:t>
      </w:r>
      <w:r>
        <w:fldChar w:fldCharType="end"/>
      </w:r>
      <w:r>
        <w:t xml:space="preserve"> Thống kê accuracy và F1-score trên 2 tập dữ liệu thử nghiệm</w:t>
      </w:r>
      <w:bookmarkEnd w:id="49"/>
    </w:p>
    <w:tbl>
      <w:tblPr>
        <w:tblStyle w:val="TableGrid"/>
        <w:tblW w:w="0" w:type="auto"/>
        <w:tblLook w:val="04A0" w:firstRow="1" w:lastRow="0" w:firstColumn="1" w:lastColumn="0" w:noHBand="0" w:noVBand="1"/>
      </w:tblPr>
      <w:tblGrid>
        <w:gridCol w:w="1771"/>
        <w:gridCol w:w="1778"/>
        <w:gridCol w:w="1724"/>
        <w:gridCol w:w="1779"/>
        <w:gridCol w:w="1725"/>
      </w:tblGrid>
      <w:tr w:rsidR="004200D4" w14:paraId="7D10AC8D" w14:textId="77777777">
        <w:tc>
          <w:tcPr>
            <w:tcW w:w="1809" w:type="dxa"/>
          </w:tcPr>
          <w:p w14:paraId="53D745E1" w14:textId="77777777" w:rsidR="004200D4" w:rsidRDefault="00000000">
            <w:pPr>
              <w:pStyle w:val="Default"/>
              <w:spacing w:line="360" w:lineRule="auto"/>
              <w:jc w:val="center"/>
              <w:rPr>
                <w:sz w:val="26"/>
                <w:szCs w:val="26"/>
              </w:rPr>
            </w:pPr>
            <w:r>
              <w:rPr>
                <w:sz w:val="26"/>
                <w:szCs w:val="26"/>
              </w:rPr>
              <w:t>Model</w:t>
            </w:r>
          </w:p>
        </w:tc>
        <w:tc>
          <w:tcPr>
            <w:tcW w:w="3596" w:type="dxa"/>
            <w:gridSpan w:val="2"/>
          </w:tcPr>
          <w:p w14:paraId="04A0B204" w14:textId="77777777" w:rsidR="004200D4" w:rsidRDefault="00000000">
            <w:pPr>
              <w:pStyle w:val="Default"/>
              <w:spacing w:line="360" w:lineRule="auto"/>
              <w:jc w:val="center"/>
              <w:rPr>
                <w:b/>
                <w:bCs/>
                <w:sz w:val="26"/>
                <w:szCs w:val="26"/>
              </w:rPr>
            </w:pPr>
            <w:r>
              <w:rPr>
                <w:b/>
                <w:bCs/>
                <w:sz w:val="26"/>
                <w:szCs w:val="26"/>
              </w:rPr>
              <w:t>Politifact</w:t>
            </w:r>
          </w:p>
        </w:tc>
        <w:tc>
          <w:tcPr>
            <w:tcW w:w="3598" w:type="dxa"/>
            <w:gridSpan w:val="2"/>
          </w:tcPr>
          <w:p w14:paraId="23D9FECC" w14:textId="77777777" w:rsidR="004200D4" w:rsidRDefault="00000000">
            <w:pPr>
              <w:pStyle w:val="Default"/>
              <w:spacing w:line="360" w:lineRule="auto"/>
              <w:jc w:val="center"/>
              <w:rPr>
                <w:b/>
                <w:bCs/>
                <w:sz w:val="26"/>
                <w:szCs w:val="26"/>
              </w:rPr>
            </w:pPr>
            <w:r>
              <w:rPr>
                <w:b/>
                <w:bCs/>
                <w:sz w:val="26"/>
                <w:szCs w:val="26"/>
              </w:rPr>
              <w:t>Gossispcop</w:t>
            </w:r>
          </w:p>
        </w:tc>
      </w:tr>
      <w:tr w:rsidR="004200D4" w14:paraId="79B75C89" w14:textId="77777777">
        <w:tc>
          <w:tcPr>
            <w:tcW w:w="1809" w:type="dxa"/>
          </w:tcPr>
          <w:p w14:paraId="03B89244" w14:textId="77777777" w:rsidR="004200D4" w:rsidRDefault="004200D4">
            <w:pPr>
              <w:pStyle w:val="Default"/>
              <w:spacing w:line="360" w:lineRule="auto"/>
              <w:jc w:val="center"/>
              <w:rPr>
                <w:sz w:val="26"/>
                <w:szCs w:val="26"/>
              </w:rPr>
            </w:pPr>
          </w:p>
        </w:tc>
        <w:tc>
          <w:tcPr>
            <w:tcW w:w="1814" w:type="dxa"/>
          </w:tcPr>
          <w:p w14:paraId="5ACFE3B0" w14:textId="77777777" w:rsidR="004200D4" w:rsidRDefault="00000000">
            <w:pPr>
              <w:pStyle w:val="Default"/>
              <w:spacing w:line="360" w:lineRule="auto"/>
              <w:jc w:val="center"/>
              <w:rPr>
                <w:i/>
                <w:iCs/>
                <w:sz w:val="26"/>
                <w:szCs w:val="26"/>
              </w:rPr>
            </w:pPr>
            <w:r>
              <w:rPr>
                <w:i/>
                <w:iCs/>
                <w:sz w:val="26"/>
                <w:szCs w:val="26"/>
              </w:rPr>
              <w:t>Accuracy</w:t>
            </w:r>
          </w:p>
        </w:tc>
        <w:tc>
          <w:tcPr>
            <w:tcW w:w="1782" w:type="dxa"/>
          </w:tcPr>
          <w:p w14:paraId="745EBE7C" w14:textId="77777777" w:rsidR="004200D4" w:rsidRDefault="00000000">
            <w:pPr>
              <w:pStyle w:val="Default"/>
              <w:spacing w:line="360" w:lineRule="auto"/>
              <w:jc w:val="center"/>
              <w:rPr>
                <w:i/>
                <w:iCs/>
                <w:sz w:val="26"/>
                <w:szCs w:val="26"/>
              </w:rPr>
            </w:pPr>
            <w:r>
              <w:rPr>
                <w:i/>
                <w:iCs/>
                <w:sz w:val="26"/>
                <w:szCs w:val="26"/>
              </w:rPr>
              <w:t>F1-score</w:t>
            </w:r>
          </w:p>
        </w:tc>
        <w:tc>
          <w:tcPr>
            <w:tcW w:w="1815" w:type="dxa"/>
          </w:tcPr>
          <w:p w14:paraId="71BE9C4C" w14:textId="77777777" w:rsidR="004200D4" w:rsidRDefault="00000000">
            <w:pPr>
              <w:pStyle w:val="Default"/>
              <w:spacing w:line="360" w:lineRule="auto"/>
              <w:jc w:val="center"/>
              <w:rPr>
                <w:i/>
                <w:iCs/>
                <w:sz w:val="26"/>
                <w:szCs w:val="26"/>
              </w:rPr>
            </w:pPr>
            <w:r>
              <w:rPr>
                <w:i/>
                <w:iCs/>
                <w:sz w:val="26"/>
                <w:szCs w:val="26"/>
              </w:rPr>
              <w:t>Accuracy</w:t>
            </w:r>
          </w:p>
        </w:tc>
        <w:tc>
          <w:tcPr>
            <w:tcW w:w="1783" w:type="dxa"/>
          </w:tcPr>
          <w:p w14:paraId="387EF630" w14:textId="77777777" w:rsidR="004200D4" w:rsidRDefault="00000000">
            <w:pPr>
              <w:pStyle w:val="Default"/>
              <w:spacing w:line="360" w:lineRule="auto"/>
              <w:jc w:val="center"/>
              <w:rPr>
                <w:i/>
                <w:iCs/>
                <w:sz w:val="26"/>
                <w:szCs w:val="26"/>
              </w:rPr>
            </w:pPr>
            <w:r>
              <w:rPr>
                <w:i/>
                <w:iCs/>
                <w:sz w:val="26"/>
                <w:szCs w:val="26"/>
              </w:rPr>
              <w:t>F1-score</w:t>
            </w:r>
          </w:p>
        </w:tc>
      </w:tr>
      <w:tr w:rsidR="004200D4" w14:paraId="1E6165EC" w14:textId="77777777">
        <w:tc>
          <w:tcPr>
            <w:tcW w:w="1809" w:type="dxa"/>
          </w:tcPr>
          <w:p w14:paraId="0A65F074" w14:textId="77777777" w:rsidR="004200D4" w:rsidRDefault="00000000">
            <w:pPr>
              <w:pStyle w:val="Default"/>
              <w:spacing w:line="360" w:lineRule="auto"/>
              <w:jc w:val="center"/>
              <w:rPr>
                <w:b/>
                <w:bCs/>
                <w:sz w:val="26"/>
                <w:szCs w:val="26"/>
              </w:rPr>
            </w:pPr>
            <w:r>
              <w:rPr>
                <w:b/>
                <w:bCs/>
                <w:sz w:val="26"/>
                <w:szCs w:val="26"/>
              </w:rPr>
              <w:t>GCN</w:t>
            </w:r>
          </w:p>
        </w:tc>
        <w:tc>
          <w:tcPr>
            <w:tcW w:w="1814" w:type="dxa"/>
          </w:tcPr>
          <w:p w14:paraId="03C64F36" w14:textId="77777777" w:rsidR="004200D4" w:rsidRDefault="00000000">
            <w:pPr>
              <w:pStyle w:val="Default"/>
              <w:spacing w:line="360" w:lineRule="auto"/>
              <w:jc w:val="center"/>
              <w:rPr>
                <w:sz w:val="26"/>
                <w:szCs w:val="26"/>
              </w:rPr>
            </w:pPr>
            <w:r>
              <w:rPr>
                <w:sz w:val="26"/>
                <w:szCs w:val="26"/>
              </w:rPr>
              <w:t>83.26</w:t>
            </w:r>
          </w:p>
        </w:tc>
        <w:tc>
          <w:tcPr>
            <w:tcW w:w="1782" w:type="dxa"/>
          </w:tcPr>
          <w:p w14:paraId="69D97F84" w14:textId="77777777" w:rsidR="004200D4" w:rsidRDefault="00000000">
            <w:pPr>
              <w:pStyle w:val="Default"/>
              <w:spacing w:line="360" w:lineRule="auto"/>
              <w:jc w:val="center"/>
              <w:rPr>
                <w:sz w:val="26"/>
                <w:szCs w:val="26"/>
              </w:rPr>
            </w:pPr>
            <w:r>
              <w:rPr>
                <w:sz w:val="26"/>
                <w:szCs w:val="26"/>
              </w:rPr>
              <w:t>83.19</w:t>
            </w:r>
          </w:p>
        </w:tc>
        <w:tc>
          <w:tcPr>
            <w:tcW w:w="1815" w:type="dxa"/>
          </w:tcPr>
          <w:p w14:paraId="57FDCDEF" w14:textId="77777777" w:rsidR="004200D4" w:rsidRDefault="00000000">
            <w:pPr>
              <w:pStyle w:val="Default"/>
              <w:spacing w:line="360" w:lineRule="auto"/>
              <w:jc w:val="center"/>
              <w:rPr>
                <w:sz w:val="26"/>
                <w:szCs w:val="26"/>
              </w:rPr>
            </w:pPr>
            <w:r>
              <w:rPr>
                <w:sz w:val="26"/>
                <w:szCs w:val="26"/>
              </w:rPr>
              <w:t>94.28</w:t>
            </w:r>
          </w:p>
        </w:tc>
        <w:tc>
          <w:tcPr>
            <w:tcW w:w="1783" w:type="dxa"/>
          </w:tcPr>
          <w:p w14:paraId="3ED221A4" w14:textId="77777777" w:rsidR="004200D4" w:rsidRDefault="00000000">
            <w:pPr>
              <w:pStyle w:val="Default"/>
              <w:spacing w:line="360" w:lineRule="auto"/>
              <w:jc w:val="center"/>
              <w:rPr>
                <w:sz w:val="26"/>
                <w:szCs w:val="26"/>
              </w:rPr>
            </w:pPr>
            <w:r>
              <w:rPr>
                <w:sz w:val="26"/>
                <w:szCs w:val="26"/>
              </w:rPr>
              <w:t>94.24</w:t>
            </w:r>
          </w:p>
        </w:tc>
      </w:tr>
      <w:tr w:rsidR="004200D4" w14:paraId="7E8A334B" w14:textId="77777777">
        <w:tc>
          <w:tcPr>
            <w:tcW w:w="1809" w:type="dxa"/>
          </w:tcPr>
          <w:p w14:paraId="198FE44E" w14:textId="77777777" w:rsidR="004200D4" w:rsidRDefault="00000000">
            <w:pPr>
              <w:pStyle w:val="Default"/>
              <w:spacing w:line="360" w:lineRule="auto"/>
              <w:jc w:val="center"/>
              <w:rPr>
                <w:b/>
                <w:bCs/>
                <w:sz w:val="26"/>
                <w:szCs w:val="26"/>
              </w:rPr>
            </w:pPr>
            <w:r>
              <w:rPr>
                <w:b/>
                <w:bCs/>
                <w:sz w:val="26"/>
                <w:szCs w:val="26"/>
              </w:rPr>
              <w:t>SAGE</w:t>
            </w:r>
          </w:p>
        </w:tc>
        <w:tc>
          <w:tcPr>
            <w:tcW w:w="1814" w:type="dxa"/>
          </w:tcPr>
          <w:p w14:paraId="40364872" w14:textId="77777777" w:rsidR="004200D4" w:rsidRDefault="00000000">
            <w:pPr>
              <w:pStyle w:val="Default"/>
              <w:spacing w:line="360" w:lineRule="auto"/>
              <w:jc w:val="center"/>
              <w:rPr>
                <w:sz w:val="26"/>
                <w:szCs w:val="26"/>
              </w:rPr>
            </w:pPr>
            <w:r>
              <w:rPr>
                <w:sz w:val="26"/>
                <w:szCs w:val="26"/>
              </w:rPr>
              <w:t>80.54</w:t>
            </w:r>
          </w:p>
        </w:tc>
        <w:tc>
          <w:tcPr>
            <w:tcW w:w="1782" w:type="dxa"/>
          </w:tcPr>
          <w:p w14:paraId="7D861B85" w14:textId="77777777" w:rsidR="004200D4" w:rsidRDefault="00000000">
            <w:pPr>
              <w:pStyle w:val="Default"/>
              <w:spacing w:line="360" w:lineRule="auto"/>
              <w:jc w:val="center"/>
              <w:rPr>
                <w:sz w:val="26"/>
                <w:szCs w:val="26"/>
              </w:rPr>
            </w:pPr>
            <w:r>
              <w:rPr>
                <w:sz w:val="26"/>
                <w:szCs w:val="26"/>
              </w:rPr>
              <w:t>80.41</w:t>
            </w:r>
          </w:p>
        </w:tc>
        <w:tc>
          <w:tcPr>
            <w:tcW w:w="1815" w:type="dxa"/>
          </w:tcPr>
          <w:p w14:paraId="1CDAC2EB" w14:textId="77777777" w:rsidR="004200D4" w:rsidRDefault="00000000">
            <w:pPr>
              <w:pStyle w:val="Default"/>
              <w:spacing w:line="360" w:lineRule="auto"/>
              <w:jc w:val="center"/>
              <w:rPr>
                <w:sz w:val="26"/>
                <w:szCs w:val="26"/>
              </w:rPr>
            </w:pPr>
            <w:r>
              <w:rPr>
                <w:sz w:val="26"/>
                <w:szCs w:val="26"/>
              </w:rPr>
              <w:t>97.36</w:t>
            </w:r>
          </w:p>
        </w:tc>
        <w:tc>
          <w:tcPr>
            <w:tcW w:w="1783" w:type="dxa"/>
          </w:tcPr>
          <w:p w14:paraId="0F745FC1" w14:textId="77777777" w:rsidR="004200D4" w:rsidRDefault="00000000">
            <w:pPr>
              <w:pStyle w:val="Default"/>
              <w:spacing w:line="360" w:lineRule="auto"/>
              <w:jc w:val="center"/>
              <w:rPr>
                <w:sz w:val="26"/>
                <w:szCs w:val="26"/>
              </w:rPr>
            </w:pPr>
            <w:r>
              <w:rPr>
                <w:sz w:val="26"/>
                <w:szCs w:val="26"/>
              </w:rPr>
              <w:t>97.35</w:t>
            </w:r>
          </w:p>
        </w:tc>
      </w:tr>
      <w:tr w:rsidR="004200D4" w14:paraId="4D9252F4" w14:textId="77777777">
        <w:tc>
          <w:tcPr>
            <w:tcW w:w="1809" w:type="dxa"/>
          </w:tcPr>
          <w:p w14:paraId="16DECFB1" w14:textId="77777777" w:rsidR="004200D4" w:rsidRDefault="00000000">
            <w:pPr>
              <w:pStyle w:val="Default"/>
              <w:spacing w:line="360" w:lineRule="auto"/>
              <w:jc w:val="center"/>
              <w:rPr>
                <w:b/>
                <w:bCs/>
                <w:sz w:val="26"/>
                <w:szCs w:val="26"/>
              </w:rPr>
            </w:pPr>
            <w:r>
              <w:rPr>
                <w:b/>
                <w:bCs/>
                <w:sz w:val="26"/>
                <w:szCs w:val="26"/>
              </w:rPr>
              <w:t>GAT</w:t>
            </w:r>
          </w:p>
        </w:tc>
        <w:tc>
          <w:tcPr>
            <w:tcW w:w="1814" w:type="dxa"/>
          </w:tcPr>
          <w:p w14:paraId="7CD26E1F" w14:textId="77777777" w:rsidR="004200D4" w:rsidRDefault="00000000">
            <w:pPr>
              <w:pStyle w:val="Default"/>
              <w:spacing w:line="360" w:lineRule="auto"/>
              <w:jc w:val="center"/>
              <w:rPr>
                <w:sz w:val="26"/>
                <w:szCs w:val="26"/>
              </w:rPr>
            </w:pPr>
            <w:r>
              <w:rPr>
                <w:sz w:val="26"/>
                <w:szCs w:val="26"/>
              </w:rPr>
              <w:t>82.81</w:t>
            </w:r>
          </w:p>
        </w:tc>
        <w:tc>
          <w:tcPr>
            <w:tcW w:w="1782" w:type="dxa"/>
          </w:tcPr>
          <w:p w14:paraId="2FD79DA3" w14:textId="77777777" w:rsidR="004200D4" w:rsidRDefault="00000000">
            <w:pPr>
              <w:pStyle w:val="Default"/>
              <w:spacing w:line="360" w:lineRule="auto"/>
              <w:jc w:val="center"/>
              <w:rPr>
                <w:sz w:val="26"/>
                <w:szCs w:val="26"/>
              </w:rPr>
            </w:pPr>
            <w:r>
              <w:rPr>
                <w:sz w:val="26"/>
                <w:szCs w:val="26"/>
              </w:rPr>
              <w:t>82.69</w:t>
            </w:r>
          </w:p>
        </w:tc>
        <w:tc>
          <w:tcPr>
            <w:tcW w:w="1815" w:type="dxa"/>
          </w:tcPr>
          <w:p w14:paraId="7DC75226" w14:textId="77777777" w:rsidR="004200D4" w:rsidRDefault="00000000">
            <w:pPr>
              <w:pStyle w:val="Default"/>
              <w:spacing w:line="360" w:lineRule="auto"/>
              <w:jc w:val="center"/>
              <w:rPr>
                <w:sz w:val="26"/>
                <w:szCs w:val="26"/>
              </w:rPr>
            </w:pPr>
            <w:r>
              <w:rPr>
                <w:sz w:val="26"/>
                <w:szCs w:val="26"/>
              </w:rPr>
              <w:t>96.37</w:t>
            </w:r>
          </w:p>
        </w:tc>
        <w:tc>
          <w:tcPr>
            <w:tcW w:w="1783" w:type="dxa"/>
          </w:tcPr>
          <w:p w14:paraId="62A77723" w14:textId="77777777" w:rsidR="004200D4" w:rsidRDefault="00000000">
            <w:pPr>
              <w:pStyle w:val="Default"/>
              <w:spacing w:line="360" w:lineRule="auto"/>
              <w:jc w:val="center"/>
              <w:rPr>
                <w:sz w:val="26"/>
                <w:szCs w:val="26"/>
              </w:rPr>
            </w:pPr>
            <w:r>
              <w:rPr>
                <w:sz w:val="26"/>
                <w:szCs w:val="26"/>
              </w:rPr>
              <w:t>96.35</w:t>
            </w:r>
          </w:p>
        </w:tc>
      </w:tr>
      <w:tr w:rsidR="004200D4" w14:paraId="317C430A" w14:textId="77777777">
        <w:tc>
          <w:tcPr>
            <w:tcW w:w="1809" w:type="dxa"/>
          </w:tcPr>
          <w:p w14:paraId="0185414C" w14:textId="77777777" w:rsidR="004200D4" w:rsidRDefault="00000000">
            <w:pPr>
              <w:pStyle w:val="Default"/>
              <w:spacing w:line="360" w:lineRule="auto"/>
              <w:jc w:val="center"/>
              <w:rPr>
                <w:b/>
                <w:bCs/>
                <w:sz w:val="26"/>
                <w:szCs w:val="26"/>
              </w:rPr>
            </w:pPr>
            <w:r>
              <w:rPr>
                <w:b/>
                <w:bCs/>
                <w:sz w:val="26"/>
                <w:szCs w:val="26"/>
              </w:rPr>
              <w:t>GCNFN</w:t>
            </w:r>
          </w:p>
        </w:tc>
        <w:tc>
          <w:tcPr>
            <w:tcW w:w="1814" w:type="dxa"/>
          </w:tcPr>
          <w:p w14:paraId="7026AE3D" w14:textId="77777777" w:rsidR="004200D4" w:rsidRDefault="00000000">
            <w:pPr>
              <w:pStyle w:val="Default"/>
              <w:spacing w:line="360" w:lineRule="auto"/>
              <w:jc w:val="center"/>
              <w:rPr>
                <w:sz w:val="26"/>
                <w:szCs w:val="26"/>
              </w:rPr>
            </w:pPr>
            <w:r>
              <w:rPr>
                <w:sz w:val="26"/>
                <w:szCs w:val="26"/>
              </w:rPr>
              <w:t>83.81</w:t>
            </w:r>
          </w:p>
        </w:tc>
        <w:tc>
          <w:tcPr>
            <w:tcW w:w="1782" w:type="dxa"/>
          </w:tcPr>
          <w:p w14:paraId="16F74BC1" w14:textId="77777777" w:rsidR="004200D4" w:rsidRDefault="00000000">
            <w:pPr>
              <w:pStyle w:val="Default"/>
              <w:spacing w:line="360" w:lineRule="auto"/>
              <w:jc w:val="center"/>
              <w:rPr>
                <w:sz w:val="26"/>
                <w:szCs w:val="26"/>
              </w:rPr>
            </w:pPr>
            <w:r>
              <w:rPr>
                <w:sz w:val="26"/>
                <w:szCs w:val="26"/>
              </w:rPr>
              <w:t>83.71</w:t>
            </w:r>
          </w:p>
        </w:tc>
        <w:tc>
          <w:tcPr>
            <w:tcW w:w="1815" w:type="dxa"/>
          </w:tcPr>
          <w:p w14:paraId="2821F837" w14:textId="77777777" w:rsidR="004200D4" w:rsidRDefault="00000000">
            <w:pPr>
              <w:pStyle w:val="Default"/>
              <w:spacing w:line="360" w:lineRule="auto"/>
              <w:jc w:val="center"/>
              <w:rPr>
                <w:sz w:val="26"/>
                <w:szCs w:val="26"/>
              </w:rPr>
            </w:pPr>
            <w:r>
              <w:rPr>
                <w:sz w:val="26"/>
                <w:szCs w:val="26"/>
              </w:rPr>
              <w:t>93.57</w:t>
            </w:r>
          </w:p>
        </w:tc>
        <w:tc>
          <w:tcPr>
            <w:tcW w:w="1783" w:type="dxa"/>
          </w:tcPr>
          <w:p w14:paraId="3A3C2C4C" w14:textId="77777777" w:rsidR="004200D4" w:rsidRDefault="00000000">
            <w:pPr>
              <w:pStyle w:val="Default"/>
              <w:spacing w:line="360" w:lineRule="auto"/>
              <w:jc w:val="center"/>
              <w:rPr>
                <w:sz w:val="26"/>
                <w:szCs w:val="26"/>
              </w:rPr>
            </w:pPr>
            <w:r>
              <w:rPr>
                <w:sz w:val="26"/>
                <w:szCs w:val="26"/>
              </w:rPr>
              <w:t>93.57</w:t>
            </w:r>
          </w:p>
        </w:tc>
      </w:tr>
      <w:tr w:rsidR="004200D4" w14:paraId="76C1283F" w14:textId="77777777">
        <w:tc>
          <w:tcPr>
            <w:tcW w:w="1809" w:type="dxa"/>
          </w:tcPr>
          <w:p w14:paraId="0724B1E6" w14:textId="77777777" w:rsidR="004200D4" w:rsidRDefault="00000000">
            <w:pPr>
              <w:pStyle w:val="Default"/>
              <w:spacing w:line="360" w:lineRule="auto"/>
              <w:jc w:val="center"/>
              <w:rPr>
                <w:b/>
                <w:bCs/>
                <w:sz w:val="26"/>
                <w:szCs w:val="26"/>
              </w:rPr>
            </w:pPr>
            <w:r>
              <w:rPr>
                <w:b/>
                <w:bCs/>
                <w:sz w:val="26"/>
                <w:szCs w:val="26"/>
              </w:rPr>
              <w:t>BiGCN</w:t>
            </w:r>
          </w:p>
        </w:tc>
        <w:tc>
          <w:tcPr>
            <w:tcW w:w="1814" w:type="dxa"/>
          </w:tcPr>
          <w:p w14:paraId="25C9812C" w14:textId="77777777" w:rsidR="004200D4" w:rsidRDefault="00000000">
            <w:pPr>
              <w:pStyle w:val="Default"/>
              <w:spacing w:line="360" w:lineRule="auto"/>
              <w:jc w:val="center"/>
              <w:rPr>
                <w:sz w:val="26"/>
                <w:szCs w:val="26"/>
              </w:rPr>
            </w:pPr>
            <w:r>
              <w:rPr>
                <w:sz w:val="26"/>
                <w:szCs w:val="26"/>
              </w:rPr>
              <w:t>83.26</w:t>
            </w:r>
          </w:p>
        </w:tc>
        <w:tc>
          <w:tcPr>
            <w:tcW w:w="1782" w:type="dxa"/>
          </w:tcPr>
          <w:p w14:paraId="3E6D4CCD" w14:textId="77777777" w:rsidR="004200D4" w:rsidRDefault="00000000">
            <w:pPr>
              <w:pStyle w:val="Default"/>
              <w:spacing w:line="360" w:lineRule="auto"/>
              <w:jc w:val="center"/>
              <w:rPr>
                <w:sz w:val="26"/>
                <w:szCs w:val="26"/>
              </w:rPr>
            </w:pPr>
            <w:r>
              <w:rPr>
                <w:sz w:val="26"/>
                <w:szCs w:val="26"/>
              </w:rPr>
              <w:t>83.18</w:t>
            </w:r>
          </w:p>
        </w:tc>
        <w:tc>
          <w:tcPr>
            <w:tcW w:w="1815" w:type="dxa"/>
          </w:tcPr>
          <w:p w14:paraId="022829D2" w14:textId="77777777" w:rsidR="004200D4" w:rsidRDefault="00000000">
            <w:pPr>
              <w:pStyle w:val="Default"/>
              <w:spacing w:line="360" w:lineRule="auto"/>
              <w:jc w:val="center"/>
              <w:rPr>
                <w:sz w:val="26"/>
                <w:szCs w:val="26"/>
              </w:rPr>
            </w:pPr>
            <w:r>
              <w:rPr>
                <w:sz w:val="26"/>
                <w:szCs w:val="26"/>
              </w:rPr>
              <w:t>89.57</w:t>
            </w:r>
          </w:p>
        </w:tc>
        <w:tc>
          <w:tcPr>
            <w:tcW w:w="1783" w:type="dxa"/>
          </w:tcPr>
          <w:p w14:paraId="59D90C7E" w14:textId="77777777" w:rsidR="004200D4" w:rsidRDefault="00000000">
            <w:pPr>
              <w:pStyle w:val="Default"/>
              <w:spacing w:line="360" w:lineRule="auto"/>
              <w:jc w:val="center"/>
              <w:rPr>
                <w:sz w:val="26"/>
                <w:szCs w:val="26"/>
              </w:rPr>
            </w:pPr>
            <w:r>
              <w:rPr>
                <w:sz w:val="26"/>
                <w:szCs w:val="26"/>
              </w:rPr>
              <w:t>89.49</w:t>
            </w:r>
          </w:p>
        </w:tc>
      </w:tr>
      <w:tr w:rsidR="004200D4" w14:paraId="0F46367B" w14:textId="77777777">
        <w:tc>
          <w:tcPr>
            <w:tcW w:w="1809" w:type="dxa"/>
          </w:tcPr>
          <w:p w14:paraId="6B31EDFF" w14:textId="77777777" w:rsidR="004200D4" w:rsidRDefault="00000000">
            <w:pPr>
              <w:pStyle w:val="Default"/>
              <w:spacing w:line="360" w:lineRule="auto"/>
              <w:jc w:val="center"/>
              <w:rPr>
                <w:b/>
                <w:bCs/>
                <w:sz w:val="26"/>
                <w:szCs w:val="26"/>
              </w:rPr>
            </w:pPr>
            <w:r>
              <w:rPr>
                <w:b/>
                <w:bCs/>
                <w:sz w:val="26"/>
                <w:szCs w:val="26"/>
              </w:rPr>
              <w:t>HGFND</w:t>
            </w:r>
          </w:p>
        </w:tc>
        <w:tc>
          <w:tcPr>
            <w:tcW w:w="1814" w:type="dxa"/>
          </w:tcPr>
          <w:p w14:paraId="75844C3D" w14:textId="77777777" w:rsidR="004200D4" w:rsidRPr="00AC76E3" w:rsidRDefault="00000000">
            <w:pPr>
              <w:pStyle w:val="Default"/>
              <w:spacing w:line="360" w:lineRule="auto"/>
              <w:jc w:val="center"/>
              <w:rPr>
                <w:b/>
                <w:bCs/>
                <w:sz w:val="26"/>
                <w:szCs w:val="26"/>
              </w:rPr>
            </w:pPr>
            <w:r w:rsidRPr="00AC76E3">
              <w:rPr>
                <w:b/>
                <w:bCs/>
                <w:sz w:val="26"/>
                <w:szCs w:val="26"/>
              </w:rPr>
              <w:t>92.76</w:t>
            </w:r>
          </w:p>
        </w:tc>
        <w:tc>
          <w:tcPr>
            <w:tcW w:w="1782" w:type="dxa"/>
          </w:tcPr>
          <w:p w14:paraId="6F6DC30F" w14:textId="77777777" w:rsidR="004200D4" w:rsidRPr="00AC76E3" w:rsidRDefault="00000000">
            <w:pPr>
              <w:pStyle w:val="Default"/>
              <w:spacing w:line="360" w:lineRule="auto"/>
              <w:jc w:val="center"/>
              <w:rPr>
                <w:b/>
                <w:bCs/>
                <w:sz w:val="26"/>
                <w:szCs w:val="26"/>
              </w:rPr>
            </w:pPr>
            <w:r w:rsidRPr="00AC76E3">
              <w:rPr>
                <w:b/>
                <w:bCs/>
                <w:sz w:val="26"/>
                <w:szCs w:val="26"/>
              </w:rPr>
              <w:t>92.76</w:t>
            </w:r>
          </w:p>
        </w:tc>
        <w:tc>
          <w:tcPr>
            <w:tcW w:w="1815" w:type="dxa"/>
          </w:tcPr>
          <w:p w14:paraId="60E0FCE0" w14:textId="77777777" w:rsidR="004200D4" w:rsidRPr="00AC76E3" w:rsidRDefault="00000000">
            <w:pPr>
              <w:pStyle w:val="Default"/>
              <w:spacing w:line="360" w:lineRule="auto"/>
              <w:jc w:val="center"/>
              <w:rPr>
                <w:b/>
                <w:bCs/>
                <w:sz w:val="26"/>
                <w:szCs w:val="26"/>
              </w:rPr>
            </w:pPr>
            <w:r w:rsidRPr="00AC76E3">
              <w:rPr>
                <w:b/>
                <w:bCs/>
                <w:sz w:val="26"/>
                <w:szCs w:val="26"/>
              </w:rPr>
              <w:t>97.76</w:t>
            </w:r>
          </w:p>
        </w:tc>
        <w:tc>
          <w:tcPr>
            <w:tcW w:w="1783" w:type="dxa"/>
          </w:tcPr>
          <w:p w14:paraId="325202E7" w14:textId="77777777" w:rsidR="004200D4" w:rsidRPr="00AC76E3" w:rsidRDefault="00000000">
            <w:pPr>
              <w:pStyle w:val="Default"/>
              <w:spacing w:line="360" w:lineRule="auto"/>
              <w:jc w:val="center"/>
              <w:rPr>
                <w:b/>
                <w:bCs/>
                <w:sz w:val="26"/>
                <w:szCs w:val="26"/>
              </w:rPr>
            </w:pPr>
            <w:r w:rsidRPr="00AC76E3">
              <w:rPr>
                <w:b/>
                <w:bCs/>
                <w:sz w:val="26"/>
                <w:szCs w:val="26"/>
              </w:rPr>
              <w:t>97.76</w:t>
            </w:r>
          </w:p>
        </w:tc>
      </w:tr>
    </w:tbl>
    <w:p w14:paraId="13A4C901" w14:textId="77777777" w:rsidR="004200D4" w:rsidRDefault="004200D4">
      <w:pPr>
        <w:pStyle w:val="Nidungvnbn"/>
        <w:ind w:firstLine="0"/>
      </w:pPr>
    </w:p>
    <w:p w14:paraId="33BFE74F" w14:textId="77777777" w:rsidR="004200D4" w:rsidRDefault="00000000">
      <w:pPr>
        <w:pStyle w:val="Heading2"/>
        <w:numPr>
          <w:ilvl w:val="1"/>
          <w:numId w:val="0"/>
        </w:numPr>
        <w:rPr>
          <w:lang w:val="en-US"/>
        </w:rPr>
      </w:pPr>
      <w:bookmarkStart w:id="50" w:name="_Toc161871015"/>
      <w:r>
        <w:rPr>
          <w:lang w:val="en-US"/>
        </w:rPr>
        <w:t>4.4 Phân tích kết quả</w:t>
      </w:r>
      <w:bookmarkEnd w:id="50"/>
    </w:p>
    <w:p w14:paraId="64198129" w14:textId="77777777" w:rsidR="004200D4" w:rsidRDefault="00000000">
      <w:pPr>
        <w:pStyle w:val="Nidungvnbn"/>
      </w:pPr>
      <w:r>
        <w:t>Về hiệu suất tổng quan: trái ngược với các phương pháp dựa trên sự lan truyền, HGFND cho thấy hiệu suất tốt hơn hẳn. Mô hình HGFND đạt hiệu suất cao nhất trên cả hai tập dữ liệu, với Accuracy và F1-score đều ở mức 92.76% cho Politifact và 97.76% cho Gossipcop. Điều này cho thấy HGFND có khả năng tổng quát hóa và xử lý tốt trên cả hai tập dữ liệu. Điều này có thể giải thích được bằng cơ chế của HGFND,  nó cho thấy sự khác biệt giữa việc sử dụng graph thường và hypergraph. Hypergraph giảm sự mất mát dữ liệu so với graph thường bằng phương pháp gán nhóm cho các node.</w:t>
      </w:r>
    </w:p>
    <w:p w14:paraId="417CFC54" w14:textId="77777777" w:rsidR="004200D4" w:rsidRDefault="00000000">
      <w:pPr>
        <w:pStyle w:val="Nidungvnbn"/>
      </w:pPr>
      <w:r>
        <w:t xml:space="preserve">Xét mô hình GraphSAGE trên tập dữ liệu Politifact, accuracy và F1-score chỉ đạt ở mức 80% (chênh lệch so với mô hình cao nhất trên tập Politifact khoảng 12%). Mặt khác, mô hình GraphSAGE trên tập dữ liệu Gossipcop có accuracy và F1-score đạt đến mức 97.36% (gần bằng với mô hình cao nhất trên tập Gossipcop). Điều này </w:t>
      </w:r>
      <w:r>
        <w:lastRenderedPageBreak/>
        <w:t>cho thấy cơ chế lấy mẫu và tổng hợp thông tin từ hàng xóm (sample và aggregate) của GraphSAGE có ưu thế hơn trên tập dữ liệu lớn.</w:t>
      </w:r>
    </w:p>
    <w:p w14:paraId="72E8F4B6" w14:textId="77777777" w:rsidR="004200D4" w:rsidRDefault="00000000">
      <w:pPr>
        <w:pStyle w:val="Nidungvnbn"/>
      </w:pPr>
      <w:r>
        <w:t>Xét trên tập Politifact, kết quả accuracy của các mô hình: GCN, GAT, GraphSAGE, GCNFN và Bi-GCN gần như chỉ ở mức từ 80-84 còn mô hình HGFND thì có kết quả cao hơn hẳn các mô hình còn lại, cụ thể là 92.76. Nếu xét trên tập Gossipcop, kết quả accuracy của các mô hình có chênh lệch nhưng không quá nhiều (chỉ riêng Bi-GCN là thấp dưới 90), còn lại các mô hình có kết quả khá tốt từ 93-97. Kết quả của mô hình HGFND khá cao nhưng cũng không qua chênh lệch so với nhưng mô hình khác. Sự khác biệt hiệu xuất của mô hình HGFND trên 2 bộ dữ liệu chứng minh mô hình HGFND mạnh mẽ đối với số lượng nhãn đào tạo hạn chế.</w:t>
      </w:r>
    </w:p>
    <w:p w14:paraId="6E00CDEB" w14:textId="77777777" w:rsidR="004200D4" w:rsidRDefault="004200D4">
      <w:pPr>
        <w:pStyle w:val="Nidungvnbn"/>
      </w:pPr>
    </w:p>
    <w:p w14:paraId="2FE8AE7A" w14:textId="77777777" w:rsidR="004200D4" w:rsidRDefault="004200D4">
      <w:pPr>
        <w:pStyle w:val="Nidungvnbn"/>
      </w:pPr>
    </w:p>
    <w:p w14:paraId="0C7A4CC6" w14:textId="77777777" w:rsidR="004200D4" w:rsidRDefault="004200D4">
      <w:pPr>
        <w:pStyle w:val="Nidungvnbn"/>
      </w:pPr>
    </w:p>
    <w:p w14:paraId="4AE00239" w14:textId="77777777" w:rsidR="004200D4" w:rsidRDefault="004200D4">
      <w:pPr>
        <w:pStyle w:val="Nidungvnbn"/>
      </w:pPr>
    </w:p>
    <w:p w14:paraId="0EC22AB0" w14:textId="77777777" w:rsidR="004200D4" w:rsidRDefault="00000000">
      <w:pPr>
        <w:pStyle w:val="Heading2"/>
        <w:numPr>
          <w:ilvl w:val="1"/>
          <w:numId w:val="0"/>
        </w:numPr>
        <w:rPr>
          <w:lang w:val="en-US"/>
        </w:rPr>
      </w:pPr>
      <w:r>
        <w:rPr>
          <w:lang w:val="en-US"/>
        </w:rPr>
        <w:tab/>
      </w:r>
    </w:p>
    <w:p w14:paraId="49EC5D95" w14:textId="77777777" w:rsidR="004200D4" w:rsidRDefault="00000000">
      <w:pPr>
        <w:spacing w:before="0" w:after="200" w:line="276" w:lineRule="auto"/>
        <w:rPr>
          <w:b/>
          <w:sz w:val="32"/>
          <w:szCs w:val="32"/>
          <w:lang w:val="vi-VN"/>
        </w:rPr>
      </w:pPr>
      <w:r>
        <w:br w:type="page"/>
      </w:r>
    </w:p>
    <w:p w14:paraId="0BCEE716" w14:textId="77777777" w:rsidR="004200D4" w:rsidRDefault="00000000">
      <w:pPr>
        <w:pStyle w:val="Heading1"/>
      </w:pPr>
      <w:bookmarkStart w:id="51" w:name="_Toc161871016"/>
      <w:r>
        <w:lastRenderedPageBreak/>
        <w:t>KẾT LUẬN</w:t>
      </w:r>
      <w:bookmarkEnd w:id="51"/>
    </w:p>
    <w:p w14:paraId="1B83F52F" w14:textId="77777777" w:rsidR="004200D4" w:rsidRDefault="00000000">
      <w:pPr>
        <w:pStyle w:val="Heading2"/>
      </w:pPr>
      <w:bookmarkStart w:id="52" w:name="_Toc161871017"/>
      <w:r>
        <w:t>Kết luận</w:t>
      </w:r>
      <w:bookmarkEnd w:id="52"/>
    </w:p>
    <w:p w14:paraId="3061DCC6" w14:textId="77777777" w:rsidR="004200D4" w:rsidRDefault="00000000">
      <w:pPr>
        <w:pStyle w:val="Nidungvnbn"/>
      </w:pPr>
      <w:r>
        <w:t>Vấn đề phát hiện tin giả vẫn đang là vấn đề vô cùng cấp thiết cần được giải quyết trong thời đại tin tức tràn lan ngày nay. Trong bài báo cáo này chúng tôi đã tập trung vào việc nghiên cứu, phân tích và so sánh các mô hình hiện có để giải quyết vấn đề Fake News Detection. Dựa trên việc thực nghiệm lại các mô hình cho thấy, HGFND đang là mô hình tốt nhất trên cả 2 tập dữ liệu nhờ sử dụng HyperGraph thay vì graph như các mô hình khác. Điều đó có được là nhờ cơ chế giảm sự mất mát dữ liệu so với graph thường bằng phương pháp gán nhóm cho các node của HyperGraph. Ngoài ra, từ việc so sánh kết quả thực nghiệm của mô hình HyperGraph cũng cho thấy mô hình này mạnh mẽ đối với số lượng nhãn đào tạo hạn chế.</w:t>
      </w:r>
    </w:p>
    <w:p w14:paraId="355F6375" w14:textId="77777777" w:rsidR="004200D4" w:rsidRDefault="00000000">
      <w:pPr>
        <w:pStyle w:val="Heading2"/>
      </w:pPr>
      <w:bookmarkStart w:id="53" w:name="_Toc161871018"/>
      <w:r>
        <w:t>Hướng phát triển</w:t>
      </w:r>
      <w:bookmarkEnd w:id="53"/>
    </w:p>
    <w:p w14:paraId="27775CF1" w14:textId="77777777" w:rsidR="004200D4" w:rsidRDefault="00000000">
      <w:pPr>
        <w:pStyle w:val="Nidungvnbn"/>
      </w:pPr>
      <w:r>
        <w:t>Trong tương lai, vấn đề phát hiện tin giả sẽ càng khó khăn hơn do càng ngày lượng tin tức sinh ra càng nhiều, các thủ đoạn phát tán tin giả ngày càng tinh vi hơn. Để tiếp tục phát triển bài toán tự động phát hiện tin giả trong tương lai, chúng ta cần phải làm rộng tập thông tin ra, cụ thể chúng ta cần tìm kiếm nhiều loại thông tin hơn, tìm ra mối quan hệ giữa chúng để ứng dụng vào graph và các biến thể của chúng. Có thể tiếp tục khai thác cấu trúc của hypergraph vì nó đã thể hiện khá tốt trong vấn đề phát hiện tin giả gần đây bằng cách hợp nhất hoặc tách các siêu cạnh để tăng khả năng biểu diễn các mối quan hệ. Cuộc chiến chống tin giả là một cuộc chiến lâu dài và phát triển theo thời gian, do đó nó cần sự phát triển không ngừng từ các mô hình, không chỉ phát hiện tin giả dựa vào nội dung, hay bối cảnh mà còn dựa vào nhiều thông tin khác có thể được phát hiện trong tương lai.</w:t>
      </w:r>
    </w:p>
    <w:p w14:paraId="2935506F" w14:textId="77777777" w:rsidR="004200D4" w:rsidRDefault="004200D4">
      <w:pPr>
        <w:pStyle w:val="Nidungvnbn"/>
      </w:pPr>
    </w:p>
    <w:p w14:paraId="7D5B85B7" w14:textId="77777777" w:rsidR="004200D4" w:rsidRDefault="00000000">
      <w:pPr>
        <w:spacing w:before="0" w:after="200" w:line="276" w:lineRule="auto"/>
        <w:rPr>
          <w:sz w:val="26"/>
          <w:szCs w:val="26"/>
        </w:rPr>
      </w:pPr>
      <w:r>
        <w:br w:type="page"/>
      </w:r>
    </w:p>
    <w:p w14:paraId="3B25C40D" w14:textId="77777777" w:rsidR="004200D4" w:rsidRDefault="00000000">
      <w:pPr>
        <w:pStyle w:val="Heading1"/>
        <w:numPr>
          <w:ilvl w:val="0"/>
          <w:numId w:val="0"/>
        </w:numPr>
        <w:jc w:val="center"/>
      </w:pPr>
      <w:bookmarkStart w:id="54" w:name="_Toc161871019"/>
      <w:r>
        <w:lastRenderedPageBreak/>
        <w:t>TÀI LIỆU THAM KHẢO</w:t>
      </w:r>
      <w:bookmarkEnd w:id="54"/>
    </w:p>
    <w:p w14:paraId="45AE490F" w14:textId="77777777" w:rsidR="0045549C" w:rsidRPr="0045549C" w:rsidRDefault="0045549C" w:rsidP="0045549C">
      <w:pPr>
        <w:pStyle w:val="Nidungvnbn"/>
      </w:pPr>
      <w:r>
        <w:fldChar w:fldCharType="begin"/>
      </w:r>
      <w:r>
        <w:instrText xml:space="preserve"> ADDIN ZOTERO_BIBL {"uncited":[],"omitted":[],"custom":[]} CSL_BIBLIOGRAPHY </w:instrText>
      </w:r>
      <w:r>
        <w:fldChar w:fldCharType="separate"/>
      </w:r>
      <w:r w:rsidRPr="0045549C">
        <w:t xml:space="preserve">Bai, S., Zhang, F., &amp; Torr, P. H. S. (2020). </w:t>
      </w:r>
      <w:r w:rsidRPr="0045549C">
        <w:rPr>
          <w:i/>
          <w:iCs/>
        </w:rPr>
        <w:t>Hypergraph Convolution and Hypergraph Attention</w:t>
      </w:r>
      <w:r w:rsidRPr="0045549C">
        <w:t xml:space="preserve"> (arXiv:1901.08150). arXiv. https://doi.org/10.48550/arXiv.1901.08150</w:t>
      </w:r>
    </w:p>
    <w:p w14:paraId="4A359E96" w14:textId="77777777" w:rsidR="0045549C" w:rsidRPr="0045549C" w:rsidRDefault="0045549C" w:rsidP="0045549C">
      <w:pPr>
        <w:pStyle w:val="Nidungvnbn"/>
      </w:pPr>
      <w:r w:rsidRPr="0045549C">
        <w:t xml:space="preserve">Bian, T., Xiao, X., Xu, T., Zhao, P., Huang, W., Rong, Y., &amp; Huang, J. (2020). </w:t>
      </w:r>
      <w:r w:rsidRPr="0045549C">
        <w:rPr>
          <w:i/>
          <w:iCs/>
        </w:rPr>
        <w:t>Rumor Detection on Social Media with Bi-Directional Graph Convolutional Networks</w:t>
      </w:r>
      <w:r w:rsidRPr="0045549C">
        <w:t xml:space="preserve"> (arXiv:2001.06362). arXiv. https://doi.org/10.48550/arXiv.2001.06362</w:t>
      </w:r>
    </w:p>
    <w:p w14:paraId="0611CE0B" w14:textId="77777777" w:rsidR="0045549C" w:rsidRPr="0045549C" w:rsidRDefault="0045549C" w:rsidP="0045549C">
      <w:pPr>
        <w:pStyle w:val="Nidungvnbn"/>
      </w:pPr>
      <w:r w:rsidRPr="0045549C">
        <w:t xml:space="preserve">Boididou, C., Papadopoulos, S., Kompatsiaris, Y., Schifferes, S., &amp; Newman, N. (2014). Challenges of computational verification in social multimedia. </w:t>
      </w:r>
      <w:r w:rsidRPr="0045549C">
        <w:rPr>
          <w:i/>
          <w:iCs/>
        </w:rPr>
        <w:t>Proceedings of the 23rd International Conference on World Wide Web</w:t>
      </w:r>
      <w:r w:rsidRPr="0045549C">
        <w:t>, 743–748. https://doi.org/10.1145/2567948.2579323</w:t>
      </w:r>
    </w:p>
    <w:p w14:paraId="741A1E89" w14:textId="77777777" w:rsidR="0045549C" w:rsidRPr="0045549C" w:rsidRDefault="0045549C" w:rsidP="0045549C">
      <w:pPr>
        <w:pStyle w:val="Nidungvnbn"/>
      </w:pPr>
      <w:r w:rsidRPr="0045549C">
        <w:t xml:space="preserve">Borse, A., &amp; Kharate, D. G. (2022). </w:t>
      </w:r>
      <w:r w:rsidRPr="0045549C">
        <w:rPr>
          <w:i/>
          <w:iCs/>
        </w:rPr>
        <w:t>Fake News Prediction using Hierarchical Attention Network and Hypergraph</w:t>
      </w:r>
      <w:r w:rsidRPr="0045549C">
        <w:t xml:space="preserve"> (SSRN Scholarly Paper 4043857). https://doi.org/10.2139/ssrn.4043857</w:t>
      </w:r>
    </w:p>
    <w:p w14:paraId="291263DC" w14:textId="77777777" w:rsidR="0045549C" w:rsidRPr="0045549C" w:rsidRDefault="0045549C" w:rsidP="0045549C">
      <w:pPr>
        <w:pStyle w:val="Nidungvnbn"/>
      </w:pPr>
      <w:r w:rsidRPr="0045549C">
        <w:t xml:space="preserve">Cao, J., Sheng, Q., Qi, P., Zhong, L., Wang, Y., &amp; Zhang, X. (2019). </w:t>
      </w:r>
      <w:r w:rsidRPr="0045549C">
        <w:rPr>
          <w:i/>
          <w:iCs/>
        </w:rPr>
        <w:t>False News Detection on Social Media</w:t>
      </w:r>
      <w:r w:rsidRPr="0045549C">
        <w:t xml:space="preserve"> (arXiv:1908.10818). arXiv. https://doi.org/10.48550/arXiv.1908.10818</w:t>
      </w:r>
    </w:p>
    <w:p w14:paraId="418DAC97" w14:textId="77777777" w:rsidR="0045549C" w:rsidRPr="0045549C" w:rsidRDefault="0045549C" w:rsidP="0045549C">
      <w:pPr>
        <w:pStyle w:val="Nidungvnbn"/>
      </w:pPr>
      <w:r w:rsidRPr="0045549C">
        <w:t xml:space="preserve">Cheng, L., Guo, R., Shu, K., &amp; Liu, H. (2021). Causal Understanding of Fake News Dissemination on Social Media. </w:t>
      </w:r>
      <w:r w:rsidRPr="0045549C">
        <w:rPr>
          <w:i/>
          <w:iCs/>
        </w:rPr>
        <w:t>Proceedings of the 27th ACM SIGKDD Conference on Knowledge Discovery &amp; Data Mining</w:t>
      </w:r>
      <w:r w:rsidRPr="0045549C">
        <w:t>, 148–157. https://doi.org/10.1145/3447548.3467321</w:t>
      </w:r>
    </w:p>
    <w:p w14:paraId="7322E323" w14:textId="77777777" w:rsidR="0045549C" w:rsidRPr="0045549C" w:rsidRDefault="0045549C" w:rsidP="0045549C">
      <w:pPr>
        <w:pStyle w:val="Nidungvnbn"/>
      </w:pPr>
      <w:r w:rsidRPr="0045549C">
        <w:t xml:space="preserve">Cui, L., &amp; Lee, D. (2020). </w:t>
      </w:r>
      <w:r w:rsidRPr="0045549C">
        <w:rPr>
          <w:i/>
          <w:iCs/>
        </w:rPr>
        <w:t>CoAID: COVID-19 Healthcare Misinformation Dataset</w:t>
      </w:r>
      <w:r w:rsidRPr="0045549C">
        <w:t xml:space="preserve"> (arXiv:2006.00885). arXiv. https://doi.org/10.48550/arXiv.2006.00885</w:t>
      </w:r>
    </w:p>
    <w:p w14:paraId="1C709E18" w14:textId="77777777" w:rsidR="0045549C" w:rsidRPr="0045549C" w:rsidRDefault="0045549C" w:rsidP="0045549C">
      <w:pPr>
        <w:pStyle w:val="Nidungvnbn"/>
      </w:pPr>
      <w:r w:rsidRPr="0045549C">
        <w:t xml:space="preserve">Dai, E., Sun, Y., &amp; Wang, S. (2020). Ginger Cannot Cure Cancer: Battling Fake Health News with a Comprehensive Data Repository. </w:t>
      </w:r>
      <w:r w:rsidRPr="0045549C">
        <w:rPr>
          <w:i/>
          <w:iCs/>
        </w:rPr>
        <w:t>Proceedings of the International AAAI Conference on Web and Social Media</w:t>
      </w:r>
      <w:r w:rsidRPr="0045549C">
        <w:t xml:space="preserve">, </w:t>
      </w:r>
      <w:r w:rsidRPr="0045549C">
        <w:rPr>
          <w:i/>
          <w:iCs/>
        </w:rPr>
        <w:t>14</w:t>
      </w:r>
      <w:r w:rsidRPr="0045549C">
        <w:t>, 853–862. https://doi.org/10.1609/icwsm.v14i1.7350</w:t>
      </w:r>
    </w:p>
    <w:p w14:paraId="276DB33F" w14:textId="77777777" w:rsidR="0045549C" w:rsidRPr="0045549C" w:rsidRDefault="0045549C" w:rsidP="0045549C">
      <w:pPr>
        <w:pStyle w:val="Nidungvnbn"/>
      </w:pPr>
      <w:r w:rsidRPr="0045549C">
        <w:lastRenderedPageBreak/>
        <w:t xml:space="preserve">Ding, K., Wang, J., Li, J., Shu, K., Liu, C., &amp; Liu, H. (2020). </w:t>
      </w:r>
      <w:r w:rsidRPr="0045549C">
        <w:rPr>
          <w:i/>
          <w:iCs/>
        </w:rPr>
        <w:t>Graph Prototypical Networks for Few-shot Learning on Attributed Networks</w:t>
      </w:r>
      <w:r w:rsidRPr="0045549C">
        <w:t xml:space="preserve"> (arXiv:2006.12739). arXiv. https://doi.org/10.48550/arXiv.2006.12739</w:t>
      </w:r>
    </w:p>
    <w:p w14:paraId="36823807" w14:textId="77777777" w:rsidR="0045549C" w:rsidRPr="0045549C" w:rsidRDefault="0045549C" w:rsidP="0045549C">
      <w:pPr>
        <w:pStyle w:val="Nidungvnbn"/>
      </w:pPr>
      <w:r w:rsidRPr="0045549C">
        <w:t xml:space="preserve">Dou, Y., Shu, K., Xia, C., Yu, P. S., &amp; Sun, L. (2021). </w:t>
      </w:r>
      <w:r w:rsidRPr="0045549C">
        <w:rPr>
          <w:i/>
          <w:iCs/>
        </w:rPr>
        <w:t>User Preference-aware Fake News Detection</w:t>
      </w:r>
      <w:r w:rsidRPr="0045549C">
        <w:t xml:space="preserve"> (arXiv:2104.12259). arXiv. https://doi.org/10.48550/arXiv.2104.12259</w:t>
      </w:r>
    </w:p>
    <w:p w14:paraId="3CAC2A9A" w14:textId="77777777" w:rsidR="0045549C" w:rsidRPr="0045549C" w:rsidRDefault="0045549C" w:rsidP="0045549C">
      <w:pPr>
        <w:pStyle w:val="Nidungvnbn"/>
      </w:pPr>
      <w:r w:rsidRPr="0045549C">
        <w:t xml:space="preserve">Du, J., Dou, Y., Xia, C., Cui, L., Ma, J., &amp; Yu, P. S. (2021). </w:t>
      </w:r>
      <w:r w:rsidRPr="0045549C">
        <w:rPr>
          <w:i/>
          <w:iCs/>
        </w:rPr>
        <w:t>Cross-lingual COVID-19 Fake News Detection</w:t>
      </w:r>
      <w:r w:rsidRPr="0045549C">
        <w:t xml:space="preserve"> (arXiv:2110.06495). arXiv. https://doi.org/10.48550/arXiv.2110.06495</w:t>
      </w:r>
    </w:p>
    <w:p w14:paraId="33EB296B" w14:textId="77777777" w:rsidR="0045549C" w:rsidRPr="0045549C" w:rsidRDefault="0045549C" w:rsidP="0045549C">
      <w:pPr>
        <w:pStyle w:val="Nidungvnbn"/>
      </w:pPr>
      <w:r w:rsidRPr="0045549C">
        <w:t xml:space="preserve">Fallis, D. (2015). What Is Disinformation? </w:t>
      </w:r>
      <w:r w:rsidRPr="0045549C">
        <w:rPr>
          <w:i/>
          <w:iCs/>
        </w:rPr>
        <w:t>Library Trends</w:t>
      </w:r>
      <w:r w:rsidRPr="0045549C">
        <w:t xml:space="preserve">, </w:t>
      </w:r>
      <w:r w:rsidRPr="0045549C">
        <w:rPr>
          <w:i/>
          <w:iCs/>
        </w:rPr>
        <w:t>63</w:t>
      </w:r>
      <w:r w:rsidRPr="0045549C">
        <w:t>, 401–426. https://doi.org/10.1353/lib.2015.0014</w:t>
      </w:r>
    </w:p>
    <w:p w14:paraId="5FA0AEAF" w14:textId="77777777" w:rsidR="0045549C" w:rsidRPr="0045549C" w:rsidRDefault="0045549C" w:rsidP="0045549C">
      <w:pPr>
        <w:pStyle w:val="Nidungvnbn"/>
      </w:pPr>
      <w:r w:rsidRPr="0045549C">
        <w:t xml:space="preserve">Feng, Y., You, H., Zhang, Z., Ji, R., &amp; Gao, Y. (2019). </w:t>
      </w:r>
      <w:r w:rsidRPr="0045549C">
        <w:rPr>
          <w:i/>
          <w:iCs/>
        </w:rPr>
        <w:t>Hypergraph Neural Networks</w:t>
      </w:r>
      <w:r w:rsidRPr="0045549C">
        <w:t xml:space="preserve"> (arXiv:1809.09401). arXiv. https://doi.org/10.48550/arXiv.1809.09401</w:t>
      </w:r>
    </w:p>
    <w:p w14:paraId="325A4DFC" w14:textId="77777777" w:rsidR="0045549C" w:rsidRPr="0045549C" w:rsidRDefault="0045549C" w:rsidP="0045549C">
      <w:pPr>
        <w:pStyle w:val="Nidungvnbn"/>
      </w:pPr>
      <w:r w:rsidRPr="0045549C">
        <w:t xml:space="preserve">Hamilton, W. L., Ying, R., &amp; Leskovec, J. (2018). </w:t>
      </w:r>
      <w:r w:rsidRPr="0045549C">
        <w:rPr>
          <w:i/>
          <w:iCs/>
        </w:rPr>
        <w:t>Inductive Representation Learning on Large Graphs</w:t>
      </w:r>
      <w:r w:rsidRPr="0045549C">
        <w:t xml:space="preserve"> (arXiv:1706.02216). arXiv. https://doi.org/10.48550/arXiv.1706.02216</w:t>
      </w:r>
    </w:p>
    <w:p w14:paraId="4D6E914A" w14:textId="77777777" w:rsidR="0045549C" w:rsidRPr="0045549C" w:rsidRDefault="0045549C" w:rsidP="0045549C">
      <w:pPr>
        <w:pStyle w:val="Nidungvnbn"/>
      </w:pPr>
      <w:r w:rsidRPr="0045549C">
        <w:t xml:space="preserve">Han, Y., Karunasekera, S., &amp; Leckie, C. (2020). </w:t>
      </w:r>
      <w:r w:rsidRPr="0045549C">
        <w:rPr>
          <w:i/>
          <w:iCs/>
        </w:rPr>
        <w:t>Graph Neural Networks with Continual Learning for Fake News Detection from Social Media</w:t>
      </w:r>
      <w:r w:rsidRPr="0045549C">
        <w:t xml:space="preserve"> (arXiv:2007.03316). arXiv. https://doi.org/10.48550/arXiv.2007.03316</w:t>
      </w:r>
    </w:p>
    <w:p w14:paraId="25C8AE6F" w14:textId="77777777" w:rsidR="0045549C" w:rsidRPr="0045549C" w:rsidRDefault="0045549C" w:rsidP="0045549C">
      <w:pPr>
        <w:pStyle w:val="Nidungvnbn"/>
      </w:pPr>
      <w:r w:rsidRPr="0045549C">
        <w:t xml:space="preserve">Hanselowski, A., PVS, A., Schiller, B., Caspelherr, F., Chaudhuri, D., Meyer, C. M., &amp; Gurevych, I. (2018). </w:t>
      </w:r>
      <w:r w:rsidRPr="0045549C">
        <w:rPr>
          <w:i/>
          <w:iCs/>
        </w:rPr>
        <w:t>A Retrospective Analysis of the Fake News Challenge Stance Detection Task</w:t>
      </w:r>
      <w:r w:rsidRPr="0045549C">
        <w:t xml:space="preserve"> (arXiv:1806.05180). arXiv. https://doi.org/10.48550/arXiv.1806.05180</w:t>
      </w:r>
    </w:p>
    <w:p w14:paraId="1ED8970B" w14:textId="77777777" w:rsidR="0045549C" w:rsidRPr="0045549C" w:rsidRDefault="0045549C" w:rsidP="0045549C">
      <w:pPr>
        <w:pStyle w:val="Nidungvnbn"/>
      </w:pPr>
      <w:r w:rsidRPr="0045549C">
        <w:t xml:space="preserve">Hu, L., Wei, S., Zhao, Z., &amp; Wu, B. (2022). Deep learning for fake news detection: A comprehensive survey. </w:t>
      </w:r>
      <w:r w:rsidRPr="0045549C">
        <w:rPr>
          <w:i/>
          <w:iCs/>
        </w:rPr>
        <w:t>AI Open</w:t>
      </w:r>
      <w:r w:rsidRPr="0045549C">
        <w:t xml:space="preserve">, </w:t>
      </w:r>
      <w:r w:rsidRPr="0045549C">
        <w:rPr>
          <w:i/>
          <w:iCs/>
        </w:rPr>
        <w:t>3</w:t>
      </w:r>
      <w:r w:rsidRPr="0045549C">
        <w:t>, 133–155. https://doi.org/10.1016/j.aiopen.2022.09.001</w:t>
      </w:r>
    </w:p>
    <w:p w14:paraId="762735BE" w14:textId="77777777" w:rsidR="0045549C" w:rsidRPr="0045549C" w:rsidRDefault="0045549C" w:rsidP="0045549C">
      <w:pPr>
        <w:pStyle w:val="Nidungvnbn"/>
      </w:pPr>
      <w:r w:rsidRPr="0045549C">
        <w:t xml:space="preserve">Jeong, U., Alghamdi, Z., Ding, K., Cheng, L., Li, B., &amp; Liu, H. (2022). </w:t>
      </w:r>
      <w:r w:rsidRPr="0045549C">
        <w:rPr>
          <w:i/>
          <w:iCs/>
        </w:rPr>
        <w:t>Classifying COVID-19 Related Meta Ads Using Discourse Representation Through a Hypergraph</w:t>
      </w:r>
      <w:r w:rsidRPr="0045549C">
        <w:t>. 35–45. https://doi.org/10.1007/978-3-031-17114-7_4</w:t>
      </w:r>
    </w:p>
    <w:p w14:paraId="5945B56E" w14:textId="77777777" w:rsidR="0045549C" w:rsidRPr="0045549C" w:rsidRDefault="0045549C" w:rsidP="0045549C">
      <w:pPr>
        <w:pStyle w:val="Nidungvnbn"/>
      </w:pPr>
      <w:r w:rsidRPr="0045549C">
        <w:lastRenderedPageBreak/>
        <w:t xml:space="preserve">Kaliyar, R. K., Goswami, A., &amp; Narang, P. (2021). FakeBERT: Fake news detection in social media with a BERT-based deep learning approach. </w:t>
      </w:r>
      <w:r w:rsidRPr="0045549C">
        <w:rPr>
          <w:i/>
          <w:iCs/>
        </w:rPr>
        <w:t>Multimedia Tools and Applications</w:t>
      </w:r>
      <w:r w:rsidRPr="0045549C">
        <w:t xml:space="preserve">, </w:t>
      </w:r>
      <w:r w:rsidRPr="0045549C">
        <w:rPr>
          <w:i/>
          <w:iCs/>
        </w:rPr>
        <w:t>80</w:t>
      </w:r>
      <w:r w:rsidRPr="0045549C">
        <w:t>(8), 11765–11788. https://doi.org/10.1007/s11042-020-10183-2</w:t>
      </w:r>
    </w:p>
    <w:p w14:paraId="624E1D18" w14:textId="77777777" w:rsidR="0045549C" w:rsidRPr="0045549C" w:rsidRDefault="0045549C" w:rsidP="0045549C">
      <w:pPr>
        <w:pStyle w:val="Nidungvnbn"/>
      </w:pPr>
      <w:r w:rsidRPr="0045549C">
        <w:t xml:space="preserve">Kipf, T. N., &amp; Welling, M. (2017). </w:t>
      </w:r>
      <w:r w:rsidRPr="0045549C">
        <w:rPr>
          <w:i/>
          <w:iCs/>
        </w:rPr>
        <w:t>Semi-Supervised Classification with Graph Convolutional Networks</w:t>
      </w:r>
      <w:r w:rsidRPr="0045549C">
        <w:t xml:space="preserve"> (arXiv:1609.02907). arXiv. https://doi.org/10.48550/arXiv.1609.02907</w:t>
      </w:r>
    </w:p>
    <w:p w14:paraId="69BEFD47" w14:textId="77777777" w:rsidR="0045549C" w:rsidRPr="0045549C" w:rsidRDefault="0045549C" w:rsidP="0045549C">
      <w:pPr>
        <w:pStyle w:val="Nidungvnbn"/>
      </w:pPr>
      <w:r w:rsidRPr="0045549C">
        <w:t xml:space="preserve">Li, Y., Jiang, B., Shu, K., &amp; Liu, H. (2020). </w:t>
      </w:r>
      <w:r w:rsidRPr="0045549C">
        <w:rPr>
          <w:i/>
          <w:iCs/>
        </w:rPr>
        <w:t>MM-COVID: A Multilingual and Multimodal Data Repository for Combating COVID-19 Disinformation</w:t>
      </w:r>
      <w:r w:rsidRPr="0045549C">
        <w:t xml:space="preserve"> (arXiv:2011.04088). arXiv. https://doi.org/10.48550/arXiv.2011.04088</w:t>
      </w:r>
    </w:p>
    <w:p w14:paraId="5F078BA5" w14:textId="77777777" w:rsidR="0045549C" w:rsidRPr="0045549C" w:rsidRDefault="0045549C" w:rsidP="0045549C">
      <w:pPr>
        <w:pStyle w:val="Nidungvnbn"/>
      </w:pPr>
      <w:r w:rsidRPr="0045549C">
        <w:t xml:space="preserve">Ma, J., Gao, W., &amp; Wong, K.-F. (2017). </w:t>
      </w:r>
      <w:r w:rsidRPr="0045549C">
        <w:rPr>
          <w:i/>
          <w:iCs/>
        </w:rPr>
        <w:t>Detect rumors in microblog posts using propagation structure via kernel learning</w:t>
      </w:r>
      <w:r w:rsidRPr="0045549C">
        <w:t>. 708. https://doi.org/10.18653/v1/P17-1066</w:t>
      </w:r>
    </w:p>
    <w:p w14:paraId="3F8526A3" w14:textId="77777777" w:rsidR="0045549C" w:rsidRPr="0045549C" w:rsidRDefault="0045549C" w:rsidP="0045549C">
      <w:pPr>
        <w:pStyle w:val="Nidungvnbn"/>
      </w:pPr>
      <w:r w:rsidRPr="0045549C">
        <w:t xml:space="preserve">Matsumoto, H., Yoshida, S., &amp; Muneyasu, M. (2021). Propagation-Based Fake News Detection Using Graph Neural Networks with Transformer. </w:t>
      </w:r>
      <w:r w:rsidRPr="0045549C">
        <w:rPr>
          <w:i/>
          <w:iCs/>
        </w:rPr>
        <w:t>2021 IEEE 10th Global Conference on Consumer Electronics (GCCE)</w:t>
      </w:r>
      <w:r w:rsidRPr="0045549C">
        <w:t>, 19–20. https://doi.org/10.1109/GCCE53005.2021.9621803</w:t>
      </w:r>
    </w:p>
    <w:p w14:paraId="7228120E" w14:textId="77777777" w:rsidR="0045549C" w:rsidRPr="0045549C" w:rsidRDefault="0045549C" w:rsidP="0045549C">
      <w:pPr>
        <w:pStyle w:val="Nidungvnbn"/>
      </w:pPr>
      <w:r w:rsidRPr="0045549C">
        <w:t xml:space="preserve">Mitra, T., &amp; Gilbert, E. (2015). CREDBANK: A Large-Scale Social Media Corpus With Associated Credibility Annotations. </w:t>
      </w:r>
      <w:r w:rsidRPr="0045549C">
        <w:rPr>
          <w:i/>
          <w:iCs/>
        </w:rPr>
        <w:t>Proceedings of the International AAAI Conference on Web and Social Media</w:t>
      </w:r>
      <w:r w:rsidRPr="0045549C">
        <w:t xml:space="preserve">, </w:t>
      </w:r>
      <w:r w:rsidRPr="0045549C">
        <w:rPr>
          <w:i/>
          <w:iCs/>
        </w:rPr>
        <w:t>9</w:t>
      </w:r>
      <w:r w:rsidRPr="0045549C">
        <w:t>(1), Article 1. https://doi.org/10.1609/icwsm.v9i1.14625</w:t>
      </w:r>
    </w:p>
    <w:p w14:paraId="064990EF" w14:textId="77777777" w:rsidR="0045549C" w:rsidRPr="0045549C" w:rsidRDefault="0045549C" w:rsidP="0045549C">
      <w:pPr>
        <w:pStyle w:val="Nidungvnbn"/>
      </w:pPr>
      <w:r w:rsidRPr="0045549C">
        <w:t xml:space="preserve">Monti, F., Frasca, F., Eynard, D., Mannion, D., &amp; Bronstein, M. M. (2019). </w:t>
      </w:r>
      <w:r w:rsidRPr="0045549C">
        <w:rPr>
          <w:i/>
          <w:iCs/>
        </w:rPr>
        <w:t>Fake News Detection on Social Media using Geometric Deep Learning</w:t>
      </w:r>
      <w:r w:rsidRPr="0045549C">
        <w:t xml:space="preserve"> (arXiv:1902.06673). arXiv. https://doi.org/10.48550/arXiv.1902.06673</w:t>
      </w:r>
    </w:p>
    <w:p w14:paraId="4F49DF64" w14:textId="77777777" w:rsidR="0045549C" w:rsidRPr="0045549C" w:rsidRDefault="0045549C" w:rsidP="0045549C">
      <w:pPr>
        <w:pStyle w:val="Nidungvnbn"/>
      </w:pPr>
      <w:r w:rsidRPr="0045549C">
        <w:t xml:space="preserve">Muhuri, S., &amp; Mukhopadhyay, D. (2021). A Hypergraph Clustering-based Technique for Detecting Fake News from Broadcasting Network. </w:t>
      </w:r>
      <w:r w:rsidRPr="0045549C">
        <w:rPr>
          <w:i/>
          <w:iCs/>
        </w:rPr>
        <w:t>2021 Asian Conference on Innovation in Technology (ASIANCON)</w:t>
      </w:r>
      <w:r w:rsidRPr="0045549C">
        <w:t>, 1–5. https://doi.org/10.1109/ASIANCON51346.2021.9544803</w:t>
      </w:r>
    </w:p>
    <w:p w14:paraId="600BCC81" w14:textId="77777777" w:rsidR="0045549C" w:rsidRPr="0045549C" w:rsidRDefault="0045549C" w:rsidP="0045549C">
      <w:pPr>
        <w:pStyle w:val="Nidungvnbn"/>
      </w:pPr>
      <w:r w:rsidRPr="0045549C">
        <w:lastRenderedPageBreak/>
        <w:t xml:space="preserve">Nakamura, K., Levy, S., &amp; Wang, W. Y. (2020). </w:t>
      </w:r>
      <w:r w:rsidRPr="0045549C">
        <w:rPr>
          <w:i/>
          <w:iCs/>
        </w:rPr>
        <w:t>r/Fakeddit: A New Multimodal Benchmark Dataset for Fine-grained Fake News Detection</w:t>
      </w:r>
      <w:r w:rsidRPr="0045549C">
        <w:t xml:space="preserve"> (arXiv:1911.03854). arXiv. https://doi.org/10.48550/arXiv.1911.03854</w:t>
      </w:r>
    </w:p>
    <w:p w14:paraId="3FB14E26" w14:textId="77777777" w:rsidR="0045549C" w:rsidRPr="0045549C" w:rsidRDefault="0045549C" w:rsidP="0045549C">
      <w:pPr>
        <w:pStyle w:val="Nidungvnbn"/>
      </w:pPr>
      <w:r w:rsidRPr="0045549C">
        <w:t xml:space="preserve">Nan, Q., Cao, J., Zhu, Y., Wang, Y., &amp; Li, J. (2021). MDFEND: Multi-domain Fake News Detection. </w:t>
      </w:r>
      <w:r w:rsidRPr="0045549C">
        <w:rPr>
          <w:i/>
          <w:iCs/>
        </w:rPr>
        <w:t>Proceedings of the 30th ACM International Conference on Information &amp; Knowledge Management</w:t>
      </w:r>
      <w:r w:rsidRPr="0045549C">
        <w:t>, 3343–3347. https://doi.org/10.1145/3459637.3482139</w:t>
      </w:r>
    </w:p>
    <w:p w14:paraId="100FE71E" w14:textId="77777777" w:rsidR="0045549C" w:rsidRPr="0045549C" w:rsidRDefault="0045549C" w:rsidP="0045549C">
      <w:pPr>
        <w:pStyle w:val="Nidungvnbn"/>
      </w:pPr>
      <w:r w:rsidRPr="0045549C">
        <w:t xml:space="preserve">Rashkin H., Choi E., Jang J. Y., Volkova S., &amp; Choi Y. (2017). </w:t>
      </w:r>
      <w:r w:rsidRPr="0045549C">
        <w:rPr>
          <w:i/>
          <w:iCs/>
        </w:rPr>
        <w:t>Truth of Varying Shades: Analyzing Language in Fake News and Political Fact-Checking</w:t>
      </w:r>
      <w:r w:rsidRPr="0045549C">
        <w:t>. 2931–2937. https://doi.org/10.18653/v1/D17-1317</w:t>
      </w:r>
    </w:p>
    <w:p w14:paraId="4D221F2C" w14:textId="77777777" w:rsidR="0045549C" w:rsidRPr="0045549C" w:rsidRDefault="0045549C" w:rsidP="0045549C">
      <w:pPr>
        <w:pStyle w:val="Nidungvnbn"/>
      </w:pPr>
      <w:r w:rsidRPr="0045549C">
        <w:t xml:space="preserve">Ren, Y., &amp; Zhang, J. (2021). </w:t>
      </w:r>
      <w:r w:rsidRPr="0045549C">
        <w:rPr>
          <w:i/>
          <w:iCs/>
        </w:rPr>
        <w:t>Fake News Detection on News-Oriented Heterogeneous Information Networks through Hierarchical Graph Attention</w:t>
      </w:r>
      <w:r w:rsidRPr="0045549C">
        <w:t xml:space="preserve"> (arXiv:2002.04397). arXiv. https://doi.org/10.48550/arXiv.2002.04397</w:t>
      </w:r>
    </w:p>
    <w:p w14:paraId="3112BA72" w14:textId="77777777" w:rsidR="0045549C" w:rsidRPr="0045549C" w:rsidRDefault="0045549C" w:rsidP="0045549C">
      <w:pPr>
        <w:pStyle w:val="Nidungvnbn"/>
      </w:pPr>
      <w:r w:rsidRPr="0045549C">
        <w:t xml:space="preserve">Riedel, B., Augenstein, I., Spithourakis, G. P., &amp; Riedel, S. (2018). </w:t>
      </w:r>
      <w:r w:rsidRPr="0045549C">
        <w:rPr>
          <w:i/>
          <w:iCs/>
        </w:rPr>
        <w:t>A simple but tough-to-beat baseline for the Fake News Challenge stance detection task</w:t>
      </w:r>
      <w:r w:rsidRPr="0045549C">
        <w:t xml:space="preserve"> (arXiv:1707.03264). arXiv. https://doi.org/10.48550/arXiv.1707.03264</w:t>
      </w:r>
    </w:p>
    <w:p w14:paraId="36876AA0" w14:textId="77777777" w:rsidR="0045549C" w:rsidRPr="0045549C" w:rsidRDefault="0045549C" w:rsidP="0045549C">
      <w:pPr>
        <w:pStyle w:val="Nidungvnbn"/>
      </w:pPr>
      <w:r w:rsidRPr="0045549C">
        <w:t xml:space="preserve">Ruchansky, N., Seo, S., &amp; Liu, Y. (2017). CSI: A Hybrid Deep Model for Fake News Detection. </w:t>
      </w:r>
      <w:r w:rsidRPr="0045549C">
        <w:rPr>
          <w:i/>
          <w:iCs/>
        </w:rPr>
        <w:t>Proceedings of the 2017 ACM on Conference on Information and Knowledge Management</w:t>
      </w:r>
      <w:r w:rsidRPr="0045549C">
        <w:t>, 797–806. https://doi.org/10.1145/3132847.3132877</w:t>
      </w:r>
    </w:p>
    <w:p w14:paraId="04125358" w14:textId="77777777" w:rsidR="0045549C" w:rsidRPr="0045549C" w:rsidRDefault="0045549C" w:rsidP="0045549C">
      <w:pPr>
        <w:pStyle w:val="Nidungvnbn"/>
      </w:pPr>
      <w:r w:rsidRPr="0045549C">
        <w:t xml:space="preserve">Santia, G., &amp; Williams, J. (2018). BuzzFace: A News Veracity Dataset with Facebook User Commentary and Egos. </w:t>
      </w:r>
      <w:r w:rsidRPr="0045549C">
        <w:rPr>
          <w:i/>
          <w:iCs/>
        </w:rPr>
        <w:t>Proceedings of the International AAAI Conference on Web and Social Media</w:t>
      </w:r>
      <w:r w:rsidRPr="0045549C">
        <w:t xml:space="preserve">, </w:t>
      </w:r>
      <w:r w:rsidRPr="0045549C">
        <w:rPr>
          <w:i/>
          <w:iCs/>
        </w:rPr>
        <w:t>12</w:t>
      </w:r>
      <w:r w:rsidRPr="0045549C">
        <w:t>(1), Article 1. https://doi.org/10.1609/icwsm.v12i1.14985</w:t>
      </w:r>
    </w:p>
    <w:p w14:paraId="4E141AEE" w14:textId="77777777" w:rsidR="0045549C" w:rsidRPr="0045549C" w:rsidRDefault="0045549C" w:rsidP="0045549C">
      <w:pPr>
        <w:pStyle w:val="Nidungvnbn"/>
      </w:pPr>
      <w:r w:rsidRPr="0045549C">
        <w:t xml:space="preserve">Shahi, G. K., &amp; Nandini, D. (2020). </w:t>
      </w:r>
      <w:r w:rsidRPr="0045549C">
        <w:rPr>
          <w:i/>
          <w:iCs/>
        </w:rPr>
        <w:t>FakeCovid—A Multilingual Cross-domain Fact Check News Dataset for COVID-19</w:t>
      </w:r>
      <w:r w:rsidRPr="0045549C">
        <w:t>. https://doi.org/10.36190/2020.14</w:t>
      </w:r>
    </w:p>
    <w:p w14:paraId="7459ECA2" w14:textId="77777777" w:rsidR="0045549C" w:rsidRPr="0045549C" w:rsidRDefault="0045549C" w:rsidP="0045549C">
      <w:pPr>
        <w:pStyle w:val="Nidungvnbn"/>
      </w:pPr>
      <w:r w:rsidRPr="0045549C">
        <w:t xml:space="preserve">Shu, K., Cui, L., Wang, S., Lee, D., &amp; Liu, H. (2019). dEFEND: Explainable Fake News Detection. </w:t>
      </w:r>
      <w:r w:rsidRPr="0045549C">
        <w:rPr>
          <w:i/>
          <w:iCs/>
        </w:rPr>
        <w:t>Proceedings of the 25th ACM SIGKDD International Conference on Knowledge Discovery &amp; Data Mining</w:t>
      </w:r>
      <w:r w:rsidRPr="0045549C">
        <w:t>, 395–405. https://doi.org/10.1145/3292500.3330935</w:t>
      </w:r>
    </w:p>
    <w:p w14:paraId="38D7EA54" w14:textId="77777777" w:rsidR="0045549C" w:rsidRPr="0045549C" w:rsidRDefault="0045549C" w:rsidP="0045549C">
      <w:pPr>
        <w:pStyle w:val="Nidungvnbn"/>
      </w:pPr>
      <w:r w:rsidRPr="0045549C">
        <w:lastRenderedPageBreak/>
        <w:t xml:space="preserve">Shu, K., Mahudeswaran, D., Wang, S., Lee, D., &amp; Liu, H. (2019). </w:t>
      </w:r>
      <w:r w:rsidRPr="0045549C">
        <w:rPr>
          <w:i/>
          <w:iCs/>
        </w:rPr>
        <w:t>FakeNewsNet: A Data Repository with News Content, Social Context and Spatialtemporal Information for Studying Fake News on Social Media</w:t>
      </w:r>
      <w:r w:rsidRPr="0045549C">
        <w:t xml:space="preserve"> (arXiv:1809.01286). arXiv. https://doi.org/10.48550/arXiv.1809.01286</w:t>
      </w:r>
    </w:p>
    <w:p w14:paraId="4E456C82" w14:textId="77777777" w:rsidR="0045549C" w:rsidRPr="0045549C" w:rsidRDefault="0045549C" w:rsidP="0045549C">
      <w:pPr>
        <w:pStyle w:val="Nidungvnbn"/>
      </w:pPr>
      <w:r w:rsidRPr="0045549C">
        <w:t xml:space="preserve">Shu, K., Sliva, A., Wang, S., Tang, J., &amp; Liu, H. (2017). Fake News Detection on Social Media: A Data Mining Perspective. </w:t>
      </w:r>
      <w:r w:rsidRPr="0045549C">
        <w:rPr>
          <w:i/>
          <w:iCs/>
        </w:rPr>
        <w:t>ACM SIGKDD Explorations Newsletter</w:t>
      </w:r>
      <w:r w:rsidRPr="0045549C">
        <w:t xml:space="preserve">, </w:t>
      </w:r>
      <w:r w:rsidRPr="0045549C">
        <w:rPr>
          <w:i/>
          <w:iCs/>
        </w:rPr>
        <w:t>19</w:t>
      </w:r>
      <w:r w:rsidRPr="0045549C">
        <w:t>(1), 22–36. https://doi.org/10.1145/3137597.3137600</w:t>
      </w:r>
    </w:p>
    <w:p w14:paraId="5860A8D1" w14:textId="77777777" w:rsidR="0045549C" w:rsidRPr="0045549C" w:rsidRDefault="0045549C" w:rsidP="0045549C">
      <w:pPr>
        <w:pStyle w:val="Nidungvnbn"/>
      </w:pPr>
      <w:r w:rsidRPr="0045549C">
        <w:t xml:space="preserve">Silva, A., Han, Y., Luo, L., Karunasekera, S., &amp; Leckie, C. (2021). Propagation2Vec: Embedding partial propagation networks for explainable fake news early detection. </w:t>
      </w:r>
      <w:r w:rsidRPr="0045549C">
        <w:rPr>
          <w:i/>
          <w:iCs/>
        </w:rPr>
        <w:t>Information Processing &amp; Management</w:t>
      </w:r>
      <w:r w:rsidRPr="0045549C">
        <w:t xml:space="preserve">, </w:t>
      </w:r>
      <w:r w:rsidRPr="0045549C">
        <w:rPr>
          <w:i/>
          <w:iCs/>
        </w:rPr>
        <w:t>58</w:t>
      </w:r>
      <w:r w:rsidRPr="0045549C">
        <w:t>(5), 102618. https://doi.org/10.1016/j.ipm.2021.102618</w:t>
      </w:r>
    </w:p>
    <w:p w14:paraId="0F3941DB" w14:textId="77777777" w:rsidR="0045549C" w:rsidRPr="0045549C" w:rsidRDefault="0045549C" w:rsidP="0045549C">
      <w:pPr>
        <w:pStyle w:val="Nidungvnbn"/>
      </w:pPr>
      <w:r w:rsidRPr="0045549C">
        <w:t xml:space="preserve">Song, C., Shu, K., &amp; Wu, B. (2021). Temporally evolving graph neural network for fake news detection. </w:t>
      </w:r>
      <w:r w:rsidRPr="0045549C">
        <w:rPr>
          <w:i/>
          <w:iCs/>
        </w:rPr>
        <w:t>Information Processing &amp; Management</w:t>
      </w:r>
      <w:r w:rsidRPr="0045549C">
        <w:t xml:space="preserve">, </w:t>
      </w:r>
      <w:r w:rsidRPr="0045549C">
        <w:rPr>
          <w:i/>
          <w:iCs/>
        </w:rPr>
        <w:t>58</w:t>
      </w:r>
      <w:r w:rsidRPr="0045549C">
        <w:t>(6), 102712. https://doi.org/10.1016/j.ipm.2021.102712</w:t>
      </w:r>
    </w:p>
    <w:p w14:paraId="22A01F90" w14:textId="77777777" w:rsidR="0045549C" w:rsidRPr="0045549C" w:rsidRDefault="0045549C" w:rsidP="0045549C">
      <w:pPr>
        <w:pStyle w:val="Nidungvnbn"/>
      </w:pPr>
      <w:r w:rsidRPr="0045549C">
        <w:t xml:space="preserve">Tacchini, E., Ballarin, G., Della Vedova, M. L., Moret, S., &amp; de Alfaro, L. (2017). </w:t>
      </w:r>
      <w:r w:rsidRPr="0045549C">
        <w:rPr>
          <w:i/>
          <w:iCs/>
        </w:rPr>
        <w:t>Some Like it Hoax: Automated Fake News Detection in Social Networks</w:t>
      </w:r>
      <w:r w:rsidRPr="0045549C">
        <w:t xml:space="preserve"> (arXiv:1704.07506). arXiv. https://doi.org/10.48550/arXiv.1704.07506</w:t>
      </w:r>
    </w:p>
    <w:p w14:paraId="73E7A935" w14:textId="77777777" w:rsidR="0045549C" w:rsidRPr="0045549C" w:rsidRDefault="0045549C" w:rsidP="0045549C">
      <w:pPr>
        <w:pStyle w:val="Nidungvnbn"/>
      </w:pPr>
      <w:r w:rsidRPr="0045549C">
        <w:t xml:space="preserve">Veličković, P., Cucurull, G., Casanova, A., Romero, A., Liò, P., &amp; Bengio, Y. (2018). </w:t>
      </w:r>
      <w:r w:rsidRPr="0045549C">
        <w:rPr>
          <w:i/>
          <w:iCs/>
        </w:rPr>
        <w:t>Graph Attention Networks</w:t>
      </w:r>
      <w:r w:rsidRPr="0045549C">
        <w:t xml:space="preserve"> (arXiv:1710.10903). arXiv. https://doi.org/10.48550/arXiv.1710.10903</w:t>
      </w:r>
    </w:p>
    <w:p w14:paraId="1953448D" w14:textId="77777777" w:rsidR="0045549C" w:rsidRPr="0045549C" w:rsidRDefault="0045549C" w:rsidP="0045549C">
      <w:pPr>
        <w:pStyle w:val="Nidungvnbn"/>
      </w:pPr>
      <w:r w:rsidRPr="0045549C">
        <w:t xml:space="preserve">Vogel, I., &amp; Jiang, P. (2019). Fake News Detection with the New German Dataset “GermanFakeNC.” In A. Doucet, A. Isaac, K. Golub, T. Aalberg, &amp; A. Jatowt (Eds.), </w:t>
      </w:r>
      <w:r w:rsidRPr="0045549C">
        <w:rPr>
          <w:i/>
          <w:iCs/>
        </w:rPr>
        <w:t>Digital Libraries for Open Knowledge</w:t>
      </w:r>
      <w:r w:rsidRPr="0045549C">
        <w:t xml:space="preserve"> (pp. 288–295). Springer International Publishing. https://doi.org/10.1007/978-3-030-30760-8_25</w:t>
      </w:r>
    </w:p>
    <w:p w14:paraId="2A799716" w14:textId="77777777" w:rsidR="0045549C" w:rsidRPr="0045549C" w:rsidRDefault="0045549C" w:rsidP="0045549C">
      <w:pPr>
        <w:pStyle w:val="Nidungvnbn"/>
      </w:pPr>
      <w:r w:rsidRPr="0045549C">
        <w:t xml:space="preserve">Wang, J., Ding, K., Hong, L., Liu, H., &amp; Caverlee, J. (2020). Next-item Recommendation with Sequential Hypergraphs. </w:t>
      </w:r>
      <w:r w:rsidRPr="0045549C">
        <w:rPr>
          <w:i/>
          <w:iCs/>
        </w:rPr>
        <w:t>Proceedings of the 43rd International ACM SIGIR Conference on Research and Development in Information Retrieval</w:t>
      </w:r>
      <w:r w:rsidRPr="0045549C">
        <w:t>, 1101–1110. https://doi.org/10.1145/3397271.3401133</w:t>
      </w:r>
    </w:p>
    <w:p w14:paraId="15A5F3DF" w14:textId="77777777" w:rsidR="0045549C" w:rsidRPr="0045549C" w:rsidRDefault="0045549C" w:rsidP="0045549C">
      <w:pPr>
        <w:pStyle w:val="Nidungvnbn"/>
      </w:pPr>
      <w:r w:rsidRPr="0045549C">
        <w:lastRenderedPageBreak/>
        <w:t xml:space="preserve">Wang, W. Y. (2017). </w:t>
      </w:r>
      <w:r w:rsidRPr="0045549C">
        <w:rPr>
          <w:i/>
          <w:iCs/>
        </w:rPr>
        <w:t>“Liar, Liar Pants on Fire”: A New Benchmark Dataset for Fake News Detection</w:t>
      </w:r>
      <w:r w:rsidRPr="0045549C">
        <w:t xml:space="preserve"> (arXiv:1705.00648). arXiv. https://doi.org/10.48550/arXiv.1705.00648</w:t>
      </w:r>
    </w:p>
    <w:p w14:paraId="1A89736D" w14:textId="77777777" w:rsidR="0045549C" w:rsidRPr="0045549C" w:rsidRDefault="0045549C" w:rsidP="0045549C">
      <w:pPr>
        <w:pStyle w:val="Nidungvnbn"/>
      </w:pPr>
      <w:r w:rsidRPr="0045549C">
        <w:t xml:space="preserve">Wang, X., Ji, H., Shi, C., Wang, B., Cui, P., Yu, P., &amp; Ye, Y. (2021). </w:t>
      </w:r>
      <w:r w:rsidRPr="0045549C">
        <w:rPr>
          <w:i/>
          <w:iCs/>
        </w:rPr>
        <w:t>Heterogeneous Graph Attention Network</w:t>
      </w:r>
      <w:r w:rsidRPr="0045549C">
        <w:t xml:space="preserve"> (arXiv:1903.07293). arXiv. https://doi.org/10.48550/arXiv.1903.07293</w:t>
      </w:r>
    </w:p>
    <w:p w14:paraId="261DE607" w14:textId="77777777" w:rsidR="0045549C" w:rsidRPr="0045549C" w:rsidRDefault="0045549C" w:rsidP="0045549C">
      <w:pPr>
        <w:pStyle w:val="Nidungvnbn"/>
      </w:pPr>
      <w:r w:rsidRPr="0045549C">
        <w:t xml:space="preserve">Wang, Y., Yang, W., Ma, F., Xu, J., Zhong, B., Deng, Q., &amp; Gao, J. (2020). Weak Supervision for Fake News Detection via Reinforcement Learning. </w:t>
      </w:r>
      <w:r w:rsidRPr="0045549C">
        <w:rPr>
          <w:i/>
          <w:iCs/>
        </w:rPr>
        <w:t>Proceedings of the AAAI Conference on Artificial Intelligence</w:t>
      </w:r>
      <w:r w:rsidRPr="0045549C">
        <w:t xml:space="preserve">, </w:t>
      </w:r>
      <w:r w:rsidRPr="0045549C">
        <w:rPr>
          <w:i/>
          <w:iCs/>
        </w:rPr>
        <w:t>34</w:t>
      </w:r>
      <w:r w:rsidRPr="0045549C">
        <w:t>(01), Article 01. https://doi.org/10.1609/aaai.v34i01.5389</w:t>
      </w:r>
    </w:p>
    <w:p w14:paraId="640E74AE" w14:textId="77777777" w:rsidR="0045549C" w:rsidRPr="0045549C" w:rsidRDefault="0045549C" w:rsidP="0045549C">
      <w:pPr>
        <w:pStyle w:val="Nidungvnbn"/>
      </w:pPr>
      <w:r w:rsidRPr="0045549C">
        <w:t xml:space="preserve">Wardle, C., &amp; Derakhshan, H. (2017). </w:t>
      </w:r>
      <w:r w:rsidRPr="0045549C">
        <w:rPr>
          <w:i/>
          <w:iCs/>
        </w:rPr>
        <w:t>INFORMATION DISORDER: Toward an interdisciplinary framework for research and policy making Information Disorder Toward an interdisciplinary framework for research and policymaking</w:t>
      </w:r>
      <w:r w:rsidRPr="0045549C">
        <w:t>.</w:t>
      </w:r>
    </w:p>
    <w:p w14:paraId="199F24C2" w14:textId="77777777" w:rsidR="0045549C" w:rsidRPr="0045549C" w:rsidRDefault="0045549C" w:rsidP="0045549C">
      <w:pPr>
        <w:pStyle w:val="Nidungvnbn"/>
      </w:pPr>
      <w:r w:rsidRPr="0045549C">
        <w:t xml:space="preserve">Yang, Y., Zheng, L., Zhang, J., Cui, Q., Li, Z., &amp; Yu, P. S. (2023). </w:t>
      </w:r>
      <w:r w:rsidRPr="0045549C">
        <w:rPr>
          <w:i/>
          <w:iCs/>
        </w:rPr>
        <w:t>TI-CNN: Convolutional Neural Networks for Fake News Detection</w:t>
      </w:r>
      <w:r w:rsidRPr="0045549C">
        <w:t xml:space="preserve"> (arXiv:1806.00749). arXiv. https://doi.org/10.48550/arXiv.1806.00749</w:t>
      </w:r>
    </w:p>
    <w:p w14:paraId="0951EF63" w14:textId="77777777" w:rsidR="0045549C" w:rsidRPr="0045549C" w:rsidRDefault="0045549C" w:rsidP="0045549C">
      <w:pPr>
        <w:pStyle w:val="Nidungvnbn"/>
      </w:pPr>
      <w:r w:rsidRPr="0045549C">
        <w:t xml:space="preserve">Yang, Z., Yang, D., Dyer, C., He, X., Smola, A., &amp; Hovy, E. (2016). Hierarchical Attention Networks for Document Classification. In K. Knight, A. Nenkova, &amp; O. Rambow (Eds.), </w:t>
      </w:r>
      <w:r w:rsidRPr="0045549C">
        <w:rPr>
          <w:i/>
          <w:iCs/>
        </w:rPr>
        <w:t>Proceedings of the 2016 Conference of the North American Chapter of the Association for Computational Linguistics: Human Language Technologies</w:t>
      </w:r>
      <w:r w:rsidRPr="0045549C">
        <w:t xml:space="preserve"> (pp. 1480–1489). Association for Computational Linguistics. https://doi.org/10.18653/v1/N16-1174</w:t>
      </w:r>
    </w:p>
    <w:p w14:paraId="27595254" w14:textId="77777777" w:rsidR="0045549C" w:rsidRPr="0045549C" w:rsidRDefault="0045549C" w:rsidP="0045549C">
      <w:pPr>
        <w:pStyle w:val="Nidungvnbn"/>
      </w:pPr>
      <w:r w:rsidRPr="0045549C">
        <w:t xml:space="preserve">Zhang, X., Cao, J., Li, X., Sheng, Q., Zhong, L., &amp; Shu, K. (2021). Mining Dual Emotion for Fake News Detection. </w:t>
      </w:r>
      <w:r w:rsidRPr="0045549C">
        <w:rPr>
          <w:i/>
          <w:iCs/>
        </w:rPr>
        <w:t>Proceedings of the Web Conference 2021</w:t>
      </w:r>
      <w:r w:rsidRPr="0045549C">
        <w:t>, 3465–3476. https://doi.org/10.1145/3442381.3450004</w:t>
      </w:r>
    </w:p>
    <w:p w14:paraId="28B81E2F" w14:textId="77777777" w:rsidR="0045549C" w:rsidRPr="0045549C" w:rsidRDefault="0045549C" w:rsidP="0045549C">
      <w:pPr>
        <w:pStyle w:val="Nidungvnbn"/>
      </w:pPr>
      <w:r w:rsidRPr="0045549C">
        <w:t xml:space="preserve">Zhou, X., Mulay, A., Ferrara, E., &amp; Zafarani, R. (2020). ReCOVery: A Multimodal Repository for COVID-19 News Credibility Research. </w:t>
      </w:r>
      <w:r w:rsidRPr="0045549C">
        <w:rPr>
          <w:i/>
          <w:iCs/>
        </w:rPr>
        <w:t>Proceedings of the 29th ACM International Conference on Information &amp; Knowledge Management</w:t>
      </w:r>
      <w:r w:rsidRPr="0045549C">
        <w:t>, 3205–3212. https://doi.org/10.1145/3340531.3412880</w:t>
      </w:r>
    </w:p>
    <w:p w14:paraId="3A6AB75C" w14:textId="77777777" w:rsidR="0045549C" w:rsidRPr="0045549C" w:rsidRDefault="0045549C" w:rsidP="0045549C">
      <w:pPr>
        <w:pStyle w:val="Nidungvnbn"/>
      </w:pPr>
      <w:r w:rsidRPr="0045549C">
        <w:lastRenderedPageBreak/>
        <w:t xml:space="preserve">Zhou, X., &amp; Zafarani, R. (2021). A Survey of Fake News: Fundamental Theories, Detection Methods, and Opportunities. </w:t>
      </w:r>
      <w:r w:rsidRPr="0045549C">
        <w:rPr>
          <w:i/>
          <w:iCs/>
        </w:rPr>
        <w:t>ACM Computing Surveys</w:t>
      </w:r>
      <w:r w:rsidRPr="0045549C">
        <w:t xml:space="preserve">, </w:t>
      </w:r>
      <w:r w:rsidRPr="0045549C">
        <w:rPr>
          <w:i/>
          <w:iCs/>
        </w:rPr>
        <w:t>53</w:t>
      </w:r>
      <w:r w:rsidRPr="0045549C">
        <w:t>(5), 1–40. https://doi.org/10.1145/3395046</w:t>
      </w:r>
    </w:p>
    <w:p w14:paraId="2B09066F" w14:textId="77777777" w:rsidR="0045549C" w:rsidRPr="0045549C" w:rsidRDefault="0045549C" w:rsidP="0045549C">
      <w:pPr>
        <w:pStyle w:val="Nidungvnbn"/>
      </w:pPr>
      <w:r w:rsidRPr="0045549C">
        <w:t xml:space="preserve">Zubiaga, A., Liakata, M., &amp; Procter, R. (2017). Exploiting Context for Rumour Detection in Social Media. In G. L. Ciampaglia, A. Mashhadi, &amp; T. Yasseri (Eds.), </w:t>
      </w:r>
      <w:r w:rsidRPr="0045549C">
        <w:rPr>
          <w:i/>
          <w:iCs/>
        </w:rPr>
        <w:t>Social Informatics</w:t>
      </w:r>
      <w:r w:rsidRPr="0045549C">
        <w:t xml:space="preserve"> (pp. 109–123). Springer International Publishing. https://doi.org/10.1007/978-3-319-67217-5_8</w:t>
      </w:r>
    </w:p>
    <w:p w14:paraId="44FD4ED6" w14:textId="1A2CB8E8" w:rsidR="004200D4" w:rsidRPr="0045549C" w:rsidRDefault="0045549C" w:rsidP="0045549C">
      <w:pPr>
        <w:pStyle w:val="Bibliography"/>
      </w:pPr>
      <w:r>
        <w:fldChar w:fldCharType="end"/>
      </w:r>
    </w:p>
    <w:p w14:paraId="44C63DFC" w14:textId="77777777" w:rsidR="004200D4" w:rsidRDefault="004200D4">
      <w:pPr>
        <w:pStyle w:val="Nidungvnbn"/>
        <w:ind w:firstLine="0"/>
      </w:pPr>
    </w:p>
    <w:sectPr w:rsidR="004200D4">
      <w:pgSz w:w="11906" w:h="16838"/>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0351AB" w14:textId="77777777" w:rsidR="002A6692" w:rsidRDefault="002A6692">
      <w:pPr>
        <w:spacing w:before="0" w:after="0"/>
      </w:pPr>
      <w:r>
        <w:separator/>
      </w:r>
    </w:p>
  </w:endnote>
  <w:endnote w:type="continuationSeparator" w:id="0">
    <w:p w14:paraId="1D7854D6" w14:textId="77777777" w:rsidR="002A6692" w:rsidRDefault="002A6692">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Italic">
    <w:altName w:val="Times New Roman"/>
    <w:charset w:val="01"/>
    <w:family w:val="roman"/>
    <w:pitch w:val="variable"/>
  </w:font>
  <w:font w:name="Times-Roman">
    <w:altName w:val="Times New Roman"/>
    <w:charset w:val="01"/>
    <w:family w:val="roman"/>
    <w:pitch w:val="variable"/>
  </w:font>
  <w:font w:name="RMTMI">
    <w:altName w:val="Times New Roman"/>
    <w:charset w:val="01"/>
    <w:family w:val="roman"/>
    <w:pitch w:val="variable"/>
  </w:font>
  <w:font w:name="MTSYN">
    <w:altName w:val="Times New Roman"/>
    <w:charset w:val="01"/>
    <w:family w:val="roman"/>
    <w:pitch w:val="variable"/>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580978" w14:textId="77777777" w:rsidR="002A6692" w:rsidRDefault="002A6692">
      <w:pPr>
        <w:spacing w:before="0" w:after="0"/>
      </w:pPr>
      <w:r>
        <w:separator/>
      </w:r>
    </w:p>
  </w:footnote>
  <w:footnote w:type="continuationSeparator" w:id="0">
    <w:p w14:paraId="78799417" w14:textId="77777777" w:rsidR="002A6692" w:rsidRDefault="002A6692">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6DC44D" w14:textId="77777777" w:rsidR="004200D4" w:rsidRDefault="004200D4">
    <w:pPr>
      <w:pStyle w:val="Header"/>
      <w:jc w:val="center"/>
      <w:rPr>
        <w:rStyle w:val="NidungvnbnChar"/>
      </w:rPr>
    </w:pPr>
  </w:p>
  <w:p w14:paraId="2E107EA3" w14:textId="77777777" w:rsidR="004200D4" w:rsidRDefault="004200D4">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7547156"/>
    </w:sdtPr>
    <w:sdtContent>
      <w:p w14:paraId="58B553EC" w14:textId="77777777" w:rsidR="004200D4" w:rsidRDefault="00000000">
        <w:pPr>
          <w:pStyle w:val="Header"/>
          <w:jc w:val="center"/>
        </w:pPr>
        <w:r>
          <w:fldChar w:fldCharType="begin"/>
        </w:r>
        <w:r>
          <w:instrText xml:space="preserve"> PAGE   \* MERGEFORMAT </w:instrText>
        </w:r>
        <w:r>
          <w:fldChar w:fldCharType="separate"/>
        </w:r>
        <w:r>
          <w:t>iii</w:t>
        </w:r>
        <w:r>
          <w:fldChar w:fldCharType="end"/>
        </w:r>
      </w:p>
    </w:sdtContent>
  </w:sdt>
  <w:p w14:paraId="3F616E89" w14:textId="77777777" w:rsidR="004200D4" w:rsidRDefault="004200D4">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6468923"/>
    </w:sdtPr>
    <w:sdtEndPr>
      <w:rPr>
        <w:rStyle w:val="NidungvnbnChar"/>
        <w:sz w:val="26"/>
        <w:szCs w:val="26"/>
      </w:rPr>
    </w:sdtEndPr>
    <w:sdtContent>
      <w:p w14:paraId="2B5D7001" w14:textId="77777777" w:rsidR="004200D4" w:rsidRDefault="00000000">
        <w:pPr>
          <w:pStyle w:val="Header"/>
          <w:jc w:val="center"/>
          <w:rPr>
            <w:rStyle w:val="NidungvnbnChar"/>
          </w:rPr>
        </w:pPr>
        <w:r>
          <w:rPr>
            <w:rStyle w:val="NidungvnbnChar"/>
          </w:rPr>
          <w:fldChar w:fldCharType="begin"/>
        </w:r>
        <w:r>
          <w:rPr>
            <w:rStyle w:val="NidungvnbnChar"/>
          </w:rPr>
          <w:instrText xml:space="preserve"> PAGE   \* MERGEFORMAT </w:instrText>
        </w:r>
        <w:r>
          <w:rPr>
            <w:rStyle w:val="NidungvnbnChar"/>
          </w:rPr>
          <w:fldChar w:fldCharType="separate"/>
        </w:r>
        <w:r>
          <w:rPr>
            <w:rStyle w:val="NidungvnbnChar"/>
          </w:rPr>
          <w:t>1</w:t>
        </w:r>
        <w:r>
          <w:rPr>
            <w:rStyle w:val="NidungvnbnChar"/>
          </w:rPr>
          <w:fldChar w:fldCharType="end"/>
        </w:r>
      </w:p>
    </w:sdtContent>
  </w:sdt>
  <w:p w14:paraId="3A9EA7A9" w14:textId="77777777" w:rsidR="004200D4" w:rsidRDefault="004200D4">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4AB242D"/>
    <w:multiLevelType w:val="singleLevel"/>
    <w:tmpl w:val="A4AB242D"/>
    <w:lvl w:ilvl="0">
      <w:start w:val="1"/>
      <w:numFmt w:val="lowerLetter"/>
      <w:suff w:val="space"/>
      <w:lvlText w:val="%1."/>
      <w:lvlJc w:val="left"/>
    </w:lvl>
  </w:abstractNum>
  <w:abstractNum w:abstractNumId="1" w15:restartNumberingAfterBreak="0">
    <w:nsid w:val="DC7BF097"/>
    <w:multiLevelType w:val="singleLevel"/>
    <w:tmpl w:val="DC7BF097"/>
    <w:lvl w:ilvl="0">
      <w:start w:val="1"/>
      <w:numFmt w:val="decimal"/>
      <w:suff w:val="space"/>
      <w:lvlText w:val="%1)"/>
      <w:lvlJc w:val="left"/>
      <w:pPr>
        <w:ind w:left="720" w:firstLine="0"/>
      </w:pPr>
    </w:lvl>
  </w:abstractNum>
  <w:abstractNum w:abstractNumId="2" w15:restartNumberingAfterBreak="0">
    <w:nsid w:val="006F4856"/>
    <w:multiLevelType w:val="multilevel"/>
    <w:tmpl w:val="006F4856"/>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 w15:restartNumberingAfterBreak="0">
    <w:nsid w:val="0B347458"/>
    <w:multiLevelType w:val="hybridMultilevel"/>
    <w:tmpl w:val="61C679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CB61B8C"/>
    <w:multiLevelType w:val="singleLevel"/>
    <w:tmpl w:val="0CB61B8C"/>
    <w:lvl w:ilvl="0">
      <w:start w:val="1"/>
      <w:numFmt w:val="bullet"/>
      <w:lvlText w:val=""/>
      <w:lvlJc w:val="left"/>
      <w:pPr>
        <w:tabs>
          <w:tab w:val="left" w:pos="840"/>
        </w:tabs>
        <w:ind w:left="840" w:hanging="420"/>
      </w:pPr>
      <w:rPr>
        <w:rFonts w:ascii="Wingdings" w:hAnsi="Wingdings" w:hint="default"/>
      </w:rPr>
    </w:lvl>
  </w:abstractNum>
  <w:abstractNum w:abstractNumId="5" w15:restartNumberingAfterBreak="0">
    <w:nsid w:val="121724AE"/>
    <w:multiLevelType w:val="multilevel"/>
    <w:tmpl w:val="121724AE"/>
    <w:lvl w:ilvl="0">
      <w:start w:val="1"/>
      <w:numFmt w:val="decimal"/>
      <w:pStyle w:val="Heading1"/>
      <w:suff w:val="space"/>
      <w:lvlText w:val="CHƯƠNG %1. "/>
      <w:lvlJc w:val="left"/>
      <w:pPr>
        <w:ind w:left="284" w:hanging="284"/>
      </w:pPr>
      <w:rPr>
        <w:rFonts w:hint="default"/>
      </w:rPr>
    </w:lvl>
    <w:lvl w:ilvl="1">
      <w:start w:val="1"/>
      <w:numFmt w:val="decimal"/>
      <w:pStyle w:val="Heading2"/>
      <w:suff w:val="space"/>
      <w:lvlText w:val="%1.%2"/>
      <w:lvlJc w:val="left"/>
      <w:pPr>
        <w:ind w:left="284" w:hanging="284"/>
      </w:pPr>
      <w:rPr>
        <w:rFonts w:hint="default"/>
      </w:rPr>
    </w:lvl>
    <w:lvl w:ilvl="2">
      <w:start w:val="1"/>
      <w:numFmt w:val="decimal"/>
      <w:pStyle w:val="Heading3"/>
      <w:suff w:val="space"/>
      <w:lvlText w:val="%1.%2.%3"/>
      <w:lvlJc w:val="left"/>
      <w:pPr>
        <w:ind w:left="284" w:hanging="284"/>
      </w:pPr>
      <w:rPr>
        <w:rFonts w:hint="default"/>
      </w:rPr>
    </w:lvl>
    <w:lvl w:ilvl="3">
      <w:start w:val="1"/>
      <w:numFmt w:val="decimal"/>
      <w:pStyle w:val="Heading4"/>
      <w:suff w:val="space"/>
      <w:lvlText w:val="%1.%2.%3.%4"/>
      <w:lvlJc w:val="left"/>
      <w:pPr>
        <w:ind w:left="284" w:hanging="284"/>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6" w15:restartNumberingAfterBreak="0">
    <w:nsid w:val="32CA841E"/>
    <w:multiLevelType w:val="singleLevel"/>
    <w:tmpl w:val="32CA841E"/>
    <w:lvl w:ilvl="0">
      <w:start w:val="1"/>
      <w:numFmt w:val="decimal"/>
      <w:lvlText w:val="%1."/>
      <w:lvlJc w:val="left"/>
      <w:pPr>
        <w:tabs>
          <w:tab w:val="left" w:pos="845"/>
        </w:tabs>
        <w:ind w:left="845" w:hanging="425"/>
      </w:pPr>
      <w:rPr>
        <w:rFonts w:hint="default"/>
      </w:rPr>
    </w:lvl>
  </w:abstractNum>
  <w:abstractNum w:abstractNumId="7" w15:restartNumberingAfterBreak="0">
    <w:nsid w:val="3DF111FB"/>
    <w:multiLevelType w:val="multilevel"/>
    <w:tmpl w:val="3DF111FB"/>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num w:numId="1" w16cid:durableId="2076707928">
    <w:abstractNumId w:val="5"/>
  </w:num>
  <w:num w:numId="2" w16cid:durableId="1805926572">
    <w:abstractNumId w:val="2"/>
  </w:num>
  <w:num w:numId="3" w16cid:durableId="806243129">
    <w:abstractNumId w:val="0"/>
  </w:num>
  <w:num w:numId="4" w16cid:durableId="819926408">
    <w:abstractNumId w:val="6"/>
  </w:num>
  <w:num w:numId="5" w16cid:durableId="1119110334">
    <w:abstractNumId w:val="7"/>
  </w:num>
  <w:num w:numId="6" w16cid:durableId="498544504">
    <w:abstractNumId w:val="1"/>
  </w:num>
  <w:num w:numId="7" w16cid:durableId="1856386658">
    <w:abstractNumId w:val="4"/>
  </w:num>
  <w:num w:numId="8" w16cid:durableId="123974687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C553F9D"/>
    <w:rsid w:val="00000130"/>
    <w:rsid w:val="00001DC2"/>
    <w:rsid w:val="000039A2"/>
    <w:rsid w:val="00004177"/>
    <w:rsid w:val="000044BC"/>
    <w:rsid w:val="00004681"/>
    <w:rsid w:val="000056F0"/>
    <w:rsid w:val="00007E19"/>
    <w:rsid w:val="00011A0A"/>
    <w:rsid w:val="00011E77"/>
    <w:rsid w:val="000124B9"/>
    <w:rsid w:val="000150E9"/>
    <w:rsid w:val="00015270"/>
    <w:rsid w:val="000156CF"/>
    <w:rsid w:val="0001666C"/>
    <w:rsid w:val="0001684B"/>
    <w:rsid w:val="00016BF5"/>
    <w:rsid w:val="00021155"/>
    <w:rsid w:val="0002217D"/>
    <w:rsid w:val="000231FF"/>
    <w:rsid w:val="00024496"/>
    <w:rsid w:val="00031F05"/>
    <w:rsid w:val="00031FDC"/>
    <w:rsid w:val="00034FE2"/>
    <w:rsid w:val="00040EB5"/>
    <w:rsid w:val="00044678"/>
    <w:rsid w:val="00044B51"/>
    <w:rsid w:val="00046255"/>
    <w:rsid w:val="000503BC"/>
    <w:rsid w:val="00050504"/>
    <w:rsid w:val="00052155"/>
    <w:rsid w:val="00053002"/>
    <w:rsid w:val="0005384C"/>
    <w:rsid w:val="00056A5F"/>
    <w:rsid w:val="00061022"/>
    <w:rsid w:val="000627B5"/>
    <w:rsid w:val="00065C4E"/>
    <w:rsid w:val="00066121"/>
    <w:rsid w:val="000665D4"/>
    <w:rsid w:val="00067AB3"/>
    <w:rsid w:val="0007361C"/>
    <w:rsid w:val="00073FE9"/>
    <w:rsid w:val="00074C33"/>
    <w:rsid w:val="0007657D"/>
    <w:rsid w:val="00077D66"/>
    <w:rsid w:val="000804E7"/>
    <w:rsid w:val="00081EA7"/>
    <w:rsid w:val="000823C0"/>
    <w:rsid w:val="00083A8F"/>
    <w:rsid w:val="0008402C"/>
    <w:rsid w:val="00084968"/>
    <w:rsid w:val="00085D35"/>
    <w:rsid w:val="00086D33"/>
    <w:rsid w:val="000907EF"/>
    <w:rsid w:val="00091FAD"/>
    <w:rsid w:val="000923FE"/>
    <w:rsid w:val="00092475"/>
    <w:rsid w:val="0009391D"/>
    <w:rsid w:val="00094020"/>
    <w:rsid w:val="0009795A"/>
    <w:rsid w:val="00097FC7"/>
    <w:rsid w:val="000A04E0"/>
    <w:rsid w:val="000A29CB"/>
    <w:rsid w:val="000A3C13"/>
    <w:rsid w:val="000A70AD"/>
    <w:rsid w:val="000B1191"/>
    <w:rsid w:val="000B390C"/>
    <w:rsid w:val="000B3982"/>
    <w:rsid w:val="000B66E1"/>
    <w:rsid w:val="000B6B48"/>
    <w:rsid w:val="000C0355"/>
    <w:rsid w:val="000C0C34"/>
    <w:rsid w:val="000C2123"/>
    <w:rsid w:val="000C21EA"/>
    <w:rsid w:val="000C236F"/>
    <w:rsid w:val="000D1886"/>
    <w:rsid w:val="000D3C01"/>
    <w:rsid w:val="000D47A0"/>
    <w:rsid w:val="000D77D4"/>
    <w:rsid w:val="000D7EE6"/>
    <w:rsid w:val="000E0881"/>
    <w:rsid w:val="000E2182"/>
    <w:rsid w:val="000E33CB"/>
    <w:rsid w:val="000E511A"/>
    <w:rsid w:val="000E52E8"/>
    <w:rsid w:val="000F0A67"/>
    <w:rsid w:val="000F4A6A"/>
    <w:rsid w:val="000F7256"/>
    <w:rsid w:val="001025F9"/>
    <w:rsid w:val="00102699"/>
    <w:rsid w:val="0010371E"/>
    <w:rsid w:val="0010508C"/>
    <w:rsid w:val="00105104"/>
    <w:rsid w:val="00105C08"/>
    <w:rsid w:val="001119EE"/>
    <w:rsid w:val="00115628"/>
    <w:rsid w:val="00115F33"/>
    <w:rsid w:val="001164DB"/>
    <w:rsid w:val="00116504"/>
    <w:rsid w:val="001165FB"/>
    <w:rsid w:val="00116807"/>
    <w:rsid w:val="00116854"/>
    <w:rsid w:val="00117FD1"/>
    <w:rsid w:val="00122B22"/>
    <w:rsid w:val="00123817"/>
    <w:rsid w:val="00124585"/>
    <w:rsid w:val="00125477"/>
    <w:rsid w:val="00131BFE"/>
    <w:rsid w:val="001321C0"/>
    <w:rsid w:val="00132777"/>
    <w:rsid w:val="001330D5"/>
    <w:rsid w:val="00135A63"/>
    <w:rsid w:val="00135B3E"/>
    <w:rsid w:val="00135CD7"/>
    <w:rsid w:val="001404FB"/>
    <w:rsid w:val="00141512"/>
    <w:rsid w:val="001428BD"/>
    <w:rsid w:val="00143182"/>
    <w:rsid w:val="001478DC"/>
    <w:rsid w:val="001564A9"/>
    <w:rsid w:val="00157C09"/>
    <w:rsid w:val="00162179"/>
    <w:rsid w:val="00166DC0"/>
    <w:rsid w:val="00173848"/>
    <w:rsid w:val="00175C0A"/>
    <w:rsid w:val="00177980"/>
    <w:rsid w:val="00183877"/>
    <w:rsid w:val="0018400B"/>
    <w:rsid w:val="00186838"/>
    <w:rsid w:val="00187FA6"/>
    <w:rsid w:val="0019042E"/>
    <w:rsid w:val="0019113C"/>
    <w:rsid w:val="00191908"/>
    <w:rsid w:val="001A0B0D"/>
    <w:rsid w:val="001A1498"/>
    <w:rsid w:val="001A1AE6"/>
    <w:rsid w:val="001A2B89"/>
    <w:rsid w:val="001A362A"/>
    <w:rsid w:val="001A36A6"/>
    <w:rsid w:val="001A466A"/>
    <w:rsid w:val="001A48C1"/>
    <w:rsid w:val="001B1CF0"/>
    <w:rsid w:val="001B34C8"/>
    <w:rsid w:val="001B4CCF"/>
    <w:rsid w:val="001B6392"/>
    <w:rsid w:val="001B6A5F"/>
    <w:rsid w:val="001C2C80"/>
    <w:rsid w:val="001C2F98"/>
    <w:rsid w:val="001C4E26"/>
    <w:rsid w:val="001C5A5E"/>
    <w:rsid w:val="001C5E37"/>
    <w:rsid w:val="001D0F8D"/>
    <w:rsid w:val="001D2645"/>
    <w:rsid w:val="001D3B06"/>
    <w:rsid w:val="001D3D77"/>
    <w:rsid w:val="001D49C3"/>
    <w:rsid w:val="001D6B4C"/>
    <w:rsid w:val="001D797C"/>
    <w:rsid w:val="001D7AC6"/>
    <w:rsid w:val="001E1F7E"/>
    <w:rsid w:val="001E2722"/>
    <w:rsid w:val="001E2A66"/>
    <w:rsid w:val="001E7691"/>
    <w:rsid w:val="001F24C1"/>
    <w:rsid w:val="001F2541"/>
    <w:rsid w:val="001F2977"/>
    <w:rsid w:val="001F2DCD"/>
    <w:rsid w:val="001F3BAD"/>
    <w:rsid w:val="001F44B2"/>
    <w:rsid w:val="001F498B"/>
    <w:rsid w:val="001F4BE4"/>
    <w:rsid w:val="00200004"/>
    <w:rsid w:val="00201249"/>
    <w:rsid w:val="00203AFF"/>
    <w:rsid w:val="00204F76"/>
    <w:rsid w:val="002059F5"/>
    <w:rsid w:val="002062B0"/>
    <w:rsid w:val="00207DC2"/>
    <w:rsid w:val="00211478"/>
    <w:rsid w:val="00213015"/>
    <w:rsid w:val="0021392B"/>
    <w:rsid w:val="002208B4"/>
    <w:rsid w:val="00221912"/>
    <w:rsid w:val="00221E3F"/>
    <w:rsid w:val="00225026"/>
    <w:rsid w:val="0022530A"/>
    <w:rsid w:val="002267DA"/>
    <w:rsid w:val="00227D7A"/>
    <w:rsid w:val="00230F2F"/>
    <w:rsid w:val="00231637"/>
    <w:rsid w:val="0023173F"/>
    <w:rsid w:val="002317AF"/>
    <w:rsid w:val="0023338E"/>
    <w:rsid w:val="00233AC9"/>
    <w:rsid w:val="00237482"/>
    <w:rsid w:val="00237BE3"/>
    <w:rsid w:val="00241DE4"/>
    <w:rsid w:val="00242D57"/>
    <w:rsid w:val="002438F3"/>
    <w:rsid w:val="00243F77"/>
    <w:rsid w:val="002444EA"/>
    <w:rsid w:val="00244A05"/>
    <w:rsid w:val="002469A3"/>
    <w:rsid w:val="002470DA"/>
    <w:rsid w:val="00251C84"/>
    <w:rsid w:val="00252F26"/>
    <w:rsid w:val="0025385E"/>
    <w:rsid w:val="00253BD6"/>
    <w:rsid w:val="00253E97"/>
    <w:rsid w:val="00254073"/>
    <w:rsid w:val="002541C5"/>
    <w:rsid w:val="00255160"/>
    <w:rsid w:val="00256322"/>
    <w:rsid w:val="00257377"/>
    <w:rsid w:val="0026089B"/>
    <w:rsid w:val="00264743"/>
    <w:rsid w:val="0026479B"/>
    <w:rsid w:val="0027034D"/>
    <w:rsid w:val="00270A03"/>
    <w:rsid w:val="002749A7"/>
    <w:rsid w:val="00275D29"/>
    <w:rsid w:val="0028077D"/>
    <w:rsid w:val="002810BC"/>
    <w:rsid w:val="00290372"/>
    <w:rsid w:val="00291721"/>
    <w:rsid w:val="00293248"/>
    <w:rsid w:val="0029424B"/>
    <w:rsid w:val="00297C8B"/>
    <w:rsid w:val="002A0349"/>
    <w:rsid w:val="002A0F53"/>
    <w:rsid w:val="002A2B53"/>
    <w:rsid w:val="002A3C36"/>
    <w:rsid w:val="002A4444"/>
    <w:rsid w:val="002A597B"/>
    <w:rsid w:val="002A59BE"/>
    <w:rsid w:val="002A6383"/>
    <w:rsid w:val="002A6692"/>
    <w:rsid w:val="002A7D18"/>
    <w:rsid w:val="002B00F1"/>
    <w:rsid w:val="002B1049"/>
    <w:rsid w:val="002B7A92"/>
    <w:rsid w:val="002C03C9"/>
    <w:rsid w:val="002C058F"/>
    <w:rsid w:val="002C1832"/>
    <w:rsid w:val="002C1EDA"/>
    <w:rsid w:val="002C2E8D"/>
    <w:rsid w:val="002C3297"/>
    <w:rsid w:val="002C3653"/>
    <w:rsid w:val="002C3857"/>
    <w:rsid w:val="002C7D83"/>
    <w:rsid w:val="002D0750"/>
    <w:rsid w:val="002D1473"/>
    <w:rsid w:val="002D1A74"/>
    <w:rsid w:val="002D237A"/>
    <w:rsid w:val="002D268F"/>
    <w:rsid w:val="002D3080"/>
    <w:rsid w:val="002D4934"/>
    <w:rsid w:val="002D5A46"/>
    <w:rsid w:val="002D6E54"/>
    <w:rsid w:val="002E10A0"/>
    <w:rsid w:val="002E12DC"/>
    <w:rsid w:val="002E2986"/>
    <w:rsid w:val="002E6088"/>
    <w:rsid w:val="002E6110"/>
    <w:rsid w:val="002F0146"/>
    <w:rsid w:val="002F12D4"/>
    <w:rsid w:val="002F2024"/>
    <w:rsid w:val="002F4B02"/>
    <w:rsid w:val="002F4DC5"/>
    <w:rsid w:val="002F52FD"/>
    <w:rsid w:val="002F576F"/>
    <w:rsid w:val="0030002F"/>
    <w:rsid w:val="00300667"/>
    <w:rsid w:val="0030076C"/>
    <w:rsid w:val="00300BF6"/>
    <w:rsid w:val="003017B5"/>
    <w:rsid w:val="00304086"/>
    <w:rsid w:val="0030420D"/>
    <w:rsid w:val="003061E1"/>
    <w:rsid w:val="00307464"/>
    <w:rsid w:val="003138C4"/>
    <w:rsid w:val="00313DC4"/>
    <w:rsid w:val="0031711A"/>
    <w:rsid w:val="003176E4"/>
    <w:rsid w:val="003211C2"/>
    <w:rsid w:val="003218FF"/>
    <w:rsid w:val="00322D67"/>
    <w:rsid w:val="00322F09"/>
    <w:rsid w:val="00325192"/>
    <w:rsid w:val="00326277"/>
    <w:rsid w:val="00327CC5"/>
    <w:rsid w:val="00327F43"/>
    <w:rsid w:val="00330854"/>
    <w:rsid w:val="00332F6E"/>
    <w:rsid w:val="00334153"/>
    <w:rsid w:val="00334DF1"/>
    <w:rsid w:val="003405A3"/>
    <w:rsid w:val="00341600"/>
    <w:rsid w:val="00341ADA"/>
    <w:rsid w:val="00342E73"/>
    <w:rsid w:val="00345DC4"/>
    <w:rsid w:val="00346BBE"/>
    <w:rsid w:val="003470C7"/>
    <w:rsid w:val="003502ED"/>
    <w:rsid w:val="003506E1"/>
    <w:rsid w:val="00352842"/>
    <w:rsid w:val="00354EA2"/>
    <w:rsid w:val="0035504E"/>
    <w:rsid w:val="00355416"/>
    <w:rsid w:val="00355638"/>
    <w:rsid w:val="003561A1"/>
    <w:rsid w:val="00356388"/>
    <w:rsid w:val="003611B1"/>
    <w:rsid w:val="003619AB"/>
    <w:rsid w:val="003642D6"/>
    <w:rsid w:val="00367D1D"/>
    <w:rsid w:val="0037409F"/>
    <w:rsid w:val="00374833"/>
    <w:rsid w:val="003767EA"/>
    <w:rsid w:val="00376CB0"/>
    <w:rsid w:val="00377B9F"/>
    <w:rsid w:val="003818D0"/>
    <w:rsid w:val="00383875"/>
    <w:rsid w:val="00387D60"/>
    <w:rsid w:val="00390CDA"/>
    <w:rsid w:val="00392238"/>
    <w:rsid w:val="00394013"/>
    <w:rsid w:val="003A0E4B"/>
    <w:rsid w:val="003A3043"/>
    <w:rsid w:val="003A3E7D"/>
    <w:rsid w:val="003A45F7"/>
    <w:rsid w:val="003A529D"/>
    <w:rsid w:val="003A7194"/>
    <w:rsid w:val="003B0F1C"/>
    <w:rsid w:val="003B29C0"/>
    <w:rsid w:val="003B643D"/>
    <w:rsid w:val="003C125E"/>
    <w:rsid w:val="003C18FF"/>
    <w:rsid w:val="003C282F"/>
    <w:rsid w:val="003C46B8"/>
    <w:rsid w:val="003C4A49"/>
    <w:rsid w:val="003C4B60"/>
    <w:rsid w:val="003C69F2"/>
    <w:rsid w:val="003D0ABC"/>
    <w:rsid w:val="003D1F1E"/>
    <w:rsid w:val="003D1F97"/>
    <w:rsid w:val="003D41D4"/>
    <w:rsid w:val="003D4A95"/>
    <w:rsid w:val="003D7BF2"/>
    <w:rsid w:val="003E1024"/>
    <w:rsid w:val="003E2446"/>
    <w:rsid w:val="003E4918"/>
    <w:rsid w:val="003E7CCF"/>
    <w:rsid w:val="003F1767"/>
    <w:rsid w:val="003F2259"/>
    <w:rsid w:val="003F2557"/>
    <w:rsid w:val="003F3781"/>
    <w:rsid w:val="003F5F92"/>
    <w:rsid w:val="003F6DE4"/>
    <w:rsid w:val="00400FF4"/>
    <w:rsid w:val="004012A1"/>
    <w:rsid w:val="0040197E"/>
    <w:rsid w:val="00402379"/>
    <w:rsid w:val="004023E9"/>
    <w:rsid w:val="00402F7B"/>
    <w:rsid w:val="004062A7"/>
    <w:rsid w:val="00406F7A"/>
    <w:rsid w:val="00412775"/>
    <w:rsid w:val="00413883"/>
    <w:rsid w:val="004142E1"/>
    <w:rsid w:val="0041523E"/>
    <w:rsid w:val="00415CF8"/>
    <w:rsid w:val="00417A63"/>
    <w:rsid w:val="004200D4"/>
    <w:rsid w:val="00421001"/>
    <w:rsid w:val="00422476"/>
    <w:rsid w:val="004317AB"/>
    <w:rsid w:val="004320FE"/>
    <w:rsid w:val="004335D2"/>
    <w:rsid w:val="004340C9"/>
    <w:rsid w:val="00434B9A"/>
    <w:rsid w:val="0043571C"/>
    <w:rsid w:val="00436B91"/>
    <w:rsid w:val="00437413"/>
    <w:rsid w:val="0043782B"/>
    <w:rsid w:val="00440E25"/>
    <w:rsid w:val="00441DF7"/>
    <w:rsid w:val="00441E65"/>
    <w:rsid w:val="0044437F"/>
    <w:rsid w:val="004458CB"/>
    <w:rsid w:val="00447175"/>
    <w:rsid w:val="004501BE"/>
    <w:rsid w:val="00451976"/>
    <w:rsid w:val="00453AB1"/>
    <w:rsid w:val="0045549C"/>
    <w:rsid w:val="00455AAF"/>
    <w:rsid w:val="0045655F"/>
    <w:rsid w:val="004579F1"/>
    <w:rsid w:val="0046008B"/>
    <w:rsid w:val="00461A0E"/>
    <w:rsid w:val="004642D6"/>
    <w:rsid w:val="0046645C"/>
    <w:rsid w:val="004667D2"/>
    <w:rsid w:val="00470CE2"/>
    <w:rsid w:val="00471711"/>
    <w:rsid w:val="0047257A"/>
    <w:rsid w:val="00472DDD"/>
    <w:rsid w:val="00472F14"/>
    <w:rsid w:val="00473E16"/>
    <w:rsid w:val="00475B4D"/>
    <w:rsid w:val="00477B06"/>
    <w:rsid w:val="00480EE1"/>
    <w:rsid w:val="004824C7"/>
    <w:rsid w:val="00483A55"/>
    <w:rsid w:val="00484005"/>
    <w:rsid w:val="004840CB"/>
    <w:rsid w:val="00494FC4"/>
    <w:rsid w:val="0049512C"/>
    <w:rsid w:val="00496379"/>
    <w:rsid w:val="004964EE"/>
    <w:rsid w:val="004968AB"/>
    <w:rsid w:val="004A08FE"/>
    <w:rsid w:val="004A559B"/>
    <w:rsid w:val="004A7C39"/>
    <w:rsid w:val="004B14F0"/>
    <w:rsid w:val="004B1FB6"/>
    <w:rsid w:val="004B29B1"/>
    <w:rsid w:val="004B3D0A"/>
    <w:rsid w:val="004B3D78"/>
    <w:rsid w:val="004B4764"/>
    <w:rsid w:val="004B4A47"/>
    <w:rsid w:val="004B5A4D"/>
    <w:rsid w:val="004B79EB"/>
    <w:rsid w:val="004C1B97"/>
    <w:rsid w:val="004C3584"/>
    <w:rsid w:val="004C429B"/>
    <w:rsid w:val="004C5AFB"/>
    <w:rsid w:val="004C654D"/>
    <w:rsid w:val="004C6A89"/>
    <w:rsid w:val="004D1361"/>
    <w:rsid w:val="004D20CF"/>
    <w:rsid w:val="004D2B86"/>
    <w:rsid w:val="004D328A"/>
    <w:rsid w:val="004D6872"/>
    <w:rsid w:val="004D6D54"/>
    <w:rsid w:val="004E02D8"/>
    <w:rsid w:val="004E0A3F"/>
    <w:rsid w:val="004E288F"/>
    <w:rsid w:val="004E3C16"/>
    <w:rsid w:val="004E3E78"/>
    <w:rsid w:val="004E7085"/>
    <w:rsid w:val="004F68FF"/>
    <w:rsid w:val="004F7502"/>
    <w:rsid w:val="004F79A0"/>
    <w:rsid w:val="00500E77"/>
    <w:rsid w:val="005026D4"/>
    <w:rsid w:val="005029AE"/>
    <w:rsid w:val="00504CE8"/>
    <w:rsid w:val="005061BF"/>
    <w:rsid w:val="005125B8"/>
    <w:rsid w:val="00512D4B"/>
    <w:rsid w:val="00521510"/>
    <w:rsid w:val="00522EDD"/>
    <w:rsid w:val="00523180"/>
    <w:rsid w:val="00525B57"/>
    <w:rsid w:val="00525FBA"/>
    <w:rsid w:val="00526E6C"/>
    <w:rsid w:val="00531D29"/>
    <w:rsid w:val="005328EE"/>
    <w:rsid w:val="00533646"/>
    <w:rsid w:val="00534C3F"/>
    <w:rsid w:val="00534F27"/>
    <w:rsid w:val="005354A6"/>
    <w:rsid w:val="00535EA9"/>
    <w:rsid w:val="00537F11"/>
    <w:rsid w:val="00546D2F"/>
    <w:rsid w:val="0054741E"/>
    <w:rsid w:val="005508B8"/>
    <w:rsid w:val="005515AE"/>
    <w:rsid w:val="0055175B"/>
    <w:rsid w:val="0055201C"/>
    <w:rsid w:val="0055220C"/>
    <w:rsid w:val="00552535"/>
    <w:rsid w:val="005530F2"/>
    <w:rsid w:val="00554B6A"/>
    <w:rsid w:val="005555B4"/>
    <w:rsid w:val="00557FCB"/>
    <w:rsid w:val="00560F19"/>
    <w:rsid w:val="00561DBC"/>
    <w:rsid w:val="005625B0"/>
    <w:rsid w:val="00562A79"/>
    <w:rsid w:val="00563A9A"/>
    <w:rsid w:val="005648B8"/>
    <w:rsid w:val="005650E6"/>
    <w:rsid w:val="005662D2"/>
    <w:rsid w:val="005671B4"/>
    <w:rsid w:val="005706B9"/>
    <w:rsid w:val="00571186"/>
    <w:rsid w:val="00574A0F"/>
    <w:rsid w:val="00575AF8"/>
    <w:rsid w:val="0058019B"/>
    <w:rsid w:val="00583B74"/>
    <w:rsid w:val="00586B53"/>
    <w:rsid w:val="00590FD9"/>
    <w:rsid w:val="005921C1"/>
    <w:rsid w:val="00592F28"/>
    <w:rsid w:val="00596856"/>
    <w:rsid w:val="00597AD0"/>
    <w:rsid w:val="005A342D"/>
    <w:rsid w:val="005A5EF5"/>
    <w:rsid w:val="005B2BEB"/>
    <w:rsid w:val="005B2FBD"/>
    <w:rsid w:val="005B3563"/>
    <w:rsid w:val="005B35F9"/>
    <w:rsid w:val="005B4E18"/>
    <w:rsid w:val="005B615F"/>
    <w:rsid w:val="005B7259"/>
    <w:rsid w:val="005B7E05"/>
    <w:rsid w:val="005C07A7"/>
    <w:rsid w:val="005C1F0A"/>
    <w:rsid w:val="005C5274"/>
    <w:rsid w:val="005D0A88"/>
    <w:rsid w:val="005D0C49"/>
    <w:rsid w:val="005D1999"/>
    <w:rsid w:val="005D1EC2"/>
    <w:rsid w:val="005D3B60"/>
    <w:rsid w:val="005D3C24"/>
    <w:rsid w:val="005D5C20"/>
    <w:rsid w:val="005E2E9C"/>
    <w:rsid w:val="005E4587"/>
    <w:rsid w:val="005E475A"/>
    <w:rsid w:val="005E6CD4"/>
    <w:rsid w:val="005F3F26"/>
    <w:rsid w:val="005F5AF2"/>
    <w:rsid w:val="005F6BEC"/>
    <w:rsid w:val="00602D02"/>
    <w:rsid w:val="006031DA"/>
    <w:rsid w:val="006035F2"/>
    <w:rsid w:val="00604601"/>
    <w:rsid w:val="00605208"/>
    <w:rsid w:val="00612205"/>
    <w:rsid w:val="00612A31"/>
    <w:rsid w:val="00617688"/>
    <w:rsid w:val="00617F31"/>
    <w:rsid w:val="00621184"/>
    <w:rsid w:val="00623DCE"/>
    <w:rsid w:val="006242E6"/>
    <w:rsid w:val="00625079"/>
    <w:rsid w:val="00625990"/>
    <w:rsid w:val="00626A61"/>
    <w:rsid w:val="006277F3"/>
    <w:rsid w:val="0063371B"/>
    <w:rsid w:val="00633887"/>
    <w:rsid w:val="00640D66"/>
    <w:rsid w:val="00641049"/>
    <w:rsid w:val="0064189C"/>
    <w:rsid w:val="00642605"/>
    <w:rsid w:val="00646BE3"/>
    <w:rsid w:val="00647757"/>
    <w:rsid w:val="00647923"/>
    <w:rsid w:val="00647D82"/>
    <w:rsid w:val="00650C7F"/>
    <w:rsid w:val="00650D6A"/>
    <w:rsid w:val="0065510C"/>
    <w:rsid w:val="006567D0"/>
    <w:rsid w:val="0066243B"/>
    <w:rsid w:val="00666E40"/>
    <w:rsid w:val="00672032"/>
    <w:rsid w:val="00673654"/>
    <w:rsid w:val="0067627A"/>
    <w:rsid w:val="006807A5"/>
    <w:rsid w:val="00682035"/>
    <w:rsid w:val="006828A9"/>
    <w:rsid w:val="00691853"/>
    <w:rsid w:val="006953E2"/>
    <w:rsid w:val="00696609"/>
    <w:rsid w:val="00696B9A"/>
    <w:rsid w:val="00697099"/>
    <w:rsid w:val="00697D1A"/>
    <w:rsid w:val="006A107D"/>
    <w:rsid w:val="006A10B7"/>
    <w:rsid w:val="006A1D31"/>
    <w:rsid w:val="006A2F3A"/>
    <w:rsid w:val="006A5639"/>
    <w:rsid w:val="006A7C2E"/>
    <w:rsid w:val="006B1799"/>
    <w:rsid w:val="006B29E8"/>
    <w:rsid w:val="006B2B7C"/>
    <w:rsid w:val="006B5D3A"/>
    <w:rsid w:val="006B5E0B"/>
    <w:rsid w:val="006B6351"/>
    <w:rsid w:val="006C0284"/>
    <w:rsid w:val="006C27E1"/>
    <w:rsid w:val="006C2EAE"/>
    <w:rsid w:val="006C36DE"/>
    <w:rsid w:val="006C66A5"/>
    <w:rsid w:val="006C6E52"/>
    <w:rsid w:val="006C7977"/>
    <w:rsid w:val="006D05B7"/>
    <w:rsid w:val="006D0BC9"/>
    <w:rsid w:val="006D1207"/>
    <w:rsid w:val="006D4B4D"/>
    <w:rsid w:val="006E03D3"/>
    <w:rsid w:val="006E0DEB"/>
    <w:rsid w:val="006E1B30"/>
    <w:rsid w:val="006E2249"/>
    <w:rsid w:val="006E46F5"/>
    <w:rsid w:val="006F43A7"/>
    <w:rsid w:val="006F52D5"/>
    <w:rsid w:val="00710F58"/>
    <w:rsid w:val="00715874"/>
    <w:rsid w:val="00715E62"/>
    <w:rsid w:val="00716543"/>
    <w:rsid w:val="00717A06"/>
    <w:rsid w:val="00721003"/>
    <w:rsid w:val="007245A8"/>
    <w:rsid w:val="00724969"/>
    <w:rsid w:val="007258F2"/>
    <w:rsid w:val="00726043"/>
    <w:rsid w:val="00726E62"/>
    <w:rsid w:val="00727A8D"/>
    <w:rsid w:val="00727D22"/>
    <w:rsid w:val="00732E1D"/>
    <w:rsid w:val="00737340"/>
    <w:rsid w:val="00741CD8"/>
    <w:rsid w:val="007430AD"/>
    <w:rsid w:val="007430B9"/>
    <w:rsid w:val="00743F7E"/>
    <w:rsid w:val="0074420E"/>
    <w:rsid w:val="00744264"/>
    <w:rsid w:val="007448B9"/>
    <w:rsid w:val="00744B41"/>
    <w:rsid w:val="00745EFE"/>
    <w:rsid w:val="00745FB1"/>
    <w:rsid w:val="00750A50"/>
    <w:rsid w:val="00750BBB"/>
    <w:rsid w:val="00750CE5"/>
    <w:rsid w:val="007518D9"/>
    <w:rsid w:val="007537B8"/>
    <w:rsid w:val="00754CC2"/>
    <w:rsid w:val="007561C0"/>
    <w:rsid w:val="0076012A"/>
    <w:rsid w:val="00764AFE"/>
    <w:rsid w:val="00765673"/>
    <w:rsid w:val="00765D9D"/>
    <w:rsid w:val="0076704C"/>
    <w:rsid w:val="00767AF7"/>
    <w:rsid w:val="00767C52"/>
    <w:rsid w:val="00767CD5"/>
    <w:rsid w:val="0077271D"/>
    <w:rsid w:val="00772A10"/>
    <w:rsid w:val="00772FC5"/>
    <w:rsid w:val="00774292"/>
    <w:rsid w:val="00774A80"/>
    <w:rsid w:val="00777800"/>
    <w:rsid w:val="00790263"/>
    <w:rsid w:val="00792315"/>
    <w:rsid w:val="00792C78"/>
    <w:rsid w:val="007947F2"/>
    <w:rsid w:val="0079530C"/>
    <w:rsid w:val="007970BD"/>
    <w:rsid w:val="007A06C5"/>
    <w:rsid w:val="007A1F6A"/>
    <w:rsid w:val="007A24E9"/>
    <w:rsid w:val="007A584F"/>
    <w:rsid w:val="007A62D9"/>
    <w:rsid w:val="007B18D4"/>
    <w:rsid w:val="007B1A23"/>
    <w:rsid w:val="007B1F40"/>
    <w:rsid w:val="007B493C"/>
    <w:rsid w:val="007B4DE8"/>
    <w:rsid w:val="007B5F4E"/>
    <w:rsid w:val="007B782D"/>
    <w:rsid w:val="007B78F9"/>
    <w:rsid w:val="007B7FF5"/>
    <w:rsid w:val="007C0E99"/>
    <w:rsid w:val="007C2682"/>
    <w:rsid w:val="007C3D94"/>
    <w:rsid w:val="007C652B"/>
    <w:rsid w:val="007C706C"/>
    <w:rsid w:val="007D0684"/>
    <w:rsid w:val="007D0718"/>
    <w:rsid w:val="007D2D75"/>
    <w:rsid w:val="007D52FC"/>
    <w:rsid w:val="007D680F"/>
    <w:rsid w:val="007D6BE6"/>
    <w:rsid w:val="007E1438"/>
    <w:rsid w:val="007E1654"/>
    <w:rsid w:val="007E1FB0"/>
    <w:rsid w:val="007E36D1"/>
    <w:rsid w:val="007E3E7D"/>
    <w:rsid w:val="007E5B60"/>
    <w:rsid w:val="007E6A47"/>
    <w:rsid w:val="007E6AB9"/>
    <w:rsid w:val="007E7C9C"/>
    <w:rsid w:val="007E7D84"/>
    <w:rsid w:val="007E7FF7"/>
    <w:rsid w:val="007F1F4C"/>
    <w:rsid w:val="007F1F75"/>
    <w:rsid w:val="007F25D4"/>
    <w:rsid w:val="007F2853"/>
    <w:rsid w:val="007F4DD9"/>
    <w:rsid w:val="00800730"/>
    <w:rsid w:val="0080152B"/>
    <w:rsid w:val="00804F70"/>
    <w:rsid w:val="008107A9"/>
    <w:rsid w:val="00812242"/>
    <w:rsid w:val="0081476E"/>
    <w:rsid w:val="008200D5"/>
    <w:rsid w:val="00820ABD"/>
    <w:rsid w:val="00822008"/>
    <w:rsid w:val="00822208"/>
    <w:rsid w:val="00823FCE"/>
    <w:rsid w:val="00831C80"/>
    <w:rsid w:val="008327BB"/>
    <w:rsid w:val="00837BD6"/>
    <w:rsid w:val="00837F3A"/>
    <w:rsid w:val="00840058"/>
    <w:rsid w:val="008416C4"/>
    <w:rsid w:val="0084418D"/>
    <w:rsid w:val="00845F50"/>
    <w:rsid w:val="00846626"/>
    <w:rsid w:val="008475D0"/>
    <w:rsid w:val="0085058A"/>
    <w:rsid w:val="008508C7"/>
    <w:rsid w:val="00850CD5"/>
    <w:rsid w:val="00851BDB"/>
    <w:rsid w:val="008528EF"/>
    <w:rsid w:val="00852E74"/>
    <w:rsid w:val="00855108"/>
    <w:rsid w:val="008559F4"/>
    <w:rsid w:val="0085744F"/>
    <w:rsid w:val="008608EB"/>
    <w:rsid w:val="00861BEF"/>
    <w:rsid w:val="008630F6"/>
    <w:rsid w:val="00864E83"/>
    <w:rsid w:val="00866060"/>
    <w:rsid w:val="00867C2D"/>
    <w:rsid w:val="008715E3"/>
    <w:rsid w:val="00871A8D"/>
    <w:rsid w:val="008723D4"/>
    <w:rsid w:val="00872606"/>
    <w:rsid w:val="008730A8"/>
    <w:rsid w:val="00873E8E"/>
    <w:rsid w:val="008746D8"/>
    <w:rsid w:val="00874B0E"/>
    <w:rsid w:val="008770CF"/>
    <w:rsid w:val="00880584"/>
    <w:rsid w:val="00880D36"/>
    <w:rsid w:val="00883673"/>
    <w:rsid w:val="0088440F"/>
    <w:rsid w:val="008865DB"/>
    <w:rsid w:val="008870DC"/>
    <w:rsid w:val="0088758B"/>
    <w:rsid w:val="00887DA5"/>
    <w:rsid w:val="008910CC"/>
    <w:rsid w:val="008914D9"/>
    <w:rsid w:val="0089267B"/>
    <w:rsid w:val="008937EF"/>
    <w:rsid w:val="008944CD"/>
    <w:rsid w:val="00894D7E"/>
    <w:rsid w:val="00895257"/>
    <w:rsid w:val="008954B5"/>
    <w:rsid w:val="00896A09"/>
    <w:rsid w:val="008A1AFE"/>
    <w:rsid w:val="008A1E6D"/>
    <w:rsid w:val="008A2177"/>
    <w:rsid w:val="008A44E4"/>
    <w:rsid w:val="008A7E56"/>
    <w:rsid w:val="008B164B"/>
    <w:rsid w:val="008B1776"/>
    <w:rsid w:val="008B7FAC"/>
    <w:rsid w:val="008C1B22"/>
    <w:rsid w:val="008C27A8"/>
    <w:rsid w:val="008C34F7"/>
    <w:rsid w:val="008C449A"/>
    <w:rsid w:val="008C68AC"/>
    <w:rsid w:val="008C6CC3"/>
    <w:rsid w:val="008D020B"/>
    <w:rsid w:val="008D27BE"/>
    <w:rsid w:val="008D5F38"/>
    <w:rsid w:val="008D6D1C"/>
    <w:rsid w:val="008D797C"/>
    <w:rsid w:val="008E03A5"/>
    <w:rsid w:val="008E135B"/>
    <w:rsid w:val="008E27AE"/>
    <w:rsid w:val="008E2972"/>
    <w:rsid w:val="008E2AB5"/>
    <w:rsid w:val="008E4C12"/>
    <w:rsid w:val="008E6453"/>
    <w:rsid w:val="008E7053"/>
    <w:rsid w:val="008F018A"/>
    <w:rsid w:val="008F0DCA"/>
    <w:rsid w:val="008F1D14"/>
    <w:rsid w:val="008F4DB0"/>
    <w:rsid w:val="008F6B7C"/>
    <w:rsid w:val="008F6CD1"/>
    <w:rsid w:val="00901C28"/>
    <w:rsid w:val="009039CD"/>
    <w:rsid w:val="009048B7"/>
    <w:rsid w:val="00906913"/>
    <w:rsid w:val="00910FC2"/>
    <w:rsid w:val="009110E4"/>
    <w:rsid w:val="00911C5A"/>
    <w:rsid w:val="0091295D"/>
    <w:rsid w:val="00914C04"/>
    <w:rsid w:val="0091566D"/>
    <w:rsid w:val="00916916"/>
    <w:rsid w:val="00917104"/>
    <w:rsid w:val="00917117"/>
    <w:rsid w:val="0092073E"/>
    <w:rsid w:val="00921D0A"/>
    <w:rsid w:val="00922739"/>
    <w:rsid w:val="00930B96"/>
    <w:rsid w:val="00931327"/>
    <w:rsid w:val="0093326D"/>
    <w:rsid w:val="00937DF5"/>
    <w:rsid w:val="00940C79"/>
    <w:rsid w:val="009413C9"/>
    <w:rsid w:val="00942B81"/>
    <w:rsid w:val="00946108"/>
    <w:rsid w:val="009464C8"/>
    <w:rsid w:val="00946F60"/>
    <w:rsid w:val="00947174"/>
    <w:rsid w:val="0094780D"/>
    <w:rsid w:val="009504F1"/>
    <w:rsid w:val="00950B13"/>
    <w:rsid w:val="0095177D"/>
    <w:rsid w:val="00951B22"/>
    <w:rsid w:val="009527BD"/>
    <w:rsid w:val="00953301"/>
    <w:rsid w:val="00954D57"/>
    <w:rsid w:val="00955B2E"/>
    <w:rsid w:val="009568D4"/>
    <w:rsid w:val="00957556"/>
    <w:rsid w:val="009600A1"/>
    <w:rsid w:val="009608D0"/>
    <w:rsid w:val="00961EA9"/>
    <w:rsid w:val="00963AE5"/>
    <w:rsid w:val="00967555"/>
    <w:rsid w:val="00971934"/>
    <w:rsid w:val="00972F5F"/>
    <w:rsid w:val="00975899"/>
    <w:rsid w:val="0097682F"/>
    <w:rsid w:val="00977569"/>
    <w:rsid w:val="009808D1"/>
    <w:rsid w:val="009814B7"/>
    <w:rsid w:val="0098167D"/>
    <w:rsid w:val="00983C8D"/>
    <w:rsid w:val="0098473B"/>
    <w:rsid w:val="00991E35"/>
    <w:rsid w:val="00993BD7"/>
    <w:rsid w:val="009950D8"/>
    <w:rsid w:val="00995605"/>
    <w:rsid w:val="00995A0A"/>
    <w:rsid w:val="00997253"/>
    <w:rsid w:val="009A1965"/>
    <w:rsid w:val="009A2F7B"/>
    <w:rsid w:val="009A515E"/>
    <w:rsid w:val="009A5FE3"/>
    <w:rsid w:val="009A61E4"/>
    <w:rsid w:val="009A69AF"/>
    <w:rsid w:val="009A75A3"/>
    <w:rsid w:val="009B039E"/>
    <w:rsid w:val="009B1406"/>
    <w:rsid w:val="009B1AFB"/>
    <w:rsid w:val="009B23A4"/>
    <w:rsid w:val="009B514A"/>
    <w:rsid w:val="009B615A"/>
    <w:rsid w:val="009B7272"/>
    <w:rsid w:val="009C0A5E"/>
    <w:rsid w:val="009C540B"/>
    <w:rsid w:val="009C58E7"/>
    <w:rsid w:val="009C6943"/>
    <w:rsid w:val="009C6C4F"/>
    <w:rsid w:val="009C6D6C"/>
    <w:rsid w:val="009D0065"/>
    <w:rsid w:val="009D1E55"/>
    <w:rsid w:val="009D1F36"/>
    <w:rsid w:val="009D6C0B"/>
    <w:rsid w:val="009E4526"/>
    <w:rsid w:val="009E4F6D"/>
    <w:rsid w:val="009E500E"/>
    <w:rsid w:val="009E57B3"/>
    <w:rsid w:val="009E58B9"/>
    <w:rsid w:val="009E5C7A"/>
    <w:rsid w:val="009E64CF"/>
    <w:rsid w:val="009F09C5"/>
    <w:rsid w:val="009F4655"/>
    <w:rsid w:val="009F6DC5"/>
    <w:rsid w:val="009F7AF0"/>
    <w:rsid w:val="00A0021B"/>
    <w:rsid w:val="00A008F4"/>
    <w:rsid w:val="00A01744"/>
    <w:rsid w:val="00A0255A"/>
    <w:rsid w:val="00A02904"/>
    <w:rsid w:val="00A02BE4"/>
    <w:rsid w:val="00A0308B"/>
    <w:rsid w:val="00A03EC5"/>
    <w:rsid w:val="00A068EB"/>
    <w:rsid w:val="00A06E05"/>
    <w:rsid w:val="00A10E00"/>
    <w:rsid w:val="00A110DE"/>
    <w:rsid w:val="00A1488D"/>
    <w:rsid w:val="00A167B7"/>
    <w:rsid w:val="00A1756D"/>
    <w:rsid w:val="00A17B8D"/>
    <w:rsid w:val="00A2308F"/>
    <w:rsid w:val="00A23BE5"/>
    <w:rsid w:val="00A262B4"/>
    <w:rsid w:val="00A26C8D"/>
    <w:rsid w:val="00A27750"/>
    <w:rsid w:val="00A31CCE"/>
    <w:rsid w:val="00A3222E"/>
    <w:rsid w:val="00A33D6B"/>
    <w:rsid w:val="00A33ED6"/>
    <w:rsid w:val="00A34BC9"/>
    <w:rsid w:val="00A34F50"/>
    <w:rsid w:val="00A3526D"/>
    <w:rsid w:val="00A37B31"/>
    <w:rsid w:val="00A4299A"/>
    <w:rsid w:val="00A430B3"/>
    <w:rsid w:val="00A43B20"/>
    <w:rsid w:val="00A4459B"/>
    <w:rsid w:val="00A45914"/>
    <w:rsid w:val="00A514F1"/>
    <w:rsid w:val="00A54BBB"/>
    <w:rsid w:val="00A5780E"/>
    <w:rsid w:val="00A60753"/>
    <w:rsid w:val="00A628D6"/>
    <w:rsid w:val="00A70634"/>
    <w:rsid w:val="00A7224B"/>
    <w:rsid w:val="00A72E7F"/>
    <w:rsid w:val="00A730B1"/>
    <w:rsid w:val="00A80B3D"/>
    <w:rsid w:val="00A8142D"/>
    <w:rsid w:val="00A81A82"/>
    <w:rsid w:val="00A8257B"/>
    <w:rsid w:val="00A8401C"/>
    <w:rsid w:val="00A846C7"/>
    <w:rsid w:val="00A847A3"/>
    <w:rsid w:val="00A84F57"/>
    <w:rsid w:val="00A861DA"/>
    <w:rsid w:val="00A86943"/>
    <w:rsid w:val="00A86AD5"/>
    <w:rsid w:val="00A90218"/>
    <w:rsid w:val="00A90530"/>
    <w:rsid w:val="00A9172F"/>
    <w:rsid w:val="00A9350F"/>
    <w:rsid w:val="00A93577"/>
    <w:rsid w:val="00A937DB"/>
    <w:rsid w:val="00A939AA"/>
    <w:rsid w:val="00A95EDE"/>
    <w:rsid w:val="00A96D9E"/>
    <w:rsid w:val="00A9725E"/>
    <w:rsid w:val="00AA073E"/>
    <w:rsid w:val="00AA35D1"/>
    <w:rsid w:val="00AA5D3B"/>
    <w:rsid w:val="00AA5ED5"/>
    <w:rsid w:val="00AA639F"/>
    <w:rsid w:val="00AB1423"/>
    <w:rsid w:val="00AB274B"/>
    <w:rsid w:val="00AB49C4"/>
    <w:rsid w:val="00AB768D"/>
    <w:rsid w:val="00AB7AC2"/>
    <w:rsid w:val="00AC070F"/>
    <w:rsid w:val="00AC27AF"/>
    <w:rsid w:val="00AC4280"/>
    <w:rsid w:val="00AC61BF"/>
    <w:rsid w:val="00AC76E3"/>
    <w:rsid w:val="00AD102C"/>
    <w:rsid w:val="00AD235E"/>
    <w:rsid w:val="00AD2713"/>
    <w:rsid w:val="00AD4285"/>
    <w:rsid w:val="00AD4421"/>
    <w:rsid w:val="00AD4F23"/>
    <w:rsid w:val="00AE012B"/>
    <w:rsid w:val="00AE21EF"/>
    <w:rsid w:val="00AE4292"/>
    <w:rsid w:val="00AE5B40"/>
    <w:rsid w:val="00AE5FE1"/>
    <w:rsid w:val="00AF06AF"/>
    <w:rsid w:val="00AF0EDC"/>
    <w:rsid w:val="00AF2EF0"/>
    <w:rsid w:val="00AF5D98"/>
    <w:rsid w:val="00AF7A13"/>
    <w:rsid w:val="00B00549"/>
    <w:rsid w:val="00B0058F"/>
    <w:rsid w:val="00B014C8"/>
    <w:rsid w:val="00B05FA3"/>
    <w:rsid w:val="00B07331"/>
    <w:rsid w:val="00B10C48"/>
    <w:rsid w:val="00B127A5"/>
    <w:rsid w:val="00B12E19"/>
    <w:rsid w:val="00B13E82"/>
    <w:rsid w:val="00B1468B"/>
    <w:rsid w:val="00B153C0"/>
    <w:rsid w:val="00B22036"/>
    <w:rsid w:val="00B225D0"/>
    <w:rsid w:val="00B23568"/>
    <w:rsid w:val="00B23E61"/>
    <w:rsid w:val="00B242A0"/>
    <w:rsid w:val="00B24383"/>
    <w:rsid w:val="00B24414"/>
    <w:rsid w:val="00B253E0"/>
    <w:rsid w:val="00B26AF0"/>
    <w:rsid w:val="00B26DAF"/>
    <w:rsid w:val="00B26F7C"/>
    <w:rsid w:val="00B30390"/>
    <w:rsid w:val="00B30413"/>
    <w:rsid w:val="00B353B1"/>
    <w:rsid w:val="00B35A6F"/>
    <w:rsid w:val="00B410DA"/>
    <w:rsid w:val="00B42114"/>
    <w:rsid w:val="00B437ED"/>
    <w:rsid w:val="00B46072"/>
    <w:rsid w:val="00B5427A"/>
    <w:rsid w:val="00B54D0B"/>
    <w:rsid w:val="00B54D17"/>
    <w:rsid w:val="00B55C92"/>
    <w:rsid w:val="00B56979"/>
    <w:rsid w:val="00B60417"/>
    <w:rsid w:val="00B64477"/>
    <w:rsid w:val="00B66045"/>
    <w:rsid w:val="00B73341"/>
    <w:rsid w:val="00B7414D"/>
    <w:rsid w:val="00B7458A"/>
    <w:rsid w:val="00B750C8"/>
    <w:rsid w:val="00B752E4"/>
    <w:rsid w:val="00B77329"/>
    <w:rsid w:val="00B806C7"/>
    <w:rsid w:val="00B83483"/>
    <w:rsid w:val="00B83B05"/>
    <w:rsid w:val="00B83D10"/>
    <w:rsid w:val="00B8489D"/>
    <w:rsid w:val="00B85E00"/>
    <w:rsid w:val="00B86A8B"/>
    <w:rsid w:val="00B93B64"/>
    <w:rsid w:val="00B97C74"/>
    <w:rsid w:val="00BA0CC2"/>
    <w:rsid w:val="00BA2658"/>
    <w:rsid w:val="00BB0021"/>
    <w:rsid w:val="00BB2B2A"/>
    <w:rsid w:val="00BB32B9"/>
    <w:rsid w:val="00BB39BF"/>
    <w:rsid w:val="00BB3A43"/>
    <w:rsid w:val="00BB4AB7"/>
    <w:rsid w:val="00BB6C44"/>
    <w:rsid w:val="00BB7956"/>
    <w:rsid w:val="00BC0322"/>
    <w:rsid w:val="00BC0FC7"/>
    <w:rsid w:val="00BC2BCD"/>
    <w:rsid w:val="00BC78BD"/>
    <w:rsid w:val="00BD4466"/>
    <w:rsid w:val="00BD4575"/>
    <w:rsid w:val="00BD47FD"/>
    <w:rsid w:val="00BE1062"/>
    <w:rsid w:val="00BE6461"/>
    <w:rsid w:val="00BE6A97"/>
    <w:rsid w:val="00BE6D8A"/>
    <w:rsid w:val="00BE6F2C"/>
    <w:rsid w:val="00BE77BC"/>
    <w:rsid w:val="00BE7AF5"/>
    <w:rsid w:val="00BF0C4D"/>
    <w:rsid w:val="00BF2976"/>
    <w:rsid w:val="00BF2FF1"/>
    <w:rsid w:val="00C01380"/>
    <w:rsid w:val="00C040E7"/>
    <w:rsid w:val="00C057BA"/>
    <w:rsid w:val="00C06876"/>
    <w:rsid w:val="00C06ABC"/>
    <w:rsid w:val="00C100B7"/>
    <w:rsid w:val="00C15C4E"/>
    <w:rsid w:val="00C20FE5"/>
    <w:rsid w:val="00C2168C"/>
    <w:rsid w:val="00C25BA1"/>
    <w:rsid w:val="00C316AA"/>
    <w:rsid w:val="00C3189F"/>
    <w:rsid w:val="00C3232F"/>
    <w:rsid w:val="00C32C35"/>
    <w:rsid w:val="00C32CFB"/>
    <w:rsid w:val="00C3524C"/>
    <w:rsid w:val="00C36BDA"/>
    <w:rsid w:val="00C40D2D"/>
    <w:rsid w:val="00C41FD0"/>
    <w:rsid w:val="00C4474E"/>
    <w:rsid w:val="00C455C9"/>
    <w:rsid w:val="00C50A74"/>
    <w:rsid w:val="00C5131C"/>
    <w:rsid w:val="00C55438"/>
    <w:rsid w:val="00C55596"/>
    <w:rsid w:val="00C56904"/>
    <w:rsid w:val="00C571C6"/>
    <w:rsid w:val="00C57567"/>
    <w:rsid w:val="00C60717"/>
    <w:rsid w:val="00C624AD"/>
    <w:rsid w:val="00C63081"/>
    <w:rsid w:val="00C6334E"/>
    <w:rsid w:val="00C63436"/>
    <w:rsid w:val="00C63503"/>
    <w:rsid w:val="00C70A1B"/>
    <w:rsid w:val="00C740F6"/>
    <w:rsid w:val="00C75086"/>
    <w:rsid w:val="00C81086"/>
    <w:rsid w:val="00C8271B"/>
    <w:rsid w:val="00C82882"/>
    <w:rsid w:val="00C84870"/>
    <w:rsid w:val="00C87B02"/>
    <w:rsid w:val="00C90366"/>
    <w:rsid w:val="00C90A8D"/>
    <w:rsid w:val="00C91212"/>
    <w:rsid w:val="00C93F75"/>
    <w:rsid w:val="00C95B66"/>
    <w:rsid w:val="00C9610E"/>
    <w:rsid w:val="00C96BBE"/>
    <w:rsid w:val="00C9714D"/>
    <w:rsid w:val="00CA0169"/>
    <w:rsid w:val="00CA0A90"/>
    <w:rsid w:val="00CA19BF"/>
    <w:rsid w:val="00CA1C39"/>
    <w:rsid w:val="00CA2D06"/>
    <w:rsid w:val="00CA38DC"/>
    <w:rsid w:val="00CA60D8"/>
    <w:rsid w:val="00CA6126"/>
    <w:rsid w:val="00CB1B42"/>
    <w:rsid w:val="00CB2091"/>
    <w:rsid w:val="00CB45B5"/>
    <w:rsid w:val="00CC0B26"/>
    <w:rsid w:val="00CC16A6"/>
    <w:rsid w:val="00CC1ED1"/>
    <w:rsid w:val="00CC2DD5"/>
    <w:rsid w:val="00CC2E47"/>
    <w:rsid w:val="00CC52C0"/>
    <w:rsid w:val="00CD13EC"/>
    <w:rsid w:val="00CD18A6"/>
    <w:rsid w:val="00CD4E56"/>
    <w:rsid w:val="00CD5A79"/>
    <w:rsid w:val="00CD5CD1"/>
    <w:rsid w:val="00CD62B5"/>
    <w:rsid w:val="00CD6912"/>
    <w:rsid w:val="00CE2EAE"/>
    <w:rsid w:val="00CE52AE"/>
    <w:rsid w:val="00CE5388"/>
    <w:rsid w:val="00CE5555"/>
    <w:rsid w:val="00CE6E62"/>
    <w:rsid w:val="00CE75CF"/>
    <w:rsid w:val="00CF1A69"/>
    <w:rsid w:val="00D0096C"/>
    <w:rsid w:val="00D00E1F"/>
    <w:rsid w:val="00D013C2"/>
    <w:rsid w:val="00D01593"/>
    <w:rsid w:val="00D0457B"/>
    <w:rsid w:val="00D04D66"/>
    <w:rsid w:val="00D04DEC"/>
    <w:rsid w:val="00D05327"/>
    <w:rsid w:val="00D058C6"/>
    <w:rsid w:val="00D12397"/>
    <w:rsid w:val="00D129A4"/>
    <w:rsid w:val="00D13A2D"/>
    <w:rsid w:val="00D13BE5"/>
    <w:rsid w:val="00D16A6C"/>
    <w:rsid w:val="00D20648"/>
    <w:rsid w:val="00D20B84"/>
    <w:rsid w:val="00D22FE0"/>
    <w:rsid w:val="00D23270"/>
    <w:rsid w:val="00D23AA1"/>
    <w:rsid w:val="00D23CF5"/>
    <w:rsid w:val="00D26870"/>
    <w:rsid w:val="00D270F3"/>
    <w:rsid w:val="00D326DE"/>
    <w:rsid w:val="00D3480A"/>
    <w:rsid w:val="00D401BB"/>
    <w:rsid w:val="00D4148C"/>
    <w:rsid w:val="00D43FC9"/>
    <w:rsid w:val="00D47C95"/>
    <w:rsid w:val="00D505E2"/>
    <w:rsid w:val="00D52D92"/>
    <w:rsid w:val="00D623EA"/>
    <w:rsid w:val="00D63C9D"/>
    <w:rsid w:val="00D67502"/>
    <w:rsid w:val="00D67AE7"/>
    <w:rsid w:val="00D7424C"/>
    <w:rsid w:val="00D755E3"/>
    <w:rsid w:val="00D77684"/>
    <w:rsid w:val="00D80D48"/>
    <w:rsid w:val="00D80F68"/>
    <w:rsid w:val="00D82467"/>
    <w:rsid w:val="00D824C4"/>
    <w:rsid w:val="00D82AAC"/>
    <w:rsid w:val="00D83471"/>
    <w:rsid w:val="00D834F2"/>
    <w:rsid w:val="00D85FF1"/>
    <w:rsid w:val="00D8713F"/>
    <w:rsid w:val="00D87914"/>
    <w:rsid w:val="00D90221"/>
    <w:rsid w:val="00D90680"/>
    <w:rsid w:val="00D91034"/>
    <w:rsid w:val="00D9108E"/>
    <w:rsid w:val="00D913B9"/>
    <w:rsid w:val="00D9344B"/>
    <w:rsid w:val="00D93F06"/>
    <w:rsid w:val="00D94872"/>
    <w:rsid w:val="00DA2058"/>
    <w:rsid w:val="00DA230C"/>
    <w:rsid w:val="00DA2641"/>
    <w:rsid w:val="00DA42CF"/>
    <w:rsid w:val="00DA4F8C"/>
    <w:rsid w:val="00DA515C"/>
    <w:rsid w:val="00DA626A"/>
    <w:rsid w:val="00DA66A6"/>
    <w:rsid w:val="00DB2364"/>
    <w:rsid w:val="00DB61DC"/>
    <w:rsid w:val="00DB677F"/>
    <w:rsid w:val="00DC3435"/>
    <w:rsid w:val="00DC556B"/>
    <w:rsid w:val="00DC7A73"/>
    <w:rsid w:val="00DD020A"/>
    <w:rsid w:val="00DD04EC"/>
    <w:rsid w:val="00DD0F40"/>
    <w:rsid w:val="00DD2B2C"/>
    <w:rsid w:val="00DD2E97"/>
    <w:rsid w:val="00DD4375"/>
    <w:rsid w:val="00DD620B"/>
    <w:rsid w:val="00DD6DF9"/>
    <w:rsid w:val="00DD7BBD"/>
    <w:rsid w:val="00DE02B2"/>
    <w:rsid w:val="00DE049C"/>
    <w:rsid w:val="00DE1B70"/>
    <w:rsid w:val="00DE1D1E"/>
    <w:rsid w:val="00DE5664"/>
    <w:rsid w:val="00DE66FB"/>
    <w:rsid w:val="00DE6BBB"/>
    <w:rsid w:val="00DF3BE8"/>
    <w:rsid w:val="00DF4FE3"/>
    <w:rsid w:val="00DF5976"/>
    <w:rsid w:val="00E011EF"/>
    <w:rsid w:val="00E0133A"/>
    <w:rsid w:val="00E05384"/>
    <w:rsid w:val="00E077CA"/>
    <w:rsid w:val="00E1047D"/>
    <w:rsid w:val="00E115B8"/>
    <w:rsid w:val="00E12421"/>
    <w:rsid w:val="00E168F9"/>
    <w:rsid w:val="00E16D6B"/>
    <w:rsid w:val="00E1795A"/>
    <w:rsid w:val="00E20147"/>
    <w:rsid w:val="00E204BC"/>
    <w:rsid w:val="00E22378"/>
    <w:rsid w:val="00E223C7"/>
    <w:rsid w:val="00E2343D"/>
    <w:rsid w:val="00E24231"/>
    <w:rsid w:val="00E245D6"/>
    <w:rsid w:val="00E30134"/>
    <w:rsid w:val="00E309EE"/>
    <w:rsid w:val="00E30B69"/>
    <w:rsid w:val="00E30C9F"/>
    <w:rsid w:val="00E32FA5"/>
    <w:rsid w:val="00E3749D"/>
    <w:rsid w:val="00E42B06"/>
    <w:rsid w:val="00E474DD"/>
    <w:rsid w:val="00E549B9"/>
    <w:rsid w:val="00E54A01"/>
    <w:rsid w:val="00E604FC"/>
    <w:rsid w:val="00E61AF0"/>
    <w:rsid w:val="00E627FE"/>
    <w:rsid w:val="00E62C53"/>
    <w:rsid w:val="00E62FAE"/>
    <w:rsid w:val="00E63154"/>
    <w:rsid w:val="00E64350"/>
    <w:rsid w:val="00E6497E"/>
    <w:rsid w:val="00E66AC3"/>
    <w:rsid w:val="00E66FCC"/>
    <w:rsid w:val="00E7043E"/>
    <w:rsid w:val="00E71184"/>
    <w:rsid w:val="00E717CA"/>
    <w:rsid w:val="00E737E7"/>
    <w:rsid w:val="00E73AC6"/>
    <w:rsid w:val="00E74348"/>
    <w:rsid w:val="00E767D9"/>
    <w:rsid w:val="00E76F95"/>
    <w:rsid w:val="00E77502"/>
    <w:rsid w:val="00E81A08"/>
    <w:rsid w:val="00E825AB"/>
    <w:rsid w:val="00E825E6"/>
    <w:rsid w:val="00E8556E"/>
    <w:rsid w:val="00E855A4"/>
    <w:rsid w:val="00E86DA8"/>
    <w:rsid w:val="00E87738"/>
    <w:rsid w:val="00E90526"/>
    <w:rsid w:val="00E915BE"/>
    <w:rsid w:val="00E925F8"/>
    <w:rsid w:val="00E93B34"/>
    <w:rsid w:val="00E95F12"/>
    <w:rsid w:val="00EA112E"/>
    <w:rsid w:val="00EA4EF2"/>
    <w:rsid w:val="00EA7C27"/>
    <w:rsid w:val="00EC037A"/>
    <w:rsid w:val="00EC2AB1"/>
    <w:rsid w:val="00EC33E3"/>
    <w:rsid w:val="00EC5301"/>
    <w:rsid w:val="00ED38E7"/>
    <w:rsid w:val="00ED57B9"/>
    <w:rsid w:val="00ED622B"/>
    <w:rsid w:val="00ED685B"/>
    <w:rsid w:val="00ED6C51"/>
    <w:rsid w:val="00EE14F0"/>
    <w:rsid w:val="00EE1754"/>
    <w:rsid w:val="00EE18B9"/>
    <w:rsid w:val="00EE2D2A"/>
    <w:rsid w:val="00EE3A93"/>
    <w:rsid w:val="00EE46F0"/>
    <w:rsid w:val="00EE664F"/>
    <w:rsid w:val="00EE7170"/>
    <w:rsid w:val="00EE7227"/>
    <w:rsid w:val="00EF07C7"/>
    <w:rsid w:val="00EF18C5"/>
    <w:rsid w:val="00EF3399"/>
    <w:rsid w:val="00F0064F"/>
    <w:rsid w:val="00F01D4B"/>
    <w:rsid w:val="00F027C4"/>
    <w:rsid w:val="00F03755"/>
    <w:rsid w:val="00F0519F"/>
    <w:rsid w:val="00F05871"/>
    <w:rsid w:val="00F07433"/>
    <w:rsid w:val="00F07859"/>
    <w:rsid w:val="00F13568"/>
    <w:rsid w:val="00F13A6A"/>
    <w:rsid w:val="00F1412B"/>
    <w:rsid w:val="00F14257"/>
    <w:rsid w:val="00F14482"/>
    <w:rsid w:val="00F220CC"/>
    <w:rsid w:val="00F259B8"/>
    <w:rsid w:val="00F32243"/>
    <w:rsid w:val="00F32B00"/>
    <w:rsid w:val="00F32C6A"/>
    <w:rsid w:val="00F32CED"/>
    <w:rsid w:val="00F3303E"/>
    <w:rsid w:val="00F370D4"/>
    <w:rsid w:val="00F37C3E"/>
    <w:rsid w:val="00F40FE1"/>
    <w:rsid w:val="00F41229"/>
    <w:rsid w:val="00F4397F"/>
    <w:rsid w:val="00F4484B"/>
    <w:rsid w:val="00F44C2B"/>
    <w:rsid w:val="00F4605F"/>
    <w:rsid w:val="00F46CA2"/>
    <w:rsid w:val="00F4790C"/>
    <w:rsid w:val="00F47BB7"/>
    <w:rsid w:val="00F47D2C"/>
    <w:rsid w:val="00F47D58"/>
    <w:rsid w:val="00F514BE"/>
    <w:rsid w:val="00F525F7"/>
    <w:rsid w:val="00F548CA"/>
    <w:rsid w:val="00F549BF"/>
    <w:rsid w:val="00F55DB6"/>
    <w:rsid w:val="00F56926"/>
    <w:rsid w:val="00F6183C"/>
    <w:rsid w:val="00F622AA"/>
    <w:rsid w:val="00F66456"/>
    <w:rsid w:val="00F71004"/>
    <w:rsid w:val="00F71AE1"/>
    <w:rsid w:val="00F72202"/>
    <w:rsid w:val="00F726EC"/>
    <w:rsid w:val="00F75553"/>
    <w:rsid w:val="00F75D16"/>
    <w:rsid w:val="00F75F43"/>
    <w:rsid w:val="00F76A34"/>
    <w:rsid w:val="00F772AD"/>
    <w:rsid w:val="00F77683"/>
    <w:rsid w:val="00F77CE2"/>
    <w:rsid w:val="00F81E2A"/>
    <w:rsid w:val="00F8677A"/>
    <w:rsid w:val="00F9038D"/>
    <w:rsid w:val="00F90ECE"/>
    <w:rsid w:val="00F91583"/>
    <w:rsid w:val="00F918E8"/>
    <w:rsid w:val="00F919AB"/>
    <w:rsid w:val="00F9340F"/>
    <w:rsid w:val="00F93748"/>
    <w:rsid w:val="00F93A55"/>
    <w:rsid w:val="00F95DD6"/>
    <w:rsid w:val="00F96F63"/>
    <w:rsid w:val="00FA239A"/>
    <w:rsid w:val="00FA5D78"/>
    <w:rsid w:val="00FB094D"/>
    <w:rsid w:val="00FB12BE"/>
    <w:rsid w:val="00FB1512"/>
    <w:rsid w:val="00FC00C6"/>
    <w:rsid w:val="00FC32B1"/>
    <w:rsid w:val="00FC4012"/>
    <w:rsid w:val="00FC40B7"/>
    <w:rsid w:val="00FC41D6"/>
    <w:rsid w:val="00FC4C03"/>
    <w:rsid w:val="00FC5345"/>
    <w:rsid w:val="00FC5A6E"/>
    <w:rsid w:val="00FC6FF9"/>
    <w:rsid w:val="00FD0235"/>
    <w:rsid w:val="00FD08C2"/>
    <w:rsid w:val="00FD1F24"/>
    <w:rsid w:val="00FD359F"/>
    <w:rsid w:val="00FD526C"/>
    <w:rsid w:val="00FD5331"/>
    <w:rsid w:val="00FE19B4"/>
    <w:rsid w:val="00FE2820"/>
    <w:rsid w:val="00FE2EC9"/>
    <w:rsid w:val="00FE44C7"/>
    <w:rsid w:val="00FE490C"/>
    <w:rsid w:val="00FE557D"/>
    <w:rsid w:val="00FE79B7"/>
    <w:rsid w:val="00FF0514"/>
    <w:rsid w:val="00FF169D"/>
    <w:rsid w:val="00FF1B7B"/>
    <w:rsid w:val="00FF2950"/>
    <w:rsid w:val="00FF374F"/>
    <w:rsid w:val="00FF6867"/>
    <w:rsid w:val="00FF75F4"/>
    <w:rsid w:val="011768D6"/>
    <w:rsid w:val="011E1AE4"/>
    <w:rsid w:val="01376E0A"/>
    <w:rsid w:val="014508FF"/>
    <w:rsid w:val="01526ABB"/>
    <w:rsid w:val="0170606B"/>
    <w:rsid w:val="01CD2B81"/>
    <w:rsid w:val="01DF631E"/>
    <w:rsid w:val="01E305A8"/>
    <w:rsid w:val="01F462C4"/>
    <w:rsid w:val="020874E3"/>
    <w:rsid w:val="021951FF"/>
    <w:rsid w:val="022E7DE4"/>
    <w:rsid w:val="02402EC0"/>
    <w:rsid w:val="02497F4C"/>
    <w:rsid w:val="026033F5"/>
    <w:rsid w:val="028542D6"/>
    <w:rsid w:val="029F2ED9"/>
    <w:rsid w:val="02DC07C0"/>
    <w:rsid w:val="02F45E67"/>
    <w:rsid w:val="0356161D"/>
    <w:rsid w:val="03772BBD"/>
    <w:rsid w:val="03934A6B"/>
    <w:rsid w:val="03C510A1"/>
    <w:rsid w:val="03EF3B00"/>
    <w:rsid w:val="03F20308"/>
    <w:rsid w:val="04485493"/>
    <w:rsid w:val="044F2C20"/>
    <w:rsid w:val="045E5439"/>
    <w:rsid w:val="046A6CCD"/>
    <w:rsid w:val="04986517"/>
    <w:rsid w:val="049E6222"/>
    <w:rsid w:val="04AE2C39"/>
    <w:rsid w:val="04F027A9"/>
    <w:rsid w:val="055E1D8D"/>
    <w:rsid w:val="059D67B2"/>
    <w:rsid w:val="05CC560F"/>
    <w:rsid w:val="06262C6B"/>
    <w:rsid w:val="063550F6"/>
    <w:rsid w:val="067D5433"/>
    <w:rsid w:val="06945058"/>
    <w:rsid w:val="06B6300F"/>
    <w:rsid w:val="06D76DC6"/>
    <w:rsid w:val="06DD0CD0"/>
    <w:rsid w:val="06E53B5E"/>
    <w:rsid w:val="06ED0F6A"/>
    <w:rsid w:val="07167BB0"/>
    <w:rsid w:val="072B6851"/>
    <w:rsid w:val="077E0859"/>
    <w:rsid w:val="078758E5"/>
    <w:rsid w:val="078B5EF9"/>
    <w:rsid w:val="07B73EB6"/>
    <w:rsid w:val="07BA4E3B"/>
    <w:rsid w:val="07C60C4D"/>
    <w:rsid w:val="07C766CF"/>
    <w:rsid w:val="07E9598A"/>
    <w:rsid w:val="082544EA"/>
    <w:rsid w:val="08354784"/>
    <w:rsid w:val="083E7612"/>
    <w:rsid w:val="08641A50"/>
    <w:rsid w:val="08965AA3"/>
    <w:rsid w:val="089A1325"/>
    <w:rsid w:val="08F1073B"/>
    <w:rsid w:val="08F700C6"/>
    <w:rsid w:val="08FA57C7"/>
    <w:rsid w:val="091972B0"/>
    <w:rsid w:val="095D32ED"/>
    <w:rsid w:val="0975304E"/>
    <w:rsid w:val="09806D25"/>
    <w:rsid w:val="09837CAA"/>
    <w:rsid w:val="098D27B7"/>
    <w:rsid w:val="09CF2327"/>
    <w:rsid w:val="09E96B37"/>
    <w:rsid w:val="09FB2DEB"/>
    <w:rsid w:val="0A3751CF"/>
    <w:rsid w:val="0A3E25DB"/>
    <w:rsid w:val="0A503B7A"/>
    <w:rsid w:val="0ACD69C7"/>
    <w:rsid w:val="0B434407"/>
    <w:rsid w:val="0B4B5097"/>
    <w:rsid w:val="0B557BA5"/>
    <w:rsid w:val="0B5D195B"/>
    <w:rsid w:val="0B6401BF"/>
    <w:rsid w:val="0B7C5866"/>
    <w:rsid w:val="0BB25D40"/>
    <w:rsid w:val="0BB743C6"/>
    <w:rsid w:val="0BB77C49"/>
    <w:rsid w:val="0BC14CD6"/>
    <w:rsid w:val="0C1A6669"/>
    <w:rsid w:val="0C491737"/>
    <w:rsid w:val="0C553F9D"/>
    <w:rsid w:val="0C647D62"/>
    <w:rsid w:val="0C9153AE"/>
    <w:rsid w:val="0CA507CB"/>
    <w:rsid w:val="0CA96969"/>
    <w:rsid w:val="0CB42FE4"/>
    <w:rsid w:val="0CC335FF"/>
    <w:rsid w:val="0CC41080"/>
    <w:rsid w:val="0CCB7331"/>
    <w:rsid w:val="0D015662"/>
    <w:rsid w:val="0D4E046E"/>
    <w:rsid w:val="0D521BE9"/>
    <w:rsid w:val="0D53766A"/>
    <w:rsid w:val="0D662E08"/>
    <w:rsid w:val="0D7F2EEC"/>
    <w:rsid w:val="0DBA2892"/>
    <w:rsid w:val="0E095E94"/>
    <w:rsid w:val="0E0C489A"/>
    <w:rsid w:val="0E0F581F"/>
    <w:rsid w:val="0E434D74"/>
    <w:rsid w:val="0E46377B"/>
    <w:rsid w:val="0E4906AC"/>
    <w:rsid w:val="0E591116"/>
    <w:rsid w:val="0E6A4C34"/>
    <w:rsid w:val="0EA57F58"/>
    <w:rsid w:val="0EB36F6D"/>
    <w:rsid w:val="0EE73CC7"/>
    <w:rsid w:val="0EE92F84"/>
    <w:rsid w:val="0EEF0710"/>
    <w:rsid w:val="0F403993"/>
    <w:rsid w:val="0F5C32C3"/>
    <w:rsid w:val="0F611949"/>
    <w:rsid w:val="0F6C355D"/>
    <w:rsid w:val="0FB64C56"/>
    <w:rsid w:val="0FC770EF"/>
    <w:rsid w:val="0FCC6DFA"/>
    <w:rsid w:val="0FFF32EC"/>
    <w:rsid w:val="10514AD4"/>
    <w:rsid w:val="10537FD8"/>
    <w:rsid w:val="109F6DD2"/>
    <w:rsid w:val="112D573C"/>
    <w:rsid w:val="115049F7"/>
    <w:rsid w:val="11AA638B"/>
    <w:rsid w:val="11C23A31"/>
    <w:rsid w:val="11DF775E"/>
    <w:rsid w:val="1238206E"/>
    <w:rsid w:val="123C2076"/>
    <w:rsid w:val="1279795D"/>
    <w:rsid w:val="12B37A33"/>
    <w:rsid w:val="12CF28EA"/>
    <w:rsid w:val="12DB4D5B"/>
    <w:rsid w:val="12E81295"/>
    <w:rsid w:val="12FE6C66"/>
    <w:rsid w:val="132B7780"/>
    <w:rsid w:val="134E5317"/>
    <w:rsid w:val="13581F5F"/>
    <w:rsid w:val="13AC49A9"/>
    <w:rsid w:val="13C775FF"/>
    <w:rsid w:val="13EF4F40"/>
    <w:rsid w:val="14191607"/>
    <w:rsid w:val="14224495"/>
    <w:rsid w:val="14262E9B"/>
    <w:rsid w:val="146C6567"/>
    <w:rsid w:val="1475649E"/>
    <w:rsid w:val="147D38AA"/>
    <w:rsid w:val="147F6DAD"/>
    <w:rsid w:val="1480482F"/>
    <w:rsid w:val="14815B34"/>
    <w:rsid w:val="14867011"/>
    <w:rsid w:val="14950F51"/>
    <w:rsid w:val="14BD2115"/>
    <w:rsid w:val="14C07817"/>
    <w:rsid w:val="14F5090E"/>
    <w:rsid w:val="14F831F4"/>
    <w:rsid w:val="14FA03D6"/>
    <w:rsid w:val="14FC547D"/>
    <w:rsid w:val="1510089B"/>
    <w:rsid w:val="151505A6"/>
    <w:rsid w:val="152E36CE"/>
    <w:rsid w:val="157902CA"/>
    <w:rsid w:val="157C124F"/>
    <w:rsid w:val="15AF4F21"/>
    <w:rsid w:val="15BB557F"/>
    <w:rsid w:val="15CE57D6"/>
    <w:rsid w:val="15F8661A"/>
    <w:rsid w:val="16000922"/>
    <w:rsid w:val="160C7839"/>
    <w:rsid w:val="163141F5"/>
    <w:rsid w:val="163E350B"/>
    <w:rsid w:val="16535A2F"/>
    <w:rsid w:val="16AA639C"/>
    <w:rsid w:val="16C54A69"/>
    <w:rsid w:val="16DF3094"/>
    <w:rsid w:val="17011114"/>
    <w:rsid w:val="17093352"/>
    <w:rsid w:val="170F0360"/>
    <w:rsid w:val="171170E7"/>
    <w:rsid w:val="174156B7"/>
    <w:rsid w:val="174E2831"/>
    <w:rsid w:val="1763366E"/>
    <w:rsid w:val="177E2280"/>
    <w:rsid w:val="17920939"/>
    <w:rsid w:val="179E57D5"/>
    <w:rsid w:val="18116C89"/>
    <w:rsid w:val="18197919"/>
    <w:rsid w:val="188438FA"/>
    <w:rsid w:val="18E11E1D"/>
    <w:rsid w:val="18E24DE3"/>
    <w:rsid w:val="18E44A63"/>
    <w:rsid w:val="19512E99"/>
    <w:rsid w:val="19567321"/>
    <w:rsid w:val="19663D38"/>
    <w:rsid w:val="19A91329"/>
    <w:rsid w:val="19E85A53"/>
    <w:rsid w:val="1A6900E2"/>
    <w:rsid w:val="1AB836E5"/>
    <w:rsid w:val="1AD93C19"/>
    <w:rsid w:val="1B225312"/>
    <w:rsid w:val="1B3874B6"/>
    <w:rsid w:val="1B46204F"/>
    <w:rsid w:val="1B5A546C"/>
    <w:rsid w:val="1B5F4213"/>
    <w:rsid w:val="1B602BF9"/>
    <w:rsid w:val="1B797F1F"/>
    <w:rsid w:val="1B8A3A3D"/>
    <w:rsid w:val="1B910BFE"/>
    <w:rsid w:val="1BA90A6F"/>
    <w:rsid w:val="1BE93A56"/>
    <w:rsid w:val="1C00442F"/>
    <w:rsid w:val="1C1D682F"/>
    <w:rsid w:val="1C6646A5"/>
    <w:rsid w:val="1C816553"/>
    <w:rsid w:val="1C9551F4"/>
    <w:rsid w:val="1C9C6580"/>
    <w:rsid w:val="1CAC1596"/>
    <w:rsid w:val="1CE871FD"/>
    <w:rsid w:val="1D385D84"/>
    <w:rsid w:val="1D465018"/>
    <w:rsid w:val="1D584F32"/>
    <w:rsid w:val="1D767D65"/>
    <w:rsid w:val="1D96157B"/>
    <w:rsid w:val="1D9C4722"/>
    <w:rsid w:val="1D9C6F32"/>
    <w:rsid w:val="1DB91AD3"/>
    <w:rsid w:val="1DBB4FD6"/>
    <w:rsid w:val="1DE42DF2"/>
    <w:rsid w:val="1E027949"/>
    <w:rsid w:val="1E64416A"/>
    <w:rsid w:val="1E803A9B"/>
    <w:rsid w:val="1EEC32CA"/>
    <w:rsid w:val="1F047610"/>
    <w:rsid w:val="1F050471"/>
    <w:rsid w:val="1F1E3675"/>
    <w:rsid w:val="1F1E6E1C"/>
    <w:rsid w:val="1FDC7BDF"/>
    <w:rsid w:val="1FEF16F3"/>
    <w:rsid w:val="202B0253"/>
    <w:rsid w:val="20533D65"/>
    <w:rsid w:val="208F7F77"/>
    <w:rsid w:val="20986689"/>
    <w:rsid w:val="20A943A5"/>
    <w:rsid w:val="20D067E3"/>
    <w:rsid w:val="20EA2C10"/>
    <w:rsid w:val="21124CCD"/>
    <w:rsid w:val="212F207F"/>
    <w:rsid w:val="21323004"/>
    <w:rsid w:val="215D18CA"/>
    <w:rsid w:val="217472F0"/>
    <w:rsid w:val="21CD0C84"/>
    <w:rsid w:val="21CF4187"/>
    <w:rsid w:val="220358DB"/>
    <w:rsid w:val="221413F8"/>
    <w:rsid w:val="22214E8B"/>
    <w:rsid w:val="22280099"/>
    <w:rsid w:val="2232642A"/>
    <w:rsid w:val="2233734A"/>
    <w:rsid w:val="226D7508"/>
    <w:rsid w:val="229254B9"/>
    <w:rsid w:val="22954E49"/>
    <w:rsid w:val="22E22D4A"/>
    <w:rsid w:val="234B10F5"/>
    <w:rsid w:val="234E207A"/>
    <w:rsid w:val="23524303"/>
    <w:rsid w:val="23BF52DB"/>
    <w:rsid w:val="23EF1C03"/>
    <w:rsid w:val="23FE699A"/>
    <w:rsid w:val="24164041"/>
    <w:rsid w:val="24190849"/>
    <w:rsid w:val="2438697C"/>
    <w:rsid w:val="248D0808"/>
    <w:rsid w:val="24A34F2A"/>
    <w:rsid w:val="24B473C2"/>
    <w:rsid w:val="250B3654"/>
    <w:rsid w:val="2536579D"/>
    <w:rsid w:val="253C3621"/>
    <w:rsid w:val="25641764"/>
    <w:rsid w:val="256A6EF1"/>
    <w:rsid w:val="259941BD"/>
    <w:rsid w:val="25CE2866"/>
    <w:rsid w:val="25E820F9"/>
    <w:rsid w:val="25F51053"/>
    <w:rsid w:val="26315635"/>
    <w:rsid w:val="26321F6C"/>
    <w:rsid w:val="265213ED"/>
    <w:rsid w:val="266A3452"/>
    <w:rsid w:val="267E5734"/>
    <w:rsid w:val="26A22471"/>
    <w:rsid w:val="26E61C61"/>
    <w:rsid w:val="2772486C"/>
    <w:rsid w:val="279B048A"/>
    <w:rsid w:val="27C35DCC"/>
    <w:rsid w:val="27E53D82"/>
    <w:rsid w:val="28030DB3"/>
    <w:rsid w:val="28061D38"/>
    <w:rsid w:val="282D4176"/>
    <w:rsid w:val="28312B7C"/>
    <w:rsid w:val="283205FE"/>
    <w:rsid w:val="2845181D"/>
    <w:rsid w:val="286478B1"/>
    <w:rsid w:val="288B7D93"/>
    <w:rsid w:val="288E2F16"/>
    <w:rsid w:val="289C5AAF"/>
    <w:rsid w:val="28B00ECC"/>
    <w:rsid w:val="293811B0"/>
    <w:rsid w:val="295419DA"/>
    <w:rsid w:val="29772E93"/>
    <w:rsid w:val="29B11D74"/>
    <w:rsid w:val="2A0E7F0F"/>
    <w:rsid w:val="2A1B39A1"/>
    <w:rsid w:val="2A226BAF"/>
    <w:rsid w:val="2A477CE9"/>
    <w:rsid w:val="2A64465C"/>
    <w:rsid w:val="2AE00267"/>
    <w:rsid w:val="2B3269EC"/>
    <w:rsid w:val="2B3F16C9"/>
    <w:rsid w:val="2BA07020"/>
    <w:rsid w:val="2BA22524"/>
    <w:rsid w:val="2BCF42EC"/>
    <w:rsid w:val="2BDB00FF"/>
    <w:rsid w:val="2C737B50"/>
    <w:rsid w:val="2C7C350C"/>
    <w:rsid w:val="2CAD3CDB"/>
    <w:rsid w:val="2CCF1C91"/>
    <w:rsid w:val="2CF808D7"/>
    <w:rsid w:val="2D0E71F7"/>
    <w:rsid w:val="2D105F7D"/>
    <w:rsid w:val="2D537CEC"/>
    <w:rsid w:val="2D5E607D"/>
    <w:rsid w:val="2D855F3C"/>
    <w:rsid w:val="2D8F19F0"/>
    <w:rsid w:val="2DCA53AC"/>
    <w:rsid w:val="2DD52DBB"/>
    <w:rsid w:val="2DDD43CD"/>
    <w:rsid w:val="2E53788E"/>
    <w:rsid w:val="2E683FB0"/>
    <w:rsid w:val="2E835E5F"/>
    <w:rsid w:val="2EC40E47"/>
    <w:rsid w:val="2ECC3CD5"/>
    <w:rsid w:val="2EE25E79"/>
    <w:rsid w:val="2F2666CA"/>
    <w:rsid w:val="2F3C780C"/>
    <w:rsid w:val="2F450B6E"/>
    <w:rsid w:val="2F600CC5"/>
    <w:rsid w:val="2FEA0C29"/>
    <w:rsid w:val="308974AE"/>
    <w:rsid w:val="30A64860"/>
    <w:rsid w:val="30D41EAC"/>
    <w:rsid w:val="30E1593E"/>
    <w:rsid w:val="30F36EDD"/>
    <w:rsid w:val="30F73365"/>
    <w:rsid w:val="31010BF8"/>
    <w:rsid w:val="319B3E73"/>
    <w:rsid w:val="31A04A78"/>
    <w:rsid w:val="31D77150"/>
    <w:rsid w:val="31E218FC"/>
    <w:rsid w:val="32EF34A0"/>
    <w:rsid w:val="335C6BD9"/>
    <w:rsid w:val="336530DF"/>
    <w:rsid w:val="33CA6686"/>
    <w:rsid w:val="33D41194"/>
    <w:rsid w:val="33EC20BE"/>
    <w:rsid w:val="33FF10DF"/>
    <w:rsid w:val="341A3E87"/>
    <w:rsid w:val="342C7624"/>
    <w:rsid w:val="348C6744"/>
    <w:rsid w:val="349D4460"/>
    <w:rsid w:val="34CD71AE"/>
    <w:rsid w:val="34D57E3D"/>
    <w:rsid w:val="352A0CDD"/>
    <w:rsid w:val="352E3D4F"/>
    <w:rsid w:val="35366BDD"/>
    <w:rsid w:val="353942DE"/>
    <w:rsid w:val="358A2DE4"/>
    <w:rsid w:val="35DD4DEC"/>
    <w:rsid w:val="360658FC"/>
    <w:rsid w:val="3648449C"/>
    <w:rsid w:val="36705660"/>
    <w:rsid w:val="36751CB5"/>
    <w:rsid w:val="36802077"/>
    <w:rsid w:val="368414C7"/>
    <w:rsid w:val="36CE59FA"/>
    <w:rsid w:val="36ED4C29"/>
    <w:rsid w:val="36F82FBB"/>
    <w:rsid w:val="372C7F91"/>
    <w:rsid w:val="37335AE2"/>
    <w:rsid w:val="373B27AA"/>
    <w:rsid w:val="373D5CAD"/>
    <w:rsid w:val="374E17CB"/>
    <w:rsid w:val="376016E5"/>
    <w:rsid w:val="376F7781"/>
    <w:rsid w:val="37B4116F"/>
    <w:rsid w:val="383407C4"/>
    <w:rsid w:val="387D663A"/>
    <w:rsid w:val="38866F49"/>
    <w:rsid w:val="38934061"/>
    <w:rsid w:val="38A36879"/>
    <w:rsid w:val="38F4537F"/>
    <w:rsid w:val="391D0741"/>
    <w:rsid w:val="3941547E"/>
    <w:rsid w:val="395A27A5"/>
    <w:rsid w:val="39AF5D09"/>
    <w:rsid w:val="39B5543D"/>
    <w:rsid w:val="39C82DD9"/>
    <w:rsid w:val="39C9085A"/>
    <w:rsid w:val="3A1763DB"/>
    <w:rsid w:val="3A1E5D66"/>
    <w:rsid w:val="3A4849AC"/>
    <w:rsid w:val="3A542CAC"/>
    <w:rsid w:val="3A613357"/>
    <w:rsid w:val="3AAB6C4F"/>
    <w:rsid w:val="3ABA1467"/>
    <w:rsid w:val="3AF060BE"/>
    <w:rsid w:val="3B1278F8"/>
    <w:rsid w:val="3B246918"/>
    <w:rsid w:val="3B292D1E"/>
    <w:rsid w:val="3B306EA8"/>
    <w:rsid w:val="3B3D1A41"/>
    <w:rsid w:val="3B8D7241"/>
    <w:rsid w:val="3BB429F2"/>
    <w:rsid w:val="3BB57101"/>
    <w:rsid w:val="3BD34132"/>
    <w:rsid w:val="3BE70BD5"/>
    <w:rsid w:val="3BE940D8"/>
    <w:rsid w:val="3BF51473"/>
    <w:rsid w:val="3C340CD4"/>
    <w:rsid w:val="3C3E15E3"/>
    <w:rsid w:val="3C52136F"/>
    <w:rsid w:val="3C593492"/>
    <w:rsid w:val="3C5C4417"/>
    <w:rsid w:val="3C8446EA"/>
    <w:rsid w:val="3CC545F1"/>
    <w:rsid w:val="3CC73AC6"/>
    <w:rsid w:val="3CE477F3"/>
    <w:rsid w:val="3CFD291B"/>
    <w:rsid w:val="3DA940B9"/>
    <w:rsid w:val="3DB67B4B"/>
    <w:rsid w:val="3E1A5671"/>
    <w:rsid w:val="3E35171E"/>
    <w:rsid w:val="3E3671A0"/>
    <w:rsid w:val="3E6212E9"/>
    <w:rsid w:val="3E952BDE"/>
    <w:rsid w:val="3ED0191D"/>
    <w:rsid w:val="3EDA7CAE"/>
    <w:rsid w:val="3F16680E"/>
    <w:rsid w:val="3F1B2C95"/>
    <w:rsid w:val="3F2C4235"/>
    <w:rsid w:val="3F6C5D38"/>
    <w:rsid w:val="3F8810CB"/>
    <w:rsid w:val="40250BC9"/>
    <w:rsid w:val="405E7E2A"/>
    <w:rsid w:val="40AB2127"/>
    <w:rsid w:val="40AE30AC"/>
    <w:rsid w:val="40CE5B5F"/>
    <w:rsid w:val="40D348F0"/>
    <w:rsid w:val="40E35B04"/>
    <w:rsid w:val="413F299B"/>
    <w:rsid w:val="4142391F"/>
    <w:rsid w:val="415470BD"/>
    <w:rsid w:val="417C16DC"/>
    <w:rsid w:val="418C7217"/>
    <w:rsid w:val="418F0FC4"/>
    <w:rsid w:val="41916F22"/>
    <w:rsid w:val="41CD7C80"/>
    <w:rsid w:val="41EE72BB"/>
    <w:rsid w:val="41FA784B"/>
    <w:rsid w:val="41FB2D4E"/>
    <w:rsid w:val="42124EF1"/>
    <w:rsid w:val="423D703A"/>
    <w:rsid w:val="42DC7E3D"/>
    <w:rsid w:val="42E21D47"/>
    <w:rsid w:val="42F951EF"/>
    <w:rsid w:val="432824BB"/>
    <w:rsid w:val="43557B07"/>
    <w:rsid w:val="43904469"/>
    <w:rsid w:val="43AA5013"/>
    <w:rsid w:val="43B26B9C"/>
    <w:rsid w:val="43C964C9"/>
    <w:rsid w:val="43D32954"/>
    <w:rsid w:val="43ED34FE"/>
    <w:rsid w:val="43EE0C82"/>
    <w:rsid w:val="44007FA0"/>
    <w:rsid w:val="441F174E"/>
    <w:rsid w:val="443B107F"/>
    <w:rsid w:val="44531FA9"/>
    <w:rsid w:val="44D437FB"/>
    <w:rsid w:val="44E51517"/>
    <w:rsid w:val="452025F6"/>
    <w:rsid w:val="454245AE"/>
    <w:rsid w:val="45703BAF"/>
    <w:rsid w:val="458D5460"/>
    <w:rsid w:val="45C37881"/>
    <w:rsid w:val="45CD3A13"/>
    <w:rsid w:val="45D27E9B"/>
    <w:rsid w:val="45F922D9"/>
    <w:rsid w:val="465E3302"/>
    <w:rsid w:val="465F41FD"/>
    <w:rsid w:val="46616C51"/>
    <w:rsid w:val="46626485"/>
    <w:rsid w:val="467C357B"/>
    <w:rsid w:val="46C661AA"/>
    <w:rsid w:val="46EC3681"/>
    <w:rsid w:val="46FC2E01"/>
    <w:rsid w:val="47274F4A"/>
    <w:rsid w:val="472E48D4"/>
    <w:rsid w:val="474544FA"/>
    <w:rsid w:val="478B2A70"/>
    <w:rsid w:val="478E39F4"/>
    <w:rsid w:val="47FA65A7"/>
    <w:rsid w:val="48004C2D"/>
    <w:rsid w:val="48074B4D"/>
    <w:rsid w:val="480F2CC9"/>
    <w:rsid w:val="48241969"/>
    <w:rsid w:val="48734F6C"/>
    <w:rsid w:val="488D054F"/>
    <w:rsid w:val="48966425"/>
    <w:rsid w:val="48BD40E6"/>
    <w:rsid w:val="48CF5C60"/>
    <w:rsid w:val="48D439E2"/>
    <w:rsid w:val="48DB3696"/>
    <w:rsid w:val="48FA28C6"/>
    <w:rsid w:val="49252811"/>
    <w:rsid w:val="49333D25"/>
    <w:rsid w:val="495245DA"/>
    <w:rsid w:val="49866B78"/>
    <w:rsid w:val="49A60395"/>
    <w:rsid w:val="49BA7481"/>
    <w:rsid w:val="49C66B17"/>
    <w:rsid w:val="4A0E6F0B"/>
    <w:rsid w:val="4A344BCC"/>
    <w:rsid w:val="4A5A4E0C"/>
    <w:rsid w:val="4A6D27A8"/>
    <w:rsid w:val="4A986E6F"/>
    <w:rsid w:val="4AAF2318"/>
    <w:rsid w:val="4AD0284C"/>
    <w:rsid w:val="4ADB665F"/>
    <w:rsid w:val="4AF64C8A"/>
    <w:rsid w:val="4B9C5418"/>
    <w:rsid w:val="4BA74AAE"/>
    <w:rsid w:val="4BB50541"/>
    <w:rsid w:val="4CBE67F4"/>
    <w:rsid w:val="4CE444B6"/>
    <w:rsid w:val="4CF3344B"/>
    <w:rsid w:val="4D062AE1"/>
    <w:rsid w:val="4D3B1641"/>
    <w:rsid w:val="4D3F0047"/>
    <w:rsid w:val="4D655D09"/>
    <w:rsid w:val="4DA457ED"/>
    <w:rsid w:val="4DA56AF2"/>
    <w:rsid w:val="4DEE01EB"/>
    <w:rsid w:val="4E005126"/>
    <w:rsid w:val="4E113C23"/>
    <w:rsid w:val="4E2415BF"/>
    <w:rsid w:val="4E455377"/>
    <w:rsid w:val="4E4E5C86"/>
    <w:rsid w:val="4E8E6A70"/>
    <w:rsid w:val="4E9179F4"/>
    <w:rsid w:val="4EE5747E"/>
    <w:rsid w:val="4EE90083"/>
    <w:rsid w:val="4EEF1F8C"/>
    <w:rsid w:val="4F531CB1"/>
    <w:rsid w:val="4F6222CB"/>
    <w:rsid w:val="4F6841D5"/>
    <w:rsid w:val="4F757828"/>
    <w:rsid w:val="4F874A89"/>
    <w:rsid w:val="4F9F432E"/>
    <w:rsid w:val="4FA252B3"/>
    <w:rsid w:val="4FD8578D"/>
    <w:rsid w:val="50456315"/>
    <w:rsid w:val="50471644"/>
    <w:rsid w:val="504925C9"/>
    <w:rsid w:val="504A004A"/>
    <w:rsid w:val="507E5F1B"/>
    <w:rsid w:val="508B5231"/>
    <w:rsid w:val="50D71E2D"/>
    <w:rsid w:val="50E14A18"/>
    <w:rsid w:val="50E64D3E"/>
    <w:rsid w:val="512B513A"/>
    <w:rsid w:val="51750A31"/>
    <w:rsid w:val="51F62284"/>
    <w:rsid w:val="523555EC"/>
    <w:rsid w:val="52557E49"/>
    <w:rsid w:val="5265033A"/>
    <w:rsid w:val="528021E8"/>
    <w:rsid w:val="528B2778"/>
    <w:rsid w:val="52933407"/>
    <w:rsid w:val="52A25C20"/>
    <w:rsid w:val="52D41C73"/>
    <w:rsid w:val="52E61B8D"/>
    <w:rsid w:val="53975234"/>
    <w:rsid w:val="53F651B2"/>
    <w:rsid w:val="54105DF7"/>
    <w:rsid w:val="54113878"/>
    <w:rsid w:val="5430412D"/>
    <w:rsid w:val="547E1CAE"/>
    <w:rsid w:val="548206B4"/>
    <w:rsid w:val="54836136"/>
    <w:rsid w:val="54AE1258"/>
    <w:rsid w:val="54B00CF4"/>
    <w:rsid w:val="54BC3D11"/>
    <w:rsid w:val="54BF4C96"/>
    <w:rsid w:val="54D06235"/>
    <w:rsid w:val="54DA42F8"/>
    <w:rsid w:val="550F159D"/>
    <w:rsid w:val="551556A5"/>
    <w:rsid w:val="55301AD2"/>
    <w:rsid w:val="55481377"/>
    <w:rsid w:val="556C59CC"/>
    <w:rsid w:val="55704ABA"/>
    <w:rsid w:val="558511DC"/>
    <w:rsid w:val="55866C5D"/>
    <w:rsid w:val="55BA03B1"/>
    <w:rsid w:val="55CE28D5"/>
    <w:rsid w:val="55E31575"/>
    <w:rsid w:val="55FF02F8"/>
    <w:rsid w:val="5604752C"/>
    <w:rsid w:val="562A776B"/>
    <w:rsid w:val="56443B98"/>
    <w:rsid w:val="5649479D"/>
    <w:rsid w:val="567B6271"/>
    <w:rsid w:val="56A64B36"/>
    <w:rsid w:val="56BA0FDC"/>
    <w:rsid w:val="56FB750D"/>
    <w:rsid w:val="57664CC0"/>
    <w:rsid w:val="5777520F"/>
    <w:rsid w:val="577D1316"/>
    <w:rsid w:val="57892BAB"/>
    <w:rsid w:val="57902535"/>
    <w:rsid w:val="57C24009"/>
    <w:rsid w:val="57CF589D"/>
    <w:rsid w:val="57D65228"/>
    <w:rsid w:val="57F05DD2"/>
    <w:rsid w:val="58013AEE"/>
    <w:rsid w:val="58131835"/>
    <w:rsid w:val="58407B49"/>
    <w:rsid w:val="5843585C"/>
    <w:rsid w:val="58A23677"/>
    <w:rsid w:val="58B96B20"/>
    <w:rsid w:val="58C106A9"/>
    <w:rsid w:val="58FB7589"/>
    <w:rsid w:val="590C0B28"/>
    <w:rsid w:val="598F6750"/>
    <w:rsid w:val="59BF05CC"/>
    <w:rsid w:val="59DA6BF7"/>
    <w:rsid w:val="59F27B21"/>
    <w:rsid w:val="5A1112D0"/>
    <w:rsid w:val="5A5C174F"/>
    <w:rsid w:val="5A7A0CFF"/>
    <w:rsid w:val="5A9B23F4"/>
    <w:rsid w:val="5AB246DC"/>
    <w:rsid w:val="5AE2742A"/>
    <w:rsid w:val="5B0B05EE"/>
    <w:rsid w:val="5B106C74"/>
    <w:rsid w:val="5B1146F6"/>
    <w:rsid w:val="5B3204AE"/>
    <w:rsid w:val="5B7E2077"/>
    <w:rsid w:val="5BB74E83"/>
    <w:rsid w:val="5BDE4AE5"/>
    <w:rsid w:val="5BE57F51"/>
    <w:rsid w:val="5BE76CD7"/>
    <w:rsid w:val="5C1B4BA8"/>
    <w:rsid w:val="5C456B06"/>
    <w:rsid w:val="5C487FF6"/>
    <w:rsid w:val="5C60789B"/>
    <w:rsid w:val="5C730ABA"/>
    <w:rsid w:val="5C867ADA"/>
    <w:rsid w:val="5C882FDD"/>
    <w:rsid w:val="5C93136F"/>
    <w:rsid w:val="5CAE321D"/>
    <w:rsid w:val="5CBE34B8"/>
    <w:rsid w:val="5CE74245"/>
    <w:rsid w:val="5D086DAF"/>
    <w:rsid w:val="5D0B7D34"/>
    <w:rsid w:val="5D3543FB"/>
    <w:rsid w:val="5D464695"/>
    <w:rsid w:val="5D97319B"/>
    <w:rsid w:val="5DDF6E12"/>
    <w:rsid w:val="5E567D56"/>
    <w:rsid w:val="5E64706B"/>
    <w:rsid w:val="5ED60F8A"/>
    <w:rsid w:val="5F0B0AFE"/>
    <w:rsid w:val="5F337B7D"/>
    <w:rsid w:val="5F5159EF"/>
    <w:rsid w:val="5F5543F5"/>
    <w:rsid w:val="5F7858AF"/>
    <w:rsid w:val="5FD42745"/>
    <w:rsid w:val="5FED586D"/>
    <w:rsid w:val="5FF42C7A"/>
    <w:rsid w:val="60465C40"/>
    <w:rsid w:val="604F40A7"/>
    <w:rsid w:val="605E26A9"/>
    <w:rsid w:val="60944D82"/>
    <w:rsid w:val="60A2791B"/>
    <w:rsid w:val="60B35636"/>
    <w:rsid w:val="60BA173E"/>
    <w:rsid w:val="60BC4C41"/>
    <w:rsid w:val="60EF4197"/>
    <w:rsid w:val="60FA2528"/>
    <w:rsid w:val="60FF4431"/>
    <w:rsid w:val="61281D72"/>
    <w:rsid w:val="61385890"/>
    <w:rsid w:val="61397A8E"/>
    <w:rsid w:val="617556F4"/>
    <w:rsid w:val="61890B12"/>
    <w:rsid w:val="619736AB"/>
    <w:rsid w:val="619C1D31"/>
    <w:rsid w:val="61E16FA2"/>
    <w:rsid w:val="61E437AA"/>
    <w:rsid w:val="621A4DB8"/>
    <w:rsid w:val="624D40D3"/>
    <w:rsid w:val="62B06376"/>
    <w:rsid w:val="636A1027"/>
    <w:rsid w:val="637E5ADD"/>
    <w:rsid w:val="63910EE7"/>
    <w:rsid w:val="639578ED"/>
    <w:rsid w:val="63A13700"/>
    <w:rsid w:val="63AB1A91"/>
    <w:rsid w:val="63AD2B99"/>
    <w:rsid w:val="63B1721D"/>
    <w:rsid w:val="63D351D4"/>
    <w:rsid w:val="63DE6DE8"/>
    <w:rsid w:val="64156F42"/>
    <w:rsid w:val="64802D6E"/>
    <w:rsid w:val="648F3388"/>
    <w:rsid w:val="64E0408C"/>
    <w:rsid w:val="65262602"/>
    <w:rsid w:val="653F572A"/>
    <w:rsid w:val="65424019"/>
    <w:rsid w:val="656E627A"/>
    <w:rsid w:val="65811A17"/>
    <w:rsid w:val="65C91E0B"/>
    <w:rsid w:val="65CB530E"/>
    <w:rsid w:val="65CD5BB9"/>
    <w:rsid w:val="65DE1DB1"/>
    <w:rsid w:val="663A0E45"/>
    <w:rsid w:val="66564EF2"/>
    <w:rsid w:val="669C7BE5"/>
    <w:rsid w:val="66A11AEE"/>
    <w:rsid w:val="66B14307"/>
    <w:rsid w:val="66D222BD"/>
    <w:rsid w:val="66DC2BCD"/>
    <w:rsid w:val="67161AAD"/>
    <w:rsid w:val="6729654F"/>
    <w:rsid w:val="674647FB"/>
    <w:rsid w:val="6750098D"/>
    <w:rsid w:val="675B4B53"/>
    <w:rsid w:val="675E5725"/>
    <w:rsid w:val="67A86E1E"/>
    <w:rsid w:val="67EC080C"/>
    <w:rsid w:val="67FC4329"/>
    <w:rsid w:val="68347D07"/>
    <w:rsid w:val="6843121A"/>
    <w:rsid w:val="68763722"/>
    <w:rsid w:val="6892481D"/>
    <w:rsid w:val="689A76AB"/>
    <w:rsid w:val="68AE414D"/>
    <w:rsid w:val="69193001"/>
    <w:rsid w:val="693A33BA"/>
    <w:rsid w:val="6987602F"/>
    <w:rsid w:val="69D53BAF"/>
    <w:rsid w:val="69D55151"/>
    <w:rsid w:val="69DA38BA"/>
    <w:rsid w:val="69E40947"/>
    <w:rsid w:val="69FE14F0"/>
    <w:rsid w:val="69FF6F72"/>
    <w:rsid w:val="6A244106"/>
    <w:rsid w:val="6A2626B5"/>
    <w:rsid w:val="6A37294F"/>
    <w:rsid w:val="6A5E7B6E"/>
    <w:rsid w:val="6A7172B1"/>
    <w:rsid w:val="6A7B433D"/>
    <w:rsid w:val="6A9B5EF7"/>
    <w:rsid w:val="6AB14817"/>
    <w:rsid w:val="6AE362EB"/>
    <w:rsid w:val="6B2E7664"/>
    <w:rsid w:val="6B5A7319"/>
    <w:rsid w:val="6BA14120"/>
    <w:rsid w:val="6BA8732E"/>
    <w:rsid w:val="6BB875C8"/>
    <w:rsid w:val="6BE97D97"/>
    <w:rsid w:val="6C01543E"/>
    <w:rsid w:val="6C026743"/>
    <w:rsid w:val="6C542CCA"/>
    <w:rsid w:val="6C5703CB"/>
    <w:rsid w:val="6C74577D"/>
    <w:rsid w:val="6C87699C"/>
    <w:rsid w:val="6C9327AE"/>
    <w:rsid w:val="6CB25261"/>
    <w:rsid w:val="6CE028AE"/>
    <w:rsid w:val="6D310C6E"/>
    <w:rsid w:val="6D4312CD"/>
    <w:rsid w:val="6D503E66"/>
    <w:rsid w:val="6D6B7E31"/>
    <w:rsid w:val="6D8D3CCB"/>
    <w:rsid w:val="6DA203ED"/>
    <w:rsid w:val="6DBD6F27"/>
    <w:rsid w:val="6DC42971"/>
    <w:rsid w:val="6DC5334B"/>
    <w:rsid w:val="6DD24D22"/>
    <w:rsid w:val="6DD4032A"/>
    <w:rsid w:val="6DD808C7"/>
    <w:rsid w:val="6E1D0376"/>
    <w:rsid w:val="6E3F7222"/>
    <w:rsid w:val="6E457BF6"/>
    <w:rsid w:val="6E6404AB"/>
    <w:rsid w:val="6E7F6AD7"/>
    <w:rsid w:val="6EAF10BD"/>
    <w:rsid w:val="6F0A0C39"/>
    <w:rsid w:val="6F2F0E79"/>
    <w:rsid w:val="6F460A9E"/>
    <w:rsid w:val="6F786CEE"/>
    <w:rsid w:val="6F7E447B"/>
    <w:rsid w:val="6F846384"/>
    <w:rsid w:val="6FB41C14"/>
    <w:rsid w:val="6FBE656C"/>
    <w:rsid w:val="6FD93890"/>
    <w:rsid w:val="6FE41C21"/>
    <w:rsid w:val="6FF440BA"/>
    <w:rsid w:val="6FF675BD"/>
    <w:rsid w:val="701A42F9"/>
    <w:rsid w:val="708539A9"/>
    <w:rsid w:val="708B58B2"/>
    <w:rsid w:val="708B5A6B"/>
    <w:rsid w:val="709674C6"/>
    <w:rsid w:val="70CE181E"/>
    <w:rsid w:val="71136DDE"/>
    <w:rsid w:val="71637B14"/>
    <w:rsid w:val="71640E18"/>
    <w:rsid w:val="71671D9D"/>
    <w:rsid w:val="718844D0"/>
    <w:rsid w:val="719921EC"/>
    <w:rsid w:val="7202419A"/>
    <w:rsid w:val="720860A3"/>
    <w:rsid w:val="721101F2"/>
    <w:rsid w:val="722E3D64"/>
    <w:rsid w:val="725738A4"/>
    <w:rsid w:val="726873C1"/>
    <w:rsid w:val="72840E99"/>
    <w:rsid w:val="728C1627"/>
    <w:rsid w:val="72A02D9E"/>
    <w:rsid w:val="72AC4633"/>
    <w:rsid w:val="72AF1D34"/>
    <w:rsid w:val="72D51F74"/>
    <w:rsid w:val="72FE0BBA"/>
    <w:rsid w:val="730040BD"/>
    <w:rsid w:val="730F0E54"/>
    <w:rsid w:val="730F3052"/>
    <w:rsid w:val="732B4F01"/>
    <w:rsid w:val="73524DC0"/>
    <w:rsid w:val="737407F8"/>
    <w:rsid w:val="73892D1C"/>
    <w:rsid w:val="73912327"/>
    <w:rsid w:val="73DD49A4"/>
    <w:rsid w:val="742A7022"/>
    <w:rsid w:val="742F0F2B"/>
    <w:rsid w:val="74471CA9"/>
    <w:rsid w:val="744D04DB"/>
    <w:rsid w:val="746D6559"/>
    <w:rsid w:val="747E452E"/>
    <w:rsid w:val="74F72EF3"/>
    <w:rsid w:val="75026D05"/>
    <w:rsid w:val="75313B5C"/>
    <w:rsid w:val="754045EC"/>
    <w:rsid w:val="754E3901"/>
    <w:rsid w:val="755C3F1C"/>
    <w:rsid w:val="755E3B9C"/>
    <w:rsid w:val="756D41B6"/>
    <w:rsid w:val="756D63B5"/>
    <w:rsid w:val="757415C3"/>
    <w:rsid w:val="758B68DD"/>
    <w:rsid w:val="758C6C69"/>
    <w:rsid w:val="75CB668F"/>
    <w:rsid w:val="75DD1EEC"/>
    <w:rsid w:val="75F60897"/>
    <w:rsid w:val="75FA0088"/>
    <w:rsid w:val="7652572E"/>
    <w:rsid w:val="76566332"/>
    <w:rsid w:val="7673234C"/>
    <w:rsid w:val="76B07CC5"/>
    <w:rsid w:val="76B466CC"/>
    <w:rsid w:val="76B80955"/>
    <w:rsid w:val="771F15FE"/>
    <w:rsid w:val="77255706"/>
    <w:rsid w:val="772F1899"/>
    <w:rsid w:val="77690779"/>
    <w:rsid w:val="77B41AF2"/>
    <w:rsid w:val="78070277"/>
    <w:rsid w:val="784748E4"/>
    <w:rsid w:val="78482365"/>
    <w:rsid w:val="784B32EA"/>
    <w:rsid w:val="784B54E8"/>
    <w:rsid w:val="785102A5"/>
    <w:rsid w:val="78540376"/>
    <w:rsid w:val="78C673B0"/>
    <w:rsid w:val="792564D0"/>
    <w:rsid w:val="793741EC"/>
    <w:rsid w:val="796E4E17"/>
    <w:rsid w:val="79A02597"/>
    <w:rsid w:val="79AE6381"/>
    <w:rsid w:val="79B220BA"/>
    <w:rsid w:val="7A140357"/>
    <w:rsid w:val="7A221FCC"/>
    <w:rsid w:val="7A7E1F85"/>
    <w:rsid w:val="7A8D259F"/>
    <w:rsid w:val="7A943B51"/>
    <w:rsid w:val="7A947A86"/>
    <w:rsid w:val="7A9C4DB8"/>
    <w:rsid w:val="7AC21775"/>
    <w:rsid w:val="7B14584D"/>
    <w:rsid w:val="7B21178E"/>
    <w:rsid w:val="7B572093"/>
    <w:rsid w:val="7B602578"/>
    <w:rsid w:val="7B7D7929"/>
    <w:rsid w:val="7B9671CE"/>
    <w:rsid w:val="7BA372C6"/>
    <w:rsid w:val="7C3073CD"/>
    <w:rsid w:val="7C3670D8"/>
    <w:rsid w:val="7C401BE6"/>
    <w:rsid w:val="7C474DF4"/>
    <w:rsid w:val="7C484A74"/>
    <w:rsid w:val="7C9725F4"/>
    <w:rsid w:val="7CB5507E"/>
    <w:rsid w:val="7CBB76D8"/>
    <w:rsid w:val="7CCC504D"/>
    <w:rsid w:val="7CCE0550"/>
    <w:rsid w:val="7D6E4856"/>
    <w:rsid w:val="7D785165"/>
    <w:rsid w:val="7D99311C"/>
    <w:rsid w:val="7DBB4955"/>
    <w:rsid w:val="7DC203BE"/>
    <w:rsid w:val="7DC545C5"/>
    <w:rsid w:val="7DCF13F7"/>
    <w:rsid w:val="7DD11077"/>
    <w:rsid w:val="7E435B33"/>
    <w:rsid w:val="7E5073C7"/>
    <w:rsid w:val="7E52614D"/>
    <w:rsid w:val="7E5A355A"/>
    <w:rsid w:val="7E5F5463"/>
    <w:rsid w:val="7EA0044B"/>
    <w:rsid w:val="7EC85D8C"/>
    <w:rsid w:val="7F09731F"/>
    <w:rsid w:val="7F2A25AD"/>
    <w:rsid w:val="7F5E259D"/>
    <w:rsid w:val="7FC32B2C"/>
    <w:rsid w:val="7FC86FB4"/>
    <w:rsid w:val="7FD178C3"/>
    <w:rsid w:val="7FFE5E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1AA0CF4"/>
  <w15:docId w15:val="{BD766375-22C3-4A55-A315-AA4C0EA42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4" w:qFormat="1"/>
    <w:lsdException w:name="heading 1" w:uiPriority="0" w:qFormat="1"/>
    <w:lsdException w:name="heading 2" w:uiPriority="1" w:unhideWhenUsed="1" w:qFormat="1"/>
    <w:lsdException w:name="heading 3" w:uiPriority="1" w:unhideWhenUsed="1" w:qFormat="1"/>
    <w:lsdException w:name="heading 4" w:uiPriority="1"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qFormat="1"/>
    <w:lsdException w:name="annotation text" w:uiPriority="0" w:unhideWhenUsed="1" w:qFormat="1"/>
    <w:lsdException w:name="header" w:unhideWhenUsed="1" w:qFormat="1"/>
    <w:lsdException w:name="footer" w:unhideWhenUsed="1" w:qFormat="1"/>
    <w:lsdException w:name="index heading" w:semiHidden="1" w:unhideWhenUsed="1"/>
    <w:lsdException w:name="caption" w:uiPriority="3"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pPr>
      <w:spacing w:before="120" w:after="120"/>
    </w:pPr>
    <w:rPr>
      <w:rFonts w:eastAsiaTheme="minorHAnsi" w:cstheme="minorBidi"/>
      <w:sz w:val="24"/>
      <w:szCs w:val="24"/>
    </w:rPr>
  </w:style>
  <w:style w:type="paragraph" w:styleId="Heading1">
    <w:name w:val="heading 1"/>
    <w:basedOn w:val="Normal"/>
    <w:link w:val="Heading1Char"/>
    <w:qFormat/>
    <w:pPr>
      <w:numPr>
        <w:numId w:val="1"/>
      </w:numPr>
      <w:spacing w:line="360" w:lineRule="auto"/>
      <w:outlineLvl w:val="0"/>
    </w:pPr>
    <w:rPr>
      <w:b/>
      <w:sz w:val="32"/>
      <w:szCs w:val="32"/>
      <w:lang w:val="vi-VN"/>
    </w:rPr>
  </w:style>
  <w:style w:type="paragraph" w:styleId="Heading2">
    <w:name w:val="heading 2"/>
    <w:basedOn w:val="Normal"/>
    <w:next w:val="Nidungvnbn"/>
    <w:link w:val="Heading2Char"/>
    <w:uiPriority w:val="1"/>
    <w:unhideWhenUsed/>
    <w:qFormat/>
    <w:pPr>
      <w:numPr>
        <w:ilvl w:val="1"/>
        <w:numId w:val="1"/>
      </w:numPr>
      <w:spacing w:line="360" w:lineRule="auto"/>
      <w:outlineLvl w:val="1"/>
    </w:pPr>
    <w:rPr>
      <w:b/>
      <w:sz w:val="28"/>
      <w:szCs w:val="28"/>
      <w:lang w:val="vi-VN"/>
    </w:rPr>
  </w:style>
  <w:style w:type="paragraph" w:styleId="Heading3">
    <w:name w:val="heading 3"/>
    <w:basedOn w:val="Normal"/>
    <w:next w:val="Nidungvnbn"/>
    <w:link w:val="Heading3Char"/>
    <w:uiPriority w:val="1"/>
    <w:unhideWhenUsed/>
    <w:qFormat/>
    <w:pPr>
      <w:numPr>
        <w:ilvl w:val="2"/>
        <w:numId w:val="1"/>
      </w:numPr>
      <w:spacing w:line="360" w:lineRule="auto"/>
      <w:outlineLvl w:val="2"/>
    </w:pPr>
    <w:rPr>
      <w:b/>
      <w:i/>
      <w:sz w:val="28"/>
      <w:szCs w:val="26"/>
    </w:rPr>
  </w:style>
  <w:style w:type="paragraph" w:styleId="Heading4">
    <w:name w:val="heading 4"/>
    <w:next w:val="Nidungvnbn"/>
    <w:link w:val="Heading4Char"/>
    <w:uiPriority w:val="1"/>
    <w:unhideWhenUsed/>
    <w:qFormat/>
    <w:pPr>
      <w:numPr>
        <w:ilvl w:val="3"/>
        <w:numId w:val="1"/>
      </w:numPr>
      <w:spacing w:before="120" w:after="120" w:line="360" w:lineRule="auto"/>
      <w:outlineLvl w:val="3"/>
    </w:pPr>
    <w:rPr>
      <w:rFonts w:eastAsiaTheme="minorHAnsi" w:cstheme="minorBidi"/>
      <w:sz w:val="28"/>
      <w:szCs w:val="26"/>
    </w:rPr>
  </w:style>
  <w:style w:type="paragraph" w:styleId="Heading5">
    <w:name w:val="heading 5"/>
    <w:basedOn w:val="Normal"/>
    <w:next w:val="Normal"/>
    <w:link w:val="Heading5Char"/>
    <w:uiPriority w:val="9"/>
    <w:unhideWhenUsed/>
    <w:qFormat/>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outlineLvl w:val="5"/>
    </w:pPr>
    <w:rPr>
      <w:rFonts w:asciiTheme="majorHAnsi" w:eastAsiaTheme="majorEastAsia" w:hAnsiTheme="majorHAnsi" w:cstheme="majorBidi"/>
      <w:color w:val="244061"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outlineLvl w:val="6"/>
    </w:pPr>
    <w:rPr>
      <w:rFonts w:asciiTheme="majorHAnsi" w:eastAsiaTheme="majorEastAsia" w:hAnsiTheme="majorHAnsi" w:cstheme="majorBidi"/>
      <w:i/>
      <w:iCs/>
      <w:color w:val="244061"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idungvnbn">
    <w:name w:val="Nội dung văn bản"/>
    <w:basedOn w:val="Normal"/>
    <w:link w:val="NidungvnbnChar"/>
    <w:qFormat/>
    <w:pPr>
      <w:spacing w:before="0" w:after="0" w:line="360" w:lineRule="auto"/>
      <w:ind w:firstLine="720"/>
      <w:jc w:val="both"/>
    </w:pPr>
    <w:rPr>
      <w:sz w:val="26"/>
      <w:szCs w:val="26"/>
    </w:rPr>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BodyText">
    <w:name w:val="Body Text"/>
    <w:basedOn w:val="Normal"/>
    <w:link w:val="BodyTextChar"/>
    <w:uiPriority w:val="1"/>
    <w:qFormat/>
    <w:pPr>
      <w:widowControl w:val="0"/>
      <w:autoSpaceDE w:val="0"/>
      <w:autoSpaceDN w:val="0"/>
    </w:pPr>
    <w:rPr>
      <w:lang w:val="vi"/>
    </w:rPr>
  </w:style>
  <w:style w:type="paragraph" w:styleId="Caption">
    <w:name w:val="caption"/>
    <w:basedOn w:val="Normal"/>
    <w:next w:val="Nidungvnbn"/>
    <w:uiPriority w:val="3"/>
    <w:unhideWhenUsed/>
    <w:qFormat/>
    <w:pPr>
      <w:jc w:val="center"/>
    </w:pPr>
    <w:rPr>
      <w:bCs/>
      <w:sz w:val="26"/>
    </w:rPr>
  </w:style>
  <w:style w:type="character" w:styleId="CommentReference">
    <w:name w:val="annotation reference"/>
    <w:basedOn w:val="DefaultParagraphFont"/>
    <w:unhideWhenUsed/>
    <w:qFormat/>
    <w:rPr>
      <w:sz w:val="16"/>
      <w:szCs w:val="16"/>
    </w:rPr>
  </w:style>
  <w:style w:type="paragraph" w:styleId="CommentText">
    <w:name w:val="annotation text"/>
    <w:basedOn w:val="Normal"/>
    <w:link w:val="CommentTextChar"/>
    <w:unhideWhenUsed/>
    <w:qFormat/>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pPr>
  </w:style>
  <w:style w:type="character" w:styleId="FootnoteReference">
    <w:name w:val="footnote reference"/>
    <w:basedOn w:val="DefaultParagraphFont"/>
    <w:uiPriority w:val="99"/>
    <w:semiHidden/>
    <w:unhideWhenUsed/>
    <w:qFormat/>
    <w:rPr>
      <w:vertAlign w:val="superscript"/>
    </w:rPr>
  </w:style>
  <w:style w:type="paragraph" w:styleId="FootnoteText">
    <w:name w:val="footnote text"/>
    <w:basedOn w:val="Normal"/>
    <w:link w:val="FootnoteTextChar"/>
    <w:uiPriority w:val="99"/>
    <w:semiHidden/>
    <w:unhideWhenUsed/>
    <w:qFormat/>
    <w:rPr>
      <w:sz w:val="20"/>
      <w:szCs w:val="20"/>
    </w:rPr>
  </w:style>
  <w:style w:type="paragraph" w:styleId="Header">
    <w:name w:val="header"/>
    <w:basedOn w:val="Normal"/>
    <w:link w:val="HeaderChar"/>
    <w:uiPriority w:val="99"/>
    <w:unhideWhenUsed/>
    <w:qFormat/>
    <w:pPr>
      <w:tabs>
        <w:tab w:val="center" w:pos="4680"/>
        <w:tab w:val="right" w:pos="9360"/>
      </w:tabs>
    </w:p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semiHidden/>
    <w:unhideWhenUsed/>
    <w:qFormat/>
    <w:pPr>
      <w:spacing w:before="100" w:beforeAutospacing="1" w:after="100" w:afterAutospacing="1"/>
    </w:p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line="360" w:lineRule="auto"/>
    </w:pPr>
    <w:rPr>
      <w:sz w:val="26"/>
    </w:rPr>
  </w:style>
  <w:style w:type="paragraph" w:styleId="TOC1">
    <w:name w:val="toc 1"/>
    <w:basedOn w:val="Normal"/>
    <w:next w:val="Normal"/>
    <w:uiPriority w:val="39"/>
    <w:unhideWhenUsed/>
    <w:qFormat/>
    <w:pPr>
      <w:tabs>
        <w:tab w:val="left" w:pos="1560"/>
        <w:tab w:val="right" w:leader="dot" w:pos="9111"/>
      </w:tabs>
      <w:spacing w:line="360" w:lineRule="auto"/>
    </w:pPr>
    <w:rPr>
      <w:b/>
      <w:sz w:val="26"/>
    </w:rPr>
  </w:style>
  <w:style w:type="paragraph" w:styleId="TOC2">
    <w:name w:val="toc 2"/>
    <w:basedOn w:val="Normal"/>
    <w:next w:val="Normal"/>
    <w:uiPriority w:val="39"/>
    <w:unhideWhenUsed/>
    <w:qFormat/>
    <w:pPr>
      <w:tabs>
        <w:tab w:val="left" w:pos="567"/>
        <w:tab w:val="right" w:leader="dot" w:pos="9111"/>
      </w:tabs>
      <w:spacing w:line="360" w:lineRule="auto"/>
    </w:pPr>
    <w:rPr>
      <w:sz w:val="26"/>
    </w:rPr>
  </w:style>
  <w:style w:type="paragraph" w:styleId="TOC3">
    <w:name w:val="toc 3"/>
    <w:basedOn w:val="Normal"/>
    <w:next w:val="Normal"/>
    <w:uiPriority w:val="39"/>
    <w:unhideWhenUsed/>
    <w:qFormat/>
    <w:pPr>
      <w:tabs>
        <w:tab w:val="left" w:pos="993"/>
        <w:tab w:val="right" w:leader="dot" w:pos="9111"/>
      </w:tabs>
      <w:spacing w:line="360" w:lineRule="auto"/>
      <w:ind w:left="142"/>
    </w:pPr>
    <w:rPr>
      <w:i/>
      <w:sz w:val="26"/>
    </w:rPr>
  </w:style>
  <w:style w:type="paragraph" w:styleId="TOC4">
    <w:name w:val="toc 4"/>
    <w:basedOn w:val="Normal"/>
    <w:next w:val="Normal"/>
    <w:uiPriority w:val="39"/>
    <w:unhideWhenUsed/>
    <w:qFormat/>
    <w:pPr>
      <w:spacing w:line="360" w:lineRule="auto"/>
      <w:ind w:left="2160"/>
    </w:pPr>
    <w:rPr>
      <w:sz w:val="26"/>
    </w:rPr>
  </w:style>
  <w:style w:type="paragraph" w:styleId="TOC5">
    <w:name w:val="toc 5"/>
    <w:basedOn w:val="Normal"/>
    <w:next w:val="Normal"/>
    <w:uiPriority w:val="39"/>
    <w:unhideWhenUsed/>
    <w:qFormat/>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uiPriority w:val="39"/>
    <w:unhideWhenUsed/>
    <w:qFormat/>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uiPriority w:val="39"/>
    <w:unhideWhenUsed/>
    <w:qFormat/>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uiPriority w:val="39"/>
    <w:unhideWhenUsed/>
    <w:qFormat/>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uiPriority w:val="39"/>
    <w:unhideWhenUsed/>
    <w:qFormat/>
    <w:pPr>
      <w:spacing w:before="0" w:after="100" w:line="259" w:lineRule="auto"/>
      <w:ind w:left="1760"/>
    </w:pPr>
    <w:rPr>
      <w:rFonts w:asciiTheme="minorHAnsi" w:eastAsiaTheme="minorEastAsia" w:hAnsiTheme="minorHAnsi"/>
      <w:sz w:val="22"/>
      <w:szCs w:val="22"/>
    </w:r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rPr>
  </w:style>
  <w:style w:type="character" w:customStyle="1" w:styleId="CommentTextChar">
    <w:name w:val="Comment Text Char"/>
    <w:basedOn w:val="DefaultParagraphFont"/>
    <w:link w:val="CommentText"/>
    <w:qFormat/>
    <w:rPr>
      <w:rFonts w:eastAsia="Times New Roman" w:cs="Times New Roman"/>
      <w:sz w:val="20"/>
      <w:szCs w:val="20"/>
    </w:rPr>
  </w:style>
  <w:style w:type="character" w:customStyle="1" w:styleId="CommentSubjectChar">
    <w:name w:val="Comment Subject Char"/>
    <w:basedOn w:val="CommentTextChar"/>
    <w:link w:val="CommentSubject"/>
    <w:uiPriority w:val="99"/>
    <w:semiHidden/>
    <w:qFormat/>
    <w:rPr>
      <w:rFonts w:eastAsia="Times New Roman" w:cs="Times New Roman"/>
      <w:b/>
      <w:bCs/>
      <w:sz w:val="20"/>
      <w:szCs w:val="20"/>
    </w:rPr>
  </w:style>
  <w:style w:type="paragraph" w:customStyle="1" w:styleId="Tiucctrangmu">
    <w:name w:val="Tiêu đề các trang mở đầu"/>
    <w:basedOn w:val="Normal"/>
    <w:link w:val="TiucctrangmuChar"/>
    <w:qFormat/>
    <w:pPr>
      <w:tabs>
        <w:tab w:val="center" w:pos="6379"/>
      </w:tabs>
      <w:spacing w:after="200" w:line="276" w:lineRule="auto"/>
      <w:jc w:val="center"/>
    </w:pPr>
    <w:rPr>
      <w:b/>
      <w:sz w:val="32"/>
      <w:szCs w:val="32"/>
    </w:rPr>
  </w:style>
  <w:style w:type="character" w:customStyle="1" w:styleId="TiucctrangmuChar">
    <w:name w:val="Tiêu đề các trang mở đầu Char"/>
    <w:basedOn w:val="DefaultParagraphFont"/>
    <w:link w:val="Tiucctrangmu"/>
    <w:qFormat/>
    <w:rPr>
      <w:rFonts w:eastAsia="Times New Roman" w:cs="Times New Roman"/>
      <w:b/>
      <w:sz w:val="32"/>
      <w:szCs w:val="32"/>
    </w:rPr>
  </w:style>
  <w:style w:type="paragraph" w:customStyle="1" w:styleId="Default">
    <w:name w:val="Default"/>
    <w:qFormat/>
    <w:pPr>
      <w:autoSpaceDE w:val="0"/>
      <w:autoSpaceDN w:val="0"/>
      <w:adjustRightInd w:val="0"/>
    </w:pPr>
    <w:rPr>
      <w:rFonts w:eastAsia="Times New Roman"/>
      <w:color w:val="000000"/>
      <w:sz w:val="24"/>
      <w:szCs w:val="24"/>
    </w:rPr>
  </w:style>
  <w:style w:type="character" w:customStyle="1" w:styleId="NidungvnbnChar">
    <w:name w:val="Nội dung văn bản Char"/>
    <w:basedOn w:val="DefaultParagraphFont"/>
    <w:link w:val="Nidungvnbn"/>
    <w:qFormat/>
    <w:rPr>
      <w:sz w:val="26"/>
      <w:szCs w:val="26"/>
    </w:rPr>
  </w:style>
  <w:style w:type="character" w:customStyle="1" w:styleId="HeaderChar">
    <w:name w:val="Header Char"/>
    <w:basedOn w:val="DefaultParagraphFont"/>
    <w:link w:val="Header"/>
    <w:uiPriority w:val="99"/>
    <w:qFormat/>
    <w:rPr>
      <w:rFonts w:eastAsia="Times New Roman" w:cs="Times New Roman"/>
      <w:szCs w:val="24"/>
    </w:rPr>
  </w:style>
  <w:style w:type="character" w:customStyle="1" w:styleId="FooterChar">
    <w:name w:val="Footer Char"/>
    <w:basedOn w:val="DefaultParagraphFont"/>
    <w:link w:val="Footer"/>
    <w:uiPriority w:val="99"/>
    <w:qFormat/>
    <w:rPr>
      <w:rFonts w:eastAsia="Times New Roman" w:cs="Times New Roman"/>
      <w:szCs w:val="24"/>
    </w:rPr>
  </w:style>
  <w:style w:type="character" w:customStyle="1" w:styleId="Heading1Char">
    <w:name w:val="Heading 1 Char"/>
    <w:basedOn w:val="DefaultParagraphFont"/>
    <w:link w:val="Heading1"/>
    <w:qFormat/>
    <w:rPr>
      <w:b/>
      <w:sz w:val="32"/>
      <w:szCs w:val="32"/>
      <w:lang w:val="vi-VN"/>
    </w:rPr>
  </w:style>
  <w:style w:type="character" w:customStyle="1" w:styleId="Heading2Char">
    <w:name w:val="Heading 2 Char"/>
    <w:basedOn w:val="DefaultParagraphFont"/>
    <w:link w:val="Heading2"/>
    <w:uiPriority w:val="1"/>
    <w:qFormat/>
    <w:rPr>
      <w:rFonts w:eastAsia="Times New Roman" w:cs="Times New Roman"/>
      <w:b/>
      <w:sz w:val="28"/>
      <w:szCs w:val="28"/>
      <w:lang w:val="vi-VN"/>
    </w:rPr>
  </w:style>
  <w:style w:type="character" w:customStyle="1" w:styleId="Heading3Char">
    <w:name w:val="Heading 3 Char"/>
    <w:basedOn w:val="DefaultParagraphFont"/>
    <w:link w:val="Heading3"/>
    <w:uiPriority w:val="1"/>
    <w:qFormat/>
    <w:rPr>
      <w:b/>
      <w:i/>
      <w:sz w:val="28"/>
      <w:szCs w:val="26"/>
    </w:rPr>
  </w:style>
  <w:style w:type="character" w:customStyle="1" w:styleId="Heading4Char">
    <w:name w:val="Heading 4 Char"/>
    <w:basedOn w:val="DefaultParagraphFont"/>
    <w:link w:val="Heading4"/>
    <w:uiPriority w:val="1"/>
    <w:qFormat/>
    <w:rPr>
      <w:sz w:val="28"/>
      <w:szCs w:val="26"/>
    </w:rPr>
  </w:style>
  <w:style w:type="paragraph" w:customStyle="1" w:styleId="Bngbiu-nidung">
    <w:name w:val="Bảng biểu - nội dung"/>
    <w:basedOn w:val="Default"/>
    <w:link w:val="Bngbiu-nidungChar"/>
    <w:qFormat/>
    <w:pPr>
      <w:spacing w:after="120" w:line="360" w:lineRule="auto"/>
      <w:ind w:firstLine="720"/>
      <w:jc w:val="both"/>
    </w:pPr>
    <w:rPr>
      <w:color w:val="auto"/>
      <w:sz w:val="26"/>
      <w:szCs w:val="26"/>
    </w:rPr>
  </w:style>
  <w:style w:type="character" w:customStyle="1" w:styleId="Bngbiu-nidungChar">
    <w:name w:val="Bảng biểu - nội dung Char"/>
    <w:basedOn w:val="NidungvnbnChar"/>
    <w:link w:val="Bngbiu-nidung"/>
    <w:qFormat/>
    <w:rPr>
      <w:rFonts w:eastAsia="Times New Roman" w:cs="Times New Roman"/>
      <w:sz w:val="26"/>
      <w:szCs w:val="26"/>
    </w:rPr>
  </w:style>
  <w:style w:type="character" w:customStyle="1" w:styleId="fontstyle01">
    <w:name w:val="fontstyle01"/>
    <w:basedOn w:val="DefaultParagraphFont"/>
    <w:qFormat/>
    <w:rPr>
      <w:rFonts w:ascii="Times-Italic" w:hAnsi="Times-Italic" w:hint="default"/>
      <w:i/>
      <w:iCs/>
      <w:color w:val="000000"/>
      <w:sz w:val="18"/>
      <w:szCs w:val="18"/>
    </w:rPr>
  </w:style>
  <w:style w:type="character" w:customStyle="1" w:styleId="fontstyle11">
    <w:name w:val="fontstyle11"/>
    <w:basedOn w:val="DefaultParagraphFont"/>
    <w:qFormat/>
    <w:rPr>
      <w:rFonts w:ascii="Times-Roman" w:hAnsi="Times-Roman" w:hint="default"/>
      <w:color w:val="000000"/>
      <w:sz w:val="18"/>
      <w:szCs w:val="18"/>
    </w:rPr>
  </w:style>
  <w:style w:type="character" w:customStyle="1" w:styleId="fontstyle21">
    <w:name w:val="fontstyle21"/>
    <w:basedOn w:val="DefaultParagraphFont"/>
    <w:qFormat/>
    <w:rPr>
      <w:rFonts w:ascii="RMTMI" w:hAnsi="RMTMI" w:hint="default"/>
      <w:i/>
      <w:iCs/>
      <w:color w:val="000000"/>
      <w:sz w:val="18"/>
      <w:szCs w:val="18"/>
    </w:rPr>
  </w:style>
  <w:style w:type="character" w:customStyle="1" w:styleId="fontstyle41">
    <w:name w:val="fontstyle41"/>
    <w:basedOn w:val="DefaultParagraphFont"/>
    <w:qFormat/>
    <w:rPr>
      <w:rFonts w:ascii="MTSYN" w:hAnsi="MTSYN" w:hint="default"/>
      <w:color w:val="000000"/>
      <w:sz w:val="18"/>
      <w:szCs w:val="18"/>
    </w:rPr>
  </w:style>
  <w:style w:type="character" w:styleId="PlaceholderText">
    <w:name w:val="Placeholder Text"/>
    <w:basedOn w:val="DefaultParagraphFont"/>
    <w:uiPriority w:val="99"/>
    <w:semiHidden/>
    <w:qFormat/>
    <w:rPr>
      <w:color w:val="808080"/>
    </w:rPr>
  </w:style>
  <w:style w:type="character" w:customStyle="1" w:styleId="UnresolvedMention1">
    <w:name w:val="Unresolved Mention1"/>
    <w:basedOn w:val="DefaultParagraphFont"/>
    <w:uiPriority w:val="99"/>
    <w:semiHidden/>
    <w:unhideWhenUsed/>
    <w:qFormat/>
    <w:rPr>
      <w:color w:val="808080"/>
      <w:shd w:val="clear" w:color="auto" w:fill="E6E6E6"/>
    </w:rPr>
  </w:style>
  <w:style w:type="character" w:customStyle="1" w:styleId="UnresolvedMention2">
    <w:name w:val="Unresolved Mention2"/>
    <w:basedOn w:val="DefaultParagraphFont"/>
    <w:uiPriority w:val="99"/>
    <w:semiHidden/>
    <w:unhideWhenUsed/>
    <w:qFormat/>
    <w:rPr>
      <w:color w:val="808080"/>
      <w:shd w:val="clear" w:color="auto" w:fill="E6E6E6"/>
    </w:rPr>
  </w:style>
  <w:style w:type="character" w:customStyle="1" w:styleId="FootnoteTextChar">
    <w:name w:val="Footnote Text Char"/>
    <w:basedOn w:val="DefaultParagraphFont"/>
    <w:link w:val="FootnoteText"/>
    <w:uiPriority w:val="99"/>
    <w:semiHidden/>
    <w:qFormat/>
    <w:rPr>
      <w:rFonts w:eastAsia="Times New Roman" w:cs="Times New Roman"/>
      <w:sz w:val="20"/>
      <w:szCs w:val="20"/>
    </w:rPr>
  </w:style>
  <w:style w:type="character" w:customStyle="1" w:styleId="UnresolvedMention3">
    <w:name w:val="Unresolved Mention3"/>
    <w:basedOn w:val="DefaultParagraphFont"/>
    <w:uiPriority w:val="99"/>
    <w:semiHidden/>
    <w:unhideWhenUsed/>
    <w:qFormat/>
    <w:rPr>
      <w:color w:val="808080"/>
      <w:shd w:val="clear" w:color="auto" w:fill="E6E6E6"/>
    </w:rPr>
  </w:style>
  <w:style w:type="character" w:customStyle="1" w:styleId="InternetLink">
    <w:name w:val="Internet Link"/>
    <w:basedOn w:val="DefaultParagraphFont"/>
    <w:uiPriority w:val="99"/>
    <w:unhideWhenUsed/>
    <w:qFormat/>
    <w:rPr>
      <w:color w:val="0000FF" w:themeColor="hyperlink"/>
      <w:u w:val="single"/>
    </w:rPr>
  </w:style>
  <w:style w:type="paragraph" w:customStyle="1" w:styleId="TableContents">
    <w:name w:val="Table Contents"/>
    <w:basedOn w:val="Normal"/>
    <w:qFormat/>
    <w:rPr>
      <w:color w:val="00000A"/>
    </w:rPr>
  </w:style>
  <w:style w:type="character" w:customStyle="1" w:styleId="UnresolvedMention4">
    <w:name w:val="Unresolved Mention4"/>
    <w:basedOn w:val="DefaultParagraphFont"/>
    <w:uiPriority w:val="99"/>
    <w:semiHidden/>
    <w:unhideWhenUsed/>
    <w:qFormat/>
    <w:rPr>
      <w:color w:val="808080"/>
      <w:shd w:val="clear" w:color="auto" w:fill="E6E6E6"/>
    </w:rPr>
  </w:style>
  <w:style w:type="paragraph" w:styleId="ListParagraph">
    <w:name w:val="List Paragraph"/>
    <w:basedOn w:val="Normal"/>
    <w:uiPriority w:val="34"/>
    <w:qFormat/>
    <w:pPr>
      <w:ind w:left="720"/>
      <w:contextualSpacing/>
    </w:pPr>
  </w:style>
  <w:style w:type="character" w:customStyle="1" w:styleId="BodyTextChar">
    <w:name w:val="Body Text Char"/>
    <w:basedOn w:val="DefaultParagraphFont"/>
    <w:link w:val="BodyText"/>
    <w:uiPriority w:val="1"/>
    <w:qFormat/>
    <w:rPr>
      <w:rFonts w:eastAsia="Times New Roman" w:cs="Times New Roman"/>
      <w:szCs w:val="24"/>
      <w:lang w:val="vi"/>
    </w:rPr>
  </w:style>
  <w:style w:type="character" w:customStyle="1" w:styleId="Heading5Char">
    <w:name w:val="Heading 5 Char"/>
    <w:basedOn w:val="DefaultParagraphFont"/>
    <w:link w:val="Heading5"/>
    <w:uiPriority w:val="9"/>
    <w:qFormat/>
    <w:rPr>
      <w:rFonts w:asciiTheme="majorHAnsi" w:eastAsiaTheme="majorEastAsia" w:hAnsiTheme="majorHAnsi" w:cstheme="majorBidi"/>
      <w:color w:val="365F91" w:themeColor="accent1" w:themeShade="BF"/>
      <w:szCs w:val="24"/>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244061" w:themeColor="accent1" w:themeShade="80"/>
      <w:szCs w:val="24"/>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244061" w:themeColor="accent1" w:themeShade="80"/>
      <w:szCs w:val="24"/>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 w:val="21"/>
      <w:szCs w:val="21"/>
    </w:rPr>
  </w:style>
  <w:style w:type="paragraph" w:customStyle="1" w:styleId="Bibliography1">
    <w:name w:val="Bibliography1"/>
    <w:basedOn w:val="Normal"/>
    <w:next w:val="Normal"/>
    <w:uiPriority w:val="37"/>
    <w:unhideWhenUsed/>
    <w:qFormat/>
    <w:pPr>
      <w:spacing w:after="0" w:line="480" w:lineRule="auto"/>
      <w:ind w:left="720" w:hanging="720"/>
    </w:pPr>
  </w:style>
  <w:style w:type="paragraph" w:customStyle="1" w:styleId="TOCHeading1">
    <w:name w:val="TOC Heading1"/>
    <w:basedOn w:val="Heading1"/>
    <w:next w:val="Normal"/>
    <w:uiPriority w:val="39"/>
    <w:unhideWhenUsed/>
    <w:qFormat/>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character" w:customStyle="1" w:styleId="UnresolvedMention5">
    <w:name w:val="Unresolved Mention5"/>
    <w:basedOn w:val="DefaultParagraphFont"/>
    <w:uiPriority w:val="99"/>
    <w:semiHidden/>
    <w:unhideWhenUsed/>
    <w:qFormat/>
    <w:rPr>
      <w:color w:val="605E5C"/>
      <w:shd w:val="clear" w:color="auto" w:fill="E1DFDD"/>
    </w:rPr>
  </w:style>
  <w:style w:type="paragraph" w:customStyle="1" w:styleId="Bibliography2">
    <w:name w:val="Bibliography2"/>
    <w:basedOn w:val="Normal"/>
    <w:next w:val="Normal"/>
    <w:uiPriority w:val="37"/>
    <w:unhideWhenUsed/>
    <w:qFormat/>
    <w:pPr>
      <w:spacing w:after="0" w:line="480" w:lineRule="auto"/>
      <w:ind w:left="720" w:hanging="720"/>
    </w:pPr>
  </w:style>
  <w:style w:type="paragraph" w:customStyle="1" w:styleId="Bibliography3">
    <w:name w:val="Bibliography3"/>
    <w:basedOn w:val="Normal"/>
    <w:next w:val="Normal"/>
    <w:uiPriority w:val="37"/>
    <w:unhideWhenUsed/>
    <w:qFormat/>
    <w:pPr>
      <w:spacing w:after="0" w:line="480" w:lineRule="auto"/>
      <w:ind w:left="720" w:hanging="720"/>
    </w:pPr>
  </w:style>
  <w:style w:type="paragraph" w:styleId="Bibliography">
    <w:name w:val="Bibliography"/>
    <w:basedOn w:val="Normal"/>
    <w:next w:val="Normal"/>
    <w:uiPriority w:val="37"/>
    <w:unhideWhenUsed/>
    <w:rsid w:val="00D23A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sv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sv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5.sv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IGABYTE\Downloads\TemplateCacMonDuAnVaThucTap_KhoaCNT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ops>
  <extobjs>
    <extobj name="2384804F-3998-4D57-9195-F3826E402611-1">
      <extobjdata type="2384804F-3998-4D57-9195-F3826E402611" data="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"/>
    </extobj>
    <extobj name="2384804F-3998-4D57-9195-F3826E402611-2">
      <extobjdata type="2384804F-3998-4D57-9195-F3826E402611" data="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"/>
    </extobj>
    <extobj name="2384804F-3998-4D57-9195-F3826E402611-3">
      <extobjdata type="2384804F-3998-4D57-9195-F3826E402611" data="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"/>
    </extobj>
  </extobjs>
</s:customData>
</file>

<file path=customXml/itemProps1.xml><?xml version="1.0" encoding="utf-8"?>
<ds:datastoreItem xmlns:ds="http://schemas.openxmlformats.org/officeDocument/2006/customXml" ds:itemID="{6F21F493-9DFF-46B7-BCE2-A0DE6BC13F8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TemplateCacMonDuAnVaThucTap_KhoaCNTT.dotx</Template>
  <TotalTime>104</TotalTime>
  <Pages>50</Pages>
  <Words>32871</Words>
  <Characters>187366</Characters>
  <Application>Microsoft Office Word</Application>
  <DocSecurity>0</DocSecurity>
  <Lines>1561</Lines>
  <Paragraphs>439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Hưng Thông</dc:creator>
  <cp:lastModifiedBy>Hung Thong Quoc</cp:lastModifiedBy>
  <cp:revision>93</cp:revision>
  <cp:lastPrinted>2024-03-20T16:50:00Z</cp:lastPrinted>
  <dcterms:created xsi:type="dcterms:W3CDTF">2024-03-13T21:28:00Z</dcterms:created>
  <dcterms:modified xsi:type="dcterms:W3CDTF">2024-03-20T16:53:00Z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zotero-version="6.0.35"&gt;&lt;session id="b0seO0jf"/&gt;&lt;style id="http://www.zotero.org/styles/apa" locale="en-US" hasBibliography="1" bibliographyStyleHasBeenSet="1"/&gt;&lt;prefs&gt;&lt;pref name="fieldType" value="Field"/&gt;&lt;/prefs&gt;&lt;/data&gt;</vt:lpwstr>
  </property>
  <property fmtid="{D5CDD505-2E9C-101B-9397-08002B2CF9AE}" pid="3" name="ICV">
    <vt:lpwstr>4BCF912052694B1688774CFEB8A5DE15_13</vt:lpwstr>
  </property>
  <property fmtid="{D5CDD505-2E9C-101B-9397-08002B2CF9AE}" pid="4" name="KSOProductBuildVer">
    <vt:lpwstr>1033-12.2.0.13489</vt:lpwstr>
  </property>
</Properties>
</file>