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406A6" w14:textId="36B11EA6" w:rsidR="00D04D12" w:rsidRPr="007962E4" w:rsidRDefault="009F3EFA" w:rsidP="007962E4">
      <w:pPr>
        <w:pStyle w:val="Heading1"/>
        <w:jc w:val="center"/>
      </w:pPr>
      <w:r w:rsidRPr="007962E4">
        <w:t>Báo cáo DATN</w:t>
      </w:r>
    </w:p>
    <w:p w14:paraId="32957A23" w14:textId="4A1D0399" w:rsidR="009F3EFA" w:rsidRPr="009F3EFA" w:rsidRDefault="007962E4" w:rsidP="007962E4">
      <w:pPr>
        <w:jc w:val="both"/>
        <w:rPr>
          <w:b/>
          <w:bCs/>
        </w:rPr>
      </w:pPr>
      <w:r>
        <w:rPr>
          <w:b/>
          <w:bCs/>
        </w:rPr>
        <w:t xml:space="preserve">I. </w:t>
      </w:r>
      <w:r w:rsidR="009F3EFA" w:rsidRPr="009F3EFA">
        <w:rPr>
          <w:b/>
          <w:bCs/>
        </w:rPr>
        <w:t>Các tham số hiệu chuẩn hệ thống</w:t>
      </w:r>
    </w:p>
    <w:p w14:paraId="348A0435" w14:textId="77777777" w:rsidR="009F3EFA" w:rsidRPr="009F3EFA" w:rsidRDefault="009F3EFA" w:rsidP="007962E4">
      <w:pPr>
        <w:jc w:val="both"/>
        <w:rPr>
          <w:b/>
          <w:bCs/>
        </w:rPr>
      </w:pPr>
      <w:r w:rsidRPr="009F3EFA">
        <w:rPr>
          <w:b/>
          <w:bCs/>
        </w:rPr>
        <w:t>1. Nhóm Tham số Xác định Tỉ lệ Hình học (Geometric Scaling Parameters)</w:t>
      </w:r>
    </w:p>
    <w:p w14:paraId="2DD0319B" w14:textId="77777777" w:rsidR="009F3EFA" w:rsidRPr="009F3EFA" w:rsidRDefault="009F3EFA" w:rsidP="007962E4">
      <w:pPr>
        <w:jc w:val="both"/>
      </w:pPr>
      <w:r w:rsidRPr="009F3EFA">
        <w:t>Nhóm này thiết lập mối liên hệ giữa không gian ảnh (Pixel) và không gian thực (Centimet).</w:t>
      </w:r>
    </w:p>
    <w:p w14:paraId="270BE4AC" w14:textId="4CB9EC23" w:rsidR="009F3EFA" w:rsidRPr="009F3EFA" w:rsidRDefault="009F3EFA" w:rsidP="007962E4">
      <w:pPr>
        <w:numPr>
          <w:ilvl w:val="0"/>
          <w:numId w:val="3"/>
        </w:numPr>
        <w:jc w:val="both"/>
      </w:pPr>
      <w:r w:rsidRPr="009F3EFA">
        <w:rPr>
          <w:b/>
          <w:bCs/>
        </w:rPr>
        <w:t>Hệ số bù trừ giải phẫu vòm sọ (k_offset):</w:t>
      </w:r>
      <w:r w:rsidRPr="009F3EFA">
        <w:t xml:space="preserve"> Giá trị thực nghiệm k=2.5. Tham số này được dùng để ước tính vị trí đỉnh đầu dựa trên khoảng cách Euclide giữa các mốc nhân trắc học trên khuôn mặt (điểm mũi và điểm mắt). Nó đóng vai trò quyết định trong việc hiệu chỉnh sai số do tóc hoặc góc chụp làm khuất đỉnh đầu, từ đó xác định chính xác tổng chiều cao pixel toàn thân.</w:t>
      </w:r>
    </w:p>
    <w:p w14:paraId="0E505A67" w14:textId="13A4E33E" w:rsidR="009F3EFA" w:rsidRPr="009F3EFA" w:rsidRDefault="009F3EFA" w:rsidP="007962E4">
      <w:pPr>
        <w:numPr>
          <w:ilvl w:val="0"/>
          <w:numId w:val="3"/>
        </w:numPr>
        <w:jc w:val="both"/>
      </w:pPr>
      <w:r w:rsidRPr="009F3EFA">
        <w:rPr>
          <w:b/>
          <w:bCs/>
        </w:rPr>
        <w:t>Tỉ số chuyển đổi đơn vị (R_px/cm):</w:t>
      </w:r>
      <w:r w:rsidRPr="009F3EFA">
        <w:t xml:space="preserve"> Được tính toán động dựa trên tổng chiều cao thực tế của đối tượng chia cho khoảng cách từ đỉnh đầu (đã hiệu chuẩn) đến trung điểm các mốc giải phẫu gót chân. Đây là hằng số tỉ lệ dùng để chuyển đổi mọi khoảng cách trên ảnh sang đơn vị đo lường vật lý.</w:t>
      </w:r>
    </w:p>
    <w:p w14:paraId="3BA8D292" w14:textId="77777777" w:rsidR="009F3EFA" w:rsidRPr="009F3EFA" w:rsidRDefault="009F3EFA" w:rsidP="007962E4">
      <w:pPr>
        <w:jc w:val="both"/>
        <w:rPr>
          <w:b/>
          <w:bCs/>
        </w:rPr>
      </w:pPr>
      <w:r w:rsidRPr="009F3EFA">
        <w:rPr>
          <w:b/>
          <w:bCs/>
        </w:rPr>
        <w:t>2. Nhóm Hệ số Bù trừ Biến dạng Phân đoạn (Segmentation Compensation Factors)</w:t>
      </w:r>
    </w:p>
    <w:p w14:paraId="56A30ADF" w14:textId="64415393" w:rsidR="009F3EFA" w:rsidRPr="009F3EFA" w:rsidRDefault="007962E4" w:rsidP="007962E4">
      <w:pPr>
        <w:jc w:val="both"/>
      </w:pPr>
      <w:r w:rsidRPr="007962E4">
        <w:t>Xử lý sai số do thuật toán tách nền (Selfie Segmentation) làm mất pixel ở đường biên cơ th</w:t>
      </w:r>
      <w:r>
        <w:t>ể.</w:t>
      </w:r>
    </w:p>
    <w:p w14:paraId="47E4F310" w14:textId="521C7808" w:rsidR="009F3EFA" w:rsidRPr="009F3EFA" w:rsidRDefault="009F3EFA" w:rsidP="007962E4">
      <w:pPr>
        <w:numPr>
          <w:ilvl w:val="0"/>
          <w:numId w:val="4"/>
        </w:numPr>
        <w:jc w:val="both"/>
      </w:pPr>
      <w:r w:rsidRPr="009F3EFA">
        <w:rPr>
          <w:b/>
          <w:bCs/>
        </w:rPr>
        <w:t>Hệ số bù thích nghi theo thể trạng (f_bmi):</w:t>
      </w:r>
      <w:r w:rsidRPr="009F3EFA">
        <w:t xml:space="preserve"> </w:t>
      </w:r>
      <w:r w:rsidR="007962E4" w:rsidRPr="007962E4">
        <w:t>Trục xương sống của thuật toán. Hệ số này nội suy theo BMI (từ 1.12 đến 1.25). Mục đích là bù đắp lượng pixel bị mất khi nhị phân hóa mặt nạ (Mask), tái tạo lại độ phồng tự nhiên của mô mềm.</w:t>
      </w:r>
    </w:p>
    <w:p w14:paraId="354D95CA" w14:textId="68D5DC7F" w:rsidR="009F3EFA" w:rsidRPr="009F3EFA" w:rsidRDefault="007962E4" w:rsidP="007962E4">
      <w:pPr>
        <w:numPr>
          <w:ilvl w:val="0"/>
          <w:numId w:val="4"/>
        </w:numPr>
        <w:jc w:val="both"/>
      </w:pPr>
      <w:r w:rsidRPr="007962E4">
        <w:rPr>
          <w:b/>
          <w:bCs/>
        </w:rPr>
        <w:t xml:space="preserve">Hệ số co ngót trang phục </w:t>
      </w:r>
      <w:r w:rsidR="009F3EFA" w:rsidRPr="009F3EFA">
        <w:rPr>
          <w:b/>
          <w:bCs/>
        </w:rPr>
        <w:t>(</w:t>
      </w:r>
      <w:r>
        <w:rPr>
          <w:b/>
          <w:bCs/>
        </w:rPr>
        <w:t>s</w:t>
      </w:r>
      <w:r w:rsidR="009F3EFA" w:rsidRPr="009F3EFA">
        <w:rPr>
          <w:b/>
          <w:bCs/>
        </w:rPr>
        <w:t>_</w:t>
      </w:r>
      <w:r>
        <w:rPr>
          <w:b/>
          <w:bCs/>
        </w:rPr>
        <w:t>cloth</w:t>
      </w:r>
      <w:r w:rsidR="009F3EFA" w:rsidRPr="009F3EFA">
        <w:rPr>
          <w:b/>
          <w:bCs/>
        </w:rPr>
        <w:t>):</w:t>
      </w:r>
      <w:r w:rsidR="009F3EFA" w:rsidRPr="009F3EFA">
        <w:t xml:space="preserve"> </w:t>
      </w:r>
      <w:r w:rsidRPr="007962E4">
        <w:t>Đây là tham số điều chỉnh động theo loại trang phục (Clothing Scaling Factor). Thay vì cộng trừ giá trị tuyệt đối, hệ thống dùng phép nhân tỉ lệ (1.0 cho đồ bó và 0.95 cho đồ rộng) để thu hẹp chu vi biểu kiến của trang phục về sát số đo hình thể thực tế.</w:t>
      </w:r>
    </w:p>
    <w:p w14:paraId="7C782C36" w14:textId="3C860653" w:rsidR="009F3EFA" w:rsidRPr="009F3EFA" w:rsidRDefault="009F3EFA" w:rsidP="007962E4">
      <w:pPr>
        <w:jc w:val="both"/>
        <w:rPr>
          <w:b/>
          <w:bCs/>
        </w:rPr>
      </w:pPr>
      <w:r w:rsidRPr="009F3EFA">
        <w:rPr>
          <w:b/>
          <w:bCs/>
        </w:rPr>
        <w:t xml:space="preserve">3. </w:t>
      </w:r>
      <w:r w:rsidR="007962E4" w:rsidRPr="007962E4">
        <w:rPr>
          <w:b/>
          <w:bCs/>
        </w:rPr>
        <w:t>Nhóm Tham số Định vị Nhân trắc học (Anatomical Positioning Offsets)</w:t>
      </w:r>
    </w:p>
    <w:p w14:paraId="74516E24" w14:textId="77777777" w:rsidR="007962E4" w:rsidRPr="007962E4" w:rsidRDefault="007962E4" w:rsidP="007962E4">
      <w:pPr>
        <w:jc w:val="both"/>
      </w:pPr>
      <w:r w:rsidRPr="007962E4">
        <w:t>Xác định tọa độ trục Y tối ưu để thực hiện quét biên (Edge Scanning).</w:t>
      </w:r>
    </w:p>
    <w:p w14:paraId="72FB3E6E" w14:textId="77777777" w:rsidR="007962E4" w:rsidRPr="007962E4" w:rsidRDefault="007962E4" w:rsidP="007962E4">
      <w:pPr>
        <w:numPr>
          <w:ilvl w:val="0"/>
          <w:numId w:val="11"/>
        </w:numPr>
        <w:jc w:val="both"/>
      </w:pPr>
      <w:r w:rsidRPr="007962E4">
        <w:rPr>
          <w:b/>
          <w:bCs/>
        </w:rPr>
        <w:t>Tọa độ quét phân đoạn (Coordinate Mapping):</w:t>
      </w:r>
      <w:r w:rsidRPr="007962E4">
        <w:t xml:space="preserve"> Các điểm đo được xác định bằng tỉ lệ phần trăm dựa trên khoảng cách giữa các khớp xương (Landmarks). Ví dụ: Vòng ngực tại mốc 23% từ vai xuống hông. Điều này đảm bảo tính nhất quán của vị trí đo trên mọi thể trạng người dùng.</w:t>
      </w:r>
    </w:p>
    <w:p w14:paraId="3076E477" w14:textId="085B88EB" w:rsidR="004D37C0" w:rsidRPr="007962E4" w:rsidRDefault="007962E4" w:rsidP="007962E4">
      <w:pPr>
        <w:jc w:val="both"/>
        <w:rPr>
          <w:b/>
          <w:bCs/>
        </w:rPr>
      </w:pPr>
      <w:r>
        <w:rPr>
          <w:b/>
          <w:bCs/>
        </w:rPr>
        <w:t xml:space="preserve">II. </w:t>
      </w:r>
      <w:r w:rsidR="004D37C0">
        <w:rPr>
          <w:b/>
          <w:bCs/>
        </w:rPr>
        <w:t>Sự khác nhau của bộ hệ số giữa tab 2 và tab 3 (Heuristic)</w:t>
      </w:r>
    </w:p>
    <w:p w14:paraId="41CE35C0" w14:textId="77777777" w:rsidR="007962E4" w:rsidRPr="007962E4" w:rsidRDefault="007962E4" w:rsidP="007962E4">
      <w:pPr>
        <w:jc w:val="both"/>
        <w:rPr>
          <w:b/>
          <w:bCs/>
        </w:rPr>
      </w:pPr>
      <w:r w:rsidRPr="007962E4">
        <w:rPr>
          <w:b/>
          <w:bCs/>
        </w:rPr>
        <w:t>1. Sự khác biệt về Xử lý Hình thái học (Morphological Processing)</w:t>
      </w:r>
    </w:p>
    <w:p w14:paraId="1EF0CFA8" w14:textId="77777777" w:rsidR="007962E4" w:rsidRPr="007962E4" w:rsidRDefault="007962E4" w:rsidP="007962E4">
      <w:pPr>
        <w:jc w:val="both"/>
      </w:pPr>
      <w:r w:rsidRPr="007962E4">
        <w:t>Sử dụng phép bào mòn (Erosion) để khử nhiễu và triệt tiêu độ dày vải.</w:t>
      </w:r>
    </w:p>
    <w:p w14:paraId="175B2FC2" w14:textId="15C0CFC8" w:rsidR="007962E4" w:rsidRPr="007962E4" w:rsidRDefault="007962E4" w:rsidP="007962E4">
      <w:pPr>
        <w:numPr>
          <w:ilvl w:val="0"/>
          <w:numId w:val="12"/>
        </w:numPr>
        <w:jc w:val="both"/>
      </w:pPr>
      <w:r w:rsidRPr="007962E4">
        <w:t>Phân vùng Thân trên (Chest, Abdomen): Luôn cố định số vòng bào mòn i=1. Vì người dùng cởi trần, chỉ số này chỉ phục vụ mục đích làm mịn biên, đảm bảo vòng bụng/ngực không bị thay đổi bởi loại quần đang mặc.</w:t>
      </w:r>
    </w:p>
    <w:p w14:paraId="2043E325" w14:textId="77777777" w:rsidR="007962E4" w:rsidRPr="007962E4" w:rsidRDefault="007962E4" w:rsidP="007962E4">
      <w:pPr>
        <w:numPr>
          <w:ilvl w:val="0"/>
          <w:numId w:val="12"/>
        </w:numPr>
        <w:jc w:val="both"/>
      </w:pPr>
      <w:r w:rsidRPr="007962E4">
        <w:t>Phân vùng Thân dưới (Hip, Thigh):</w:t>
      </w:r>
    </w:p>
    <w:p w14:paraId="676DC8B9" w14:textId="6B28A3BE" w:rsidR="007962E4" w:rsidRPr="007962E4" w:rsidRDefault="007962E4" w:rsidP="007962E4">
      <w:pPr>
        <w:numPr>
          <w:ilvl w:val="1"/>
          <w:numId w:val="12"/>
        </w:numPr>
        <w:jc w:val="both"/>
      </w:pPr>
      <w:r w:rsidRPr="007962E4">
        <w:t>Tab 2 (is_loose=False): i=1 (Khử nhiễu biên cho đồ bó).</w:t>
      </w:r>
    </w:p>
    <w:p w14:paraId="79BA4994" w14:textId="5CD7E6CE" w:rsidR="007962E4" w:rsidRPr="007962E4" w:rsidRDefault="007962E4" w:rsidP="007962E4">
      <w:pPr>
        <w:numPr>
          <w:ilvl w:val="1"/>
          <w:numId w:val="12"/>
        </w:numPr>
        <w:jc w:val="both"/>
      </w:pPr>
      <w:r w:rsidRPr="007962E4">
        <w:lastRenderedPageBreak/>
        <w:t>Tab 3 (is_loose=True): i=2 (Bào mòn kép để triệt tiêu độ phồng của vải quần rộng).</w:t>
      </w:r>
    </w:p>
    <w:p w14:paraId="7AA5B3F0" w14:textId="77777777" w:rsidR="007962E4" w:rsidRPr="007962E4" w:rsidRDefault="007962E4" w:rsidP="007962E4">
      <w:pPr>
        <w:jc w:val="both"/>
        <w:rPr>
          <w:b/>
          <w:bCs/>
        </w:rPr>
      </w:pPr>
      <w:r w:rsidRPr="007962E4">
        <w:rPr>
          <w:b/>
          <w:bCs/>
        </w:rPr>
        <w:t>2. Sự khác biệt về Hệ số điều chỉnh chu vi (Circumference Scaling)</w:t>
      </w:r>
    </w:p>
    <w:p w14:paraId="41F50416" w14:textId="77777777" w:rsidR="007962E4" w:rsidRPr="007962E4" w:rsidRDefault="007962E4" w:rsidP="007962E4">
      <w:pPr>
        <w:jc w:val="both"/>
      </w:pPr>
      <w:r w:rsidRPr="007962E4">
        <w:t>Sử dụng mô hình nhân tỉ lệ để đảm bảo tính khoa học.</w:t>
      </w:r>
    </w:p>
    <w:p w14:paraId="6FAA8A3E" w14:textId="618233B4" w:rsidR="007962E4" w:rsidRPr="007962E4" w:rsidRDefault="007962E4" w:rsidP="007962E4">
      <w:pPr>
        <w:numPr>
          <w:ilvl w:val="0"/>
          <w:numId w:val="13"/>
        </w:numPr>
        <w:jc w:val="both"/>
      </w:pPr>
      <w:r w:rsidRPr="007962E4">
        <w:t>Tab 2 (Standard): Hệ số điều chỉnh là f_bmi_base times 1.0. Giữ nguyên tỉ lệ phục hồi biên chuẩn cho điều kiện mặc đồ sát da.</w:t>
      </w:r>
    </w:p>
    <w:p w14:paraId="7C866CF2" w14:textId="1EC5EF57" w:rsidR="007962E4" w:rsidRPr="007962E4" w:rsidRDefault="007962E4" w:rsidP="007962E4">
      <w:pPr>
        <w:numPr>
          <w:ilvl w:val="0"/>
          <w:numId w:val="13"/>
        </w:numPr>
        <w:jc w:val="both"/>
      </w:pPr>
      <w:r w:rsidRPr="007962E4">
        <w:t>Tab 3 (Heuristic): Hệ số điều chỉnh cho thân dưới là f_bmi_base times 0.95. Hệ thống chủ động chiết khấu 5% chu vi để bù đắp sai số do quần rộng gây ra.</w:t>
      </w:r>
    </w:p>
    <w:p w14:paraId="4C0E8D01" w14:textId="77777777" w:rsidR="007962E4" w:rsidRPr="007962E4" w:rsidRDefault="007962E4" w:rsidP="007962E4">
      <w:pPr>
        <w:jc w:val="both"/>
        <w:rPr>
          <w:b/>
          <w:bCs/>
        </w:rPr>
      </w:pPr>
      <w:r w:rsidRPr="007962E4">
        <w:rPr>
          <w:b/>
          <w:bCs/>
        </w:rPr>
        <w:t>3. Sự khác biệt về Giới hạn vùng quét (X-Constraint)</w:t>
      </w:r>
    </w:p>
    <w:p w14:paraId="65443A66" w14:textId="77777777" w:rsidR="007962E4" w:rsidRPr="007962E4" w:rsidRDefault="007962E4" w:rsidP="007962E4">
      <w:pPr>
        <w:jc w:val="both"/>
      </w:pPr>
      <w:r w:rsidRPr="007962E4">
        <w:t>Tác động vào không gian tìm kiếm biên ảnh (Search Space) tại vùng Đùi.</w:t>
      </w:r>
    </w:p>
    <w:p w14:paraId="05814F7F" w14:textId="2A7B9840" w:rsidR="007962E4" w:rsidRPr="007962E4" w:rsidRDefault="007962E4" w:rsidP="007962E4">
      <w:pPr>
        <w:numPr>
          <w:ilvl w:val="0"/>
          <w:numId w:val="14"/>
        </w:numPr>
        <w:jc w:val="both"/>
      </w:pPr>
      <w:r w:rsidRPr="007962E4">
        <w:t>Tab 2: Giới hạn quét tối đa là 0.55 times Width_Shoulder.</w:t>
      </w:r>
    </w:p>
    <w:p w14:paraId="4CD378F4" w14:textId="628C9934" w:rsidR="007962E4" w:rsidRPr="007962E4" w:rsidRDefault="007962E4" w:rsidP="007962E4">
      <w:pPr>
        <w:numPr>
          <w:ilvl w:val="0"/>
          <w:numId w:val="14"/>
        </w:numPr>
        <w:jc w:val="both"/>
      </w:pPr>
      <w:r w:rsidRPr="007962E4">
        <w:t>Tab 3: Siết chặt giới hạn còn 0.45 times Width_Shoulder.</w:t>
      </w:r>
    </w:p>
    <w:p w14:paraId="67D3FCDC" w14:textId="77777777" w:rsidR="007962E4" w:rsidRPr="007962E4" w:rsidRDefault="007962E4" w:rsidP="007962E4">
      <w:pPr>
        <w:numPr>
          <w:ilvl w:val="0"/>
          <w:numId w:val="14"/>
        </w:numPr>
        <w:jc w:val="both"/>
      </w:pPr>
      <w:r w:rsidRPr="007962E4">
        <w:t>Ý nghĩa: Ngăn chặn thuật toán quét nhầm ra mép quần rộng bằng cách giới hạn biên độ tìm kiếm theo tỉ lệ khung xương vai.</w:t>
      </w:r>
    </w:p>
    <w:p w14:paraId="4A98640E" w14:textId="77777777" w:rsidR="007962E4" w:rsidRPr="007962E4" w:rsidRDefault="007962E4" w:rsidP="007962E4">
      <w:pPr>
        <w:jc w:val="both"/>
        <w:rPr>
          <w:b/>
          <w:bCs/>
        </w:rPr>
      </w:pPr>
      <w:r w:rsidRPr="007962E4">
        <w:rPr>
          <w:b/>
          <w:bCs/>
        </w:rPr>
        <w:t>4. Kiểm soát đầu ra (Safety Guard)</w:t>
      </w:r>
    </w:p>
    <w:p w14:paraId="534348A6" w14:textId="1EB5C8B0" w:rsidR="007962E4" w:rsidRPr="007962E4" w:rsidRDefault="009B77B8" w:rsidP="007962E4">
      <w:pPr>
        <w:jc w:val="both"/>
      </w:pPr>
      <w:r>
        <w:t>Cả</w:t>
      </w:r>
      <w:r w:rsidR="007962E4" w:rsidRPr="007962E4">
        <w:t xml:space="preserve"> hai Tab sử dụng một ngưỡng chặn sinh lý học duy nhất (20cm &lt; Value &lt; 180cm) để loại bỏ các điểm ảnh nhiễu cực đoan, đảm bảo kết quả luôn nằm trong giới hạn thực tế của con người.</w:t>
      </w:r>
    </w:p>
    <w:p w14:paraId="33935DA3" w14:textId="4402FDC5" w:rsidR="000C2DA8" w:rsidRDefault="000C2DA8" w:rsidP="007962E4">
      <w:pPr>
        <w:jc w:val="both"/>
      </w:pPr>
    </w:p>
    <w:p w14:paraId="47B76A5E" w14:textId="77777777" w:rsidR="00564092" w:rsidRDefault="00564092" w:rsidP="007962E4">
      <w:pPr>
        <w:jc w:val="both"/>
      </w:pPr>
    </w:p>
    <w:p w14:paraId="413E2E25" w14:textId="0D01F0D3" w:rsidR="00564092" w:rsidRDefault="00564092" w:rsidP="007962E4">
      <w:pPr>
        <w:jc w:val="both"/>
      </w:pPr>
      <w:r w:rsidRPr="00564092">
        <w:t>C</w:t>
      </w:r>
      <w:r w:rsidRPr="00564092">
        <w:t>alibrate</w:t>
      </w:r>
      <w:r>
        <w:t>.py</w:t>
      </w:r>
    </w:p>
    <w:p w14:paraId="43F01372" w14:textId="49633503" w:rsidR="00564092" w:rsidRDefault="00564092" w:rsidP="007962E4">
      <w:pPr>
        <w:jc w:val="both"/>
      </w:pPr>
      <w:r w:rsidRPr="00564092">
        <w:drawing>
          <wp:inline distT="0" distB="0" distL="0" distR="0" wp14:anchorId="7DF58A1B" wp14:editId="62E37213">
            <wp:extent cx="5731510" cy="21050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105025"/>
                    </a:xfrm>
                    <a:prstGeom prst="rect">
                      <a:avLst/>
                    </a:prstGeom>
                  </pic:spPr>
                </pic:pic>
              </a:graphicData>
            </a:graphic>
          </wp:inline>
        </w:drawing>
      </w:r>
    </w:p>
    <w:p w14:paraId="62D8D448" w14:textId="77777777" w:rsidR="00636659" w:rsidRDefault="00636659" w:rsidP="007962E4">
      <w:pPr>
        <w:jc w:val="both"/>
      </w:pPr>
    </w:p>
    <w:p w14:paraId="55EB0333" w14:textId="77777777" w:rsidR="00636659" w:rsidRDefault="00636659" w:rsidP="007962E4">
      <w:pPr>
        <w:jc w:val="both"/>
      </w:pPr>
    </w:p>
    <w:p w14:paraId="6243D3FA" w14:textId="3FF9BBE5" w:rsidR="00564092" w:rsidRDefault="00564092" w:rsidP="007962E4">
      <w:pPr>
        <w:jc w:val="both"/>
      </w:pPr>
      <w:r w:rsidRPr="00564092">
        <w:lastRenderedPageBreak/>
        <w:drawing>
          <wp:inline distT="0" distB="0" distL="0" distR="0" wp14:anchorId="6AAA2079" wp14:editId="64B520F6">
            <wp:extent cx="5731510" cy="23241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324100"/>
                    </a:xfrm>
                    <a:prstGeom prst="rect">
                      <a:avLst/>
                    </a:prstGeom>
                  </pic:spPr>
                </pic:pic>
              </a:graphicData>
            </a:graphic>
          </wp:inline>
        </w:drawing>
      </w:r>
    </w:p>
    <w:p w14:paraId="0AB6A050" w14:textId="77777777" w:rsidR="00564092" w:rsidRDefault="00564092" w:rsidP="007962E4">
      <w:pPr>
        <w:jc w:val="both"/>
      </w:pPr>
    </w:p>
    <w:p w14:paraId="32E20AAF" w14:textId="77777777" w:rsidR="00564092" w:rsidRDefault="00564092" w:rsidP="00564092">
      <w:pPr>
        <w:jc w:val="both"/>
      </w:pPr>
      <w:r>
        <w:t>graph TD</w:t>
      </w:r>
    </w:p>
    <w:p w14:paraId="24C0A66E" w14:textId="77777777" w:rsidR="00564092" w:rsidRDefault="00564092" w:rsidP="00564092">
      <w:pPr>
        <w:jc w:val="both"/>
      </w:pPr>
      <w:r>
        <w:t xml:space="preserve">    </w:t>
      </w:r>
      <w:proofErr w:type="gramStart"/>
      <w:r>
        <w:t>A[</w:t>
      </w:r>
      <w:proofErr w:type="gramEnd"/>
      <w:r>
        <w:t>7 Mẫu Chuẩn: Thước dây] --&gt;|So sánh| B(AI Raw: Số đo Thô)</w:t>
      </w:r>
    </w:p>
    <w:p w14:paraId="0DBD8F0C" w14:textId="77777777" w:rsidR="00564092" w:rsidRDefault="00564092" w:rsidP="00564092">
      <w:pPr>
        <w:jc w:val="both"/>
      </w:pPr>
      <w:r>
        <w:t xml:space="preserve">    B --&gt; </w:t>
      </w:r>
      <w:proofErr w:type="gramStart"/>
      <w:r>
        <w:t>C{</w:t>
      </w:r>
      <w:proofErr w:type="gramEnd"/>
      <w:r>
        <w:t>Tính Hệ số f}</w:t>
      </w:r>
    </w:p>
    <w:p w14:paraId="3C2584F8" w14:textId="77777777" w:rsidR="00564092" w:rsidRDefault="00564092" w:rsidP="00564092">
      <w:pPr>
        <w:jc w:val="both"/>
      </w:pPr>
      <w:r>
        <w:t xml:space="preserve">    C --&gt;|f = Thật / Thô| </w:t>
      </w:r>
      <w:proofErr w:type="gramStart"/>
      <w:r>
        <w:t>D[</w:t>
      </w:r>
      <w:proofErr w:type="gramEnd"/>
      <w:r>
        <w:t>Hệ số f_bmi trung bình]</w:t>
      </w:r>
    </w:p>
    <w:p w14:paraId="066AEE1F" w14:textId="77777777" w:rsidR="00564092" w:rsidRDefault="00564092" w:rsidP="00564092">
      <w:pPr>
        <w:jc w:val="both"/>
      </w:pPr>
      <w:r>
        <w:t xml:space="preserve">    D --&gt; </w:t>
      </w:r>
      <w:proofErr w:type="gramStart"/>
      <w:r>
        <w:t>E[</w:t>
      </w:r>
      <w:proofErr w:type="gramEnd"/>
      <w:r>
        <w:t>Tab: AI Scan]</w:t>
      </w:r>
    </w:p>
    <w:p w14:paraId="4F3DCE70" w14:textId="77777777" w:rsidR="00564092" w:rsidRDefault="00564092" w:rsidP="00564092">
      <w:pPr>
        <w:jc w:val="both"/>
      </w:pPr>
      <w:r>
        <w:t xml:space="preserve">    D --&gt;|Kết hợp Logic Gọt quần| </w:t>
      </w:r>
      <w:proofErr w:type="gramStart"/>
      <w:r>
        <w:t>F[</w:t>
      </w:r>
      <w:proofErr w:type="gramEnd"/>
      <w:r>
        <w:t>Tab: AI Heuristic]</w:t>
      </w:r>
    </w:p>
    <w:p w14:paraId="11257ADA" w14:textId="77777777" w:rsidR="00564092" w:rsidRDefault="00564092" w:rsidP="00564092">
      <w:pPr>
        <w:jc w:val="both"/>
      </w:pPr>
      <w:r>
        <w:t xml:space="preserve">    E --&gt; </w:t>
      </w:r>
      <w:proofErr w:type="gramStart"/>
      <w:r>
        <w:t>G[</w:t>
      </w:r>
      <w:proofErr w:type="gramEnd"/>
      <w:r>
        <w:t>Dự đoán Body Fat chính xác]</w:t>
      </w:r>
    </w:p>
    <w:p w14:paraId="3CF91612" w14:textId="21220426" w:rsidR="00636659" w:rsidRDefault="00564092" w:rsidP="00564092">
      <w:pPr>
        <w:jc w:val="both"/>
      </w:pPr>
      <w:r>
        <w:t xml:space="preserve">    F --&gt; G</w:t>
      </w:r>
    </w:p>
    <w:p w14:paraId="3105F947" w14:textId="77777777" w:rsidR="00636659" w:rsidRDefault="00636659">
      <w:r>
        <w:br w:type="page"/>
      </w:r>
    </w:p>
    <w:p w14:paraId="30254703" w14:textId="66F4F9C9" w:rsidR="00564092" w:rsidRDefault="00636659" w:rsidP="00564092">
      <w:pPr>
        <w:jc w:val="both"/>
      </w:pPr>
      <w:r>
        <w:lastRenderedPageBreak/>
        <w:t>Báo cáo tiến độ</w:t>
      </w:r>
    </w:p>
    <w:p w14:paraId="581ED08B" w14:textId="5032D142" w:rsidR="00636659" w:rsidRPr="005D1027" w:rsidRDefault="00636659" w:rsidP="005D1027">
      <w:pPr>
        <w:pStyle w:val="ListParagraph"/>
        <w:numPr>
          <w:ilvl w:val="0"/>
          <w:numId w:val="15"/>
        </w:numPr>
        <w:rPr>
          <w:b/>
          <w:bCs/>
        </w:rPr>
      </w:pPr>
      <w:r w:rsidRPr="005D1027">
        <w:rPr>
          <w:b/>
          <w:bCs/>
        </w:rPr>
        <w:t>Trả lời nhận xét từ cô</w:t>
      </w:r>
    </w:p>
    <w:p w14:paraId="19655051" w14:textId="7EFF1BBF" w:rsidR="00636659" w:rsidRDefault="00636659" w:rsidP="00636659">
      <w:pPr>
        <w:pStyle w:val="ListParagraph"/>
        <w:numPr>
          <w:ilvl w:val="0"/>
          <w:numId w:val="16"/>
        </w:numPr>
        <w:jc w:val="both"/>
      </w:pPr>
      <w:r>
        <w:t>Về hệ số k:</w:t>
      </w:r>
    </w:p>
    <w:p w14:paraId="506D0B29" w14:textId="398C7232" w:rsidR="00636659" w:rsidRDefault="00636659" w:rsidP="00636659">
      <w:pPr>
        <w:pStyle w:val="ListParagraph"/>
        <w:numPr>
          <w:ilvl w:val="0"/>
          <w:numId w:val="16"/>
        </w:numPr>
        <w:jc w:val="both"/>
      </w:pPr>
      <w:r>
        <w:t xml:space="preserve">Về </w:t>
      </w:r>
      <w:r w:rsidRPr="00636659">
        <w:t>bước quét biên phần hông:</w:t>
      </w:r>
    </w:p>
    <w:p w14:paraId="6197C411" w14:textId="3E73D16F" w:rsidR="00636659" w:rsidRDefault="00636659" w:rsidP="00636659">
      <w:pPr>
        <w:pStyle w:val="ListParagraph"/>
        <w:jc w:val="both"/>
      </w:pPr>
      <w:r>
        <w:t>Chưa hiểu lượng hóa rõ hơn thay vì dừng ở nhận xét định tính?</w:t>
      </w:r>
    </w:p>
    <w:p w14:paraId="173BC19F" w14:textId="0D931477" w:rsidR="00636659" w:rsidRDefault="00636659" w:rsidP="00636659">
      <w:pPr>
        <w:pStyle w:val="ListParagraph"/>
        <w:jc w:val="both"/>
      </w:pPr>
      <w:r>
        <w:t xml:space="preserve">Hiện tại em chia ra như sau: thân trên (iter luôn bằng 1), thân dưới (is_loose? </w:t>
      </w:r>
      <w:proofErr w:type="gramStart"/>
      <w:r>
        <w:t>2 :</w:t>
      </w:r>
      <w:proofErr w:type="gramEnd"/>
      <w:r>
        <w:t xml:space="preserve"> 1)</w:t>
      </w:r>
    </w:p>
    <w:p w14:paraId="184C1A1B" w14:textId="77777777" w:rsidR="005D1027" w:rsidRPr="005D1027" w:rsidRDefault="005D1027" w:rsidP="005D1027">
      <w:pPr>
        <w:pStyle w:val="ListParagraph"/>
        <w:numPr>
          <w:ilvl w:val="0"/>
          <w:numId w:val="16"/>
        </w:numPr>
        <w:spacing w:after="0" w:line="240" w:lineRule="auto"/>
        <w:rPr>
          <w:rFonts w:ascii="Aptos Narrow" w:eastAsia="Times New Roman" w:hAnsi="Aptos Narrow" w:cs="Times New Roman"/>
          <w:color w:val="000000"/>
          <w:kern w:val="0"/>
          <w14:ligatures w14:val="none"/>
        </w:rPr>
      </w:pPr>
      <w:r w:rsidRPr="005D1027">
        <w:rPr>
          <w:rFonts w:ascii="Aptos Narrow" w:eastAsia="Times New Roman" w:hAnsi="Aptos Narrow" w:cs="Times New Roman"/>
          <w:color w:val="000000"/>
          <w:kern w:val="0"/>
          <w14:ligatures w14:val="none"/>
        </w:rPr>
        <w:t>3. Về sai số AI Scan</w:t>
      </w:r>
    </w:p>
    <w:p w14:paraId="3A9249DD" w14:textId="77777777" w:rsidR="005D1027" w:rsidRPr="005D1027" w:rsidRDefault="005D1027" w:rsidP="005D1027">
      <w:pPr>
        <w:pStyle w:val="ListParagraph"/>
        <w:spacing w:after="0" w:line="240" w:lineRule="auto"/>
        <w:rPr>
          <w:rFonts w:ascii="Aptos Narrow" w:eastAsia="Times New Roman" w:hAnsi="Aptos Narrow" w:cs="Times New Roman"/>
          <w:color w:val="000000"/>
          <w:kern w:val="0"/>
          <w14:ligatures w14:val="none"/>
        </w:rPr>
      </w:pPr>
      <w:r w:rsidRPr="005D1027">
        <w:rPr>
          <w:rFonts w:ascii="Aptos Narrow" w:eastAsia="Times New Roman" w:hAnsi="Aptos Narrow" w:cs="Times New Roman"/>
          <w:color w:val="000000"/>
          <w:kern w:val="0"/>
          <w14:ligatures w14:val="none"/>
        </w:rPr>
        <w:t>Đúng như cô nhận xét:</w:t>
      </w:r>
    </w:p>
    <w:p w14:paraId="192864C6" w14:textId="77777777" w:rsidR="005D1027" w:rsidRPr="005D1027" w:rsidRDefault="005D1027" w:rsidP="005D1027">
      <w:pPr>
        <w:pStyle w:val="ListParagraph"/>
        <w:spacing w:after="0" w:line="240" w:lineRule="auto"/>
        <w:rPr>
          <w:rFonts w:ascii="Aptos Narrow" w:eastAsia="Times New Roman" w:hAnsi="Aptos Narrow" w:cs="Times New Roman"/>
          <w:color w:val="000000"/>
          <w:kern w:val="0"/>
          <w14:ligatures w14:val="none"/>
        </w:rPr>
      </w:pPr>
      <w:r w:rsidRPr="005D1027">
        <w:rPr>
          <w:rFonts w:ascii="Aptos Narrow" w:eastAsia="Times New Roman" w:hAnsi="Aptos Narrow" w:cs="Times New Roman"/>
          <w:color w:val="000000"/>
          <w:kern w:val="0"/>
          <w14:ligatures w14:val="none"/>
        </w:rPr>
        <w:t>Hiện tại thì em đang điều chỉnh bộ hệ số như sau:</w:t>
      </w:r>
    </w:p>
    <w:p w14:paraId="3DAED054" w14:textId="77777777" w:rsidR="005D1027" w:rsidRPr="005D1027" w:rsidRDefault="005D1027" w:rsidP="005D1027">
      <w:pPr>
        <w:pStyle w:val="ListParagraph"/>
        <w:spacing w:after="0" w:line="240" w:lineRule="auto"/>
        <w:rPr>
          <w:rFonts w:ascii="Aptos Narrow" w:eastAsia="Times New Roman" w:hAnsi="Aptos Narrow" w:cs="Times New Roman"/>
          <w:color w:val="000000"/>
          <w:kern w:val="0"/>
          <w14:ligatures w14:val="none"/>
        </w:rPr>
      </w:pPr>
      <w:r w:rsidRPr="005D1027">
        <w:rPr>
          <w:rFonts w:ascii="Aptos Narrow" w:eastAsia="Times New Roman" w:hAnsi="Aptos Narrow" w:cs="Times New Roman"/>
          <w:color w:val="000000"/>
          <w:kern w:val="0"/>
          <w14:ligatures w14:val="none"/>
        </w:rPr>
        <w:t>…</w:t>
      </w:r>
    </w:p>
    <w:p w14:paraId="268D5D60" w14:textId="5CA5FB92" w:rsidR="005D1027" w:rsidRPr="005D1027" w:rsidRDefault="005D1027" w:rsidP="005D1027">
      <w:pPr>
        <w:pStyle w:val="ListParagraph"/>
        <w:numPr>
          <w:ilvl w:val="0"/>
          <w:numId w:val="16"/>
        </w:numPr>
        <w:spacing w:after="0" w:line="240" w:lineRule="auto"/>
        <w:rPr>
          <w:rFonts w:ascii="Aptos Narrow" w:eastAsia="Times New Roman" w:hAnsi="Aptos Narrow" w:cs="Times New Roman"/>
          <w:color w:val="000000"/>
          <w:kern w:val="0"/>
          <w14:ligatures w14:val="none"/>
        </w:rPr>
      </w:pPr>
      <w:r w:rsidRPr="005D1027">
        <w:rPr>
          <w:rFonts w:ascii="Aptos Narrow" w:eastAsia="Times New Roman" w:hAnsi="Aptos Narrow" w:cs="Times New Roman"/>
          <w:color w:val="000000"/>
          <w:kern w:val="0"/>
          <w14:ligatures w14:val="none"/>
        </w:rPr>
        <w:t>Predict bf:</w:t>
      </w:r>
    </w:p>
    <w:p w14:paraId="18440425" w14:textId="77777777" w:rsidR="005D1027" w:rsidRDefault="005D1027" w:rsidP="005D1027">
      <w:pPr>
        <w:spacing w:after="0" w:line="240" w:lineRule="auto"/>
        <w:ind w:firstLine="360"/>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Dự đoán khá lệch, hệ thống chưa ổn, đang phụ thuộc vào biến bụng rất nhiều.</w:t>
      </w:r>
    </w:p>
    <w:p w14:paraId="280A094A" w14:textId="51B638ED" w:rsidR="00636659" w:rsidRDefault="005D1027" w:rsidP="005D1027">
      <w:pPr>
        <w:pStyle w:val="ListParagraph"/>
        <w:jc w:val="both"/>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Cần chứng minh bằng feature importance, SHAP.</w:t>
      </w:r>
    </w:p>
    <w:p w14:paraId="22D7BFDB" w14:textId="77777777" w:rsidR="005D1027" w:rsidRDefault="005D1027" w:rsidP="005D1027">
      <w:pPr>
        <w:pStyle w:val="ListParagraph"/>
        <w:jc w:val="both"/>
      </w:pPr>
    </w:p>
    <w:p w14:paraId="3E20008E" w14:textId="3A2F0C8A" w:rsidR="00636659" w:rsidRPr="005D1027" w:rsidRDefault="00636659" w:rsidP="00636659">
      <w:pPr>
        <w:pStyle w:val="ListParagraph"/>
        <w:numPr>
          <w:ilvl w:val="0"/>
          <w:numId w:val="15"/>
        </w:numPr>
        <w:jc w:val="both"/>
        <w:rPr>
          <w:b/>
          <w:bCs/>
        </w:rPr>
      </w:pPr>
      <w:r w:rsidRPr="005D1027">
        <w:rPr>
          <w:b/>
          <w:bCs/>
        </w:rPr>
        <w:t>Các việc đã làm</w:t>
      </w:r>
    </w:p>
    <w:p w14:paraId="33D6C2BA" w14:textId="67FEAA5E" w:rsidR="005D1027" w:rsidRDefault="005D1027" w:rsidP="005D1027">
      <w:pPr>
        <w:pStyle w:val="ListParagraph"/>
        <w:numPr>
          <w:ilvl w:val="0"/>
          <w:numId w:val="18"/>
        </w:numPr>
        <w:jc w:val="both"/>
      </w:pPr>
      <w:r>
        <w:t>Chuẩn hóa lại bộ dữ liệu kiểm thử:</w:t>
      </w:r>
    </w:p>
    <w:p w14:paraId="58FAFDFC" w14:textId="0B42BE8B" w:rsidR="007D290F" w:rsidRDefault="007D290F" w:rsidP="007D290F">
      <w:pPr>
        <w:pStyle w:val="ListParagraph"/>
        <w:numPr>
          <w:ilvl w:val="0"/>
          <w:numId w:val="21"/>
        </w:numPr>
        <w:jc w:val="both"/>
      </w:pPr>
      <w:r>
        <w:t>Ảnh không mặc áo – cách từ 2-2.5m</w:t>
      </w:r>
    </w:p>
    <w:p w14:paraId="503139F7" w14:textId="01A23356" w:rsidR="007D290F" w:rsidRDefault="007D290F" w:rsidP="007D290F">
      <w:pPr>
        <w:pStyle w:val="ListParagraph"/>
        <w:numPr>
          <w:ilvl w:val="0"/>
          <w:numId w:val="21"/>
        </w:numPr>
        <w:jc w:val="both"/>
      </w:pPr>
      <w:r>
        <w:t>Đang thiếu dữ liệu thực tế vì thế em chưa tách ra để đánh giá</w:t>
      </w:r>
    </w:p>
    <w:p w14:paraId="10459B8D" w14:textId="3E16318A" w:rsidR="007D290F" w:rsidRDefault="007D290F" w:rsidP="007D290F">
      <w:pPr>
        <w:pStyle w:val="ListParagraph"/>
        <w:numPr>
          <w:ilvl w:val="0"/>
          <w:numId w:val="21"/>
        </w:numPr>
        <w:jc w:val="both"/>
      </w:pPr>
      <w:r>
        <w:t>Dữ liệu train 7 mẫu, dữ liệu test 3 mẫu.</w:t>
      </w:r>
    </w:p>
    <w:p w14:paraId="76A2A948" w14:textId="2E5AEE92" w:rsidR="005D1027" w:rsidRDefault="005D1027" w:rsidP="005D1027">
      <w:pPr>
        <w:pStyle w:val="ListParagraph"/>
        <w:numPr>
          <w:ilvl w:val="0"/>
          <w:numId w:val="18"/>
        </w:numPr>
        <w:jc w:val="both"/>
      </w:pPr>
      <w:r>
        <w:t>Tính sai số định lượng</w:t>
      </w:r>
      <w:r w:rsidR="007D290F">
        <w:t>:</w:t>
      </w:r>
    </w:p>
    <w:p w14:paraId="32BD5060" w14:textId="53C8FD72" w:rsidR="007D290F" w:rsidRDefault="007D290F" w:rsidP="007D290F">
      <w:pPr>
        <w:pStyle w:val="ListParagraph"/>
        <w:numPr>
          <w:ilvl w:val="0"/>
          <w:numId w:val="21"/>
        </w:numPr>
        <w:jc w:val="both"/>
      </w:pPr>
      <w:r>
        <w:t>Real vs Raw =&gt; f_avg và MAPE_avg(raw)</w:t>
      </w:r>
    </w:p>
    <w:p w14:paraId="307F815C" w14:textId="3CD4B698" w:rsidR="007D290F" w:rsidRDefault="007D290F" w:rsidP="007D290F">
      <w:pPr>
        <w:pStyle w:val="ListParagraph"/>
        <w:ind w:left="1440"/>
        <w:jc w:val="both"/>
      </w:pPr>
      <w:r>
        <w:t>(f_avg dùng để điều chỉnh theo BMI – MAPE_avg (raw) để đánh giá khi dùng AI_raw)</w:t>
      </w:r>
    </w:p>
    <w:p w14:paraId="57CEB98D" w14:textId="24675CB4" w:rsidR="007D290F" w:rsidRDefault="007D290F" w:rsidP="007D290F">
      <w:pPr>
        <w:pStyle w:val="ListParagraph"/>
        <w:numPr>
          <w:ilvl w:val="0"/>
          <w:numId w:val="21"/>
        </w:numPr>
        <w:jc w:val="both"/>
      </w:pPr>
      <w:r>
        <w:t>Dùng f_avg đó để tìm ra bộ f_bmi (hệ số điều chỉnh dựa theo bmi trong model_cv)</w:t>
      </w:r>
    </w:p>
    <w:p w14:paraId="69AD8F35" w14:textId="67B2AB2A" w:rsidR="007D290F" w:rsidRDefault="007D290F" w:rsidP="007D290F">
      <w:pPr>
        <w:pStyle w:val="ListParagraph"/>
        <w:numPr>
          <w:ilvl w:val="0"/>
          <w:numId w:val="21"/>
        </w:numPr>
        <w:jc w:val="both"/>
      </w:pPr>
      <w:r>
        <w:t xml:space="preserve">Dùng kết quả tính chu vi từ model_cv (AI scan – Heuristic) </w:t>
      </w:r>
      <w:proofErr w:type="gramStart"/>
      <w:r>
        <w:t xml:space="preserve">để </w:t>
      </w:r>
      <w:r w:rsidR="000675C0">
        <w:t>:</w:t>
      </w:r>
      <w:proofErr w:type="gramEnd"/>
    </w:p>
    <w:p w14:paraId="6CE250B6" w14:textId="724BB24F" w:rsidR="000675C0" w:rsidRDefault="000675C0" w:rsidP="000675C0">
      <w:pPr>
        <w:pStyle w:val="ListParagraph"/>
        <w:numPr>
          <w:ilvl w:val="0"/>
          <w:numId w:val="22"/>
        </w:numPr>
        <w:jc w:val="both"/>
      </w:pPr>
      <w:r>
        <w:t>MAE cho từng chỉ số: ngực, bụng, mông, đùi</w:t>
      </w:r>
    </w:p>
    <w:p w14:paraId="413F44C9" w14:textId="3E8E0552" w:rsidR="000675C0" w:rsidRDefault="000675C0" w:rsidP="000675C0">
      <w:pPr>
        <w:pStyle w:val="ListParagraph"/>
        <w:numPr>
          <w:ilvl w:val="0"/>
          <w:numId w:val="22"/>
        </w:numPr>
        <w:jc w:val="both"/>
      </w:pPr>
      <w:r>
        <w:t>MAPE hoặc % sai số cho từng chỉ số</w:t>
      </w:r>
    </w:p>
    <w:p w14:paraId="333EB7CD" w14:textId="3A64F1AD" w:rsidR="000675C0" w:rsidRDefault="000675C0" w:rsidP="000675C0">
      <w:pPr>
        <w:pStyle w:val="ListParagraph"/>
        <w:numPr>
          <w:ilvl w:val="0"/>
          <w:numId w:val="22"/>
        </w:numPr>
        <w:jc w:val="both"/>
      </w:pPr>
      <w:r>
        <w:t>MAE trung bình theo từng phiên bản thuật toán</w:t>
      </w:r>
    </w:p>
    <w:p w14:paraId="0C8031DD" w14:textId="22DEECFC" w:rsidR="000675C0" w:rsidRDefault="000675C0" w:rsidP="000675C0">
      <w:pPr>
        <w:pStyle w:val="ListParagraph"/>
        <w:numPr>
          <w:ilvl w:val="0"/>
          <w:numId w:val="22"/>
        </w:numPr>
        <w:jc w:val="both"/>
      </w:pPr>
      <w:r>
        <w:t>So sánh Tab2 và Tab3 bằng số liệu tổng hợp, không chỉ nêu từng dòng</w:t>
      </w:r>
    </w:p>
    <w:p w14:paraId="25506AAA" w14:textId="3992A8D2" w:rsidR="005D1027" w:rsidRDefault="005D1027" w:rsidP="005D1027">
      <w:pPr>
        <w:pStyle w:val="ListParagraph"/>
        <w:numPr>
          <w:ilvl w:val="0"/>
          <w:numId w:val="18"/>
        </w:numPr>
        <w:jc w:val="both"/>
      </w:pPr>
      <w:r>
        <w:t>Kiểm tra biến abdomen</w:t>
      </w:r>
    </w:p>
    <w:p w14:paraId="5D6C195A" w14:textId="21CBD9F0" w:rsidR="005D1027" w:rsidRDefault="005D1027" w:rsidP="005D1027">
      <w:pPr>
        <w:pStyle w:val="ListParagraph"/>
        <w:numPr>
          <w:ilvl w:val="0"/>
          <w:numId w:val="18"/>
        </w:numPr>
        <w:jc w:val="both"/>
      </w:pPr>
      <w:r>
        <w:t>Tối ưu segment</w:t>
      </w:r>
    </w:p>
    <w:p w14:paraId="257A811C" w14:textId="13CA7958" w:rsidR="005D1027" w:rsidRDefault="005D1027" w:rsidP="005D1027">
      <w:pPr>
        <w:pStyle w:val="ListParagraph"/>
        <w:numPr>
          <w:ilvl w:val="0"/>
          <w:numId w:val="18"/>
        </w:numPr>
        <w:jc w:val="both"/>
      </w:pPr>
      <w:r>
        <w:t>Hướng dẫn chụp ảnh (web app)</w:t>
      </w:r>
    </w:p>
    <w:p w14:paraId="1A7F1CD1" w14:textId="1AA00547" w:rsidR="005D1027" w:rsidRDefault="005D1027" w:rsidP="005D1027">
      <w:pPr>
        <w:pStyle w:val="ListParagraph"/>
        <w:numPr>
          <w:ilvl w:val="0"/>
          <w:numId w:val="18"/>
        </w:numPr>
        <w:jc w:val="both"/>
      </w:pPr>
      <w:r>
        <w:t>Đánh giá ML (Nhập tay, AI scan)</w:t>
      </w:r>
    </w:p>
    <w:p w14:paraId="2F3297DA" w14:textId="1BDBE2E3" w:rsidR="005D1027" w:rsidRDefault="005D1027" w:rsidP="005D1027">
      <w:pPr>
        <w:pStyle w:val="ListParagraph"/>
        <w:numPr>
          <w:ilvl w:val="0"/>
          <w:numId w:val="18"/>
        </w:numPr>
        <w:jc w:val="both"/>
      </w:pPr>
      <w:r>
        <w:t>Báo cáo</w:t>
      </w:r>
      <w:r w:rsidR="000675C0">
        <w:t xml:space="preserve"> gồm</w:t>
      </w:r>
      <w:r>
        <w:t>:</w:t>
      </w:r>
    </w:p>
    <w:p w14:paraId="7F82D41B" w14:textId="604D3061" w:rsidR="005D1027" w:rsidRDefault="005D1027" w:rsidP="005D1027">
      <w:pPr>
        <w:pStyle w:val="ListParagraph"/>
        <w:numPr>
          <w:ilvl w:val="0"/>
          <w:numId w:val="19"/>
        </w:numPr>
        <w:jc w:val="both"/>
      </w:pPr>
      <w:r>
        <w:t>MAE Từng số đo</w:t>
      </w:r>
    </w:p>
    <w:p w14:paraId="6EDC0B22" w14:textId="48FB4460" w:rsidR="005D1027" w:rsidRDefault="005D1027" w:rsidP="005D1027">
      <w:pPr>
        <w:pStyle w:val="ListParagraph"/>
        <w:numPr>
          <w:ilvl w:val="0"/>
          <w:numId w:val="19"/>
        </w:numPr>
        <w:jc w:val="both"/>
      </w:pPr>
      <w:r>
        <w:t>Trước và sau tối ưu (bộ hệ số f_bmi – điều chỉnh)</w:t>
      </w:r>
    </w:p>
    <w:p w14:paraId="0C234F1E" w14:textId="09AD6DF6" w:rsidR="005D1027" w:rsidRDefault="005D1027" w:rsidP="005D1027">
      <w:pPr>
        <w:pStyle w:val="ListParagraph"/>
        <w:numPr>
          <w:ilvl w:val="0"/>
          <w:numId w:val="19"/>
        </w:numPr>
        <w:jc w:val="both"/>
      </w:pPr>
      <w:r>
        <w:t>Phân tích độ nhạy biến bụng (kaggle)</w:t>
      </w:r>
    </w:p>
    <w:p w14:paraId="4E8825C0" w14:textId="3DE7B73D" w:rsidR="005D1027" w:rsidRDefault="005D1027" w:rsidP="005D1027">
      <w:pPr>
        <w:pStyle w:val="ListParagraph"/>
        <w:numPr>
          <w:ilvl w:val="0"/>
          <w:numId w:val="19"/>
        </w:numPr>
        <w:jc w:val="both"/>
      </w:pPr>
      <w:r>
        <w:t>Minh họa trường hợp scan tốt / scan chưa đạt</w:t>
      </w:r>
    </w:p>
    <w:p w14:paraId="6874ECF3" w14:textId="721C3D22" w:rsidR="005D1027" w:rsidRDefault="005D1027" w:rsidP="005D1027">
      <w:pPr>
        <w:pStyle w:val="ListParagraph"/>
        <w:numPr>
          <w:ilvl w:val="0"/>
          <w:numId w:val="19"/>
        </w:numPr>
        <w:jc w:val="both"/>
      </w:pPr>
      <w:r>
        <w:t>Giải pháp giảm sai số, giải pháp nào chưa đạt hiệu quả?</w:t>
      </w:r>
    </w:p>
    <w:p w14:paraId="70BC2CF5" w14:textId="2ECF43E2" w:rsidR="001E4861" w:rsidRPr="009F3EFA" w:rsidRDefault="001E4861" w:rsidP="001E4861">
      <w:r>
        <w:t xml:space="preserve"> </w:t>
      </w:r>
    </w:p>
    <w:sectPr w:rsidR="001E4861" w:rsidRPr="009F3EFA" w:rsidSect="009F3EF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D3BBE"/>
    <w:multiLevelType w:val="hybridMultilevel"/>
    <w:tmpl w:val="933CF6FC"/>
    <w:lvl w:ilvl="0" w:tplc="B20CEE46">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E2A19D4"/>
    <w:multiLevelType w:val="multilevel"/>
    <w:tmpl w:val="09962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F6B79"/>
    <w:multiLevelType w:val="multilevel"/>
    <w:tmpl w:val="A4223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40F9E"/>
    <w:multiLevelType w:val="hybridMultilevel"/>
    <w:tmpl w:val="930E067E"/>
    <w:lvl w:ilvl="0" w:tplc="51EE6A12">
      <w:start w:val="1"/>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7E0DEB"/>
    <w:multiLevelType w:val="multilevel"/>
    <w:tmpl w:val="3632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40A21"/>
    <w:multiLevelType w:val="multilevel"/>
    <w:tmpl w:val="7B8C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74C3A"/>
    <w:multiLevelType w:val="hybridMultilevel"/>
    <w:tmpl w:val="A1CC9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D73C56"/>
    <w:multiLevelType w:val="hybridMultilevel"/>
    <w:tmpl w:val="6AD04B72"/>
    <w:lvl w:ilvl="0" w:tplc="7B8C23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227ED"/>
    <w:multiLevelType w:val="multilevel"/>
    <w:tmpl w:val="EB9E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F6091"/>
    <w:multiLevelType w:val="hybridMultilevel"/>
    <w:tmpl w:val="51B4DF56"/>
    <w:lvl w:ilvl="0" w:tplc="11B47886">
      <w:start w:val="4"/>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E464D55"/>
    <w:multiLevelType w:val="hybridMultilevel"/>
    <w:tmpl w:val="97340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DB08FF"/>
    <w:multiLevelType w:val="hybridMultilevel"/>
    <w:tmpl w:val="A1CC9D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7585017"/>
    <w:multiLevelType w:val="hybridMultilevel"/>
    <w:tmpl w:val="FE942866"/>
    <w:lvl w:ilvl="0" w:tplc="0D5CE07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A707230"/>
    <w:multiLevelType w:val="multilevel"/>
    <w:tmpl w:val="C3CA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B024E9"/>
    <w:multiLevelType w:val="multilevel"/>
    <w:tmpl w:val="64E6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BC3C70"/>
    <w:multiLevelType w:val="multilevel"/>
    <w:tmpl w:val="C3645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C61F16"/>
    <w:multiLevelType w:val="hybridMultilevel"/>
    <w:tmpl w:val="C082D50C"/>
    <w:lvl w:ilvl="0" w:tplc="89F87C8E">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406A6B"/>
    <w:multiLevelType w:val="multilevel"/>
    <w:tmpl w:val="92E28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CE489B"/>
    <w:multiLevelType w:val="multilevel"/>
    <w:tmpl w:val="6DB2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1F3877"/>
    <w:multiLevelType w:val="hybridMultilevel"/>
    <w:tmpl w:val="9210D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9D190C"/>
    <w:multiLevelType w:val="multilevel"/>
    <w:tmpl w:val="C3F67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9136D6"/>
    <w:multiLevelType w:val="multilevel"/>
    <w:tmpl w:val="FC98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231225">
    <w:abstractNumId w:val="19"/>
  </w:num>
  <w:num w:numId="2" w16cid:durableId="10643364">
    <w:abstractNumId w:val="10"/>
  </w:num>
  <w:num w:numId="3" w16cid:durableId="28992469">
    <w:abstractNumId w:val="18"/>
  </w:num>
  <w:num w:numId="4" w16cid:durableId="2001425121">
    <w:abstractNumId w:val="8"/>
  </w:num>
  <w:num w:numId="5" w16cid:durableId="960377729">
    <w:abstractNumId w:val="13"/>
  </w:num>
  <w:num w:numId="6" w16cid:durableId="68384794">
    <w:abstractNumId w:val="5"/>
  </w:num>
  <w:num w:numId="7" w16cid:durableId="2118526553">
    <w:abstractNumId w:val="2"/>
  </w:num>
  <w:num w:numId="8" w16cid:durableId="306905968">
    <w:abstractNumId w:val="15"/>
  </w:num>
  <w:num w:numId="9" w16cid:durableId="462190182">
    <w:abstractNumId w:val="1"/>
  </w:num>
  <w:num w:numId="10" w16cid:durableId="77097329">
    <w:abstractNumId w:val="20"/>
  </w:num>
  <w:num w:numId="11" w16cid:durableId="1003897132">
    <w:abstractNumId w:val="4"/>
  </w:num>
  <w:num w:numId="12" w16cid:durableId="1000230732">
    <w:abstractNumId w:val="17"/>
  </w:num>
  <w:num w:numId="13" w16cid:durableId="1676375086">
    <w:abstractNumId w:val="14"/>
  </w:num>
  <w:num w:numId="14" w16cid:durableId="555363565">
    <w:abstractNumId w:val="21"/>
  </w:num>
  <w:num w:numId="15" w16cid:durableId="1392918900">
    <w:abstractNumId w:val="7"/>
  </w:num>
  <w:num w:numId="16" w16cid:durableId="1539901081">
    <w:abstractNumId w:val="6"/>
  </w:num>
  <w:num w:numId="17" w16cid:durableId="154954563">
    <w:abstractNumId w:val="16"/>
  </w:num>
  <w:num w:numId="18" w16cid:durableId="1437604711">
    <w:abstractNumId w:val="12"/>
  </w:num>
  <w:num w:numId="19" w16cid:durableId="1309286899">
    <w:abstractNumId w:val="3"/>
  </w:num>
  <w:num w:numId="20" w16cid:durableId="1310938639">
    <w:abstractNumId w:val="11"/>
  </w:num>
  <w:num w:numId="21" w16cid:durableId="1946112969">
    <w:abstractNumId w:val="9"/>
  </w:num>
  <w:num w:numId="22" w16cid:durableId="192690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EFA"/>
    <w:rsid w:val="00035747"/>
    <w:rsid w:val="000675C0"/>
    <w:rsid w:val="000C2DA8"/>
    <w:rsid w:val="00160B40"/>
    <w:rsid w:val="001E4861"/>
    <w:rsid w:val="00351FDB"/>
    <w:rsid w:val="004D37C0"/>
    <w:rsid w:val="004E4127"/>
    <w:rsid w:val="00564092"/>
    <w:rsid w:val="005D1027"/>
    <w:rsid w:val="00636659"/>
    <w:rsid w:val="007962E4"/>
    <w:rsid w:val="007D290F"/>
    <w:rsid w:val="00812268"/>
    <w:rsid w:val="0099096B"/>
    <w:rsid w:val="009B77B8"/>
    <w:rsid w:val="009F3EFA"/>
    <w:rsid w:val="00B70FE0"/>
    <w:rsid w:val="00D04D12"/>
    <w:rsid w:val="00EB1A24"/>
    <w:rsid w:val="00EE5F41"/>
    <w:rsid w:val="00F56E96"/>
    <w:rsid w:val="00FB6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15646"/>
  <w15:chartTrackingRefBased/>
  <w15:docId w15:val="{CF504DFA-ABBE-479E-AFFB-DBE9BCABE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027"/>
  </w:style>
  <w:style w:type="paragraph" w:styleId="Heading1">
    <w:name w:val="heading 1"/>
    <w:basedOn w:val="Normal"/>
    <w:next w:val="Normal"/>
    <w:link w:val="Heading1Char"/>
    <w:uiPriority w:val="9"/>
    <w:qFormat/>
    <w:rsid w:val="009F3E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E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E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E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E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E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E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E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E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E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EFA"/>
    <w:rPr>
      <w:rFonts w:eastAsiaTheme="majorEastAsia" w:cstheme="majorBidi"/>
      <w:color w:val="272727" w:themeColor="text1" w:themeTint="D8"/>
    </w:rPr>
  </w:style>
  <w:style w:type="paragraph" w:styleId="Title">
    <w:name w:val="Title"/>
    <w:basedOn w:val="Normal"/>
    <w:next w:val="Normal"/>
    <w:link w:val="TitleChar"/>
    <w:uiPriority w:val="10"/>
    <w:qFormat/>
    <w:rsid w:val="009F3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E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EFA"/>
    <w:pPr>
      <w:spacing w:before="160"/>
      <w:jc w:val="center"/>
    </w:pPr>
    <w:rPr>
      <w:i/>
      <w:iCs/>
      <w:color w:val="404040" w:themeColor="text1" w:themeTint="BF"/>
    </w:rPr>
  </w:style>
  <w:style w:type="character" w:customStyle="1" w:styleId="QuoteChar">
    <w:name w:val="Quote Char"/>
    <w:basedOn w:val="DefaultParagraphFont"/>
    <w:link w:val="Quote"/>
    <w:uiPriority w:val="29"/>
    <w:rsid w:val="009F3EFA"/>
    <w:rPr>
      <w:i/>
      <w:iCs/>
      <w:color w:val="404040" w:themeColor="text1" w:themeTint="BF"/>
    </w:rPr>
  </w:style>
  <w:style w:type="paragraph" w:styleId="ListParagraph">
    <w:name w:val="List Paragraph"/>
    <w:basedOn w:val="Normal"/>
    <w:uiPriority w:val="34"/>
    <w:qFormat/>
    <w:rsid w:val="009F3EFA"/>
    <w:pPr>
      <w:ind w:left="720"/>
      <w:contextualSpacing/>
    </w:pPr>
  </w:style>
  <w:style w:type="character" w:styleId="IntenseEmphasis">
    <w:name w:val="Intense Emphasis"/>
    <w:basedOn w:val="DefaultParagraphFont"/>
    <w:uiPriority w:val="21"/>
    <w:qFormat/>
    <w:rsid w:val="009F3EFA"/>
    <w:rPr>
      <w:i/>
      <w:iCs/>
      <w:color w:val="0F4761" w:themeColor="accent1" w:themeShade="BF"/>
    </w:rPr>
  </w:style>
  <w:style w:type="paragraph" w:styleId="IntenseQuote">
    <w:name w:val="Intense Quote"/>
    <w:basedOn w:val="Normal"/>
    <w:next w:val="Normal"/>
    <w:link w:val="IntenseQuoteChar"/>
    <w:uiPriority w:val="30"/>
    <w:qFormat/>
    <w:rsid w:val="009F3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EFA"/>
    <w:rPr>
      <w:i/>
      <w:iCs/>
      <w:color w:val="0F4761" w:themeColor="accent1" w:themeShade="BF"/>
    </w:rPr>
  </w:style>
  <w:style w:type="character" w:styleId="IntenseReference">
    <w:name w:val="Intense Reference"/>
    <w:basedOn w:val="DefaultParagraphFont"/>
    <w:uiPriority w:val="32"/>
    <w:qFormat/>
    <w:rsid w:val="009F3EFA"/>
    <w:rPr>
      <w:b/>
      <w:bCs/>
      <w:smallCaps/>
      <w:color w:val="0F4761" w:themeColor="accent1" w:themeShade="BF"/>
      <w:spacing w:val="5"/>
    </w:rPr>
  </w:style>
  <w:style w:type="character" w:styleId="CommentReference">
    <w:name w:val="annotation reference"/>
    <w:basedOn w:val="DefaultParagraphFont"/>
    <w:uiPriority w:val="99"/>
    <w:semiHidden/>
    <w:unhideWhenUsed/>
    <w:rsid w:val="007962E4"/>
    <w:rPr>
      <w:sz w:val="16"/>
      <w:szCs w:val="16"/>
    </w:rPr>
  </w:style>
  <w:style w:type="paragraph" w:styleId="CommentText">
    <w:name w:val="annotation text"/>
    <w:basedOn w:val="Normal"/>
    <w:link w:val="CommentTextChar"/>
    <w:uiPriority w:val="99"/>
    <w:semiHidden/>
    <w:unhideWhenUsed/>
    <w:rsid w:val="007962E4"/>
    <w:pPr>
      <w:spacing w:line="240" w:lineRule="auto"/>
    </w:pPr>
    <w:rPr>
      <w:sz w:val="20"/>
      <w:szCs w:val="20"/>
    </w:rPr>
  </w:style>
  <w:style w:type="character" w:customStyle="1" w:styleId="CommentTextChar">
    <w:name w:val="Comment Text Char"/>
    <w:basedOn w:val="DefaultParagraphFont"/>
    <w:link w:val="CommentText"/>
    <w:uiPriority w:val="99"/>
    <w:semiHidden/>
    <w:rsid w:val="007962E4"/>
    <w:rPr>
      <w:sz w:val="20"/>
      <w:szCs w:val="20"/>
    </w:rPr>
  </w:style>
  <w:style w:type="paragraph" w:styleId="CommentSubject">
    <w:name w:val="annotation subject"/>
    <w:basedOn w:val="CommentText"/>
    <w:next w:val="CommentText"/>
    <w:link w:val="CommentSubjectChar"/>
    <w:uiPriority w:val="99"/>
    <w:semiHidden/>
    <w:unhideWhenUsed/>
    <w:rsid w:val="007962E4"/>
    <w:rPr>
      <w:b/>
      <w:bCs/>
    </w:rPr>
  </w:style>
  <w:style w:type="character" w:customStyle="1" w:styleId="CommentSubjectChar">
    <w:name w:val="Comment Subject Char"/>
    <w:basedOn w:val="CommentTextChar"/>
    <w:link w:val="CommentSubject"/>
    <w:uiPriority w:val="99"/>
    <w:semiHidden/>
    <w:rsid w:val="007962E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38449">
      <w:bodyDiv w:val="1"/>
      <w:marLeft w:val="0"/>
      <w:marRight w:val="0"/>
      <w:marTop w:val="0"/>
      <w:marBottom w:val="0"/>
      <w:divBdr>
        <w:top w:val="none" w:sz="0" w:space="0" w:color="auto"/>
        <w:left w:val="none" w:sz="0" w:space="0" w:color="auto"/>
        <w:bottom w:val="none" w:sz="0" w:space="0" w:color="auto"/>
        <w:right w:val="none" w:sz="0" w:space="0" w:color="auto"/>
      </w:divBdr>
    </w:div>
    <w:div w:id="250480138">
      <w:bodyDiv w:val="1"/>
      <w:marLeft w:val="0"/>
      <w:marRight w:val="0"/>
      <w:marTop w:val="0"/>
      <w:marBottom w:val="0"/>
      <w:divBdr>
        <w:top w:val="none" w:sz="0" w:space="0" w:color="auto"/>
        <w:left w:val="none" w:sz="0" w:space="0" w:color="auto"/>
        <w:bottom w:val="none" w:sz="0" w:space="0" w:color="auto"/>
        <w:right w:val="none" w:sz="0" w:space="0" w:color="auto"/>
      </w:divBdr>
    </w:div>
    <w:div w:id="254291487">
      <w:bodyDiv w:val="1"/>
      <w:marLeft w:val="0"/>
      <w:marRight w:val="0"/>
      <w:marTop w:val="0"/>
      <w:marBottom w:val="0"/>
      <w:divBdr>
        <w:top w:val="none" w:sz="0" w:space="0" w:color="auto"/>
        <w:left w:val="none" w:sz="0" w:space="0" w:color="auto"/>
        <w:bottom w:val="none" w:sz="0" w:space="0" w:color="auto"/>
        <w:right w:val="none" w:sz="0" w:space="0" w:color="auto"/>
      </w:divBdr>
    </w:div>
    <w:div w:id="825247018">
      <w:bodyDiv w:val="1"/>
      <w:marLeft w:val="0"/>
      <w:marRight w:val="0"/>
      <w:marTop w:val="0"/>
      <w:marBottom w:val="0"/>
      <w:divBdr>
        <w:top w:val="none" w:sz="0" w:space="0" w:color="auto"/>
        <w:left w:val="none" w:sz="0" w:space="0" w:color="auto"/>
        <w:bottom w:val="none" w:sz="0" w:space="0" w:color="auto"/>
        <w:right w:val="none" w:sz="0" w:space="0" w:color="auto"/>
      </w:divBdr>
    </w:div>
    <w:div w:id="831217345">
      <w:bodyDiv w:val="1"/>
      <w:marLeft w:val="0"/>
      <w:marRight w:val="0"/>
      <w:marTop w:val="0"/>
      <w:marBottom w:val="0"/>
      <w:divBdr>
        <w:top w:val="none" w:sz="0" w:space="0" w:color="auto"/>
        <w:left w:val="none" w:sz="0" w:space="0" w:color="auto"/>
        <w:bottom w:val="none" w:sz="0" w:space="0" w:color="auto"/>
        <w:right w:val="none" w:sz="0" w:space="0" w:color="auto"/>
      </w:divBdr>
    </w:div>
    <w:div w:id="890650989">
      <w:bodyDiv w:val="1"/>
      <w:marLeft w:val="0"/>
      <w:marRight w:val="0"/>
      <w:marTop w:val="0"/>
      <w:marBottom w:val="0"/>
      <w:divBdr>
        <w:top w:val="none" w:sz="0" w:space="0" w:color="auto"/>
        <w:left w:val="none" w:sz="0" w:space="0" w:color="auto"/>
        <w:bottom w:val="none" w:sz="0" w:space="0" w:color="auto"/>
        <w:right w:val="none" w:sz="0" w:space="0" w:color="auto"/>
      </w:divBdr>
    </w:div>
    <w:div w:id="928198757">
      <w:bodyDiv w:val="1"/>
      <w:marLeft w:val="0"/>
      <w:marRight w:val="0"/>
      <w:marTop w:val="0"/>
      <w:marBottom w:val="0"/>
      <w:divBdr>
        <w:top w:val="none" w:sz="0" w:space="0" w:color="auto"/>
        <w:left w:val="none" w:sz="0" w:space="0" w:color="auto"/>
        <w:bottom w:val="none" w:sz="0" w:space="0" w:color="auto"/>
        <w:right w:val="none" w:sz="0" w:space="0" w:color="auto"/>
      </w:divBdr>
    </w:div>
    <w:div w:id="1060716687">
      <w:bodyDiv w:val="1"/>
      <w:marLeft w:val="0"/>
      <w:marRight w:val="0"/>
      <w:marTop w:val="0"/>
      <w:marBottom w:val="0"/>
      <w:divBdr>
        <w:top w:val="none" w:sz="0" w:space="0" w:color="auto"/>
        <w:left w:val="none" w:sz="0" w:space="0" w:color="auto"/>
        <w:bottom w:val="none" w:sz="0" w:space="0" w:color="auto"/>
        <w:right w:val="none" w:sz="0" w:space="0" w:color="auto"/>
      </w:divBdr>
    </w:div>
    <w:div w:id="1259437312">
      <w:bodyDiv w:val="1"/>
      <w:marLeft w:val="0"/>
      <w:marRight w:val="0"/>
      <w:marTop w:val="0"/>
      <w:marBottom w:val="0"/>
      <w:divBdr>
        <w:top w:val="none" w:sz="0" w:space="0" w:color="auto"/>
        <w:left w:val="none" w:sz="0" w:space="0" w:color="auto"/>
        <w:bottom w:val="none" w:sz="0" w:space="0" w:color="auto"/>
        <w:right w:val="none" w:sz="0" w:space="0" w:color="auto"/>
      </w:divBdr>
    </w:div>
    <w:div w:id="1279991761">
      <w:bodyDiv w:val="1"/>
      <w:marLeft w:val="0"/>
      <w:marRight w:val="0"/>
      <w:marTop w:val="0"/>
      <w:marBottom w:val="0"/>
      <w:divBdr>
        <w:top w:val="none" w:sz="0" w:space="0" w:color="auto"/>
        <w:left w:val="none" w:sz="0" w:space="0" w:color="auto"/>
        <w:bottom w:val="none" w:sz="0" w:space="0" w:color="auto"/>
        <w:right w:val="none" w:sz="0" w:space="0" w:color="auto"/>
      </w:divBdr>
    </w:div>
    <w:div w:id="1465005537">
      <w:bodyDiv w:val="1"/>
      <w:marLeft w:val="0"/>
      <w:marRight w:val="0"/>
      <w:marTop w:val="0"/>
      <w:marBottom w:val="0"/>
      <w:divBdr>
        <w:top w:val="none" w:sz="0" w:space="0" w:color="auto"/>
        <w:left w:val="none" w:sz="0" w:space="0" w:color="auto"/>
        <w:bottom w:val="none" w:sz="0" w:space="0" w:color="auto"/>
        <w:right w:val="none" w:sz="0" w:space="0" w:color="auto"/>
      </w:divBdr>
    </w:div>
    <w:div w:id="1595631056">
      <w:bodyDiv w:val="1"/>
      <w:marLeft w:val="0"/>
      <w:marRight w:val="0"/>
      <w:marTop w:val="0"/>
      <w:marBottom w:val="0"/>
      <w:divBdr>
        <w:top w:val="none" w:sz="0" w:space="0" w:color="auto"/>
        <w:left w:val="none" w:sz="0" w:space="0" w:color="auto"/>
        <w:bottom w:val="none" w:sz="0" w:space="0" w:color="auto"/>
        <w:right w:val="none" w:sz="0" w:space="0" w:color="auto"/>
      </w:divBdr>
    </w:div>
    <w:div w:id="1630696948">
      <w:bodyDiv w:val="1"/>
      <w:marLeft w:val="0"/>
      <w:marRight w:val="0"/>
      <w:marTop w:val="0"/>
      <w:marBottom w:val="0"/>
      <w:divBdr>
        <w:top w:val="none" w:sz="0" w:space="0" w:color="auto"/>
        <w:left w:val="none" w:sz="0" w:space="0" w:color="auto"/>
        <w:bottom w:val="none" w:sz="0" w:space="0" w:color="auto"/>
        <w:right w:val="none" w:sz="0" w:space="0" w:color="auto"/>
      </w:divBdr>
    </w:div>
    <w:div w:id="1655639937">
      <w:bodyDiv w:val="1"/>
      <w:marLeft w:val="0"/>
      <w:marRight w:val="0"/>
      <w:marTop w:val="0"/>
      <w:marBottom w:val="0"/>
      <w:divBdr>
        <w:top w:val="none" w:sz="0" w:space="0" w:color="auto"/>
        <w:left w:val="none" w:sz="0" w:space="0" w:color="auto"/>
        <w:bottom w:val="none" w:sz="0" w:space="0" w:color="auto"/>
        <w:right w:val="none" w:sz="0" w:space="0" w:color="auto"/>
      </w:divBdr>
    </w:div>
    <w:div w:id="1818915970">
      <w:bodyDiv w:val="1"/>
      <w:marLeft w:val="0"/>
      <w:marRight w:val="0"/>
      <w:marTop w:val="0"/>
      <w:marBottom w:val="0"/>
      <w:divBdr>
        <w:top w:val="none" w:sz="0" w:space="0" w:color="auto"/>
        <w:left w:val="none" w:sz="0" w:space="0" w:color="auto"/>
        <w:bottom w:val="none" w:sz="0" w:space="0" w:color="auto"/>
        <w:right w:val="none" w:sz="0" w:space="0" w:color="auto"/>
      </w:divBdr>
    </w:div>
    <w:div w:id="1997032950">
      <w:bodyDiv w:val="1"/>
      <w:marLeft w:val="0"/>
      <w:marRight w:val="0"/>
      <w:marTop w:val="0"/>
      <w:marBottom w:val="0"/>
      <w:divBdr>
        <w:top w:val="none" w:sz="0" w:space="0" w:color="auto"/>
        <w:left w:val="none" w:sz="0" w:space="0" w:color="auto"/>
        <w:bottom w:val="none" w:sz="0" w:space="0" w:color="auto"/>
        <w:right w:val="none" w:sz="0" w:space="0" w:color="auto"/>
      </w:divBdr>
    </w:div>
    <w:div w:id="2147048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508</TotalTime>
  <Pages>4</Pages>
  <Words>787</Words>
  <Characters>4488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Nguyen</dc:creator>
  <cp:keywords/>
  <dc:description/>
  <cp:lastModifiedBy>Thien Nguyen</cp:lastModifiedBy>
  <cp:revision>5</cp:revision>
  <dcterms:created xsi:type="dcterms:W3CDTF">2026-03-27T09:02:00Z</dcterms:created>
  <dcterms:modified xsi:type="dcterms:W3CDTF">2026-04-01T10:49:00Z</dcterms:modified>
</cp:coreProperties>
</file>