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Informe de avance de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Drivetail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”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b w:val="1"/>
          <w:i w:val="1"/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b w:val="1"/>
          <w:i w:val="1"/>
          <w:color w:val="365f9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Octubre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365f91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36609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6091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id w:val="-98002469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jc w:val="both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Datos del documento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Ajustes a la Propuesta del Proyecto                                                                         4</w:t>
            <w:br w:type="textWrapping"/>
            <w:t xml:space="preserve">Metodología de Trabajo Aplicada                                                                             4</w:t>
            <w:br w:type="textWrapping"/>
            <w:t xml:space="preserve">Evidencias de Avance del Proyecto                                                                          5</w:t>
            <w:br w:type="textWrapping"/>
            <w:t xml:space="preserve">Cumplimiento de Indicadores de Calidad y Competencias DUOC                           5</w:t>
            <w:br w:type="textWrapping"/>
            <w:t xml:space="preserve">Conclusiones y Reflexiones Individuales                                                                  6</w:t>
            <w:br w:type="textWrapping"/>
            <w:t xml:space="preserve">Aspectos Formales y Anexos                                                                                   </w:t>
          </w:r>
          <w:hyperlink w:anchor="_heading=h.tyjcwt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" w:cs="Arial" w:eastAsia="Arial" w:hAnsi="Arial"/>
          <w:b w:val="1"/>
          <w:color w:val="36609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line="360" w:lineRule="auto"/>
        <w:jc w:val="both"/>
        <w:rPr>
          <w:rFonts w:ascii="Arial" w:cs="Arial" w:eastAsia="Arial" w:hAnsi="Arial"/>
          <w:color w:val="366091"/>
          <w:sz w:val="24"/>
          <w:szCs w:val="24"/>
        </w:rPr>
      </w:pPr>
      <w:bookmarkStart w:colFirst="0" w:colLast="0" w:name="_heading=h.m7ek1qwuuxc7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INFORME DE AVANCE DEL PROYECTO APT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366091"/>
          <w:u w:val="none"/>
          <w:shd w:fill="auto" w:val="clear"/>
          <w:vertAlign w:val="baseline"/>
        </w:rPr>
      </w:pPr>
      <w:bookmarkStart w:colFirst="0" w:colLast="0" w:name="_heading=h.30j0zll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66091"/>
          <w:u w:val="none"/>
          <w:shd w:fill="auto" w:val="clear"/>
          <w:vertAlign w:val="baseline"/>
          <w:rtl w:val="0"/>
        </w:rPr>
        <w:t xml:space="preserve">Datos del documento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Información del Proyecto</w:t>
      </w:r>
    </w:p>
    <w:tbl>
      <w:tblPr>
        <w:tblStyle w:val="Table1"/>
        <w:tblW w:w="7980.0" w:type="dxa"/>
        <w:jc w:val="left"/>
        <w:tblLayout w:type="fixed"/>
        <w:tblLook w:val="0400"/>
      </w:tblPr>
      <w:tblGrid>
        <w:gridCol w:w="2392"/>
        <w:gridCol w:w="5588"/>
        <w:tblGridChange w:id="0">
          <w:tblGrid>
            <w:gridCol w:w="2392"/>
            <w:gridCol w:w="558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A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B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Duoc UC. Escuela de Informática y Telecomunicaciones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C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00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Proyecto (Nombre)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2F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Drivetail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0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Fecha de Inicio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1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12/08/2025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2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Fecha de Término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3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01/12/2025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4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Patrocinador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5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Drivetail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6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Docente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7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Marcos Valenzuela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Integrantes</w:t>
      </w:r>
    </w:p>
    <w:tbl>
      <w:tblPr>
        <w:tblStyle w:val="Table2"/>
        <w:tblW w:w="7995.0" w:type="dxa"/>
        <w:jc w:val="left"/>
        <w:tblLayout w:type="fixed"/>
        <w:tblLook w:val="0400"/>
      </w:tblPr>
      <w:tblGrid>
        <w:gridCol w:w="2175"/>
        <w:gridCol w:w="2580"/>
        <w:gridCol w:w="3240"/>
        <w:tblGridChange w:id="0">
          <w:tblGrid>
            <w:gridCol w:w="2175"/>
            <w:gridCol w:w="2580"/>
            <w:gridCol w:w="324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A">
            <w:pPr>
              <w:spacing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C">
            <w:pPr>
              <w:spacing w:line="36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Correo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D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25.079.674-9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E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Anthony Flores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3F">
            <w:pPr>
              <w:spacing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anth.floresr@duocuc.cl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17.812.454-4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Johanna Hernández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jo.hernandezz@duocuc.cl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12.900.628-5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Zaida König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za.konig@duocuc.cl</w:t>
            </w:r>
          </w:p>
        </w:tc>
      </w:tr>
    </w:tbl>
    <w:p w:rsidR="00000000" w:rsidDel="00000000" w:rsidP="00000000" w:rsidRDefault="00000000" w:rsidRPr="00000000" w14:paraId="00000046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Integrantes del Equipo</w:t>
      </w:r>
    </w:p>
    <w:p w:rsidR="00000000" w:rsidDel="00000000" w:rsidP="00000000" w:rsidRDefault="00000000" w:rsidRPr="00000000" w14:paraId="00000048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Anthony Flores – Product Owner / Backend Developer</w:t>
        <w:br w:type="textWrapping"/>
        <w:t xml:space="preserve">  Gestión del backlog, diseño y desarrollo de la API REST (autenticación, reservas, servicios).</w:t>
      </w:r>
    </w:p>
    <w:p w:rsidR="00000000" w:rsidDel="00000000" w:rsidP="00000000" w:rsidRDefault="00000000" w:rsidRPr="00000000" w14:paraId="00000049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Zaida König – Scrum Master / QA / Desarrolladora Web</w:t>
        <w:br w:type="textWrapping"/>
        <w:t xml:space="preserve">  Facilitación del proceso ágil, control de calidad, pruebas funcionales. Responsable del desarrollo del frontend web (planificado para iniciar según cronograma).</w:t>
      </w:r>
    </w:p>
    <w:p w:rsidR="00000000" w:rsidDel="00000000" w:rsidP="00000000" w:rsidRDefault="00000000" w:rsidRPr="00000000" w14:paraId="0000004A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Johanna Hernández – Frontend Mobile Developer / Documentación técnica</w:t>
        <w:br w:type="textWrapping"/>
        <w:t xml:space="preserve">  Desarrollo de vistas y lógica en la aplicación móvil. Elaboración y mantenimiento de documentación técnica. Sin participación en el desarrollo web.</w:t>
      </w:r>
    </w:p>
    <w:p w:rsidR="00000000" w:rsidDel="00000000" w:rsidP="00000000" w:rsidRDefault="00000000" w:rsidRPr="00000000" w14:paraId="0000004B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AJUSTES A LA PROPUESTA DEL PROYECTO</w:t>
      </w:r>
    </w:p>
    <w:p w:rsidR="00000000" w:rsidDel="00000000" w:rsidP="00000000" w:rsidRDefault="00000000" w:rsidRPr="00000000" w14:paraId="0000004D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Desde el inicio del proyecto Drivetail, se han implementado ajustes técnicos y de alcance para priorizar la aplicación móvil y consolidar el backend, dejando la versión web planificada para una segunda fase. Estos cambios responden a dificultades de integración, decisiones técnicas y retroalimentación docente.</w:t>
      </w:r>
    </w:p>
    <w:p w:rsidR="00000000" w:rsidDel="00000000" w:rsidP="00000000" w:rsidRDefault="00000000" w:rsidRPr="00000000" w14:paraId="0000004E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1.1 Cambios de Alcance y Ajustes Técnicos</w:t>
      </w:r>
    </w:p>
    <w:p w:rsidR="00000000" w:rsidDel="00000000" w:rsidP="00000000" w:rsidRDefault="00000000" w:rsidRPr="00000000" w14:paraId="0000004F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Priorización de la aplicación móvil como producto funcional inicial.</w:t>
        <w:br w:type="textWrapping"/>
        <w:t xml:space="preserve">• Reprogramación del desarrollo del frontend web, a cargo de Zaida König, para comenzar en el Sprint 5.</w:t>
        <w:br w:type="textWrapping"/>
        <w:t xml:space="preserve">• Optimización del backend para conexión estable entre app móvil y API REST.</w:t>
      </w:r>
    </w:p>
    <w:p w:rsidR="00000000" w:rsidDel="00000000" w:rsidP="00000000" w:rsidRDefault="00000000" w:rsidRPr="00000000" w14:paraId="00000050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1.2 Dificultades Encontradas</w:t>
      </w:r>
    </w:p>
    <w:p w:rsidR="00000000" w:rsidDel="00000000" w:rsidP="00000000" w:rsidRDefault="00000000" w:rsidRPr="00000000" w14:paraId="00000051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Integración app–backend: ajustes en respuestas JSON y tokens.</w:t>
        <w:br w:type="textWrapping"/>
        <w:t xml:space="preserve">• Gestión de estados en Flutter y validación de formularios.</w:t>
        <w:br w:type="textWrapping"/>
        <w:t xml:space="preserve">• Coordinación de backlog para incluir el desarrollo web sin retrasar el avance móvil.</w:t>
      </w:r>
    </w:p>
    <w:p w:rsidR="00000000" w:rsidDel="00000000" w:rsidP="00000000" w:rsidRDefault="00000000" w:rsidRPr="00000000" w14:paraId="00000052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1.3 Facilitadores del Proyecto</w:t>
      </w:r>
    </w:p>
    <w:p w:rsidR="00000000" w:rsidDel="00000000" w:rsidP="00000000" w:rsidRDefault="00000000" w:rsidRPr="00000000" w14:paraId="00000053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Comunicación constante mediante reuniones semanales.</w:t>
        <w:br w:type="textWrapping"/>
        <w:t xml:space="preserve">• Uso de GitHub, Trello y revisión docente oportuna.</w:t>
        <w:br w:type="textWrapping"/>
        <w:t xml:space="preserve">• Avance funcional de la app móvil que permite validar los servicios del backend.</w:t>
      </w:r>
    </w:p>
    <w:p w:rsidR="00000000" w:rsidDel="00000000" w:rsidP="00000000" w:rsidRDefault="00000000" w:rsidRPr="00000000" w14:paraId="00000054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1.4 Retroalimentación Docente Aplicada</w:t>
      </w:r>
    </w:p>
    <w:p w:rsidR="00000000" w:rsidDel="00000000" w:rsidP="00000000" w:rsidRDefault="00000000" w:rsidRPr="00000000" w14:paraId="00000055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Reorganización del backlog, priorizando la aplicación móvil.</w:t>
        <w:br w:type="textWrapping"/>
        <w:t xml:space="preserve">• Mejor documentación técnica y diagramas.</w:t>
        <w:br w:type="textWrapping"/>
        <w:t xml:space="preserve">• Planificación clara del inicio del desarrollo web bajo responsabilidad de Zaida König.</w:t>
      </w:r>
    </w:p>
    <w:p w:rsidR="00000000" w:rsidDel="00000000" w:rsidP="00000000" w:rsidRDefault="00000000" w:rsidRPr="00000000" w14:paraId="00000056">
      <w:pPr>
        <w:pStyle w:val="Heading1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METODOLOGÍA DE TRABAJO APLICADA</w:t>
      </w:r>
    </w:p>
    <w:p w:rsidR="00000000" w:rsidDel="00000000" w:rsidP="00000000" w:rsidRDefault="00000000" w:rsidRPr="00000000" w14:paraId="00000057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2.1 Organización del Equipo – Roles SCRUM</w:t>
      </w:r>
    </w:p>
    <w:tbl>
      <w:tblPr>
        <w:tblStyle w:val="Table3"/>
        <w:tblW w:w="86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Rol SCRUM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Función Principal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Anthony Flores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 Owner / Backend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Priorización del backlog, desarrollo API REST, integración y pruebas.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Zaida König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Scrum Master / QA / Desarrolladora Web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Facilitación del proceso, control de calidad y desarrollo del frontend web (Angular).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Johanna Hernández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Frontend Mobile / Documentación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Desarrollo de app móvil y documentación técnica.</w:t>
            </w:r>
          </w:p>
        </w:tc>
      </w:tr>
    </w:tbl>
    <w:p w:rsidR="00000000" w:rsidDel="00000000" w:rsidP="00000000" w:rsidRDefault="00000000" w:rsidRPr="00000000" w14:paraId="00000064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2.2 Ceremonias SCRUM Implementadas</w:t>
      </w:r>
    </w:p>
    <w:p w:rsidR="00000000" w:rsidDel="00000000" w:rsidP="00000000" w:rsidRDefault="00000000" w:rsidRPr="00000000" w14:paraId="00000065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Sprint Planning: inicio de cada sprint.</w:t>
        <w:br w:type="textWrapping"/>
        <w:t xml:space="preserve">• Daily Meeting: dos veces por semana.</w:t>
        <w:br w:type="textWrapping"/>
        <w:t xml:space="preserve">• Sprint Review: presentación de avances.</w:t>
        <w:br w:type="textWrapping"/>
        <w:t xml:space="preserve">• Sprint Retrospective: lecciones aprendidas.</w:t>
      </w:r>
    </w:p>
    <w:p w:rsidR="00000000" w:rsidDel="00000000" w:rsidP="00000000" w:rsidRDefault="00000000" w:rsidRPr="00000000" w14:paraId="00000066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2.3 Herramientas Utilizadas</w:t>
      </w:r>
    </w:p>
    <w:p w:rsidR="00000000" w:rsidDel="00000000" w:rsidP="00000000" w:rsidRDefault="00000000" w:rsidRPr="00000000" w14:paraId="00000067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GitHub – Control de versiones.</w:t>
        <w:br w:type="textWrapping"/>
        <w:t xml:space="preserve">• Trello / Jira – Gestión de backlog.</w:t>
        <w:br w:type="textWrapping"/>
        <w:t xml:space="preserve">• Figma – Diseño UI/UX.</w:t>
        <w:br w:type="textWrapping"/>
        <w:t xml:space="preserve">• Flutter / Dart – Desarrollo de aplicación móvil.</w:t>
        <w:br w:type="textWrapping"/>
        <w:t xml:space="preserve">• Angular – Desarrollo web (planificado, responsable: Zaida König).</w:t>
        <w:br w:type="textWrapping"/>
        <w:t xml:space="preserve">• Notion / Word – Documentación.</w:t>
      </w:r>
    </w:p>
    <w:p w:rsidR="00000000" w:rsidDel="00000000" w:rsidP="00000000" w:rsidRDefault="00000000" w:rsidRPr="00000000" w14:paraId="00000068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2.4 Estándares de Calidad y Desarrollo</w:t>
      </w:r>
    </w:p>
    <w:p w:rsidR="00000000" w:rsidDel="00000000" w:rsidP="00000000" w:rsidRDefault="00000000" w:rsidRPr="00000000" w14:paraId="00000069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Arquitectura modular en backend.</w:t>
        <w:br w:type="textWrapping"/>
        <w:t xml:space="preserve">• Validaciones básicas QA en app móvil.</w:t>
        <w:br w:type="textWrapping"/>
        <w:t xml:space="preserve">• Control de versiones con ramas feature/develop/main.</w:t>
        <w:br w:type="textWrapping"/>
        <w:t xml:space="preserve">• Criterios DoD documentados.</w:t>
      </w:r>
    </w:p>
    <w:p w:rsidR="00000000" w:rsidDel="00000000" w:rsidP="00000000" w:rsidRDefault="00000000" w:rsidRPr="00000000" w14:paraId="0000006A">
      <w:pPr>
        <w:pStyle w:val="Heading1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EVIDENCIAS DE AVANCE DEL PROYECTO</w:t>
      </w:r>
    </w:p>
    <w:p w:rsidR="00000000" w:rsidDel="00000000" w:rsidP="00000000" w:rsidRDefault="00000000" w:rsidRPr="00000000" w14:paraId="0000006B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Las evidencias presentadas corresponden a los Sprints 1–4 del desarrollo móvil y backend. El frontend web se encuentra planificado para iniciar en el Sprint 5.</w:t>
      </w:r>
    </w:p>
    <w:p w:rsidR="00000000" w:rsidDel="00000000" w:rsidP="00000000" w:rsidRDefault="00000000" w:rsidRPr="00000000" w14:paraId="0000006C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App móvil: login, registro, reservas y visualización de servicios.</w:t>
        <w:br w:type="textWrapping"/>
        <w:t xml:space="preserve">• Backend: endpoints de autenticación, reservas y servicios validados con Postman.</w:t>
        <w:br w:type="textWrapping"/>
        <w:t xml:space="preserve">• Frontend web: pendiente de implementación, a cargo de Zaida König.</w:t>
      </w:r>
    </w:p>
    <w:p w:rsidR="00000000" w:rsidDel="00000000" w:rsidP="00000000" w:rsidRDefault="00000000" w:rsidRPr="00000000" w14:paraId="0000006D">
      <w:pPr>
        <w:pStyle w:val="Heading1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CUMPLIMIENTO DE INDICADORES DE CALIDAD Y COMPETENCIAS DUOC</w:t>
      </w:r>
    </w:p>
    <w:p w:rsidR="00000000" w:rsidDel="00000000" w:rsidP="00000000" w:rsidRDefault="00000000" w:rsidRPr="00000000" w14:paraId="0000006E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proyecto Drivetail cumple parcialmente los indicadores definidos, considerando la etapa de avance actual.</w:t>
      </w:r>
    </w:p>
    <w:tbl>
      <w:tblPr>
        <w:tblStyle w:val="Table4"/>
        <w:tblW w:w="86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Competencia DUOC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Indicador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Evidencia en Drivetail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 Desarrollar software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4.1 Construye solución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App móvil funcional (login, reservas).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 Integración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4.2 Integra componentes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App–API conectadas (backend operativo).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 Gestión de proyectos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2.1 Control y planificación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Backlog, sprints y tableros activos.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 Pruebas y calidad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1.2 Aplica validaciones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Pruebas manuales QA en app móvil.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 Datos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3.2 Implementa modelos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200" w:line="36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Modelo BD usuarios, servicios, reservas.</w:t>
            </w:r>
          </w:p>
        </w:tc>
      </w:tr>
    </w:tbl>
    <w:p w:rsidR="00000000" w:rsidDel="00000000" w:rsidP="00000000" w:rsidRDefault="00000000" w:rsidRPr="00000000" w14:paraId="00000081">
      <w:pPr>
        <w:pStyle w:val="Heading1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CONCLUSIONES Y REFLEXIONES INDIVIDUALES</w:t>
      </w:r>
    </w:p>
    <w:p w:rsidR="00000000" w:rsidDel="00000000" w:rsidP="00000000" w:rsidRDefault="00000000" w:rsidRPr="00000000" w14:paraId="00000082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proyecto Drivetail muestra avances concretos en la aplicación móvil y el backend. El desarrollo web será implementado exclusivamente por Zaida König en los próximos sprints, asegurando la coherencia entre la app móvil y el sistema web.</w:t>
      </w:r>
    </w:p>
    <w:p w:rsidR="00000000" w:rsidDel="00000000" w:rsidP="00000000" w:rsidRDefault="00000000" w:rsidRPr="00000000" w14:paraId="00000083">
      <w:pPr>
        <w:pStyle w:val="Heading2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Reflexiones Individuales</w:t>
      </w:r>
    </w:p>
    <w:p w:rsidR="00000000" w:rsidDel="00000000" w:rsidP="00000000" w:rsidRDefault="00000000" w:rsidRPr="00000000" w14:paraId="00000084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Anthony Flores: Fortaleció la integración API y la toma de decisiones técnicas.</w:t>
      </w:r>
    </w:p>
    <w:p w:rsidR="00000000" w:rsidDel="00000000" w:rsidP="00000000" w:rsidRDefault="00000000" w:rsidRPr="00000000" w14:paraId="00000085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Zaida König: Profundizó en QA y planificación del frontend web, asegurando control de calidad.</w:t>
      </w:r>
    </w:p>
    <w:p w:rsidR="00000000" w:rsidDel="00000000" w:rsidP="00000000" w:rsidRDefault="00000000" w:rsidRPr="00000000" w14:paraId="00000086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Johanna Hernández: Mejoró en desarrollo móvil y documentación técnica.</w:t>
      </w:r>
    </w:p>
    <w:p w:rsidR="00000000" w:rsidDel="00000000" w:rsidP="00000000" w:rsidRDefault="00000000" w:rsidRPr="00000000" w14:paraId="00000087">
      <w:pPr>
        <w:pStyle w:val="Heading1"/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  ANEXOS</w:t>
      </w:r>
    </w:p>
    <w:p w:rsidR="00000000" w:rsidDel="00000000" w:rsidP="00000000" w:rsidRDefault="00000000" w:rsidRPr="00000000" w14:paraId="00000088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Capturas de APK</w:t>
      </w:r>
    </w:p>
    <w:p w:rsidR="00000000" w:rsidDel="00000000" w:rsidP="00000000" w:rsidRDefault="00000000" w:rsidRPr="00000000" w14:paraId="00000089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30172" cy="3619817"/>
            <wp:effectExtent b="0" l="0" r="0" t="0"/>
            <wp:docPr id="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0172" cy="3619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29728" cy="3619711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9728" cy="3619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31069" cy="3629342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1069" cy="3629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42676" cy="3657917"/>
            <wp:effectExtent b="0" l="0" r="0" t="0"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2676" cy="3657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44215" cy="3657917"/>
            <wp:effectExtent b="0" l="0" r="0" t="0"/>
            <wp:docPr id="2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4215" cy="3657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49163" cy="3657917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9163" cy="3657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48778" cy="3664899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8778" cy="3664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39253" cy="3641844"/>
            <wp:effectExtent b="0" l="0" r="0" t="0"/>
            <wp:docPr id="2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253" cy="364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22726" cy="3610292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2726" cy="3610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39253" cy="3642783"/>
            <wp:effectExtent b="0" l="0" r="0" t="0"/>
            <wp:docPr id="2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253" cy="364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39253" cy="3646095"/>
            <wp:effectExtent b="0" l="0" r="0" t="0"/>
            <wp:docPr id="2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9253" cy="364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566102" cy="3476942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102" cy="3476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575548" cy="3495992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5548" cy="3495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582103" cy="3521143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2103" cy="3521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579065" cy="3515042"/>
            <wp:effectExtent b="0" l="0" r="0" t="0"/>
            <wp:docPr id="2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9065" cy="3515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572578" cy="3507465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2578" cy="350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t xml:space="preserve">• Base de Datos</w:t>
      </w:r>
    </w:p>
    <w:p w:rsidR="00000000" w:rsidDel="00000000" w:rsidP="00000000" w:rsidRDefault="00000000" w:rsidRPr="00000000" w14:paraId="0000008B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191125" cy="12192000"/>
            <wp:effectExtent b="0" l="0" r="0" t="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1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819400"/>
            <wp:effectExtent b="0" l="0" r="0" t="0"/>
            <wp:docPr id="1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Modelo Relacional</w:t>
      </w:r>
    </w:p>
    <w:p w:rsidR="00000000" w:rsidDel="00000000" w:rsidP="00000000" w:rsidRDefault="00000000" w:rsidRPr="00000000" w14:paraId="0000008E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2692400"/>
            <wp:effectExtent b="0" l="0" r="0" t="0"/>
            <wp:docPr id="1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• Backlog</w:t>
      </w:r>
    </w:p>
    <w:p w:rsidR="00000000" w:rsidDel="00000000" w:rsidP="00000000" w:rsidRDefault="00000000" w:rsidRPr="00000000" w14:paraId="00000090">
      <w:pPr>
        <w:spacing w:after="20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alibri" w:cs="Calibri" w:eastAsia="Calibri" w:hAnsi="Calibri"/>
          <w:i w:val="1"/>
          <w:color w:val="548dd4"/>
          <w:sz w:val="20"/>
          <w:szCs w:val="20"/>
        </w:rPr>
        <w:drawing>
          <wp:inline distB="114300" distT="114300" distL="114300" distR="114300">
            <wp:extent cx="4914900" cy="25019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5840" w:w="12240" w:orient="portrait"/>
      <w:pgMar w:bottom="1418" w:top="1418" w:left="1701" w:right="170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Arial"/>
  <w:font w:name="Verdana"/>
  <w:font w:name="Georg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Informe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del proyecto </w:t>
    </w:r>
    <w:r w:rsidDel="00000000" w:rsidR="00000000" w:rsidRPr="00000000">
      <w:rPr>
        <w:rFonts w:ascii="Calibri" w:cs="Calibri" w:eastAsia="Calibri" w:hAnsi="Calibri"/>
        <w:rtl w:val="0"/>
      </w:rPr>
      <w:t xml:space="preserve">Drivetail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– DuocUC</w:t>
    </w:r>
  </w:p>
  <w:p w:rsidR="00000000" w:rsidDel="00000000" w:rsidP="00000000" w:rsidRDefault="00000000" w:rsidRPr="00000000" w14:paraId="0000009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Retrospectiva del proyecto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-152559</wp:posOffset>
          </wp:positionV>
          <wp:extent cx="932815" cy="231775"/>
          <wp:effectExtent b="0" l="0" r="0" t="0"/>
          <wp:wrapSquare wrapText="bothSides" distB="0" distT="0" distL="114300" distR="114300"/>
          <wp:docPr id="25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L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36"/>
      <w:szCs w:val="36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Ttulo7">
    <w:name w:val="heading 7"/>
    <w:basedOn w:val="Normal"/>
    <w:next w:val="Normal"/>
    <w:link w:val="Ttulo7Car"/>
    <w:qFormat w:val="1"/>
    <w:rsid w:val="000A2611"/>
    <w:pPr>
      <w:widowControl w:val="0"/>
      <w:spacing w:after="60" w:before="240" w:line="240" w:lineRule="atLeast"/>
      <w:ind w:left="2880"/>
      <w:jc w:val="both"/>
      <w:outlineLvl w:val="6"/>
    </w:pPr>
    <w:rPr>
      <w:rFonts w:ascii="Verdana" w:hAnsi="Verdana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 w:val="1"/>
    <w:rsid w:val="000A2611"/>
    <w:pPr>
      <w:widowControl w:val="0"/>
      <w:spacing w:after="60" w:before="240" w:line="240" w:lineRule="atLeast"/>
      <w:ind w:left="2880"/>
      <w:jc w:val="both"/>
      <w:outlineLvl w:val="7"/>
    </w:pPr>
    <w:rPr>
      <w:rFonts w:ascii="Verdana" w:hAnsi="Verdana"/>
      <w:i w:val="1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 w:val="1"/>
    <w:rsid w:val="000A2611"/>
    <w:pPr>
      <w:widowControl w:val="0"/>
      <w:spacing w:after="60" w:before="240" w:line="240" w:lineRule="atLeast"/>
      <w:ind w:left="2880"/>
      <w:jc w:val="both"/>
      <w:outlineLvl w:val="8"/>
    </w:pPr>
    <w:rPr>
      <w:rFonts w:ascii="Verdana" w:hAnsi="Verdana"/>
      <w:b w:val="1"/>
      <w:i w:val="1"/>
      <w:sz w:val="18"/>
      <w:szCs w:val="20"/>
      <w:lang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03D57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B83719"/>
    <w:pPr>
      <w:spacing w:after="100" w:afterAutospacing="1" w:before="100" w:beforeAutospacing="1"/>
    </w:pPr>
    <w:rPr>
      <w:lang w:eastAsia="es-CL"/>
    </w:rPr>
  </w:style>
  <w:style w:type="table" w:styleId="Tablaconcuadrcula">
    <w:name w:val="Table Grid"/>
    <w:basedOn w:val="Tablanormal"/>
    <w:uiPriority w:val="39"/>
    <w:rsid w:val="00B8371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1A7D2F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 w:val="1"/>
    <w:rsid w:val="001A7D2F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7D2F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7D2F"/>
    <w:rPr>
      <w:rFonts w:ascii="Tahoma" w:cs="Tahoma" w:hAnsi="Tahoma"/>
      <w:sz w:val="16"/>
      <w:szCs w:val="16"/>
    </w:rPr>
  </w:style>
  <w:style w:type="character" w:styleId="TtuloCar" w:customStyle="1">
    <w:name w:val="Título Car"/>
    <w:basedOn w:val="Fuentedeprrafopredeter"/>
    <w:link w:val="Ttulo"/>
    <w:rsid w:val="005F3456"/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paragraph" w:styleId="tabletext" w:customStyle="1">
    <w:name w:val="tabletext"/>
    <w:basedOn w:val="Normal"/>
    <w:rsid w:val="005F3456"/>
    <w:pPr>
      <w:spacing w:after="120" w:line="240" w:lineRule="atLeast"/>
    </w:pPr>
    <w:rPr>
      <w:rFonts w:ascii="Arial" w:hAnsi="Arial"/>
      <w:sz w:val="20"/>
      <w:szCs w:val="20"/>
      <w:lang w:eastAsia="es-ES" w:val="es-ES"/>
    </w:rPr>
  </w:style>
  <w:style w:type="paragraph" w:styleId="Sinespaciado">
    <w:name w:val="No Spacing"/>
    <w:link w:val="SinespaciadoCar"/>
    <w:uiPriority w:val="1"/>
    <w:qFormat w:val="1"/>
    <w:rsid w:val="009E382B"/>
    <w:pPr>
      <w:spacing w:after="0" w:line="240" w:lineRule="auto"/>
    </w:pPr>
    <w:rPr>
      <w:rFonts w:eastAsiaTheme="minorEastAsia"/>
      <w:lang w:val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styleId="Estilo1" w:customStyle="1">
    <w:name w:val="Estilo1"/>
    <w:basedOn w:val="Normal"/>
    <w:link w:val="Estilo1Car"/>
    <w:qFormat w:val="1"/>
    <w:rsid w:val="00616CDB"/>
    <w:rPr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616CDB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Estilo1Car" w:customStyle="1">
    <w:name w:val="Estilo1 Car"/>
    <w:basedOn w:val="Fuentedeprrafopredeter"/>
    <w:link w:val="Estilo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616CDB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005FA5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005FA5"/>
    <w:rPr>
      <w:color w:val="0000ff" w:themeColor="hyperlink"/>
      <w:u w:val="single"/>
    </w:rPr>
  </w:style>
  <w:style w:type="paragraph" w:styleId="TableText0" w:customStyle="1">
    <w:name w:val="Table Text"/>
    <w:basedOn w:val="Normal"/>
    <w:rsid w:val="002D4AD6"/>
    <w:pPr>
      <w:jc w:val="center"/>
    </w:pPr>
    <w:rPr>
      <w:b w:val="1"/>
      <w:bCs w:val="1"/>
      <w:sz w:val="20"/>
      <w:lang w:val="es-CO"/>
    </w:rPr>
  </w:style>
  <w:style w:type="character" w:styleId="Ttulo3Car" w:customStyle="1">
    <w:name w:val="Título 3 Car"/>
    <w:basedOn w:val="Fuentedeprrafopredeter"/>
    <w:link w:val="Ttulo3"/>
    <w:rsid w:val="000A2611"/>
    <w:rPr>
      <w:rFonts w:ascii="Arial" w:cs="Times New Roman" w:eastAsia="Times New Roman" w:hAnsi="Arial"/>
      <w:i w:val="1"/>
      <w:sz w:val="20"/>
      <w:szCs w:val="20"/>
      <w:lang w:val="en-US"/>
    </w:rPr>
  </w:style>
  <w:style w:type="character" w:styleId="Ttulo4Car" w:customStyle="1">
    <w:name w:val="Título 4 Car"/>
    <w:basedOn w:val="Fuentedeprrafopredeter"/>
    <w:link w:val="Ttulo4"/>
    <w:rsid w:val="000A2611"/>
    <w:rPr>
      <w:rFonts w:ascii="Arial" w:cs="Times New Roman" w:eastAsia="Times New Roman" w:hAnsi="Arial"/>
      <w:sz w:val="20"/>
      <w:szCs w:val="20"/>
      <w:lang w:val="en-US"/>
    </w:rPr>
  </w:style>
  <w:style w:type="character" w:styleId="Ttulo5Car" w:customStyle="1">
    <w:name w:val="Título 5 Car"/>
    <w:basedOn w:val="Fuentedeprrafopredeter"/>
    <w:link w:val="Ttulo5"/>
    <w:rsid w:val="000A2611"/>
    <w:rPr>
      <w:rFonts w:ascii="Verdana" w:cs="Times New Roman" w:eastAsia="Times New Roman" w:hAnsi="Verdana"/>
      <w:szCs w:val="20"/>
      <w:lang w:val="en-US"/>
    </w:rPr>
  </w:style>
  <w:style w:type="character" w:styleId="Ttulo6Car" w:customStyle="1">
    <w:name w:val="Título 6 Car"/>
    <w:basedOn w:val="Fuentedeprrafopredeter"/>
    <w:link w:val="Ttulo6"/>
    <w:rsid w:val="000A2611"/>
    <w:rPr>
      <w:rFonts w:ascii="Verdana" w:cs="Times New Roman" w:eastAsia="Times New Roman" w:hAnsi="Verdana"/>
      <w:i w:val="1"/>
      <w:szCs w:val="20"/>
      <w:lang w:val="en-US"/>
    </w:rPr>
  </w:style>
  <w:style w:type="character" w:styleId="Ttulo7Car" w:customStyle="1">
    <w:name w:val="Título 7 Car"/>
    <w:basedOn w:val="Fuentedeprrafopredeter"/>
    <w:link w:val="Ttulo7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character" w:styleId="Ttulo8Car" w:customStyle="1">
    <w:name w:val="Título 8 Car"/>
    <w:basedOn w:val="Fuentedeprrafopredeter"/>
    <w:link w:val="Ttulo8"/>
    <w:rsid w:val="000A2611"/>
    <w:rPr>
      <w:rFonts w:ascii="Verdana" w:cs="Times New Roman" w:eastAsia="Times New Roman" w:hAnsi="Verdana"/>
      <w:i w:val="1"/>
      <w:sz w:val="20"/>
      <w:szCs w:val="20"/>
      <w:lang w:val="en-US"/>
    </w:rPr>
  </w:style>
  <w:style w:type="character" w:styleId="Ttulo9Car" w:customStyle="1">
    <w:name w:val="Título 9 Car"/>
    <w:basedOn w:val="Fuentedeprrafopredeter"/>
    <w:link w:val="Ttulo9"/>
    <w:rsid w:val="000A2611"/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 w:val="1"/>
      <w:widowControl w:val="0"/>
      <w:spacing w:after="120" w:line="240" w:lineRule="atLeast"/>
      <w:ind w:left="720"/>
      <w:jc w:val="both"/>
    </w:pPr>
    <w:rPr>
      <w:rFonts w:ascii="Verdana" w:hAnsi="Verdana"/>
      <w:sz w:val="20"/>
      <w:szCs w:val="20"/>
      <w:lang w:val="en-US"/>
    </w:rPr>
  </w:style>
  <w:style w:type="character" w:styleId="TextoindependienteCar" w:customStyle="1">
    <w:name w:val="Texto independiente Car"/>
    <w:basedOn w:val="Fuentedeprrafopredeter"/>
    <w:link w:val="Textoindependiente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character" w:styleId="Textoennegrita">
    <w:name w:val="Strong"/>
    <w:basedOn w:val="Fuentedeprrafopredeter"/>
    <w:uiPriority w:val="22"/>
    <w:qFormat w:val="1"/>
    <w:rsid w:val="00AF56D7"/>
    <w:rPr>
      <w:b w:val="1"/>
      <w:bCs w:val="1"/>
    </w:rPr>
  </w:style>
  <w:style w:type="character" w:styleId="apple-converted-space" w:customStyle="1">
    <w:name w:val="apple-converted-space"/>
    <w:basedOn w:val="Fuentedeprrafopredeter"/>
    <w:rsid w:val="00AF56D7"/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jpg"/><Relationship Id="rId22" Type="http://schemas.openxmlformats.org/officeDocument/2006/relationships/image" Target="media/image8.jpg"/><Relationship Id="rId21" Type="http://schemas.openxmlformats.org/officeDocument/2006/relationships/image" Target="media/image3.jpg"/><Relationship Id="rId24" Type="http://schemas.openxmlformats.org/officeDocument/2006/relationships/image" Target="media/image18.jp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26" Type="http://schemas.openxmlformats.org/officeDocument/2006/relationships/image" Target="media/image19.png"/><Relationship Id="rId25" Type="http://schemas.openxmlformats.org/officeDocument/2006/relationships/image" Target="media/image21.jp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20.jpg"/><Relationship Id="rId8" Type="http://schemas.openxmlformats.org/officeDocument/2006/relationships/image" Target="media/image5.jpg"/><Relationship Id="rId30" Type="http://schemas.openxmlformats.org/officeDocument/2006/relationships/footer" Target="footer2.xml"/><Relationship Id="rId11" Type="http://schemas.openxmlformats.org/officeDocument/2006/relationships/image" Target="media/image15.jpg"/><Relationship Id="rId10" Type="http://schemas.openxmlformats.org/officeDocument/2006/relationships/image" Target="media/image12.jpg"/><Relationship Id="rId13" Type="http://schemas.openxmlformats.org/officeDocument/2006/relationships/image" Target="media/image7.jpg"/><Relationship Id="rId12" Type="http://schemas.openxmlformats.org/officeDocument/2006/relationships/image" Target="media/image11.jpg"/><Relationship Id="rId15" Type="http://schemas.openxmlformats.org/officeDocument/2006/relationships/image" Target="media/image9.jpg"/><Relationship Id="rId14" Type="http://schemas.openxmlformats.org/officeDocument/2006/relationships/image" Target="media/image13.jpg"/><Relationship Id="rId17" Type="http://schemas.openxmlformats.org/officeDocument/2006/relationships/image" Target="media/image10.jpg"/><Relationship Id="rId16" Type="http://schemas.openxmlformats.org/officeDocument/2006/relationships/image" Target="media/image14.jpg"/><Relationship Id="rId19" Type="http://schemas.openxmlformats.org/officeDocument/2006/relationships/image" Target="media/image4.jpg"/><Relationship Id="rId18" Type="http://schemas.openxmlformats.org/officeDocument/2006/relationships/image" Target="media/image1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ulds1s9hBioAwIPNsDxJXin5yg==">CgMxLjAyCGguZ2pkZ3hzMg5oLm03ZWsxcXd1dXhjNzIJaC4zMGowemxsOAByITF5X1RfLWx5N3JmNnlNTmZaMnVtVkI1QW1TbXZTcXMweg==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2024-06-10T01:22:00Z</dcterms:created>
  <dc:creator>Administrador</dc:creator>
</cp:coreProperties>
</file>