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F73485" w14:textId="77777777" w:rsidR="00C654C0" w:rsidRPr="00C654C0" w:rsidRDefault="00C654C0" w:rsidP="00C654C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654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Taller de Documentación y Comunicación Profesional: Me gustó porque me permitió aprender a estructurar contenidos técnicos de forma clara, ordenada y con un enfoque institucional. Descubrí que no solo es importante “escribir”, sino transmitir la información de forma que cualquier área de la organización pueda comprenderla y reutilizarla.</w:t>
            </w:r>
          </w:p>
          <w:p w14:paraId="09A6A3B1" w14:textId="77777777" w:rsidR="00C654C0" w:rsidRPr="00C654C0" w:rsidRDefault="00C654C0" w:rsidP="00C654C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8E27AD1" w:rsidR="00885110" w:rsidRDefault="00C654C0" w:rsidP="00C654C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654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UX: Me permitió entender cómo redactar desde la perspectiva del usuario, adaptando la documentación y las guías no solo para un equipo técnico, sino también para quienes interactúan directamente con el producto. Esta asignatura me enseñó a empatizar con el lector/usuario final.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1B4831CE" w:rsidR="00885110" w:rsidRPr="00C654C0" w:rsidRDefault="00C654C0" w:rsidP="00C654C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654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porque validan mi capacidad para generar documentación técnica coherente y alineada al giro del proyecto. Además, me otorgan un respaldo formal frente a las empresas del rubro automotriz y tecnológico, ya que certifican que tengo competencias en la organización, trazabilidad y comunicación de la información, algo clave en proyectos TI de gran escala.</w:t>
            </w: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C11AC9" w14:textId="77777777" w:rsidR="00C654C0" w:rsidRPr="00C654C0" w:rsidRDefault="00C654C0" w:rsidP="00C654C0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  <w:proofErr w:type="spellStart"/>
            <w:r w:rsidRPr="00C654C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n-US"/>
              </w:rPr>
              <w:t>Fortalezas</w:t>
            </w:r>
            <w:proofErr w:type="spellEnd"/>
            <w:r w:rsidRPr="00C654C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n-US"/>
              </w:rPr>
              <w:t>:</w:t>
            </w:r>
          </w:p>
          <w:p w14:paraId="212D5C66" w14:textId="2D3CD3BD" w:rsidR="00C654C0" w:rsidRPr="00C654C0" w:rsidRDefault="00C654C0" w:rsidP="00C654C0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654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Documentación técnica clara y estructurada.</w:t>
            </w:r>
          </w:p>
          <w:p w14:paraId="643E848D" w14:textId="5457433E" w:rsidR="00C654C0" w:rsidRPr="00C654C0" w:rsidRDefault="00C654C0" w:rsidP="00C654C0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654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Trabajo colaborativo y coordinación con equipos multidisciplinarios.</w:t>
            </w:r>
          </w:p>
          <w:p w14:paraId="4D700AB6" w14:textId="3AF112BB" w:rsidR="00C654C0" w:rsidRDefault="00C654C0" w:rsidP="00C654C0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654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evidencias y trazabilidad institucional.</w:t>
            </w:r>
          </w:p>
          <w:p w14:paraId="0515EEB8" w14:textId="77777777" w:rsidR="00C654C0" w:rsidRPr="00C654C0" w:rsidRDefault="00C654C0" w:rsidP="00C654C0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57BAC3" w14:textId="77777777" w:rsidR="00C654C0" w:rsidRPr="00C654C0" w:rsidRDefault="00C654C0" w:rsidP="00C654C0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  <w:proofErr w:type="spellStart"/>
            <w:r w:rsidRPr="00C654C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n-US"/>
              </w:rPr>
              <w:t>Debilidades</w:t>
            </w:r>
            <w:proofErr w:type="spellEnd"/>
            <w:r w:rsidRPr="00C654C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n-US"/>
              </w:rPr>
              <w:t>:</w:t>
            </w:r>
          </w:p>
          <w:p w14:paraId="66A4B217" w14:textId="76CEF97A" w:rsidR="00C654C0" w:rsidRPr="00C654C0" w:rsidRDefault="00C654C0" w:rsidP="00C654C0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n-US"/>
              </w:rPr>
            </w:pPr>
            <w:proofErr w:type="spellStart"/>
            <w:r w:rsidRPr="00C654C0">
              <w:rPr>
                <w:rFonts w:eastAsiaTheme="majorEastAsia"/>
                <w:color w:val="EE0000"/>
                <w:sz w:val="24"/>
                <w:szCs w:val="24"/>
                <w:lang w:val="en-US"/>
              </w:rPr>
              <w:t>Validación</w:t>
            </w:r>
            <w:proofErr w:type="spellEnd"/>
            <w:r w:rsidRPr="00C654C0">
              <w:rPr>
                <w:rFonts w:eastAsiaTheme="majorEastAsia"/>
                <w:color w:val="EE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54C0">
              <w:rPr>
                <w:rFonts w:eastAsiaTheme="majorEastAsia"/>
                <w:color w:val="EE0000"/>
                <w:sz w:val="24"/>
                <w:szCs w:val="24"/>
                <w:lang w:val="en-US"/>
              </w:rPr>
              <w:t>funcional</w:t>
            </w:r>
            <w:proofErr w:type="spellEnd"/>
            <w:r w:rsidRPr="00C654C0">
              <w:rPr>
                <w:rFonts w:eastAsiaTheme="majorEastAsia"/>
                <w:color w:val="EE0000"/>
                <w:sz w:val="24"/>
                <w:szCs w:val="24"/>
                <w:lang w:val="en-US"/>
              </w:rPr>
              <w:t xml:space="preserve"> de software.</w:t>
            </w:r>
          </w:p>
          <w:p w14:paraId="575101BB" w14:textId="25596329" w:rsidR="00C654C0" w:rsidRDefault="00C654C0" w:rsidP="00C654C0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proofErr w:type="spellStart"/>
            <w:r w:rsidRPr="00C654C0">
              <w:rPr>
                <w:rFonts w:eastAsiaTheme="majorEastAsia"/>
                <w:color w:val="EE0000"/>
                <w:sz w:val="24"/>
                <w:szCs w:val="24"/>
              </w:rPr>
              <w:t>Testing</w:t>
            </w:r>
            <w:proofErr w:type="spellEnd"/>
            <w:r w:rsidRPr="00C654C0">
              <w:rPr>
                <w:rFonts w:eastAsiaTheme="majorEastAsia"/>
                <w:color w:val="EE0000"/>
                <w:sz w:val="24"/>
                <w:szCs w:val="24"/>
              </w:rPr>
              <w:t xml:space="preserve"> de procesos y funcionalidades técnicas.</w:t>
            </w:r>
          </w:p>
          <w:p w14:paraId="606038BA" w14:textId="77777777" w:rsidR="00C654C0" w:rsidRPr="00C654C0" w:rsidRDefault="00C654C0" w:rsidP="00C654C0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59BC59EB" w14:textId="77777777" w:rsidR="00C654C0" w:rsidRPr="00C654C0" w:rsidRDefault="00C654C0" w:rsidP="00C654C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654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debilidades son áreas que necesito reforzar, ya que me permitirían complementar mi perfil de documentadora con un entendimiento más profundo de cómo validar técnicamente lo que se documenta.</w:t>
            </w: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88EDF4C" w:rsidR="002C4FB7" w:rsidRDefault="003C74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C7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la gestión documental en proyectos TI, especialmente dentro del rubro automotriz. Quiero desempeñarme en roles donde la trazabilidad institucional, la organización de evidencias y la claridad de los procesos escritos sean fundamentales para el éxito de los proyectos.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AC4DD2" w14:textId="6C0069D7" w:rsidR="003C740C" w:rsidRPr="003C740C" w:rsidRDefault="003C740C" w:rsidP="003C74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C7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clave: redacción técnica, trazabilidad institucional, trabajo en equipo.</w:t>
            </w:r>
          </w:p>
          <w:p w14:paraId="2A324E34" w14:textId="77777777" w:rsidR="003C740C" w:rsidRPr="003C740C" w:rsidRDefault="003C740C" w:rsidP="003C740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3C5F2D98" w:rsidR="06340B72" w:rsidRPr="003C740C" w:rsidRDefault="003C740C" w:rsidP="003C74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 w:rsidRPr="003C7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 a fortalecer</w:t>
            </w:r>
            <w:proofErr w:type="gramEnd"/>
            <w:r w:rsidRPr="003C7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validación funcional de los entregables y participación en procesos de </w:t>
            </w:r>
            <w:proofErr w:type="spellStart"/>
            <w:r w:rsidRPr="003C7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  <w:r w:rsidRPr="003C7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6C0EB993" w:rsidR="06340B72" w:rsidRPr="003C740C" w:rsidRDefault="003C740C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C7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proyecto liderando áreas de documentación técnica en empresas automotrices digitales, asegurando que todos los proyectos tengan una trazabilidad completa, desde la definición de requerimientos hasta la validación y entrega final. Me visualizo como referente institucional en gestión de evidencias y documentación técnica estratégica.</w:t>
            </w: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23E6CBEB" w:rsidR="2479F284" w:rsidRPr="003C740C" w:rsidRDefault="003C74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C7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el proyecto </w:t>
            </w:r>
            <w:proofErr w:type="spellStart"/>
            <w:r w:rsidRPr="003C7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Drivetail</w:t>
            </w:r>
            <w:proofErr w:type="spellEnd"/>
            <w:r w:rsidRPr="003C7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 directamente con mis intereses profesionales. Me permite aplicar mis fortalezas en documentación técnica, trazabilidad institucional y gestión de evidencias. No requiere grandes ajustes, salvo incorporar mecanismos de validación funcional que me ayuden a fortalecer esa área que considero como una oportunidad de mejora.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3E329ADC" w:rsidR="2479F284" w:rsidRPr="003C740C" w:rsidRDefault="003C740C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C7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tipo de proyecto que más me ayudaría es una plataforma con flujos documentados y evidencias trazables, donde se integren la documentación institucional, las validaciones de calidad y la coherencia entre los distintos equipos.</w:t>
            </w:r>
          </w:p>
          <w:p w14:paraId="5AB14700" w14:textId="5B2146BC" w:rsidR="2479F284" w:rsidRPr="003C740C" w:rsidRDefault="2479F284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70D7A1" w14:textId="55A16683" w:rsidR="2479F284" w:rsidRPr="003C740C" w:rsidRDefault="003C740C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C7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contexto ideal es el de servicios automotrices con respaldo técnico e institucional, donde la documentación tenga un rol clave en el cumplimiento de normas, la trazabilidad de procesos y la confianza de los clientes en la plataforma.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B7CAA9" w14:textId="77777777" w:rsidR="00DE3421" w:rsidRDefault="00DE3421" w:rsidP="00DF38AE">
      <w:pPr>
        <w:spacing w:after="0" w:line="240" w:lineRule="auto"/>
      </w:pPr>
      <w:r>
        <w:separator/>
      </w:r>
    </w:p>
  </w:endnote>
  <w:endnote w:type="continuationSeparator" w:id="0">
    <w:p w14:paraId="7CB4C19E" w14:textId="77777777" w:rsidR="00DE3421" w:rsidRDefault="00DE342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018388" w14:textId="77777777" w:rsidR="00DE3421" w:rsidRDefault="00DE3421" w:rsidP="00DF38AE">
      <w:pPr>
        <w:spacing w:after="0" w:line="240" w:lineRule="auto"/>
      </w:pPr>
      <w:r>
        <w:separator/>
      </w:r>
    </w:p>
  </w:footnote>
  <w:footnote w:type="continuationSeparator" w:id="0">
    <w:p w14:paraId="5D458C72" w14:textId="77777777" w:rsidR="00DE3421" w:rsidRDefault="00DE342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664BD"/>
    <w:multiLevelType w:val="multilevel"/>
    <w:tmpl w:val="0068F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7A5F1D"/>
    <w:multiLevelType w:val="hybridMultilevel"/>
    <w:tmpl w:val="FC98FF10"/>
    <w:lvl w:ilvl="0" w:tplc="CECCFE08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941583"/>
    <w:multiLevelType w:val="hybridMultilevel"/>
    <w:tmpl w:val="052239BC"/>
    <w:lvl w:ilvl="0" w:tplc="60006DEA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7742031">
    <w:abstractNumId w:val="4"/>
  </w:num>
  <w:num w:numId="2" w16cid:durableId="1742943392">
    <w:abstractNumId w:val="9"/>
  </w:num>
  <w:num w:numId="3" w16cid:durableId="60521853">
    <w:abstractNumId w:val="13"/>
  </w:num>
  <w:num w:numId="4" w16cid:durableId="11877237">
    <w:abstractNumId w:val="31"/>
  </w:num>
  <w:num w:numId="5" w16cid:durableId="923299173">
    <w:abstractNumId w:val="33"/>
  </w:num>
  <w:num w:numId="6" w16cid:durableId="874929487">
    <w:abstractNumId w:val="5"/>
  </w:num>
  <w:num w:numId="7" w16cid:durableId="31156509">
    <w:abstractNumId w:val="12"/>
  </w:num>
  <w:num w:numId="8" w16cid:durableId="1110202333">
    <w:abstractNumId w:val="20"/>
  </w:num>
  <w:num w:numId="9" w16cid:durableId="2038652484">
    <w:abstractNumId w:val="16"/>
  </w:num>
  <w:num w:numId="10" w16cid:durableId="431436790">
    <w:abstractNumId w:val="10"/>
  </w:num>
  <w:num w:numId="11" w16cid:durableId="896937972">
    <w:abstractNumId w:val="27"/>
  </w:num>
  <w:num w:numId="12" w16cid:durableId="272517662">
    <w:abstractNumId w:val="38"/>
  </w:num>
  <w:num w:numId="13" w16cid:durableId="1734500498">
    <w:abstractNumId w:val="32"/>
  </w:num>
  <w:num w:numId="14" w16cid:durableId="1971547979">
    <w:abstractNumId w:val="1"/>
  </w:num>
  <w:num w:numId="15" w16cid:durableId="1180923416">
    <w:abstractNumId w:val="39"/>
  </w:num>
  <w:num w:numId="16" w16cid:durableId="280232451">
    <w:abstractNumId w:val="24"/>
  </w:num>
  <w:num w:numId="17" w16cid:durableId="1340427926">
    <w:abstractNumId w:val="18"/>
  </w:num>
  <w:num w:numId="18" w16cid:durableId="936904589">
    <w:abstractNumId w:val="34"/>
  </w:num>
  <w:num w:numId="19" w16cid:durableId="1856531334">
    <w:abstractNumId w:val="11"/>
  </w:num>
  <w:num w:numId="20" w16cid:durableId="811336178">
    <w:abstractNumId w:val="42"/>
  </w:num>
  <w:num w:numId="21" w16cid:durableId="1369452531">
    <w:abstractNumId w:val="37"/>
  </w:num>
  <w:num w:numId="22" w16cid:durableId="1661233418">
    <w:abstractNumId w:val="14"/>
  </w:num>
  <w:num w:numId="23" w16cid:durableId="1372223350">
    <w:abstractNumId w:val="15"/>
  </w:num>
  <w:num w:numId="24" w16cid:durableId="1013537294">
    <w:abstractNumId w:val="6"/>
  </w:num>
  <w:num w:numId="25" w16cid:durableId="224728734">
    <w:abstractNumId w:val="17"/>
  </w:num>
  <w:num w:numId="26" w16cid:durableId="1956059971">
    <w:abstractNumId w:val="22"/>
  </w:num>
  <w:num w:numId="27" w16cid:durableId="1256205040">
    <w:abstractNumId w:val="26"/>
  </w:num>
  <w:num w:numId="28" w16cid:durableId="1210535137">
    <w:abstractNumId w:val="0"/>
  </w:num>
  <w:num w:numId="29" w16cid:durableId="685985190">
    <w:abstractNumId w:val="19"/>
  </w:num>
  <w:num w:numId="30" w16cid:durableId="1730759797">
    <w:abstractNumId w:val="25"/>
  </w:num>
  <w:num w:numId="31" w16cid:durableId="377435200">
    <w:abstractNumId w:val="3"/>
  </w:num>
  <w:num w:numId="32" w16cid:durableId="37554670">
    <w:abstractNumId w:val="8"/>
  </w:num>
  <w:num w:numId="33" w16cid:durableId="1179465913">
    <w:abstractNumId w:val="35"/>
  </w:num>
  <w:num w:numId="34" w16cid:durableId="2139175619">
    <w:abstractNumId w:val="41"/>
  </w:num>
  <w:num w:numId="35" w16cid:durableId="394398600">
    <w:abstractNumId w:val="7"/>
  </w:num>
  <w:num w:numId="36" w16cid:durableId="953052201">
    <w:abstractNumId w:val="28"/>
  </w:num>
  <w:num w:numId="37" w16cid:durableId="1383795535">
    <w:abstractNumId w:val="40"/>
  </w:num>
  <w:num w:numId="38" w16cid:durableId="576135131">
    <w:abstractNumId w:val="30"/>
  </w:num>
  <w:num w:numId="39" w16cid:durableId="1505825859">
    <w:abstractNumId w:val="29"/>
  </w:num>
  <w:num w:numId="40" w16cid:durableId="1233275434">
    <w:abstractNumId w:val="36"/>
  </w:num>
  <w:num w:numId="41" w16cid:durableId="443161970">
    <w:abstractNumId w:val="2"/>
  </w:num>
  <w:num w:numId="42" w16cid:durableId="1067191824">
    <w:abstractNumId w:val="23"/>
  </w:num>
  <w:num w:numId="43" w16cid:durableId="1134371574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40C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4C0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B0C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421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870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Johanna Hernández</cp:lastModifiedBy>
  <cp:revision>2</cp:revision>
  <cp:lastPrinted>2019-12-16T20:10:00Z</cp:lastPrinted>
  <dcterms:created xsi:type="dcterms:W3CDTF">2025-08-25T02:36:00Z</dcterms:created>
  <dcterms:modified xsi:type="dcterms:W3CDTF">2025-08-25T02:36:00Z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