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7333" w14:textId="77777777"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b/>
          <w:bCs/>
          <w:color w:val="000000"/>
          <w:sz w:val="28"/>
          <w:szCs w:val="28"/>
          <w:lang w:eastAsia="es-MX"/>
        </w:rPr>
        <w:t>1.1 – Clasificación de las estructuras de datos.</w:t>
      </w:r>
    </w:p>
    <w:p w14:paraId="46974E95"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b/>
          <w:bCs/>
          <w:color w:val="000000"/>
          <w:sz w:val="28"/>
          <w:szCs w:val="28"/>
          <w:lang w:eastAsia="es-MX"/>
        </w:rPr>
        <w:t>Concepto.</w:t>
      </w:r>
    </w:p>
    <w:p w14:paraId="35AE8910"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Una estructura de datos es una clase de datos que se puede caracterizar por su organización y operaciones definidas sobre ella. Algunas veces a estas estructuras se les llama tipos de datos.</w:t>
      </w:r>
    </w:p>
    <w:p w14:paraId="03CD09FA"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Las estructuras de datos son una forma de organizar los datos en la computadora, de tal manera que nos permita realizar unas operaciones con ellas de forma muy eficiente.</w:t>
      </w:r>
    </w:p>
    <w:p w14:paraId="6C046328"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Es decir, igual que un array introducimos un dato y eso es prácticamente inmediato, no siempre lo es, según qué estructuras de datos y qué operaciones.</w:t>
      </w:r>
    </w:p>
    <w:p w14:paraId="7F5CDD3A"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Depende que algoritmo queramos ejecutar, habrá veces que sea mejor utilizar una estructura de datos u otra estructura que nos permita más velocidad.</w:t>
      </w:r>
    </w:p>
    <w:p w14:paraId="28A00943"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Por este motivo es interesante conocer algo más que simplemente los </w:t>
      </w:r>
      <w:proofErr w:type="spellStart"/>
      <w:r w:rsidRPr="005C7976">
        <w:rPr>
          <w:rFonts w:ascii="Arial" w:eastAsia="Times New Roman" w:hAnsi="Arial" w:cs="Arial"/>
          <w:color w:val="000000"/>
          <w:sz w:val="24"/>
          <w:szCs w:val="24"/>
          <w:lang w:eastAsia="es-MX"/>
        </w:rPr>
        <w:t>arrays</w:t>
      </w:r>
      <w:proofErr w:type="spellEnd"/>
      <w:r w:rsidRPr="005C7976">
        <w:rPr>
          <w:rFonts w:ascii="Arial" w:eastAsia="Times New Roman" w:hAnsi="Arial" w:cs="Arial"/>
          <w:color w:val="000000"/>
          <w:sz w:val="24"/>
          <w:szCs w:val="24"/>
          <w:lang w:eastAsia="es-MX"/>
        </w:rPr>
        <w:t xml:space="preserve"> o los </w:t>
      </w:r>
      <w:proofErr w:type="spellStart"/>
      <w:r w:rsidRPr="005C7976">
        <w:rPr>
          <w:rFonts w:ascii="Arial" w:eastAsia="Times New Roman" w:hAnsi="Arial" w:cs="Arial"/>
          <w:color w:val="000000"/>
          <w:sz w:val="24"/>
          <w:szCs w:val="24"/>
          <w:lang w:eastAsia="es-MX"/>
        </w:rPr>
        <w:t>hashmaps</w:t>
      </w:r>
      <w:proofErr w:type="spellEnd"/>
      <w:r w:rsidRPr="005C7976">
        <w:rPr>
          <w:rFonts w:ascii="Arial" w:eastAsia="Times New Roman" w:hAnsi="Arial" w:cs="Arial"/>
          <w:color w:val="000000"/>
          <w:sz w:val="24"/>
          <w:szCs w:val="24"/>
          <w:lang w:eastAsia="es-MX"/>
        </w:rPr>
        <w:t xml:space="preserve"> que casi todo el mundo conoce.</w:t>
      </w:r>
    </w:p>
    <w:p w14:paraId="1E900750" w14:textId="77777777" w:rsidR="005C7976" w:rsidRPr="005C7976" w:rsidRDefault="005C7976" w:rsidP="005C7976">
      <w:pPr>
        <w:spacing w:after="0" w:line="240" w:lineRule="auto"/>
        <w:rPr>
          <w:rFonts w:ascii="Arial" w:eastAsia="Times New Roman" w:hAnsi="Arial" w:cs="Arial"/>
          <w:sz w:val="24"/>
          <w:szCs w:val="24"/>
          <w:lang w:eastAsia="es-MX"/>
        </w:rPr>
      </w:pPr>
    </w:p>
    <w:p w14:paraId="167555D7"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b/>
          <w:bCs/>
          <w:color w:val="000000"/>
          <w:sz w:val="28"/>
          <w:szCs w:val="28"/>
          <w:lang w:eastAsia="es-MX"/>
        </w:rPr>
        <w:t>Clasificaciones.</w:t>
      </w:r>
    </w:p>
    <w:p w14:paraId="2E6AE16A"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ESTRUCTURAS LÓGICAS DE DATOS:</w:t>
      </w:r>
    </w:p>
    <w:p w14:paraId="55565DD9" w14:textId="2EE22A0B"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En un programa, cada variable pertenece a alguna estructura de datos explícita o implícitamente definida, la cual determina el conjunto de operaciones </w:t>
      </w:r>
      <w:r w:rsidRPr="005C7976">
        <w:rPr>
          <w:rFonts w:ascii="Arial" w:eastAsia="Times New Roman" w:hAnsi="Arial" w:cs="Arial"/>
          <w:color w:val="000000"/>
          <w:sz w:val="24"/>
          <w:szCs w:val="24"/>
          <w:lang w:eastAsia="es-MX"/>
        </w:rPr>
        <w:t>válidas</w:t>
      </w:r>
      <w:r w:rsidRPr="005C7976">
        <w:rPr>
          <w:rFonts w:ascii="Arial" w:eastAsia="Times New Roman" w:hAnsi="Arial" w:cs="Arial"/>
          <w:color w:val="000000"/>
          <w:sz w:val="24"/>
          <w:szCs w:val="24"/>
          <w:lang w:eastAsia="es-MX"/>
        </w:rPr>
        <w:t xml:space="preserve"> para ella. Las estructuras de datos que se discuten aquí son estructuras de datos lógicas. Cada estructura de datos lógica puede tener varias representaciones físicas diferentes para sus almacenamientos </w:t>
      </w:r>
    </w:p>
    <w:p w14:paraId="6D5B2C77"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ESTRUCTURAS PRIMITIVAS Y SIMPLES:</w:t>
      </w:r>
    </w:p>
    <w:p w14:paraId="5DC5BAE1" w14:textId="5BCDD432"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Son primitivas aquellas que no están compuestas por otras estructuras de </w:t>
      </w:r>
      <w:r w:rsidRPr="005C7976">
        <w:rPr>
          <w:rFonts w:ascii="Arial" w:eastAsia="Times New Roman" w:hAnsi="Arial" w:cs="Arial"/>
          <w:color w:val="000000"/>
          <w:sz w:val="24"/>
          <w:szCs w:val="24"/>
          <w:lang w:eastAsia="es-MX"/>
        </w:rPr>
        <w:t>datos,</w:t>
      </w:r>
      <w:r w:rsidRPr="005C7976">
        <w:rPr>
          <w:rFonts w:ascii="Arial" w:eastAsia="Times New Roman" w:hAnsi="Arial" w:cs="Arial"/>
          <w:color w:val="000000"/>
          <w:sz w:val="24"/>
          <w:szCs w:val="24"/>
          <w:lang w:eastAsia="es-MX"/>
        </w:rPr>
        <w:t xml:space="preserve"> por ejemplo, enteros, booleanos y caracteres. Otras estructuras de datos se pueden construir de una o </w:t>
      </w:r>
      <w:r w:rsidRPr="005C7976">
        <w:rPr>
          <w:rFonts w:ascii="Arial" w:eastAsia="Times New Roman" w:hAnsi="Arial" w:cs="Arial"/>
          <w:color w:val="000000"/>
          <w:sz w:val="24"/>
          <w:szCs w:val="24"/>
          <w:lang w:eastAsia="es-MX"/>
        </w:rPr>
        <w:t>más</w:t>
      </w:r>
      <w:r w:rsidRPr="005C7976">
        <w:rPr>
          <w:rFonts w:ascii="Arial" w:eastAsia="Times New Roman" w:hAnsi="Arial" w:cs="Arial"/>
          <w:color w:val="000000"/>
          <w:sz w:val="24"/>
          <w:szCs w:val="24"/>
          <w:lang w:eastAsia="es-MX"/>
        </w:rPr>
        <w:t xml:space="preserve"> primitivas. Las estructuras de datos simples que consideramos se construyen a partir de estructuras primitivas y son: cadenas, arreglos y registros. A estas estructuras de datos las respaldan muchos lenguajes de programación.</w:t>
      </w:r>
    </w:p>
    <w:p w14:paraId="059F2814"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ESTRUCTURAS LINEALES Y NO LINEALES:</w:t>
      </w:r>
    </w:p>
    <w:p w14:paraId="45D12EAE" w14:textId="4CE16A85"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Las estructuras de datos simples se pueden combinar de varias maneras para formar estructuras más complejas. </w:t>
      </w:r>
      <w:r w:rsidRPr="005C7976">
        <w:rPr>
          <w:rFonts w:ascii="Arial" w:eastAsia="Times New Roman" w:hAnsi="Arial" w:cs="Arial"/>
          <w:color w:val="000000"/>
          <w:sz w:val="24"/>
          <w:szCs w:val="24"/>
          <w:lang w:eastAsia="es-MX"/>
        </w:rPr>
        <w:t>Los dos cases principales</w:t>
      </w:r>
      <w:r w:rsidRPr="005C7976">
        <w:rPr>
          <w:rFonts w:ascii="Arial" w:eastAsia="Times New Roman" w:hAnsi="Arial" w:cs="Arial"/>
          <w:color w:val="000000"/>
          <w:sz w:val="24"/>
          <w:szCs w:val="24"/>
          <w:lang w:eastAsia="es-MX"/>
        </w:rPr>
        <w:t xml:space="preserve"> de estructuras de datos son las lineales y las no lineales, dependiendo de la complejidad de las relaciones lógicas que representan. Las estructuras de datos lineales incluyen pilas, colas y listas ligadas lineales. Las estructuras de datos no lineales incluyen grafos y árboles. </w:t>
      </w:r>
    </w:p>
    <w:p w14:paraId="04F89185"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DATOS ESTATICOS</w:t>
      </w:r>
      <w:r w:rsidRPr="005C7976">
        <w:rPr>
          <w:rFonts w:ascii="Arial" w:eastAsia="Times New Roman" w:hAnsi="Arial" w:cs="Arial"/>
          <w:color w:val="000000"/>
          <w:sz w:val="24"/>
          <w:szCs w:val="24"/>
          <w:lang w:eastAsia="es-MX"/>
        </w:rPr>
        <w:br/>
        <w:t xml:space="preserve">Su tamaño y forma es constante durante la ejecución de un programa y por tanto </w:t>
      </w:r>
      <w:r w:rsidRPr="005C7976">
        <w:rPr>
          <w:rFonts w:ascii="Arial" w:eastAsia="Times New Roman" w:hAnsi="Arial" w:cs="Arial"/>
          <w:color w:val="000000"/>
          <w:sz w:val="24"/>
          <w:szCs w:val="24"/>
          <w:lang w:eastAsia="es-MX"/>
        </w:rPr>
        <w:lastRenderedPageBreak/>
        <w:t xml:space="preserve">se determinan en tiempo de compilación. El ejemplo típico son los </w:t>
      </w:r>
      <w:proofErr w:type="spellStart"/>
      <w:r w:rsidRPr="005C7976">
        <w:rPr>
          <w:rFonts w:ascii="Arial" w:eastAsia="Times New Roman" w:hAnsi="Arial" w:cs="Arial"/>
          <w:color w:val="000000"/>
          <w:sz w:val="24"/>
          <w:szCs w:val="24"/>
          <w:lang w:eastAsia="es-MX"/>
        </w:rPr>
        <w:t>arrays</w:t>
      </w:r>
      <w:proofErr w:type="spellEnd"/>
      <w:r w:rsidRPr="005C7976">
        <w:rPr>
          <w:rFonts w:ascii="Arial" w:eastAsia="Times New Roman" w:hAnsi="Arial" w:cs="Arial"/>
          <w:color w:val="000000"/>
          <w:sz w:val="24"/>
          <w:szCs w:val="24"/>
          <w:lang w:eastAsia="es-MX"/>
        </w:rPr>
        <w:t>. Tienen el problema de que hay que dimensionar la estructura de antemano, lo que puede conllevar desperdicio o falta de memoria. </w:t>
      </w:r>
    </w:p>
    <w:p w14:paraId="4EF359A8"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DATOS DINAMICOS</w:t>
      </w:r>
    </w:p>
    <w:p w14:paraId="68C360AA" w14:textId="77777777" w:rsidR="005C7976" w:rsidRPr="005C7976" w:rsidRDefault="005C7976" w:rsidP="005C7976">
      <w:pPr>
        <w:spacing w:line="240" w:lineRule="auto"/>
        <w:jc w:val="both"/>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Su tamaño y forma es variable (o puede serlo) a lo largo de un programa, por lo que se crean y destruyen en tiempo de ejecución. Esto permite dimensionar la estructura de datos de una forma precisa: se va asignando memoria en tiempo de ejecución según se va necesitando.</w:t>
      </w:r>
    </w:p>
    <w:p w14:paraId="2A604369" w14:textId="77777777" w:rsidR="005C7976" w:rsidRPr="005C7976" w:rsidRDefault="005C7976" w:rsidP="005C7976">
      <w:pPr>
        <w:spacing w:after="0" w:line="240" w:lineRule="auto"/>
        <w:rPr>
          <w:rFonts w:ascii="Arial" w:eastAsia="Times New Roman" w:hAnsi="Arial" w:cs="Arial"/>
          <w:sz w:val="24"/>
          <w:szCs w:val="24"/>
          <w:lang w:eastAsia="es-MX"/>
        </w:rPr>
      </w:pPr>
    </w:p>
    <w:p w14:paraId="4A06CAF7"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b/>
          <w:bCs/>
          <w:color w:val="000000"/>
          <w:sz w:val="28"/>
          <w:szCs w:val="28"/>
          <w:lang w:eastAsia="es-MX"/>
        </w:rPr>
        <w:t>Ejemplos.</w:t>
      </w:r>
    </w:p>
    <w:p w14:paraId="01A54BF0"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Clase para definir un nodo</w:t>
      </w:r>
    </w:p>
    <w:p w14:paraId="3D5EE05F"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Definimos dos constructores, el segundo permite crear un nodo y definir el nodo al que apunta como siguiente elemento en la lista.</w:t>
      </w:r>
    </w:p>
    <w:p w14:paraId="7BD28077" w14:textId="2D73283C"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7E43CC19" wp14:editId="47B2B268">
            <wp:extent cx="3105150" cy="1790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150" cy="1790700"/>
                    </a:xfrm>
                    <a:prstGeom prst="rect">
                      <a:avLst/>
                    </a:prstGeom>
                    <a:noFill/>
                    <a:ln>
                      <a:noFill/>
                    </a:ln>
                  </pic:spPr>
                </pic:pic>
              </a:graphicData>
            </a:graphic>
          </wp:inline>
        </w:drawing>
      </w:r>
    </w:p>
    <w:p w14:paraId="5597465F"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Lo más remarcable de la clase es la referencia </w:t>
      </w:r>
      <w:proofErr w:type="spellStart"/>
      <w:r w:rsidRPr="005C7976">
        <w:rPr>
          <w:rFonts w:ascii="Arial" w:eastAsia="Times New Roman" w:hAnsi="Arial" w:cs="Arial"/>
          <w:color w:val="000000"/>
          <w:sz w:val="24"/>
          <w:szCs w:val="24"/>
          <w:lang w:eastAsia="es-MX"/>
        </w:rPr>
        <w:t>object</w:t>
      </w:r>
      <w:proofErr w:type="spellEnd"/>
      <w:r w:rsidRPr="005C7976">
        <w:rPr>
          <w:rFonts w:ascii="Arial" w:eastAsia="Times New Roman" w:hAnsi="Arial" w:cs="Arial"/>
          <w:color w:val="000000"/>
          <w:sz w:val="24"/>
          <w:szCs w:val="24"/>
          <w:lang w:eastAsia="es-MX"/>
        </w:rPr>
        <w:t>. Nos permite almacenar tipos de datos simples como si fueran objetos. El tipo </w:t>
      </w:r>
      <w:proofErr w:type="spellStart"/>
      <w:r w:rsidRPr="005C7976">
        <w:rPr>
          <w:rFonts w:ascii="Arial" w:eastAsia="Times New Roman" w:hAnsi="Arial" w:cs="Arial"/>
          <w:sz w:val="24"/>
          <w:szCs w:val="24"/>
          <w:lang w:eastAsia="es-MX"/>
        </w:rPr>
        <w:fldChar w:fldCharType="begin"/>
      </w:r>
      <w:r w:rsidRPr="005C7976">
        <w:rPr>
          <w:rFonts w:ascii="Arial" w:eastAsia="Times New Roman" w:hAnsi="Arial" w:cs="Arial"/>
          <w:sz w:val="24"/>
          <w:szCs w:val="24"/>
          <w:lang w:eastAsia="es-MX"/>
        </w:rPr>
        <w:instrText xml:space="preserve"> HYPERLINK "https://docs.microsoft.com/en-us/dotnet/csharp/language-reference/keywords/object" </w:instrText>
      </w:r>
      <w:r w:rsidRPr="005C7976">
        <w:rPr>
          <w:rFonts w:ascii="Arial" w:eastAsia="Times New Roman" w:hAnsi="Arial" w:cs="Arial"/>
          <w:sz w:val="24"/>
          <w:szCs w:val="24"/>
          <w:lang w:eastAsia="es-MX"/>
        </w:rPr>
        <w:fldChar w:fldCharType="separate"/>
      </w:r>
      <w:r w:rsidRPr="005C7976">
        <w:rPr>
          <w:rFonts w:ascii="Arial" w:eastAsia="Times New Roman" w:hAnsi="Arial" w:cs="Arial"/>
          <w:color w:val="000000"/>
          <w:sz w:val="24"/>
          <w:szCs w:val="24"/>
          <w:u w:val="single"/>
          <w:lang w:eastAsia="es-MX"/>
        </w:rPr>
        <w:t>object</w:t>
      </w:r>
      <w:proofErr w:type="spellEnd"/>
      <w:r w:rsidRPr="005C7976">
        <w:rPr>
          <w:rFonts w:ascii="Arial" w:eastAsia="Times New Roman" w:hAnsi="Arial" w:cs="Arial"/>
          <w:color w:val="000000"/>
          <w:sz w:val="24"/>
          <w:szCs w:val="24"/>
          <w:u w:val="single"/>
          <w:lang w:eastAsia="es-MX"/>
        </w:rPr>
        <w:t> </w:t>
      </w:r>
      <w:r w:rsidRPr="005C7976">
        <w:rPr>
          <w:rFonts w:ascii="Arial" w:eastAsia="Times New Roman" w:hAnsi="Arial" w:cs="Arial"/>
          <w:sz w:val="24"/>
          <w:szCs w:val="24"/>
          <w:lang w:eastAsia="es-MX"/>
        </w:rPr>
        <w:fldChar w:fldCharType="end"/>
      </w:r>
      <w:r w:rsidRPr="005C7976">
        <w:rPr>
          <w:rFonts w:ascii="Arial" w:eastAsia="Times New Roman" w:hAnsi="Arial" w:cs="Arial"/>
          <w:color w:val="000000"/>
          <w:sz w:val="24"/>
          <w:szCs w:val="24"/>
          <w:lang w:eastAsia="es-MX"/>
        </w:rPr>
        <w:t>es un alias para </w:t>
      </w:r>
      <w:proofErr w:type="spellStart"/>
      <w:r w:rsidRPr="005C7976">
        <w:rPr>
          <w:rFonts w:ascii="Arial" w:eastAsia="Times New Roman" w:hAnsi="Arial" w:cs="Arial"/>
          <w:sz w:val="24"/>
          <w:szCs w:val="24"/>
          <w:lang w:eastAsia="es-MX"/>
        </w:rPr>
        <w:fldChar w:fldCharType="begin"/>
      </w:r>
      <w:r w:rsidRPr="005C7976">
        <w:rPr>
          <w:rFonts w:ascii="Arial" w:eastAsia="Times New Roman" w:hAnsi="Arial" w:cs="Arial"/>
          <w:sz w:val="24"/>
          <w:szCs w:val="24"/>
          <w:lang w:eastAsia="es-MX"/>
        </w:rPr>
        <w:instrText xml:space="preserve"> HYPERLINK "https://docs.microsoft.com/en-us/dotnet/api/system.object" </w:instrText>
      </w:r>
      <w:r w:rsidRPr="005C7976">
        <w:rPr>
          <w:rFonts w:ascii="Arial" w:eastAsia="Times New Roman" w:hAnsi="Arial" w:cs="Arial"/>
          <w:sz w:val="24"/>
          <w:szCs w:val="24"/>
          <w:lang w:eastAsia="es-MX"/>
        </w:rPr>
        <w:fldChar w:fldCharType="separate"/>
      </w:r>
      <w:r w:rsidRPr="005C7976">
        <w:rPr>
          <w:rFonts w:ascii="Arial" w:eastAsia="Times New Roman" w:hAnsi="Arial" w:cs="Arial"/>
          <w:color w:val="000000"/>
          <w:sz w:val="24"/>
          <w:szCs w:val="24"/>
          <w:u w:val="single"/>
          <w:lang w:eastAsia="es-MX"/>
        </w:rPr>
        <w:t>Object</w:t>
      </w:r>
      <w:proofErr w:type="spellEnd"/>
      <w:r w:rsidRPr="005C7976">
        <w:rPr>
          <w:rFonts w:ascii="Arial" w:eastAsia="Times New Roman" w:hAnsi="Arial" w:cs="Arial"/>
          <w:sz w:val="24"/>
          <w:szCs w:val="24"/>
          <w:lang w:eastAsia="es-MX"/>
        </w:rPr>
        <w:fldChar w:fldCharType="end"/>
      </w:r>
      <w:r w:rsidRPr="005C7976">
        <w:rPr>
          <w:rFonts w:ascii="Arial" w:eastAsia="Times New Roman" w:hAnsi="Arial" w:cs="Arial"/>
          <w:color w:val="000000"/>
          <w:sz w:val="24"/>
          <w:szCs w:val="24"/>
          <w:lang w:eastAsia="es-MX"/>
        </w:rPr>
        <w:t xml:space="preserve"> en .NET. Todos los tipos de variables son herencia directa de este tipo. Podemos asignar valores de cualquier tipo a variables de tipo </w:t>
      </w:r>
      <w:proofErr w:type="spellStart"/>
      <w:r w:rsidRPr="005C7976">
        <w:rPr>
          <w:rFonts w:ascii="Arial" w:eastAsia="Times New Roman" w:hAnsi="Arial" w:cs="Arial"/>
          <w:color w:val="000000"/>
          <w:sz w:val="24"/>
          <w:szCs w:val="24"/>
          <w:lang w:eastAsia="es-MX"/>
        </w:rPr>
        <w:t>object</w:t>
      </w:r>
      <w:proofErr w:type="spellEnd"/>
      <w:r w:rsidRPr="005C7976">
        <w:rPr>
          <w:rFonts w:ascii="Arial" w:eastAsia="Times New Roman" w:hAnsi="Arial" w:cs="Arial"/>
          <w:color w:val="000000"/>
          <w:sz w:val="24"/>
          <w:szCs w:val="24"/>
          <w:lang w:eastAsia="es-MX"/>
        </w:rPr>
        <w:t xml:space="preserve">. Cuando una variable se convierte a un tipo </w:t>
      </w:r>
      <w:proofErr w:type="spellStart"/>
      <w:r w:rsidRPr="005C7976">
        <w:rPr>
          <w:rFonts w:ascii="Arial" w:eastAsia="Times New Roman" w:hAnsi="Arial" w:cs="Arial"/>
          <w:color w:val="000000"/>
          <w:sz w:val="24"/>
          <w:szCs w:val="24"/>
          <w:lang w:eastAsia="es-MX"/>
        </w:rPr>
        <w:t>object</w:t>
      </w:r>
      <w:proofErr w:type="spellEnd"/>
      <w:r w:rsidRPr="005C7976">
        <w:rPr>
          <w:rFonts w:ascii="Arial" w:eastAsia="Times New Roman" w:hAnsi="Arial" w:cs="Arial"/>
          <w:color w:val="000000"/>
          <w:sz w:val="24"/>
          <w:szCs w:val="24"/>
          <w:lang w:eastAsia="es-MX"/>
        </w:rPr>
        <w:t xml:space="preserve"> a esta operación se le llama </w:t>
      </w:r>
      <w:proofErr w:type="spellStart"/>
      <w:r w:rsidRPr="005C7976">
        <w:rPr>
          <w:rFonts w:ascii="Arial" w:eastAsia="Times New Roman" w:hAnsi="Arial" w:cs="Arial"/>
          <w:color w:val="000000"/>
          <w:sz w:val="24"/>
          <w:szCs w:val="24"/>
          <w:lang w:eastAsia="es-MX"/>
        </w:rPr>
        <w:t>boxing</w:t>
      </w:r>
      <w:proofErr w:type="spellEnd"/>
      <w:r w:rsidRPr="005C7976">
        <w:rPr>
          <w:rFonts w:ascii="Arial" w:eastAsia="Times New Roman" w:hAnsi="Arial" w:cs="Arial"/>
          <w:color w:val="000000"/>
          <w:sz w:val="24"/>
          <w:szCs w:val="24"/>
          <w:lang w:eastAsia="es-MX"/>
        </w:rPr>
        <w:t xml:space="preserve"> o </w:t>
      </w:r>
      <w:proofErr w:type="spellStart"/>
      <w:r w:rsidRPr="005C7976">
        <w:rPr>
          <w:rFonts w:ascii="Arial" w:eastAsia="Times New Roman" w:hAnsi="Arial" w:cs="Arial"/>
          <w:color w:val="000000"/>
          <w:sz w:val="24"/>
          <w:szCs w:val="24"/>
          <w:lang w:eastAsia="es-MX"/>
        </w:rPr>
        <w:t>boxed</w:t>
      </w:r>
      <w:proofErr w:type="spellEnd"/>
      <w:r w:rsidRPr="005C7976">
        <w:rPr>
          <w:rFonts w:ascii="Arial" w:eastAsia="Times New Roman" w:hAnsi="Arial" w:cs="Arial"/>
          <w:color w:val="000000"/>
          <w:sz w:val="24"/>
          <w:szCs w:val="24"/>
          <w:lang w:eastAsia="es-MX"/>
        </w:rPr>
        <w:t xml:space="preserve">. Cuando se realiza la operación inversa se denomina </w:t>
      </w:r>
      <w:proofErr w:type="spellStart"/>
      <w:r w:rsidRPr="005C7976">
        <w:rPr>
          <w:rFonts w:ascii="Arial" w:eastAsia="Times New Roman" w:hAnsi="Arial" w:cs="Arial"/>
          <w:color w:val="000000"/>
          <w:sz w:val="24"/>
          <w:szCs w:val="24"/>
          <w:lang w:eastAsia="es-MX"/>
        </w:rPr>
        <w:t>unboxing</w:t>
      </w:r>
      <w:proofErr w:type="spellEnd"/>
      <w:r w:rsidRPr="005C7976">
        <w:rPr>
          <w:rFonts w:ascii="Arial" w:eastAsia="Times New Roman" w:hAnsi="Arial" w:cs="Arial"/>
          <w:color w:val="000000"/>
          <w:sz w:val="24"/>
          <w:szCs w:val="24"/>
          <w:lang w:eastAsia="es-MX"/>
        </w:rPr>
        <w:t>.</w:t>
      </w:r>
    </w:p>
    <w:p w14:paraId="27738F24" w14:textId="557CD0E7"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09F9E2EE" wp14:editId="3D4D31D0">
            <wp:extent cx="1590675" cy="1485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675" cy="1485900"/>
                    </a:xfrm>
                    <a:prstGeom prst="rect">
                      <a:avLst/>
                    </a:prstGeom>
                    <a:noFill/>
                    <a:ln>
                      <a:noFill/>
                    </a:ln>
                  </pic:spPr>
                </pic:pic>
              </a:graphicData>
            </a:graphic>
          </wp:inline>
        </w:drawing>
      </w:r>
    </w:p>
    <w:p w14:paraId="17472FBF" w14:textId="77777777"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Clase lista</w:t>
      </w:r>
    </w:p>
    <w:p w14:paraId="20FF79CC" w14:textId="555E48A0"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lastRenderedPageBreak/>
        <w:drawing>
          <wp:inline distT="0" distB="0" distL="0" distR="0" wp14:anchorId="52838413" wp14:editId="029CD32E">
            <wp:extent cx="3276600" cy="1447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14:paraId="03F03E8F"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La clase lista tiene contiene como miembros head y </w:t>
      </w:r>
      <w:proofErr w:type="spellStart"/>
      <w:r w:rsidRPr="005C7976">
        <w:rPr>
          <w:rFonts w:ascii="Arial" w:eastAsia="Times New Roman" w:hAnsi="Arial" w:cs="Arial"/>
          <w:color w:val="000000"/>
          <w:sz w:val="24"/>
          <w:szCs w:val="24"/>
          <w:lang w:eastAsia="es-MX"/>
        </w:rPr>
        <w:t>tail</w:t>
      </w:r>
      <w:proofErr w:type="spellEnd"/>
      <w:r w:rsidRPr="005C7976">
        <w:rPr>
          <w:rFonts w:ascii="Arial" w:eastAsia="Times New Roman" w:hAnsi="Arial" w:cs="Arial"/>
          <w:color w:val="000000"/>
          <w:sz w:val="24"/>
          <w:szCs w:val="24"/>
          <w:lang w:eastAsia="es-MX"/>
        </w:rPr>
        <w:t>. Son respectivamente referencias al primer y último nodo de la lista, también definimos una variable </w:t>
      </w:r>
      <w:proofErr w:type="spellStart"/>
      <w:r w:rsidRPr="005C7976">
        <w:rPr>
          <w:rFonts w:ascii="Arial" w:eastAsia="Times New Roman" w:hAnsi="Arial" w:cs="Arial"/>
          <w:color w:val="000000"/>
          <w:sz w:val="24"/>
          <w:szCs w:val="24"/>
          <w:lang w:eastAsia="es-MX"/>
        </w:rPr>
        <w:t>string</w:t>
      </w:r>
      <w:proofErr w:type="spellEnd"/>
      <w:r w:rsidRPr="005C7976">
        <w:rPr>
          <w:rFonts w:ascii="Arial" w:eastAsia="Times New Roman" w:hAnsi="Arial" w:cs="Arial"/>
          <w:color w:val="000000"/>
          <w:sz w:val="24"/>
          <w:szCs w:val="24"/>
          <w:lang w:eastAsia="es-MX"/>
        </w:rPr>
        <w:t> para asignar un nombre a la lista.</w:t>
      </w:r>
    </w:p>
    <w:p w14:paraId="329CB750" w14:textId="1957792C"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1A6EAEE9" wp14:editId="18E80D6B">
            <wp:extent cx="188595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2133600"/>
                    </a:xfrm>
                    <a:prstGeom prst="rect">
                      <a:avLst/>
                    </a:prstGeom>
                    <a:noFill/>
                    <a:ln>
                      <a:noFill/>
                    </a:ln>
                  </pic:spPr>
                </pic:pic>
              </a:graphicData>
            </a:graphic>
          </wp:inline>
        </w:drawing>
      </w:r>
    </w:p>
    <w:p w14:paraId="413136DA"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lang w:eastAsia="es-MX"/>
        </w:rPr>
        <w:t> </w:t>
      </w:r>
    </w:p>
    <w:p w14:paraId="18122B47"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Definimos un método que nos resultará de utilidad más adelante, el método </w:t>
      </w:r>
      <w:proofErr w:type="spellStart"/>
      <w:r w:rsidRPr="005C7976">
        <w:rPr>
          <w:rFonts w:ascii="Arial" w:eastAsia="Times New Roman" w:hAnsi="Arial" w:cs="Arial"/>
          <w:color w:val="000000"/>
          <w:sz w:val="24"/>
          <w:szCs w:val="24"/>
          <w:lang w:eastAsia="es-MX"/>
        </w:rPr>
        <w:t>IsListEmpty</w:t>
      </w:r>
      <w:proofErr w:type="spellEnd"/>
      <w:r w:rsidRPr="005C7976">
        <w:rPr>
          <w:rFonts w:ascii="Arial" w:eastAsia="Times New Roman" w:hAnsi="Arial" w:cs="Arial"/>
          <w:color w:val="000000"/>
          <w:sz w:val="24"/>
          <w:szCs w:val="24"/>
          <w:lang w:eastAsia="es-MX"/>
        </w:rPr>
        <w:t xml:space="preserve"> retorna true si la cabeza de lista apunta a </w:t>
      </w:r>
      <w:proofErr w:type="spellStart"/>
      <w:r w:rsidRPr="005C7976">
        <w:rPr>
          <w:rFonts w:ascii="Arial" w:eastAsia="Times New Roman" w:hAnsi="Arial" w:cs="Arial"/>
          <w:color w:val="000000"/>
          <w:sz w:val="24"/>
          <w:szCs w:val="24"/>
          <w:lang w:eastAsia="es-MX"/>
        </w:rPr>
        <w:t>null</w:t>
      </w:r>
      <w:proofErr w:type="spellEnd"/>
      <w:r w:rsidRPr="005C7976">
        <w:rPr>
          <w:rFonts w:ascii="Arial" w:eastAsia="Times New Roman" w:hAnsi="Arial" w:cs="Arial"/>
          <w:color w:val="000000"/>
          <w:sz w:val="24"/>
          <w:szCs w:val="24"/>
          <w:lang w:eastAsia="es-MX"/>
        </w:rPr>
        <w:t>.</w:t>
      </w:r>
    </w:p>
    <w:p w14:paraId="0C1313B8" w14:textId="4F4DCE91"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2338EA9A" wp14:editId="077930B2">
            <wp:extent cx="3248025" cy="371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a:ln>
                      <a:noFill/>
                    </a:ln>
                  </pic:spPr>
                </pic:pic>
              </a:graphicData>
            </a:graphic>
          </wp:inline>
        </w:drawing>
      </w:r>
    </w:p>
    <w:p w14:paraId="52E833EA"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Ahora definimos un método para operar sobre la lista insertando un nuevo nodo al inicio de la misma.  Si la lista esta recién creada o vacía la cabeza y la cola apunta al nuevo y único la misma. En caso contrario la cabeza apunta al nuevo nodo y le pasamos el nodo de cabeza actual como miembro para que quede en segundo lugar.</w:t>
      </w:r>
    </w:p>
    <w:p w14:paraId="311C6915" w14:textId="11EF8EBE"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598CD422" wp14:editId="4B04CB14">
            <wp:extent cx="2457450" cy="100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009650"/>
                    </a:xfrm>
                    <a:prstGeom prst="rect">
                      <a:avLst/>
                    </a:prstGeom>
                    <a:noFill/>
                    <a:ln>
                      <a:noFill/>
                    </a:ln>
                  </pic:spPr>
                </pic:pic>
              </a:graphicData>
            </a:graphic>
          </wp:inline>
        </w:drawing>
      </w:r>
    </w:p>
    <w:p w14:paraId="29F812A3"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Para añadir un nodo al final definimos el siguiente método:</w:t>
      </w:r>
    </w:p>
    <w:p w14:paraId="2CEFC00C" w14:textId="4763E314"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lastRenderedPageBreak/>
        <w:drawing>
          <wp:inline distT="0" distB="0" distL="0" distR="0" wp14:anchorId="0AB3136B" wp14:editId="2A24231D">
            <wp:extent cx="2790825" cy="1028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028700"/>
                    </a:xfrm>
                    <a:prstGeom prst="rect">
                      <a:avLst/>
                    </a:prstGeom>
                    <a:noFill/>
                    <a:ln>
                      <a:noFill/>
                    </a:ln>
                  </pic:spPr>
                </pic:pic>
              </a:graphicData>
            </a:graphic>
          </wp:inline>
        </w:drawing>
      </w:r>
    </w:p>
    <w:p w14:paraId="04A7551E" w14:textId="5375437D"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Antes de continuar con un método para borrar un elemento del inicio de la lista vamos a definir una clase </w:t>
      </w:r>
      <w:proofErr w:type="spellStart"/>
      <w:r w:rsidRPr="005C7976">
        <w:rPr>
          <w:rFonts w:ascii="Arial" w:eastAsia="Times New Roman" w:hAnsi="Arial" w:cs="Arial"/>
          <w:color w:val="000000"/>
          <w:sz w:val="24"/>
          <w:szCs w:val="24"/>
          <w:lang w:eastAsia="es-MX"/>
        </w:rPr>
        <w:t>EmptyListException</w:t>
      </w:r>
      <w:proofErr w:type="spellEnd"/>
      <w:r w:rsidRPr="005C7976">
        <w:rPr>
          <w:rFonts w:ascii="Arial" w:eastAsia="Times New Roman" w:hAnsi="Arial" w:cs="Arial"/>
          <w:color w:val="000000"/>
          <w:sz w:val="24"/>
          <w:szCs w:val="24"/>
          <w:lang w:eastAsia="es-MX"/>
        </w:rPr>
        <w:t xml:space="preserve"> para lanzar una excepción cuando se producen operaciones ilegales sobra la lista, por </w:t>
      </w:r>
      <w:r w:rsidRPr="005C7976">
        <w:rPr>
          <w:rFonts w:ascii="Arial" w:eastAsia="Times New Roman" w:hAnsi="Arial" w:cs="Arial"/>
          <w:color w:val="000000"/>
          <w:sz w:val="24"/>
          <w:szCs w:val="24"/>
          <w:lang w:eastAsia="es-MX"/>
        </w:rPr>
        <w:t>ejemplo,</w:t>
      </w:r>
      <w:r w:rsidRPr="005C7976">
        <w:rPr>
          <w:rFonts w:ascii="Arial" w:eastAsia="Times New Roman" w:hAnsi="Arial" w:cs="Arial"/>
          <w:color w:val="000000"/>
          <w:sz w:val="24"/>
          <w:szCs w:val="24"/>
          <w:lang w:eastAsia="es-MX"/>
        </w:rPr>
        <w:t xml:space="preserve"> si la lista está vacía. Usamos </w:t>
      </w:r>
      <w:proofErr w:type="spellStart"/>
      <w:r w:rsidRPr="005C7976">
        <w:rPr>
          <w:rFonts w:ascii="Arial" w:eastAsia="Times New Roman" w:hAnsi="Arial" w:cs="Arial"/>
          <w:color w:val="000000"/>
          <w:sz w:val="24"/>
          <w:szCs w:val="24"/>
          <w:lang w:eastAsia="es-MX"/>
        </w:rPr>
        <w:t>System.ApplicationException</w:t>
      </w:r>
      <w:proofErr w:type="spellEnd"/>
      <w:r w:rsidRPr="005C7976">
        <w:rPr>
          <w:rFonts w:ascii="Arial" w:eastAsia="Times New Roman" w:hAnsi="Arial" w:cs="Arial"/>
          <w:color w:val="000000"/>
          <w:sz w:val="24"/>
          <w:szCs w:val="24"/>
          <w:lang w:eastAsia="es-MX"/>
        </w:rPr>
        <w:t xml:space="preserve"> para excepciones generadas por </w:t>
      </w:r>
      <w:r w:rsidRPr="005C7976">
        <w:rPr>
          <w:rFonts w:ascii="Arial" w:eastAsia="Times New Roman" w:hAnsi="Arial" w:cs="Arial"/>
          <w:color w:val="000000"/>
          <w:sz w:val="24"/>
          <w:szCs w:val="24"/>
          <w:lang w:eastAsia="es-MX"/>
        </w:rPr>
        <w:t>nuestro programa</w:t>
      </w:r>
      <w:r w:rsidRPr="005C7976">
        <w:rPr>
          <w:rFonts w:ascii="Arial" w:eastAsia="Times New Roman" w:hAnsi="Arial" w:cs="Arial"/>
          <w:color w:val="000000"/>
          <w:sz w:val="24"/>
          <w:szCs w:val="24"/>
          <w:lang w:eastAsia="es-MX"/>
        </w:rPr>
        <w:t>.</w:t>
      </w:r>
    </w:p>
    <w:p w14:paraId="227921B0" w14:textId="58EE59CE"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12FC950A" wp14:editId="7B21C0CC">
            <wp:extent cx="3162300" cy="904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904875"/>
                    </a:xfrm>
                    <a:prstGeom prst="rect">
                      <a:avLst/>
                    </a:prstGeom>
                    <a:noFill/>
                    <a:ln>
                      <a:noFill/>
                    </a:ln>
                  </pic:spPr>
                </pic:pic>
              </a:graphicData>
            </a:graphic>
          </wp:inline>
        </w:drawing>
      </w:r>
    </w:p>
    <w:p w14:paraId="1C0E22D9"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Ahora ya podemos crear un método para borrar un elemento de la cabecera de la lista. Si la lista está vacía lanza una excepción que podemos capturar y tratar desde el programa principal. Después obtenemos el miembro del nodo de cabecera y restablece las referencias del primer y último nodo (si solo hay un nodo en la lista head y </w:t>
      </w:r>
      <w:proofErr w:type="spellStart"/>
      <w:r w:rsidRPr="005C7976">
        <w:rPr>
          <w:rFonts w:ascii="Arial" w:eastAsia="Times New Roman" w:hAnsi="Arial" w:cs="Arial"/>
          <w:color w:val="000000"/>
          <w:sz w:val="24"/>
          <w:szCs w:val="24"/>
          <w:lang w:eastAsia="es-MX"/>
        </w:rPr>
        <w:t>last</w:t>
      </w:r>
      <w:proofErr w:type="spellEnd"/>
      <w:r w:rsidRPr="005C7976">
        <w:rPr>
          <w:rFonts w:ascii="Arial" w:eastAsia="Times New Roman" w:hAnsi="Arial" w:cs="Arial"/>
          <w:color w:val="000000"/>
          <w:sz w:val="24"/>
          <w:szCs w:val="24"/>
          <w:lang w:eastAsia="es-MX"/>
        </w:rPr>
        <w:t xml:space="preserve"> quedaran a </w:t>
      </w:r>
      <w:proofErr w:type="spellStart"/>
      <w:r w:rsidRPr="005C7976">
        <w:rPr>
          <w:rFonts w:ascii="Arial" w:eastAsia="Times New Roman" w:hAnsi="Arial" w:cs="Arial"/>
          <w:color w:val="000000"/>
          <w:sz w:val="24"/>
          <w:szCs w:val="24"/>
          <w:lang w:eastAsia="es-MX"/>
        </w:rPr>
        <w:t>null</w:t>
      </w:r>
      <w:proofErr w:type="spellEnd"/>
      <w:r w:rsidRPr="005C7976">
        <w:rPr>
          <w:rFonts w:ascii="Arial" w:eastAsia="Times New Roman" w:hAnsi="Arial" w:cs="Arial"/>
          <w:color w:val="000000"/>
          <w:sz w:val="24"/>
          <w:szCs w:val="24"/>
          <w:lang w:eastAsia="es-MX"/>
        </w:rPr>
        <w:t>, si hay más de un elemento avanzamos al siguiente nodo la cabecera).</w:t>
      </w:r>
    </w:p>
    <w:p w14:paraId="655BA45D" w14:textId="0567DC36"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7EEE57B4" wp14:editId="51FA2B9C">
            <wp:extent cx="2533650" cy="180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07BD7335" w14:textId="40ED32C5"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 xml:space="preserve">Visto el anterior ejemplo borrar el último nodo es similar. Pero en este caso el método que debemos </w:t>
      </w:r>
      <w:r w:rsidRPr="005C7976">
        <w:rPr>
          <w:rFonts w:ascii="Arial" w:eastAsia="Times New Roman" w:hAnsi="Arial" w:cs="Arial"/>
          <w:color w:val="000000"/>
          <w:sz w:val="24"/>
          <w:szCs w:val="24"/>
          <w:lang w:eastAsia="es-MX"/>
        </w:rPr>
        <w:t>seguir nodo</w:t>
      </w:r>
      <w:r w:rsidRPr="005C7976">
        <w:rPr>
          <w:rFonts w:ascii="Arial" w:eastAsia="Times New Roman" w:hAnsi="Arial" w:cs="Arial"/>
          <w:color w:val="000000"/>
          <w:sz w:val="24"/>
          <w:szCs w:val="24"/>
          <w:lang w:eastAsia="es-MX"/>
        </w:rPr>
        <w:t xml:space="preserve"> no es muy eficiente (esto se solucionaría con una lista doblemente enlazada). Recorremos desde el primero nodo uno de detrás de otro hasta que el nodo siguiente no sea el último, de esta manera hacemos que apunte a </w:t>
      </w:r>
      <w:proofErr w:type="spellStart"/>
      <w:r w:rsidRPr="005C7976">
        <w:rPr>
          <w:rFonts w:ascii="Arial" w:eastAsia="Times New Roman" w:hAnsi="Arial" w:cs="Arial"/>
          <w:color w:val="000000"/>
          <w:sz w:val="24"/>
          <w:szCs w:val="24"/>
          <w:lang w:eastAsia="es-MX"/>
        </w:rPr>
        <w:t>null</w:t>
      </w:r>
      <w:proofErr w:type="spellEnd"/>
      <w:r w:rsidRPr="005C7976">
        <w:rPr>
          <w:rFonts w:ascii="Arial" w:eastAsia="Times New Roman" w:hAnsi="Arial" w:cs="Arial"/>
          <w:color w:val="000000"/>
          <w:sz w:val="24"/>
          <w:szCs w:val="24"/>
          <w:lang w:eastAsia="es-MX"/>
        </w:rPr>
        <w:t xml:space="preserve"> quedando fuera el último nodo.</w:t>
      </w:r>
    </w:p>
    <w:p w14:paraId="09F96F8E" w14:textId="39CF6E7C"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lastRenderedPageBreak/>
        <w:drawing>
          <wp:inline distT="0" distB="0" distL="0" distR="0" wp14:anchorId="18A781A4" wp14:editId="67260D0C">
            <wp:extent cx="2266950" cy="2438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2438400"/>
                    </a:xfrm>
                    <a:prstGeom prst="rect">
                      <a:avLst/>
                    </a:prstGeom>
                    <a:noFill/>
                    <a:ln>
                      <a:noFill/>
                    </a:ln>
                  </pic:spPr>
                </pic:pic>
              </a:graphicData>
            </a:graphic>
          </wp:inline>
        </w:drawing>
      </w:r>
    </w:p>
    <w:p w14:paraId="41395003" w14:textId="77777777"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sz w:val="24"/>
          <w:szCs w:val="24"/>
          <w:lang w:eastAsia="es-MX"/>
        </w:rPr>
        <w:t>Ahora solo nos queda un método para imprimir los nodos de la lista.</w:t>
      </w:r>
    </w:p>
    <w:p w14:paraId="4EBF4A1F" w14:textId="464C0FC2"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6D251DC2" wp14:editId="26DEA426">
            <wp:extent cx="2667000" cy="2019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019300"/>
                    </a:xfrm>
                    <a:prstGeom prst="rect">
                      <a:avLst/>
                    </a:prstGeom>
                    <a:noFill/>
                    <a:ln>
                      <a:noFill/>
                    </a:ln>
                  </pic:spPr>
                </pic:pic>
              </a:graphicData>
            </a:graphic>
          </wp:inline>
        </w:drawing>
      </w:r>
    </w:p>
    <w:p w14:paraId="1B8B6899" w14:textId="7AA4018B" w:rsidR="005C7976" w:rsidRPr="005C7976" w:rsidRDefault="005C7976" w:rsidP="005C7976">
      <w:pPr>
        <w:spacing w:line="240" w:lineRule="auto"/>
        <w:rPr>
          <w:rFonts w:ascii="Arial" w:eastAsia="Times New Roman" w:hAnsi="Arial" w:cs="Arial"/>
          <w:sz w:val="24"/>
          <w:szCs w:val="24"/>
          <w:lang w:eastAsia="es-MX"/>
        </w:rPr>
      </w:pPr>
      <w:r w:rsidRPr="005C7976">
        <w:rPr>
          <w:rFonts w:ascii="Arial" w:eastAsia="Times New Roman" w:hAnsi="Arial" w:cs="Arial"/>
          <w:color w:val="000000"/>
          <w:lang w:eastAsia="es-MX"/>
        </w:rPr>
        <w:t xml:space="preserve">Ahora veamos </w:t>
      </w:r>
      <w:r w:rsidRPr="005C7976">
        <w:rPr>
          <w:rFonts w:ascii="Arial" w:eastAsia="Times New Roman" w:hAnsi="Arial" w:cs="Arial"/>
          <w:color w:val="000000"/>
          <w:lang w:eastAsia="es-MX"/>
        </w:rPr>
        <w:t>cómo</w:t>
      </w:r>
      <w:r w:rsidRPr="005C7976">
        <w:rPr>
          <w:rFonts w:ascii="Arial" w:eastAsia="Times New Roman" w:hAnsi="Arial" w:cs="Arial"/>
          <w:color w:val="000000"/>
          <w:lang w:eastAsia="es-MX"/>
        </w:rPr>
        <w:t xml:space="preserve"> se puede utilizar:</w:t>
      </w:r>
    </w:p>
    <w:p w14:paraId="4E38672F" w14:textId="2E4E0DEA" w:rsidR="005C7976" w:rsidRPr="005C7976" w:rsidRDefault="005C7976" w:rsidP="005C7976">
      <w:pPr>
        <w:spacing w:line="240" w:lineRule="auto"/>
        <w:jc w:val="center"/>
        <w:rPr>
          <w:rFonts w:ascii="Arial" w:eastAsia="Times New Roman" w:hAnsi="Arial" w:cs="Arial"/>
          <w:sz w:val="24"/>
          <w:szCs w:val="24"/>
          <w:lang w:eastAsia="es-MX"/>
        </w:rPr>
      </w:pPr>
      <w:r w:rsidRPr="005C7976">
        <w:rPr>
          <w:rFonts w:ascii="Arial" w:eastAsia="Times New Roman" w:hAnsi="Arial" w:cs="Arial"/>
          <w:noProof/>
          <w:color w:val="000000"/>
          <w:bdr w:val="none" w:sz="0" w:space="0" w:color="auto" w:frame="1"/>
          <w:lang w:eastAsia="es-MX"/>
        </w:rPr>
        <w:drawing>
          <wp:inline distT="0" distB="0" distL="0" distR="0" wp14:anchorId="43F3899F" wp14:editId="46F4898F">
            <wp:extent cx="238125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133600"/>
                    </a:xfrm>
                    <a:prstGeom prst="rect">
                      <a:avLst/>
                    </a:prstGeom>
                    <a:noFill/>
                    <a:ln>
                      <a:noFill/>
                    </a:ln>
                  </pic:spPr>
                </pic:pic>
              </a:graphicData>
            </a:graphic>
          </wp:inline>
        </w:drawing>
      </w:r>
    </w:p>
    <w:p w14:paraId="28E559B0" w14:textId="77777777" w:rsidR="005C7976" w:rsidRDefault="005C7976">
      <w:pPr>
        <w:rPr>
          <w:rFonts w:ascii="Arial" w:eastAsia="Times New Roman" w:hAnsi="Arial" w:cs="Arial"/>
          <w:sz w:val="24"/>
          <w:szCs w:val="24"/>
          <w:lang w:eastAsia="es-MX"/>
        </w:rPr>
      </w:pPr>
      <w:r>
        <w:rPr>
          <w:rFonts w:ascii="Arial" w:eastAsia="Times New Roman" w:hAnsi="Arial" w:cs="Arial"/>
          <w:sz w:val="24"/>
          <w:szCs w:val="24"/>
          <w:lang w:eastAsia="es-MX"/>
        </w:rPr>
        <w:br w:type="page"/>
      </w:r>
    </w:p>
    <w:p w14:paraId="64DB595A" w14:textId="1B065D3C" w:rsidR="005C7976" w:rsidRPr="005C7976" w:rsidRDefault="005C7976" w:rsidP="005C7976">
      <w:pPr>
        <w:spacing w:line="240" w:lineRule="auto"/>
        <w:rPr>
          <w:rFonts w:ascii="Arial" w:eastAsia="Times New Roman" w:hAnsi="Arial" w:cs="Arial"/>
          <w:sz w:val="24"/>
          <w:szCs w:val="24"/>
          <w:lang w:eastAsia="es-MX"/>
        </w:rPr>
      </w:pPr>
      <w:hyperlink r:id="rId16" w:history="1">
        <w:r w:rsidRPr="005C7976">
          <w:rPr>
            <w:rStyle w:val="Hipervnculo"/>
            <w:rFonts w:ascii="Arial" w:eastAsia="Times New Roman" w:hAnsi="Arial" w:cs="Arial"/>
            <w:sz w:val="24"/>
            <w:szCs w:val="24"/>
            <w:lang w:eastAsia="es-MX"/>
          </w:rPr>
          <w:t>http://tesciedd.blogspot.com/2011/01/unidad-1-clasificacion-de-estructuras.html</w:t>
        </w:r>
      </w:hyperlink>
    </w:p>
    <w:p w14:paraId="4DFFC562" w14:textId="77777777" w:rsidR="005C7976" w:rsidRPr="005C7976" w:rsidRDefault="005C7976" w:rsidP="005C7976">
      <w:pPr>
        <w:spacing w:line="240" w:lineRule="auto"/>
        <w:rPr>
          <w:rFonts w:ascii="Arial" w:eastAsia="Times New Roman" w:hAnsi="Arial" w:cs="Arial"/>
          <w:sz w:val="24"/>
          <w:szCs w:val="24"/>
          <w:lang w:eastAsia="es-MX"/>
        </w:rPr>
      </w:pPr>
      <w:hyperlink r:id="rId17" w:history="1">
        <w:r w:rsidRPr="005C7976">
          <w:rPr>
            <w:rFonts w:ascii="Arial" w:eastAsia="Times New Roman" w:hAnsi="Arial" w:cs="Arial"/>
            <w:color w:val="0563C1"/>
            <w:sz w:val="24"/>
            <w:szCs w:val="24"/>
            <w:u w:val="single"/>
            <w:lang w:eastAsia="es-MX"/>
          </w:rPr>
          <w:t>http://decsai.ugr.es/~jfv/ed1/c/cdrom/cap7/cap71.htm</w:t>
        </w:r>
      </w:hyperlink>
    </w:p>
    <w:p w14:paraId="68442BD2" w14:textId="77777777" w:rsidR="005C7976" w:rsidRPr="005C7976" w:rsidRDefault="005C7976" w:rsidP="005C7976">
      <w:pPr>
        <w:spacing w:line="240" w:lineRule="auto"/>
        <w:rPr>
          <w:rFonts w:ascii="Arial" w:eastAsia="Times New Roman" w:hAnsi="Arial" w:cs="Arial"/>
          <w:sz w:val="24"/>
          <w:szCs w:val="24"/>
          <w:lang w:eastAsia="es-MX"/>
        </w:rPr>
      </w:pPr>
      <w:hyperlink r:id="rId18" w:history="1">
        <w:r w:rsidRPr="005C7976">
          <w:rPr>
            <w:rFonts w:ascii="Arial" w:eastAsia="Times New Roman" w:hAnsi="Arial" w:cs="Arial"/>
            <w:color w:val="0563C1"/>
            <w:sz w:val="24"/>
            <w:szCs w:val="24"/>
            <w:u w:val="single"/>
            <w:lang w:eastAsia="es-MX"/>
          </w:rPr>
          <w:t>https://openwebinars.net/blog/que-son-las-estructuras-de-datos-y-por-que-son-tan-utiles/</w:t>
        </w:r>
      </w:hyperlink>
    </w:p>
    <w:p w14:paraId="1A54DD4C" w14:textId="77777777" w:rsidR="00133B1B" w:rsidRPr="005C7976" w:rsidRDefault="00133B1B">
      <w:pPr>
        <w:rPr>
          <w:rFonts w:ascii="Arial" w:hAnsi="Arial" w:cs="Arial"/>
        </w:rPr>
      </w:pPr>
    </w:p>
    <w:sectPr w:rsidR="00133B1B" w:rsidRPr="005C79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76"/>
    <w:rsid w:val="00133B1B"/>
    <w:rsid w:val="005C79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8CB9"/>
  <w15:chartTrackingRefBased/>
  <w15:docId w15:val="{8EF4A19E-2739-4444-9D51-7F4F304C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79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C7976"/>
    <w:rPr>
      <w:color w:val="0000FF"/>
      <w:u w:val="single"/>
    </w:rPr>
  </w:style>
  <w:style w:type="character" w:styleId="Mencinsinresolver">
    <w:name w:val="Unresolved Mention"/>
    <w:basedOn w:val="Fuentedeprrafopredeter"/>
    <w:uiPriority w:val="99"/>
    <w:semiHidden/>
    <w:unhideWhenUsed/>
    <w:rsid w:val="005C7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openwebinars.net/blog/que-son-las-estructuras-de-datos-y-por-que-son-tan-util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decsai.ugr.es/~jfv/ed1/c/cdrom/cap7/cap71.htm" TargetMode="External"/><Relationship Id="rId2" Type="http://schemas.openxmlformats.org/officeDocument/2006/relationships/settings" Target="settings.xml"/><Relationship Id="rId16" Type="http://schemas.openxmlformats.org/officeDocument/2006/relationships/hyperlink" Target="http://tesciedd.blogspot.com/2011/01/unidad-1-clasificacion-de-estructura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925</Words>
  <Characters>5088</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Guillen</dc:creator>
  <cp:keywords/>
  <dc:description/>
  <cp:lastModifiedBy>Anthony Guillen</cp:lastModifiedBy>
  <cp:revision>1</cp:revision>
  <dcterms:created xsi:type="dcterms:W3CDTF">2021-09-10T01:24:00Z</dcterms:created>
  <dcterms:modified xsi:type="dcterms:W3CDTF">2021-09-10T01:26:00Z</dcterms:modified>
</cp:coreProperties>
</file>