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E4BF" w14:textId="77777777" w:rsidR="00D31759" w:rsidRDefault="00D31759" w:rsidP="00D3175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1.3 - Ejemplos de Estructuras de Datos y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TDA's</w:t>
      </w:r>
      <w:proofErr w:type="spellEnd"/>
    </w:p>
    <w:p w14:paraId="3D89747D" w14:textId="77777777" w:rsidR="00D31759" w:rsidRDefault="00D31759" w:rsidP="00D31759"/>
    <w:p w14:paraId="5D46C396" w14:textId="77777777" w:rsidR="00D31759" w:rsidRDefault="00D31759" w:rsidP="00D3175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En el ejemplo siguiente, se inicializa </w:t>
      </w:r>
      <w:proofErr w:type="spellStart"/>
      <w:r>
        <w:rPr>
          <w:rFonts w:ascii="Arial" w:hAnsi="Arial" w:cs="Arial"/>
          <w:color w:val="000000"/>
        </w:rPr>
        <w:t>struct</w:t>
      </w:r>
      <w:proofErr w:type="spellEnd"/>
      <w:r>
        <w:rPr>
          <w:rFonts w:ascii="Arial" w:hAnsi="Arial" w:cs="Arial"/>
          <w:color w:val="000000"/>
        </w:rPr>
        <w:t> con la palabra clave </w:t>
      </w:r>
      <w:hyperlink r:id="rId4" w:history="1">
        <w:r>
          <w:rPr>
            <w:rStyle w:val="Hipervnculo"/>
            <w:rFonts w:ascii="Arial" w:hAnsi="Arial" w:cs="Arial"/>
          </w:rPr>
          <w:t>new</w:t>
        </w:r>
      </w:hyperlink>
      <w:r>
        <w:rPr>
          <w:rFonts w:ascii="Arial" w:hAnsi="Arial" w:cs="Arial"/>
          <w:color w:val="000000"/>
        </w:rPr>
        <w:t>, se llama al constructor predeterminado sin parámetros y, a continuación, se establecen los miembros de la instancia.</w:t>
      </w:r>
    </w:p>
    <w:p w14:paraId="1A54DD4C" w14:textId="6B3AADDB" w:rsidR="00133B1B" w:rsidRDefault="00D31759">
      <w:pPr>
        <w:rPr>
          <w:rFonts w:ascii="Arial" w:hAnsi="Arial" w:cs="Arial"/>
        </w:rPr>
      </w:pPr>
      <w:r w:rsidRPr="00D31759">
        <w:rPr>
          <w:rFonts w:ascii="Arial" w:hAnsi="Arial" w:cs="Arial"/>
        </w:rPr>
        <w:drawing>
          <wp:inline distT="0" distB="0" distL="0" distR="0" wp14:anchorId="558D68AE" wp14:editId="2CF5C2B0">
            <wp:extent cx="5172797" cy="4829849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D835" w14:textId="77777777" w:rsidR="00D31759" w:rsidRPr="00D31759" w:rsidRDefault="00D31759" w:rsidP="00D317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175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Resultado</w:t>
      </w:r>
    </w:p>
    <w:p w14:paraId="0F095AC6" w14:textId="77777777" w:rsidR="00D31759" w:rsidRPr="00D31759" w:rsidRDefault="00D31759" w:rsidP="00D317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175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Cuando se compila y ejecuta el código anterior, el resultado muestra que las variables </w:t>
      </w:r>
      <w:proofErr w:type="spellStart"/>
      <w:r w:rsidRPr="00D3175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struct</w:t>
      </w:r>
      <w:proofErr w:type="spellEnd"/>
      <w:r w:rsidRPr="00D3175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se inicializan de manera predeterminada. La variable </w:t>
      </w:r>
      <w:proofErr w:type="spellStart"/>
      <w:r w:rsidRPr="00D3175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int</w:t>
      </w:r>
      <w:proofErr w:type="spellEnd"/>
      <w:r w:rsidRPr="00D3175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se inicializa en 0 y la variable </w:t>
      </w:r>
      <w:proofErr w:type="spellStart"/>
      <w:r w:rsidRPr="00D3175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string</w:t>
      </w:r>
      <w:proofErr w:type="spellEnd"/>
      <w:r w:rsidRPr="00D3175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se inicializa en una cadena vacía.</w:t>
      </w:r>
    </w:p>
    <w:p w14:paraId="452C952E" w14:textId="687CD875" w:rsidR="00D31759" w:rsidRDefault="00D31759">
      <w:pPr>
        <w:rPr>
          <w:rFonts w:ascii="Arial" w:hAnsi="Arial" w:cs="Arial"/>
        </w:rPr>
      </w:pPr>
      <w:r w:rsidRPr="00D31759">
        <w:rPr>
          <w:rFonts w:ascii="Arial" w:hAnsi="Arial" w:cs="Arial"/>
        </w:rPr>
        <w:drawing>
          <wp:inline distT="0" distB="0" distL="0" distR="0" wp14:anchorId="60CC2DA7" wp14:editId="14003EFB">
            <wp:extent cx="3210373" cy="1476581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7464" w14:textId="77777777" w:rsidR="00D31759" w:rsidRPr="00D31759" w:rsidRDefault="00D31759" w:rsidP="00D3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3175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Ejemplo de Tipo de Datos Abstractos</w:t>
      </w:r>
    </w:p>
    <w:p w14:paraId="742A08AC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PilaArreglo</w:t>
      </w:r>
      <w:proofErr w:type="spellEnd"/>
    </w:p>
    <w:p w14:paraId="0B9BA8FF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AEF183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arreglo;</w:t>
      </w:r>
    </w:p>
    <w:p w14:paraId="6B74153D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tope;</w:t>
      </w:r>
    </w:p>
    <w:p w14:paraId="5F5FBFAB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MAX_ELEM = 100;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elementos en la pila</w:t>
      </w:r>
    </w:p>
    <w:p w14:paraId="7748DC5C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A9C13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PilaArreglo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2590D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9EFA87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arreglo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MAX_ELEM];</w:t>
      </w:r>
    </w:p>
    <w:p w14:paraId="24FDC65E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tope = -1; </w:t>
      </w:r>
      <w:r>
        <w:rPr>
          <w:rFonts w:ascii="Consolas" w:hAnsi="Consolas" w:cs="Consolas"/>
          <w:color w:val="008000"/>
          <w:sz w:val="19"/>
          <w:szCs w:val="19"/>
        </w:rPr>
        <w:t xml:space="preserve">// inicialmente la pila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vacía</w:t>
      </w:r>
    </w:p>
    <w:p w14:paraId="36AFC167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9B65EC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1D444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apilar(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7659241E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CB96EC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(tope + 1 &lt; MAX_ELEM) </w:t>
      </w:r>
      <w:r>
        <w:rPr>
          <w:rFonts w:ascii="Consolas" w:hAnsi="Consolas" w:cs="Consolas"/>
          <w:color w:val="008000"/>
          <w:sz w:val="19"/>
          <w:szCs w:val="19"/>
        </w:rPr>
        <w:t xml:space="preserve">//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llena se produce OVERFLOW</w:t>
      </w:r>
    </w:p>
    <w:p w14:paraId="2169B7AC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B81673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tope++;</w:t>
      </w:r>
    </w:p>
    <w:p w14:paraId="0442393C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arreglo[tope] = x;</w:t>
      </w:r>
    </w:p>
    <w:p w14:paraId="7B9A6538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2A1EE9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F0BD5F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D8834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desapilar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7F108D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AACD02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estaVacia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 xml:space="preserve">// si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produce UNDERFLOW</w:t>
      </w:r>
    </w:p>
    <w:p w14:paraId="6387B31F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EF8D97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arreglo[tope];</w:t>
      </w:r>
    </w:p>
    <w:p w14:paraId="6C17D82F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tope--;</w:t>
      </w:r>
    </w:p>
    <w:p w14:paraId="69CD665A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7DC7E77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EC40B2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7ABF9B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5A06E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B8975E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93D134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estaVacia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 xml:space="preserve">// si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un error</w:t>
      </w:r>
    </w:p>
    <w:p w14:paraId="1FCDB2DA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530B85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arreglo[tope];</w:t>
      </w:r>
    </w:p>
    <w:p w14:paraId="59EDBB3E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0350FC5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AAAEAA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FB8F24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F3AAF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estaVacia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6B26E9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C0A299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(tope == -1)</w:t>
      </w:r>
    </w:p>
    <w:p w14:paraId="782A74E9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D40ABB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C539E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10AA43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460D2B1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7F77A4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D8FEA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26ECD6" w14:textId="77777777" w:rsidR="00D31759" w:rsidRDefault="00D31759" w:rsidP="00D3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88DFF7" w14:textId="275885A4" w:rsidR="00D31759" w:rsidRPr="005C7976" w:rsidRDefault="00D31759" w:rsidP="00D31759">
      <w:p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D31759" w:rsidRPr="005C7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76"/>
    <w:rsid w:val="00133B1B"/>
    <w:rsid w:val="005C7976"/>
    <w:rsid w:val="00D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8CB9"/>
  <w15:chartTrackingRefBased/>
  <w15:docId w15:val="{8EF4A19E-2739-4444-9D51-7F4F304C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C797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7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sdn.microsoft.com/es-es/library/51y09td4(v=vs.90)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Guillen</dc:creator>
  <cp:keywords/>
  <dc:description/>
  <cp:lastModifiedBy>Anthony Guillen</cp:lastModifiedBy>
  <cp:revision>2</cp:revision>
  <dcterms:created xsi:type="dcterms:W3CDTF">2021-09-10T03:27:00Z</dcterms:created>
  <dcterms:modified xsi:type="dcterms:W3CDTF">2021-09-10T03:27:00Z</dcterms:modified>
</cp:coreProperties>
</file>