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400D7" w14:textId="2087293F" w:rsidR="00CC670B" w:rsidRPr="00CC670B" w:rsidRDefault="00CC670B" w:rsidP="00CC670B">
      <w:pPr>
        <w:spacing w:line="360" w:lineRule="auto"/>
        <w:jc w:val="center"/>
        <w:rPr>
          <w:sz w:val="32"/>
          <w:szCs w:val="32"/>
        </w:rPr>
      </w:pPr>
      <w:r w:rsidRPr="00CC670B">
        <w:rPr>
          <w:sz w:val="32"/>
          <w:szCs w:val="32"/>
        </w:rPr>
        <w:t>2.3.1 - Mecánica de Recursión.</w:t>
      </w:r>
    </w:p>
    <w:p w14:paraId="5C30F313" w14:textId="77777777" w:rsidR="00CC670B" w:rsidRPr="00CC670B" w:rsidRDefault="00CC670B" w:rsidP="00CC670B">
      <w:pPr>
        <w:spacing w:line="360" w:lineRule="auto"/>
        <w:rPr>
          <w:sz w:val="24"/>
          <w:szCs w:val="24"/>
        </w:rPr>
      </w:pPr>
      <w:r w:rsidRPr="00CC670B">
        <w:rPr>
          <w:sz w:val="24"/>
          <w:szCs w:val="24"/>
        </w:rPr>
        <w:t>Cuál es la Mecánica que se sigue en la Recursividad</w:t>
      </w:r>
    </w:p>
    <w:p w14:paraId="5CE9F7DE" w14:textId="77777777" w:rsidR="00CC670B" w:rsidRPr="00CC670B" w:rsidRDefault="00CC670B" w:rsidP="00CC670B">
      <w:pPr>
        <w:spacing w:line="360" w:lineRule="auto"/>
        <w:rPr>
          <w:sz w:val="24"/>
          <w:szCs w:val="24"/>
        </w:rPr>
      </w:pPr>
      <w:r w:rsidRPr="00CC670B">
        <w:rPr>
          <w:sz w:val="24"/>
          <w:szCs w:val="24"/>
        </w:rPr>
        <w:t xml:space="preserve">La mecánica de la recursividad está basada en una “pila”. Cuando un módulo recursivo se está ejecutando se crea en la memoria de la computadora una pila donde se almacenan los valores de los parámetros y de las variables locales del módulo. Si el módulo es función también se guarda en la pila el valor que adquiere la misma. Para cada llamada del módulo se almacenan en la pila los nuevos valores de los parámetros y de las variables locales, creándose un nuevo “registro de activación”. De tal forma que, la pila de recursión está formada por registros de activación. </w:t>
      </w:r>
    </w:p>
    <w:p w14:paraId="16D6E2EE" w14:textId="77777777" w:rsidR="00CC670B" w:rsidRPr="00CC670B" w:rsidRDefault="00CC670B" w:rsidP="00CC670B">
      <w:pPr>
        <w:spacing w:line="360" w:lineRule="auto"/>
        <w:rPr>
          <w:sz w:val="24"/>
          <w:szCs w:val="24"/>
        </w:rPr>
      </w:pPr>
      <w:r w:rsidRPr="00CC670B">
        <w:rPr>
          <w:sz w:val="24"/>
          <w:szCs w:val="24"/>
        </w:rPr>
        <w:t xml:space="preserve">Al terminar una llamada al módulo, es decir, cuando se cumple la definición base, se libera (sale) el registro de activación que se encuentra en el tope de la pila. De esta forma es como puede “recordar” qué valores tenían los parámetros y las variables locales en la llamada anterior. Si observamos el proceso que seguimos para calcular 4! vemos que el valor de n fue cambiando conforme fuimos entrando en recursión y que al salir de recursión necesitábamos recordar el valor que tenía n en la expresión anterior. </w:t>
      </w:r>
    </w:p>
    <w:p w14:paraId="4CCC91C9" w14:textId="7FB7D14F" w:rsidR="00CC670B" w:rsidRPr="00CC670B" w:rsidRDefault="00CC670B" w:rsidP="00CC670B">
      <w:pPr>
        <w:spacing w:line="360" w:lineRule="auto"/>
        <w:rPr>
          <w:sz w:val="24"/>
          <w:szCs w:val="24"/>
        </w:rPr>
      </w:pPr>
      <w:r w:rsidRPr="00CC670B">
        <w:rPr>
          <w:sz w:val="24"/>
          <w:szCs w:val="24"/>
        </w:rPr>
        <w:t xml:space="preserve">Esto quiere decir que los valores que fue adquiriendo n fueron entrando a la pila. No sólo debe recordar los valores que tenían los parámetros y las variables locales al realizarse la correspondiente llamada al </w:t>
      </w:r>
      <w:r w:rsidRPr="00CC670B">
        <w:rPr>
          <w:sz w:val="24"/>
          <w:szCs w:val="24"/>
        </w:rPr>
        <w:t>módulo,</w:t>
      </w:r>
      <w:r w:rsidRPr="00CC670B">
        <w:rPr>
          <w:sz w:val="24"/>
          <w:szCs w:val="24"/>
        </w:rPr>
        <w:t xml:space="preserve"> sino que también tiene que recordar qué instrucción debe realizar al terminar esa llamada.</w:t>
      </w:r>
    </w:p>
    <w:p w14:paraId="5F01B73E" w14:textId="77777777" w:rsidR="00CC670B" w:rsidRPr="00CC670B" w:rsidRDefault="00CC670B" w:rsidP="00CC670B">
      <w:pPr>
        <w:spacing w:line="360" w:lineRule="auto"/>
        <w:rPr>
          <w:sz w:val="24"/>
          <w:szCs w:val="24"/>
        </w:rPr>
      </w:pPr>
    </w:p>
    <w:p w14:paraId="0FEC7768" w14:textId="3C4CE249" w:rsidR="00CC670B" w:rsidRPr="00CC670B" w:rsidRDefault="00CC670B" w:rsidP="00CC670B">
      <w:pPr>
        <w:spacing w:line="360" w:lineRule="auto"/>
        <w:rPr>
          <w:sz w:val="24"/>
          <w:szCs w:val="24"/>
        </w:rPr>
      </w:pPr>
      <w:hyperlink r:id="rId7" w:history="1">
        <w:r w:rsidRPr="00AC078E">
          <w:rPr>
            <w:rStyle w:val="Hipervnculo"/>
            <w:sz w:val="24"/>
            <w:szCs w:val="24"/>
          </w:rPr>
          <w:t>https://es.slideshare.net/bennnylove/recursividad-42426893</w:t>
        </w:r>
      </w:hyperlink>
    </w:p>
    <w:p w14:paraId="31B6BBFC" w14:textId="77777777" w:rsidR="002A4320" w:rsidRPr="00C95005" w:rsidRDefault="002A4320" w:rsidP="00C95005">
      <w:pPr>
        <w:spacing w:line="360" w:lineRule="auto"/>
        <w:rPr>
          <w:sz w:val="24"/>
          <w:szCs w:val="24"/>
        </w:rPr>
      </w:pPr>
    </w:p>
    <w:sectPr w:rsidR="002A4320" w:rsidRPr="00C95005">
      <w:footerReference w:type="default" r:id="rId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503B1" w14:textId="77777777" w:rsidR="009F5FDB" w:rsidRDefault="009F5FDB">
      <w:pPr>
        <w:spacing w:after="0" w:line="240" w:lineRule="auto"/>
      </w:pPr>
      <w:r>
        <w:separator/>
      </w:r>
    </w:p>
  </w:endnote>
  <w:endnote w:type="continuationSeparator" w:id="0">
    <w:p w14:paraId="1CE51352" w14:textId="77777777" w:rsidR="009F5FDB" w:rsidRDefault="009F5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B0855" w14:textId="3C8F8BA8" w:rsidR="00CE2415" w:rsidRDefault="005771D6">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64484">
      <w:rPr>
        <w:noProof/>
        <w:color w:val="000000"/>
      </w:rPr>
      <w:t>2</w:t>
    </w:r>
    <w:r>
      <w:rPr>
        <w:color w:val="000000"/>
      </w:rPr>
      <w:fldChar w:fldCharType="end"/>
    </w:r>
  </w:p>
  <w:p w14:paraId="1A4B641F" w14:textId="77777777" w:rsidR="00CE2415" w:rsidRDefault="00CE241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DEC8E" w14:textId="77777777" w:rsidR="009F5FDB" w:rsidRDefault="009F5FDB">
      <w:pPr>
        <w:spacing w:after="0" w:line="240" w:lineRule="auto"/>
      </w:pPr>
      <w:r>
        <w:separator/>
      </w:r>
    </w:p>
  </w:footnote>
  <w:footnote w:type="continuationSeparator" w:id="0">
    <w:p w14:paraId="62985235" w14:textId="77777777" w:rsidR="009F5FDB" w:rsidRDefault="009F5F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2E4D"/>
    <w:multiLevelType w:val="multilevel"/>
    <w:tmpl w:val="EA987ED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 w15:restartNumberingAfterBreak="0">
    <w:nsid w:val="1DA03F03"/>
    <w:multiLevelType w:val="hybridMultilevel"/>
    <w:tmpl w:val="2312B7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6137D8"/>
    <w:multiLevelType w:val="hybridMultilevel"/>
    <w:tmpl w:val="5240F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FD101F"/>
    <w:multiLevelType w:val="hybridMultilevel"/>
    <w:tmpl w:val="9146A5BA"/>
    <w:lvl w:ilvl="0" w:tplc="4E3E2BF4">
      <w:start w:val="1"/>
      <w:numFmt w:val="bullet"/>
      <w:lvlText w:val=""/>
      <w:lvlJc w:val="left"/>
      <w:pPr>
        <w:ind w:left="720" w:hanging="360"/>
      </w:pPr>
      <w:rPr>
        <w:rFonts w:ascii="Symbol" w:hAnsi="Symbol" w:hint="default"/>
        <w:sz w:val="22"/>
        <w:szCs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F35DFE"/>
    <w:multiLevelType w:val="hybridMultilevel"/>
    <w:tmpl w:val="24F2A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E11670"/>
    <w:multiLevelType w:val="hybridMultilevel"/>
    <w:tmpl w:val="F9B673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2E5261A"/>
    <w:multiLevelType w:val="hybridMultilevel"/>
    <w:tmpl w:val="DB4805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0430EE4"/>
    <w:multiLevelType w:val="hybridMultilevel"/>
    <w:tmpl w:val="0C06B1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8313680"/>
    <w:multiLevelType w:val="multilevel"/>
    <w:tmpl w:val="F66C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B63A44"/>
    <w:multiLevelType w:val="multilevel"/>
    <w:tmpl w:val="1EA6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74E4C"/>
    <w:multiLevelType w:val="multilevel"/>
    <w:tmpl w:val="F6CA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3B5E8D"/>
    <w:multiLevelType w:val="hybridMultilevel"/>
    <w:tmpl w:val="195650D2"/>
    <w:lvl w:ilvl="0" w:tplc="B52C046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B78032F"/>
    <w:multiLevelType w:val="hybridMultilevel"/>
    <w:tmpl w:val="A90A5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2"/>
  </w:num>
  <w:num w:numId="4">
    <w:abstractNumId w:val="1"/>
  </w:num>
  <w:num w:numId="5">
    <w:abstractNumId w:val="11"/>
  </w:num>
  <w:num w:numId="6">
    <w:abstractNumId w:val="6"/>
  </w:num>
  <w:num w:numId="7">
    <w:abstractNumId w:val="2"/>
  </w:num>
  <w:num w:numId="8">
    <w:abstractNumId w:val="4"/>
  </w:num>
  <w:num w:numId="9">
    <w:abstractNumId w:val="8"/>
  </w:num>
  <w:num w:numId="10">
    <w:abstractNumId w:val="9"/>
  </w:num>
  <w:num w:numId="11">
    <w:abstractNumId w:val="1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15"/>
    <w:rsid w:val="000106F5"/>
    <w:rsid w:val="0011753A"/>
    <w:rsid w:val="0012248E"/>
    <w:rsid w:val="001B3CFE"/>
    <w:rsid w:val="001E2B56"/>
    <w:rsid w:val="00246768"/>
    <w:rsid w:val="00297A20"/>
    <w:rsid w:val="002A4320"/>
    <w:rsid w:val="00333A1D"/>
    <w:rsid w:val="00341412"/>
    <w:rsid w:val="003F518D"/>
    <w:rsid w:val="0041063C"/>
    <w:rsid w:val="00433F90"/>
    <w:rsid w:val="00457825"/>
    <w:rsid w:val="004A22E7"/>
    <w:rsid w:val="005023F0"/>
    <w:rsid w:val="005771D6"/>
    <w:rsid w:val="0059558C"/>
    <w:rsid w:val="005E1777"/>
    <w:rsid w:val="00603611"/>
    <w:rsid w:val="006E2F88"/>
    <w:rsid w:val="007508F7"/>
    <w:rsid w:val="007D6B17"/>
    <w:rsid w:val="007F509F"/>
    <w:rsid w:val="009F5FDB"/>
    <w:rsid w:val="00A6152A"/>
    <w:rsid w:val="00AC2F00"/>
    <w:rsid w:val="00B458B4"/>
    <w:rsid w:val="00C748B5"/>
    <w:rsid w:val="00C95005"/>
    <w:rsid w:val="00CC670B"/>
    <w:rsid w:val="00CD375B"/>
    <w:rsid w:val="00CE2415"/>
    <w:rsid w:val="00D35F10"/>
    <w:rsid w:val="00D71B95"/>
    <w:rsid w:val="00DC1CC9"/>
    <w:rsid w:val="00DC21B0"/>
    <w:rsid w:val="00DD2DD9"/>
    <w:rsid w:val="00E45DE8"/>
    <w:rsid w:val="00E64484"/>
    <w:rsid w:val="00EE2B89"/>
    <w:rsid w:val="00F2089A"/>
    <w:rsid w:val="00F244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2300"/>
  <w15:docId w15:val="{534556A2-FECF-4B56-865F-7380103DA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spacing w:line="240" w:lineRule="auto"/>
      <w:outlineLvl w:val="4"/>
    </w:pPr>
    <w:rPr>
      <w:rFonts w:ascii="Times New Roman" w:eastAsia="Times New Roman" w:hAnsi="Times New Roman" w:cs="Times New Roman"/>
      <w:b/>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B458B4"/>
    <w:pPr>
      <w:ind w:left="720"/>
      <w:contextualSpacing/>
    </w:pPr>
  </w:style>
  <w:style w:type="character" w:styleId="Hipervnculo">
    <w:name w:val="Hyperlink"/>
    <w:basedOn w:val="Fuentedeprrafopredeter"/>
    <w:uiPriority w:val="99"/>
    <w:unhideWhenUsed/>
    <w:rsid w:val="00603611"/>
    <w:rPr>
      <w:color w:val="0000FF" w:themeColor="hyperlink"/>
      <w:u w:val="single"/>
    </w:rPr>
  </w:style>
  <w:style w:type="character" w:styleId="Mencinsinresolver">
    <w:name w:val="Unresolved Mention"/>
    <w:basedOn w:val="Fuentedeprrafopredeter"/>
    <w:uiPriority w:val="99"/>
    <w:semiHidden/>
    <w:unhideWhenUsed/>
    <w:rsid w:val="00603611"/>
    <w:rPr>
      <w:color w:val="605E5C"/>
      <w:shd w:val="clear" w:color="auto" w:fill="E1DFDD"/>
    </w:rPr>
  </w:style>
  <w:style w:type="paragraph" w:styleId="NormalWeb">
    <w:name w:val="Normal (Web)"/>
    <w:basedOn w:val="Normal"/>
    <w:uiPriority w:val="99"/>
    <w:semiHidden/>
    <w:unhideWhenUsed/>
    <w:rsid w:val="00D35F1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2A43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897">
      <w:bodyDiv w:val="1"/>
      <w:marLeft w:val="0"/>
      <w:marRight w:val="0"/>
      <w:marTop w:val="0"/>
      <w:marBottom w:val="0"/>
      <w:divBdr>
        <w:top w:val="none" w:sz="0" w:space="0" w:color="auto"/>
        <w:left w:val="none" w:sz="0" w:space="0" w:color="auto"/>
        <w:bottom w:val="none" w:sz="0" w:space="0" w:color="auto"/>
        <w:right w:val="none" w:sz="0" w:space="0" w:color="auto"/>
      </w:divBdr>
    </w:div>
    <w:div w:id="1096826938">
      <w:bodyDiv w:val="1"/>
      <w:marLeft w:val="0"/>
      <w:marRight w:val="0"/>
      <w:marTop w:val="0"/>
      <w:marBottom w:val="0"/>
      <w:divBdr>
        <w:top w:val="none" w:sz="0" w:space="0" w:color="auto"/>
        <w:left w:val="none" w:sz="0" w:space="0" w:color="auto"/>
        <w:bottom w:val="none" w:sz="0" w:space="0" w:color="auto"/>
        <w:right w:val="none" w:sz="0" w:space="0" w:color="auto"/>
      </w:divBdr>
    </w:div>
    <w:div w:id="1460142902">
      <w:bodyDiv w:val="1"/>
      <w:marLeft w:val="0"/>
      <w:marRight w:val="0"/>
      <w:marTop w:val="0"/>
      <w:marBottom w:val="0"/>
      <w:divBdr>
        <w:top w:val="none" w:sz="0" w:space="0" w:color="auto"/>
        <w:left w:val="none" w:sz="0" w:space="0" w:color="auto"/>
        <w:bottom w:val="none" w:sz="0" w:space="0" w:color="auto"/>
        <w:right w:val="none" w:sz="0" w:space="0" w:color="auto"/>
      </w:divBdr>
    </w:div>
    <w:div w:id="1790003520">
      <w:bodyDiv w:val="1"/>
      <w:marLeft w:val="0"/>
      <w:marRight w:val="0"/>
      <w:marTop w:val="0"/>
      <w:marBottom w:val="0"/>
      <w:divBdr>
        <w:top w:val="none" w:sz="0" w:space="0" w:color="auto"/>
        <w:left w:val="none" w:sz="0" w:space="0" w:color="auto"/>
        <w:bottom w:val="none" w:sz="0" w:space="0" w:color="auto"/>
        <w:right w:val="none" w:sz="0" w:space="0" w:color="auto"/>
      </w:divBdr>
    </w:div>
    <w:div w:id="2121947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s.slideshare.net/bennnylove/recursividad-424268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248</Words>
  <Characters>1368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Guillen</dc:creator>
  <cp:lastModifiedBy>Anthony Guillen</cp:lastModifiedBy>
  <cp:revision>2</cp:revision>
  <dcterms:created xsi:type="dcterms:W3CDTF">2021-09-21T20:44:00Z</dcterms:created>
  <dcterms:modified xsi:type="dcterms:W3CDTF">2021-09-21T20:44:00Z</dcterms:modified>
</cp:coreProperties>
</file>