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CA0C" w14:textId="426AD186" w:rsidR="00D707AD" w:rsidRPr="00D707AD" w:rsidRDefault="00D707A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b/>
          <w:bCs/>
          <w:color w:val="2B2B2B"/>
          <w:sz w:val="32"/>
          <w:szCs w:val="32"/>
          <w:lang w:val="en-US"/>
        </w:rPr>
      </w:pPr>
      <w:proofErr w:type="spellStart"/>
      <w:r w:rsidRPr="00D707AD">
        <w:rPr>
          <w:rFonts w:ascii="Arial Nova" w:hAnsi="Arial Nova"/>
          <w:b/>
          <w:bCs/>
          <w:color w:val="2B2B2B"/>
          <w:sz w:val="32"/>
          <w:szCs w:val="32"/>
          <w:lang w:val="en-US"/>
        </w:rPr>
        <w:t>Crowfunding</w:t>
      </w:r>
      <w:proofErr w:type="spellEnd"/>
      <w:r w:rsidRPr="00D707AD">
        <w:rPr>
          <w:rFonts w:ascii="Arial Nova" w:hAnsi="Arial Nova"/>
          <w:b/>
          <w:bCs/>
          <w:color w:val="2B2B2B"/>
          <w:sz w:val="32"/>
          <w:szCs w:val="32"/>
          <w:lang w:val="en-US"/>
        </w:rPr>
        <w:t xml:space="preserve"> Report</w:t>
      </w:r>
    </w:p>
    <w:p w14:paraId="16F4D05B" w14:textId="51398F6B" w:rsidR="00D707AD" w:rsidRDefault="00D707A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color w:val="2B2B2B"/>
          <w:lang w:val="en-US"/>
        </w:rPr>
      </w:pPr>
      <w:r>
        <w:rPr>
          <w:rFonts w:ascii="Arial Nova" w:hAnsi="Arial Nova"/>
          <w:color w:val="2B2B2B"/>
          <w:lang w:val="en-US"/>
        </w:rPr>
        <w:t>Thor Dimas</w:t>
      </w:r>
    </w:p>
    <w:p w14:paraId="645D0E7A" w14:textId="77777777" w:rsidR="00D707AD" w:rsidRDefault="00D707A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color w:val="2B2B2B"/>
          <w:lang w:val="en-US"/>
        </w:rPr>
      </w:pPr>
    </w:p>
    <w:p w14:paraId="3CB76F5A" w14:textId="283FDB1B" w:rsidR="00D707AD" w:rsidRPr="004D3E2D" w:rsidRDefault="00D707A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b/>
          <w:bCs/>
          <w:color w:val="2B2B2B"/>
          <w:lang w:val="en-US"/>
        </w:rPr>
      </w:pPr>
      <w:r w:rsidRPr="004D3E2D">
        <w:rPr>
          <w:rFonts w:ascii="Arial Nova" w:hAnsi="Arial Nova"/>
          <w:b/>
          <w:bCs/>
          <w:color w:val="2B2B2B"/>
          <w:lang w:val="en-US"/>
        </w:rPr>
        <w:t>Given the provided data, what are three conclusions that we can draw about crowdfunding campaigns?</w:t>
      </w:r>
    </w:p>
    <w:p w14:paraId="34C56F7B" w14:textId="6F47EAE5" w:rsidR="00D707AD" w:rsidRDefault="00D707A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color w:val="2B2B2B"/>
          <w:lang w:val="en-US"/>
        </w:rPr>
      </w:pPr>
      <w:proofErr w:type="spellStart"/>
      <w:r>
        <w:rPr>
          <w:rFonts w:ascii="Arial Nova" w:hAnsi="Arial Nova"/>
          <w:color w:val="2B2B2B"/>
          <w:lang w:val="en-US"/>
        </w:rPr>
        <w:t>i</w:t>
      </w:r>
      <w:proofErr w:type="spellEnd"/>
      <w:r>
        <w:rPr>
          <w:rFonts w:ascii="Arial Nova" w:hAnsi="Arial Nova"/>
          <w:color w:val="2B2B2B"/>
          <w:lang w:val="en-US"/>
        </w:rPr>
        <w:t xml:space="preserve">.- </w:t>
      </w:r>
      <w:r>
        <w:rPr>
          <w:rFonts w:ascii="Arial Nova" w:hAnsi="Arial Nova"/>
          <w:color w:val="2B2B2B"/>
          <w:lang w:val="en-US"/>
        </w:rPr>
        <w:tab/>
        <w:t>Overall, half the campaigns were successfully founded but a third of them weren’t.</w:t>
      </w:r>
    </w:p>
    <w:p w14:paraId="350B5558" w14:textId="0E7ABDB0" w:rsidR="00D707AD" w:rsidRDefault="00D707A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color w:val="2B2B2B"/>
          <w:lang w:val="en-US"/>
        </w:rPr>
      </w:pPr>
      <w:r>
        <w:rPr>
          <w:rFonts w:ascii="Arial Nova" w:hAnsi="Arial Nova"/>
          <w:color w:val="2B2B2B"/>
          <w:lang w:val="en-US"/>
        </w:rPr>
        <w:t>ii.-</w:t>
      </w:r>
      <w:r>
        <w:rPr>
          <w:rFonts w:ascii="Arial Nova" w:hAnsi="Arial Nova"/>
          <w:color w:val="2B2B2B"/>
          <w:lang w:val="en-US"/>
        </w:rPr>
        <w:tab/>
      </w:r>
      <w:r w:rsidR="004D3E2D">
        <w:rPr>
          <w:rFonts w:ascii="Arial Nova" w:hAnsi="Arial Nova"/>
          <w:color w:val="2B2B2B"/>
          <w:lang w:val="en-US"/>
        </w:rPr>
        <w:t>Theater is the main category for funding, followed by film &amp; video and music. On the other hand, journalism is the works category in funding projects.</w:t>
      </w:r>
    </w:p>
    <w:p w14:paraId="15CBC316" w14:textId="32D1A8B1" w:rsidR="004D3E2D" w:rsidRDefault="004D3E2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color w:val="2B2B2B"/>
          <w:lang w:val="en-US"/>
        </w:rPr>
      </w:pPr>
      <w:r>
        <w:rPr>
          <w:rFonts w:ascii="Arial Nova" w:hAnsi="Arial Nova"/>
          <w:color w:val="2B2B2B"/>
          <w:lang w:val="en-US"/>
        </w:rPr>
        <w:t xml:space="preserve">iii.- </w:t>
      </w:r>
      <w:r>
        <w:rPr>
          <w:rFonts w:ascii="Arial Nova" w:hAnsi="Arial Nova"/>
          <w:color w:val="2B2B2B"/>
          <w:lang w:val="en-US"/>
        </w:rPr>
        <w:tab/>
        <w:t xml:space="preserve">There is no evidence that a specific moth if better for funding. All over the year, there were around the same </w:t>
      </w:r>
      <w:proofErr w:type="gramStart"/>
      <w:r>
        <w:rPr>
          <w:rFonts w:ascii="Arial Nova" w:hAnsi="Arial Nova"/>
          <w:color w:val="2B2B2B"/>
          <w:lang w:val="en-US"/>
        </w:rPr>
        <w:t>amount</w:t>
      </w:r>
      <w:proofErr w:type="gramEnd"/>
      <w:r>
        <w:rPr>
          <w:rFonts w:ascii="Arial Nova" w:hAnsi="Arial Nova"/>
          <w:color w:val="2B2B2B"/>
          <w:lang w:val="en-US"/>
        </w:rPr>
        <w:t xml:space="preserve"> of projects successfully funded every month.</w:t>
      </w:r>
    </w:p>
    <w:p w14:paraId="18DB26C2" w14:textId="77777777" w:rsidR="00D707AD" w:rsidRPr="00D707AD" w:rsidRDefault="00D707A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color w:val="2B2B2B"/>
          <w:lang w:val="en-US"/>
        </w:rPr>
      </w:pPr>
    </w:p>
    <w:p w14:paraId="64379BBF" w14:textId="77777777" w:rsidR="00D707AD" w:rsidRPr="004D3E2D" w:rsidRDefault="00D707A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b/>
          <w:bCs/>
          <w:color w:val="2B2B2B"/>
          <w:lang w:val="en-US"/>
        </w:rPr>
      </w:pPr>
      <w:r w:rsidRPr="004D3E2D">
        <w:rPr>
          <w:rFonts w:ascii="Arial Nova" w:hAnsi="Arial Nova"/>
          <w:b/>
          <w:bCs/>
          <w:color w:val="2B2B2B"/>
          <w:lang w:val="en-US"/>
        </w:rPr>
        <w:t>What are some limitations of this dataset?</w:t>
      </w:r>
    </w:p>
    <w:p w14:paraId="56901268" w14:textId="57C04EDB" w:rsidR="004D3E2D" w:rsidRDefault="004D3E2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color w:val="2B2B2B"/>
          <w:lang w:val="en-US"/>
        </w:rPr>
      </w:pPr>
      <w:r>
        <w:rPr>
          <w:rFonts w:ascii="Arial Nova" w:hAnsi="Arial Nova"/>
          <w:color w:val="2B2B2B"/>
          <w:lang w:val="en-US"/>
        </w:rPr>
        <w:t>Is quite general in the information that provides. If someone wanted to find the reasons of a failed campaign, this information does not provide any insight about it.</w:t>
      </w:r>
    </w:p>
    <w:p w14:paraId="712CC57B" w14:textId="77777777" w:rsidR="004D3E2D" w:rsidRDefault="004D3E2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color w:val="2B2B2B"/>
          <w:lang w:val="en-US"/>
        </w:rPr>
      </w:pPr>
    </w:p>
    <w:p w14:paraId="445ED63D" w14:textId="701F05C2" w:rsidR="00D707AD" w:rsidRPr="004D3E2D" w:rsidRDefault="00D707AD" w:rsidP="00D707AD">
      <w:pPr>
        <w:pStyle w:val="NormalWeb"/>
        <w:spacing w:before="150" w:beforeAutospacing="0" w:after="0" w:afterAutospacing="0" w:line="360" w:lineRule="atLeast"/>
        <w:rPr>
          <w:rFonts w:ascii="Arial Nova" w:hAnsi="Arial Nova"/>
          <w:b/>
          <w:bCs/>
          <w:color w:val="2B2B2B"/>
          <w:lang w:val="en-US"/>
        </w:rPr>
      </w:pPr>
      <w:r w:rsidRPr="004D3E2D">
        <w:rPr>
          <w:rFonts w:ascii="Arial Nova" w:hAnsi="Arial Nova"/>
          <w:b/>
          <w:bCs/>
          <w:color w:val="2B2B2B"/>
          <w:lang w:val="en-US"/>
        </w:rPr>
        <w:t>What are some other possible tables and/or graphs that we could create, and what additional value would they provide?</w:t>
      </w:r>
    </w:p>
    <w:p w14:paraId="022B6779" w14:textId="079E0E4A" w:rsidR="00E20FC5" w:rsidRPr="004D3E2D" w:rsidRDefault="00E20FC5">
      <w:pPr>
        <w:rPr>
          <w:rFonts w:ascii="Arial Nova" w:eastAsia="Times New Roman" w:hAnsi="Arial Nova" w:cs="Times New Roman"/>
          <w:color w:val="2B2B2B"/>
          <w:sz w:val="24"/>
          <w:szCs w:val="24"/>
          <w:lang w:val="en-US" w:eastAsia="es-MX"/>
        </w:rPr>
      </w:pPr>
    </w:p>
    <w:p w14:paraId="5596E17B" w14:textId="06C0A196" w:rsidR="004D3E2D" w:rsidRPr="004D3E2D" w:rsidRDefault="004D3E2D">
      <w:pPr>
        <w:rPr>
          <w:rFonts w:ascii="Arial Nova" w:eastAsia="Times New Roman" w:hAnsi="Arial Nova" w:cs="Times New Roman"/>
          <w:color w:val="2B2B2B"/>
          <w:sz w:val="24"/>
          <w:szCs w:val="24"/>
          <w:lang w:val="en-US" w:eastAsia="es-MX"/>
        </w:rPr>
      </w:pPr>
      <w:r>
        <w:rPr>
          <w:rFonts w:ascii="Arial Nova" w:eastAsia="Times New Roman" w:hAnsi="Arial Nova" w:cs="Times New Roman"/>
          <w:color w:val="2B2B2B"/>
          <w:sz w:val="24"/>
          <w:szCs w:val="24"/>
          <w:lang w:val="en-US" w:eastAsia="es-MX"/>
        </w:rPr>
        <w:t xml:space="preserve">Probably a pivot table with filtered by country, with outcomes of average donations to foresee possible outcomes on specific targets. </w:t>
      </w:r>
    </w:p>
    <w:sectPr w:rsidR="004D3E2D" w:rsidRPr="004D3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8F2"/>
    <w:multiLevelType w:val="multilevel"/>
    <w:tmpl w:val="5E42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3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AD"/>
    <w:rsid w:val="004D3E2D"/>
    <w:rsid w:val="00D707AD"/>
    <w:rsid w:val="00E2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AFDD"/>
  <w15:chartTrackingRefBased/>
  <w15:docId w15:val="{D5A3169C-0951-4484-9C27-9B549A39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Dimas Hernandez</dc:creator>
  <cp:keywords/>
  <dc:description/>
  <cp:lastModifiedBy>Thor Dimas Hernandez</cp:lastModifiedBy>
  <cp:revision>1</cp:revision>
  <dcterms:created xsi:type="dcterms:W3CDTF">2022-12-17T01:20:00Z</dcterms:created>
  <dcterms:modified xsi:type="dcterms:W3CDTF">2022-12-17T01:40:00Z</dcterms:modified>
</cp:coreProperties>
</file>