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4AAFBFF5" w14:textId="3547562C" w:rsidR="00152696"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7090899" w:history="1">
            <w:r w:rsidR="00152696" w:rsidRPr="00B44007">
              <w:rPr>
                <w:rStyle w:val="Hyperlink"/>
                <w:rFonts w:ascii="Arial" w:hAnsi="Arial" w:cs="Arial"/>
                <w:noProof/>
                <w:lang w:val="en-FI"/>
              </w:rPr>
              <w:t>Getting Started</w:t>
            </w:r>
            <w:r w:rsidR="00152696">
              <w:rPr>
                <w:noProof/>
                <w:webHidden/>
              </w:rPr>
              <w:tab/>
            </w:r>
            <w:r w:rsidR="00152696">
              <w:rPr>
                <w:noProof/>
                <w:webHidden/>
              </w:rPr>
              <w:fldChar w:fldCharType="begin"/>
            </w:r>
            <w:r w:rsidR="00152696">
              <w:rPr>
                <w:noProof/>
                <w:webHidden/>
              </w:rPr>
              <w:instrText xml:space="preserve"> PAGEREF _Toc87090899 \h </w:instrText>
            </w:r>
            <w:r w:rsidR="00152696">
              <w:rPr>
                <w:noProof/>
                <w:webHidden/>
              </w:rPr>
            </w:r>
            <w:r w:rsidR="00152696">
              <w:rPr>
                <w:noProof/>
                <w:webHidden/>
              </w:rPr>
              <w:fldChar w:fldCharType="separate"/>
            </w:r>
            <w:r w:rsidR="006E30C3">
              <w:rPr>
                <w:noProof/>
                <w:webHidden/>
              </w:rPr>
              <w:t>1</w:t>
            </w:r>
            <w:r w:rsidR="00152696">
              <w:rPr>
                <w:noProof/>
                <w:webHidden/>
              </w:rPr>
              <w:fldChar w:fldCharType="end"/>
            </w:r>
          </w:hyperlink>
        </w:p>
        <w:p w14:paraId="5363E47C" w14:textId="5A36CE40" w:rsidR="00152696" w:rsidRDefault="000F6CB5">
          <w:pPr>
            <w:pStyle w:val="TOC1"/>
            <w:tabs>
              <w:tab w:val="right" w:leader="dot" w:pos="9912"/>
            </w:tabs>
            <w:rPr>
              <w:rFonts w:asciiTheme="minorHAnsi" w:eastAsiaTheme="minorEastAsia" w:hAnsiTheme="minorHAnsi" w:cstheme="minorBidi"/>
              <w:noProof/>
              <w:sz w:val="22"/>
              <w:szCs w:val="22"/>
              <w:lang w:val="en-FI" w:eastAsia="en-FI"/>
            </w:rPr>
          </w:pPr>
          <w:hyperlink w:anchor="_Toc87090900" w:history="1">
            <w:r w:rsidR="00152696" w:rsidRPr="00B44007">
              <w:rPr>
                <w:rStyle w:val="Hyperlink"/>
                <w:rFonts w:ascii="Arial" w:hAnsi="Arial" w:cs="Arial"/>
                <w:noProof/>
                <w:lang w:val="en-FI"/>
              </w:rPr>
              <w:t>Handling Commands</w:t>
            </w:r>
            <w:r w:rsidR="00152696">
              <w:rPr>
                <w:noProof/>
                <w:webHidden/>
              </w:rPr>
              <w:tab/>
            </w:r>
            <w:r w:rsidR="00152696">
              <w:rPr>
                <w:noProof/>
                <w:webHidden/>
              </w:rPr>
              <w:fldChar w:fldCharType="begin"/>
            </w:r>
            <w:r w:rsidR="00152696">
              <w:rPr>
                <w:noProof/>
                <w:webHidden/>
              </w:rPr>
              <w:instrText xml:space="preserve"> PAGEREF _Toc87090900 \h </w:instrText>
            </w:r>
            <w:r w:rsidR="00152696">
              <w:rPr>
                <w:noProof/>
                <w:webHidden/>
              </w:rPr>
            </w:r>
            <w:r w:rsidR="00152696">
              <w:rPr>
                <w:noProof/>
                <w:webHidden/>
              </w:rPr>
              <w:fldChar w:fldCharType="separate"/>
            </w:r>
            <w:r w:rsidR="006E30C3">
              <w:rPr>
                <w:noProof/>
                <w:webHidden/>
              </w:rPr>
              <w:t>2</w:t>
            </w:r>
            <w:r w:rsidR="00152696">
              <w:rPr>
                <w:noProof/>
                <w:webHidden/>
              </w:rPr>
              <w:fldChar w:fldCharType="end"/>
            </w:r>
          </w:hyperlink>
        </w:p>
        <w:p w14:paraId="3A4148A8" w14:textId="45266300" w:rsidR="00152696" w:rsidRDefault="000F6CB5">
          <w:pPr>
            <w:pStyle w:val="TOC1"/>
            <w:tabs>
              <w:tab w:val="right" w:leader="dot" w:pos="9912"/>
            </w:tabs>
            <w:rPr>
              <w:rFonts w:asciiTheme="minorHAnsi" w:eastAsiaTheme="minorEastAsia" w:hAnsiTheme="minorHAnsi" w:cstheme="minorBidi"/>
              <w:noProof/>
              <w:sz w:val="22"/>
              <w:szCs w:val="22"/>
              <w:lang w:val="en-FI" w:eastAsia="en-FI"/>
            </w:rPr>
          </w:pPr>
          <w:hyperlink w:anchor="_Toc87090901" w:history="1">
            <w:r w:rsidR="00152696" w:rsidRPr="00B44007">
              <w:rPr>
                <w:rStyle w:val="Hyperlink"/>
                <w:rFonts w:ascii="Arial" w:hAnsi="Arial" w:cs="Arial"/>
                <w:noProof/>
                <w:lang w:val="en-FI"/>
              </w:rPr>
              <w:t>Best Practises</w:t>
            </w:r>
            <w:r w:rsidR="00152696">
              <w:rPr>
                <w:noProof/>
                <w:webHidden/>
              </w:rPr>
              <w:tab/>
            </w:r>
            <w:r w:rsidR="00152696">
              <w:rPr>
                <w:noProof/>
                <w:webHidden/>
              </w:rPr>
              <w:fldChar w:fldCharType="begin"/>
            </w:r>
            <w:r w:rsidR="00152696">
              <w:rPr>
                <w:noProof/>
                <w:webHidden/>
              </w:rPr>
              <w:instrText xml:space="preserve"> PAGEREF _Toc87090901 \h </w:instrText>
            </w:r>
            <w:r w:rsidR="00152696">
              <w:rPr>
                <w:noProof/>
                <w:webHidden/>
              </w:rPr>
            </w:r>
            <w:r w:rsidR="00152696">
              <w:rPr>
                <w:noProof/>
                <w:webHidden/>
              </w:rPr>
              <w:fldChar w:fldCharType="separate"/>
            </w:r>
            <w:r w:rsidR="006E30C3">
              <w:rPr>
                <w:noProof/>
                <w:webHidden/>
              </w:rPr>
              <w:t>3</w:t>
            </w:r>
            <w:r w:rsidR="00152696">
              <w:rPr>
                <w:noProof/>
                <w:webHidden/>
              </w:rPr>
              <w:fldChar w:fldCharType="end"/>
            </w:r>
          </w:hyperlink>
        </w:p>
        <w:p w14:paraId="758D262D" w14:textId="5645B9E8" w:rsidR="00152696" w:rsidRDefault="000F6CB5">
          <w:pPr>
            <w:pStyle w:val="TOC1"/>
            <w:tabs>
              <w:tab w:val="right" w:leader="dot" w:pos="9912"/>
            </w:tabs>
            <w:rPr>
              <w:rFonts w:asciiTheme="minorHAnsi" w:eastAsiaTheme="minorEastAsia" w:hAnsiTheme="minorHAnsi" w:cstheme="minorBidi"/>
              <w:noProof/>
              <w:sz w:val="22"/>
              <w:szCs w:val="22"/>
              <w:lang w:val="en-FI" w:eastAsia="en-FI"/>
            </w:rPr>
          </w:pPr>
          <w:hyperlink w:anchor="_Toc87090902" w:history="1">
            <w:r w:rsidR="00152696" w:rsidRPr="00B44007">
              <w:rPr>
                <w:rStyle w:val="Hyperlink"/>
                <w:rFonts w:ascii="Arial" w:hAnsi="Arial" w:cs="Arial"/>
                <w:noProof/>
                <w:lang w:val="en-FI"/>
              </w:rPr>
              <w:t>How does it work?</w:t>
            </w:r>
            <w:r w:rsidR="00152696">
              <w:rPr>
                <w:noProof/>
                <w:webHidden/>
              </w:rPr>
              <w:tab/>
            </w:r>
            <w:r w:rsidR="00152696">
              <w:rPr>
                <w:noProof/>
                <w:webHidden/>
              </w:rPr>
              <w:fldChar w:fldCharType="begin"/>
            </w:r>
            <w:r w:rsidR="00152696">
              <w:rPr>
                <w:noProof/>
                <w:webHidden/>
              </w:rPr>
              <w:instrText xml:space="preserve"> PAGEREF _Toc87090902 \h </w:instrText>
            </w:r>
            <w:r w:rsidR="00152696">
              <w:rPr>
                <w:noProof/>
                <w:webHidden/>
              </w:rPr>
            </w:r>
            <w:r w:rsidR="00152696">
              <w:rPr>
                <w:noProof/>
                <w:webHidden/>
              </w:rPr>
              <w:fldChar w:fldCharType="separate"/>
            </w:r>
            <w:r w:rsidR="006E30C3">
              <w:rPr>
                <w:noProof/>
                <w:webHidden/>
              </w:rPr>
              <w:t>4</w:t>
            </w:r>
            <w:r w:rsidR="00152696">
              <w:rPr>
                <w:noProof/>
                <w:webHidden/>
              </w:rPr>
              <w:fldChar w:fldCharType="end"/>
            </w:r>
          </w:hyperlink>
        </w:p>
        <w:p w14:paraId="42FE81AF" w14:textId="4AB4D778" w:rsidR="00152696" w:rsidRDefault="000F6CB5">
          <w:pPr>
            <w:pStyle w:val="TOC1"/>
            <w:tabs>
              <w:tab w:val="right" w:leader="dot" w:pos="9912"/>
            </w:tabs>
            <w:rPr>
              <w:rFonts w:asciiTheme="minorHAnsi" w:eastAsiaTheme="minorEastAsia" w:hAnsiTheme="minorHAnsi" w:cstheme="minorBidi"/>
              <w:noProof/>
              <w:sz w:val="22"/>
              <w:szCs w:val="22"/>
              <w:lang w:val="en-FI" w:eastAsia="en-FI"/>
            </w:rPr>
          </w:pPr>
          <w:hyperlink w:anchor="_Toc87090903" w:history="1">
            <w:r w:rsidR="00152696" w:rsidRPr="00B44007">
              <w:rPr>
                <w:rStyle w:val="Hyperlink"/>
                <w:rFonts w:ascii="Arial" w:hAnsi="Arial" w:cs="Arial"/>
                <w:noProof/>
                <w:lang w:val="en-FI"/>
              </w:rPr>
              <w:t>Developer Console settings</w:t>
            </w:r>
            <w:r w:rsidR="00152696">
              <w:rPr>
                <w:noProof/>
                <w:webHidden/>
              </w:rPr>
              <w:tab/>
            </w:r>
            <w:r w:rsidR="00152696">
              <w:rPr>
                <w:noProof/>
                <w:webHidden/>
              </w:rPr>
              <w:fldChar w:fldCharType="begin"/>
            </w:r>
            <w:r w:rsidR="00152696">
              <w:rPr>
                <w:noProof/>
                <w:webHidden/>
              </w:rPr>
              <w:instrText xml:space="preserve"> PAGEREF _Toc87090903 \h </w:instrText>
            </w:r>
            <w:r w:rsidR="00152696">
              <w:rPr>
                <w:noProof/>
                <w:webHidden/>
              </w:rPr>
            </w:r>
            <w:r w:rsidR="00152696">
              <w:rPr>
                <w:noProof/>
                <w:webHidden/>
              </w:rPr>
              <w:fldChar w:fldCharType="separate"/>
            </w:r>
            <w:r w:rsidR="006E30C3">
              <w:rPr>
                <w:noProof/>
                <w:webHidden/>
              </w:rPr>
              <w:t>5</w:t>
            </w:r>
            <w:r w:rsidR="00152696">
              <w:rPr>
                <w:noProof/>
                <w:webHidden/>
              </w:rPr>
              <w:fldChar w:fldCharType="end"/>
            </w:r>
          </w:hyperlink>
        </w:p>
        <w:p w14:paraId="38C201CC" w14:textId="1A733D59" w:rsidR="00152696" w:rsidRDefault="000F6CB5">
          <w:pPr>
            <w:pStyle w:val="TOC1"/>
            <w:tabs>
              <w:tab w:val="right" w:leader="dot" w:pos="9912"/>
            </w:tabs>
            <w:rPr>
              <w:rFonts w:asciiTheme="minorHAnsi" w:eastAsiaTheme="minorEastAsia" w:hAnsiTheme="minorHAnsi" w:cstheme="minorBidi"/>
              <w:noProof/>
              <w:sz w:val="22"/>
              <w:szCs w:val="22"/>
              <w:lang w:val="en-FI" w:eastAsia="en-FI"/>
            </w:rPr>
          </w:pPr>
          <w:hyperlink w:anchor="_Toc87090904" w:history="1">
            <w:r w:rsidR="00152696" w:rsidRPr="00B44007">
              <w:rPr>
                <w:rStyle w:val="Hyperlink"/>
                <w:rFonts w:ascii="Arial" w:hAnsi="Arial" w:cs="Arial"/>
                <w:noProof/>
                <w:lang w:val="en-FI"/>
              </w:rPr>
              <w:t>Version History</w:t>
            </w:r>
            <w:r w:rsidR="00152696">
              <w:rPr>
                <w:noProof/>
                <w:webHidden/>
              </w:rPr>
              <w:tab/>
            </w:r>
            <w:r w:rsidR="00152696">
              <w:rPr>
                <w:noProof/>
                <w:webHidden/>
              </w:rPr>
              <w:fldChar w:fldCharType="begin"/>
            </w:r>
            <w:r w:rsidR="00152696">
              <w:rPr>
                <w:noProof/>
                <w:webHidden/>
              </w:rPr>
              <w:instrText xml:space="preserve"> PAGEREF _Toc87090904 \h </w:instrText>
            </w:r>
            <w:r w:rsidR="00152696">
              <w:rPr>
                <w:noProof/>
                <w:webHidden/>
              </w:rPr>
            </w:r>
            <w:r w:rsidR="00152696">
              <w:rPr>
                <w:noProof/>
                <w:webHidden/>
              </w:rPr>
              <w:fldChar w:fldCharType="separate"/>
            </w:r>
            <w:r w:rsidR="006E30C3">
              <w:rPr>
                <w:noProof/>
                <w:webHidden/>
              </w:rPr>
              <w:t>8</w:t>
            </w:r>
            <w:r w:rsidR="00152696">
              <w:rPr>
                <w:noProof/>
                <w:webHidden/>
              </w:rPr>
              <w:fldChar w:fldCharType="end"/>
            </w:r>
          </w:hyperlink>
        </w:p>
        <w:p w14:paraId="289D8D99" w14:textId="05CBC62E"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7090899"/>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343C611B"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Drag &amp; Drop DeveloperConsole.prefab into your scene (root hierarchy)</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r w:rsidRPr="00154C3C">
        <w:rPr>
          <w:rFonts w:ascii="Arial" w:hAnsi="Arial" w:cs="Arial"/>
          <w:lang w:val="en-FI"/>
        </w:rPr>
        <w:t>ConsoleCommand</w:t>
      </w:r>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2742171" w14:textId="4F26CE60" w:rsidR="001205B9" w:rsidRDefault="001205B9" w:rsidP="008272CB">
      <w:pPr>
        <w:pStyle w:val="Heading1"/>
        <w:rPr>
          <w:rFonts w:ascii="Arial" w:hAnsi="Arial" w:cs="Arial"/>
          <w:sz w:val="20"/>
          <w:szCs w:val="20"/>
          <w:lang w:val="en-FI"/>
        </w:rPr>
      </w:pPr>
    </w:p>
    <w:p w14:paraId="1EC82214" w14:textId="725A5022" w:rsidR="004061C5" w:rsidRDefault="004061C5" w:rsidP="004061C5">
      <w:pPr>
        <w:rPr>
          <w:lang w:val="en-FI"/>
        </w:rPr>
      </w:pPr>
    </w:p>
    <w:p w14:paraId="0DC10EDB" w14:textId="4263AD9E" w:rsidR="0053479A" w:rsidRDefault="0053479A" w:rsidP="004061C5">
      <w:pPr>
        <w:rPr>
          <w:lang w:val="en-FI"/>
        </w:rPr>
      </w:pPr>
    </w:p>
    <w:p w14:paraId="050859DF" w14:textId="1077238F" w:rsidR="0053479A" w:rsidRDefault="0053479A" w:rsidP="004061C5">
      <w:pPr>
        <w:rPr>
          <w:lang w:val="en-FI"/>
        </w:rPr>
      </w:pPr>
    </w:p>
    <w:p w14:paraId="459BE922" w14:textId="509E7AF2" w:rsidR="0053479A" w:rsidRDefault="0053479A" w:rsidP="004061C5">
      <w:pPr>
        <w:rPr>
          <w:lang w:val="en-FI"/>
        </w:rPr>
      </w:pPr>
    </w:p>
    <w:p w14:paraId="6ADF75F8" w14:textId="35AD1312" w:rsidR="0053479A" w:rsidRDefault="0053479A" w:rsidP="004061C5">
      <w:pPr>
        <w:rPr>
          <w:lang w:val="en-FI"/>
        </w:rPr>
      </w:pPr>
    </w:p>
    <w:p w14:paraId="4BC16FC8" w14:textId="79BC3AC2" w:rsidR="0053479A" w:rsidRDefault="0053479A" w:rsidP="004061C5">
      <w:pPr>
        <w:rPr>
          <w:lang w:val="en-FI"/>
        </w:rPr>
      </w:pPr>
    </w:p>
    <w:p w14:paraId="4527262D" w14:textId="583F90F2" w:rsidR="0053479A" w:rsidRDefault="0053479A" w:rsidP="004061C5">
      <w:pPr>
        <w:rPr>
          <w:lang w:val="en-FI"/>
        </w:rPr>
      </w:pPr>
    </w:p>
    <w:p w14:paraId="19A86656" w14:textId="27C62473" w:rsidR="0053479A" w:rsidRDefault="0053479A" w:rsidP="004061C5">
      <w:pPr>
        <w:rPr>
          <w:lang w:val="en-FI"/>
        </w:rPr>
      </w:pPr>
    </w:p>
    <w:p w14:paraId="77710679" w14:textId="3E546C76" w:rsidR="0053479A" w:rsidRDefault="0053479A" w:rsidP="004061C5">
      <w:pPr>
        <w:rPr>
          <w:lang w:val="en-FI"/>
        </w:rPr>
      </w:pPr>
    </w:p>
    <w:p w14:paraId="47D1B486" w14:textId="73BECF56" w:rsidR="0053479A" w:rsidRDefault="0053479A" w:rsidP="004061C5">
      <w:pPr>
        <w:rPr>
          <w:lang w:val="en-FI"/>
        </w:rPr>
      </w:pPr>
    </w:p>
    <w:p w14:paraId="7A2501C3" w14:textId="6A688DB2" w:rsidR="0053479A" w:rsidRDefault="0053479A" w:rsidP="004061C5">
      <w:pPr>
        <w:rPr>
          <w:lang w:val="en-FI"/>
        </w:rPr>
      </w:pPr>
    </w:p>
    <w:p w14:paraId="4810E7E4" w14:textId="291D9E6A" w:rsidR="0053479A" w:rsidRDefault="0053479A" w:rsidP="004061C5">
      <w:pPr>
        <w:rPr>
          <w:lang w:val="en-FI"/>
        </w:rPr>
      </w:pPr>
    </w:p>
    <w:p w14:paraId="705301E6" w14:textId="61ECA769" w:rsidR="0053479A" w:rsidRDefault="0053479A" w:rsidP="004061C5">
      <w:pPr>
        <w:rPr>
          <w:lang w:val="en-FI"/>
        </w:rPr>
      </w:pPr>
    </w:p>
    <w:p w14:paraId="4EDF4B79" w14:textId="78BE3CE8" w:rsidR="0053479A" w:rsidRDefault="0053479A" w:rsidP="004061C5">
      <w:pPr>
        <w:rPr>
          <w:lang w:val="en-FI"/>
        </w:rPr>
      </w:pPr>
    </w:p>
    <w:p w14:paraId="46E865FA" w14:textId="4AA22321" w:rsidR="0053479A" w:rsidRDefault="0053479A" w:rsidP="004061C5">
      <w:pPr>
        <w:rPr>
          <w:lang w:val="en-FI"/>
        </w:rPr>
      </w:pPr>
    </w:p>
    <w:p w14:paraId="492A75B7" w14:textId="4661481A" w:rsidR="00D262BC" w:rsidRDefault="00D262BC" w:rsidP="004061C5">
      <w:pPr>
        <w:rPr>
          <w:lang w:val="en-FI"/>
        </w:rPr>
      </w:pPr>
    </w:p>
    <w:p w14:paraId="1D17F9B8" w14:textId="3BD3CD61" w:rsidR="00DF296E" w:rsidRDefault="00DF296E" w:rsidP="004061C5">
      <w:pPr>
        <w:rPr>
          <w:lang w:val="en-FI"/>
        </w:rPr>
      </w:pPr>
    </w:p>
    <w:p w14:paraId="477ACB4B" w14:textId="77777777" w:rsidR="00DF296E" w:rsidRDefault="00DF296E" w:rsidP="004061C5">
      <w:pPr>
        <w:rPr>
          <w:lang w:val="en-FI"/>
        </w:rPr>
      </w:pPr>
    </w:p>
    <w:p w14:paraId="5DA2E0EA" w14:textId="77777777" w:rsidR="0053479A" w:rsidRDefault="0053479A" w:rsidP="004061C5">
      <w:pPr>
        <w:rPr>
          <w:lang w:val="en-FI"/>
        </w:rPr>
      </w:pPr>
    </w:p>
    <w:p w14:paraId="50261406" w14:textId="2F0F9884" w:rsidR="004061C5" w:rsidRDefault="0073673F" w:rsidP="004061C5">
      <w:pPr>
        <w:pStyle w:val="Heading1"/>
        <w:rPr>
          <w:rFonts w:ascii="Arial" w:hAnsi="Arial" w:cs="Arial"/>
          <w:sz w:val="28"/>
          <w:szCs w:val="28"/>
          <w:lang w:val="en-FI"/>
        </w:rPr>
      </w:pPr>
      <w:bookmarkStart w:id="1" w:name="_Toc86860992"/>
      <w:bookmarkStart w:id="2" w:name="_Toc87090900"/>
      <w:r>
        <w:rPr>
          <w:rFonts w:ascii="Arial" w:hAnsi="Arial" w:cs="Arial"/>
          <w:sz w:val="28"/>
          <w:szCs w:val="28"/>
          <w:lang w:val="en-FI"/>
        </w:rPr>
        <w:lastRenderedPageBreak/>
        <w:t>Handling</w:t>
      </w:r>
      <w:r w:rsidR="004061C5" w:rsidRPr="00154C3C">
        <w:rPr>
          <w:rFonts w:ascii="Arial" w:hAnsi="Arial" w:cs="Arial"/>
          <w:sz w:val="28"/>
          <w:szCs w:val="28"/>
          <w:lang w:val="en-FI"/>
        </w:rPr>
        <w:t xml:space="preserve"> </w:t>
      </w:r>
      <w:r w:rsidR="002A0043">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22633B5C" w:rsidR="00270183" w:rsidRDefault="00270183" w:rsidP="00270183">
      <w:pPr>
        <w:ind w:firstLine="720"/>
        <w:rPr>
          <w:rFonts w:ascii="Arial" w:hAnsi="Arial" w:cs="Arial"/>
          <w:lang w:val="en-FI"/>
        </w:rPr>
      </w:pPr>
      <w:r w:rsidRPr="00154C3C">
        <w:rPr>
          <w:rFonts w:ascii="Arial" w:hAnsi="Arial" w:cs="Arial"/>
          <w:lang w:val="en-FI"/>
        </w:rPr>
        <w:t>int, float, string, string[], bool, double, byte, char, Vector2, Vector3, Vector4, Quaternion</w:t>
      </w:r>
    </w:p>
    <w:p w14:paraId="05E9669A" w14:textId="6611DA4A" w:rsidR="00644E58" w:rsidRDefault="00644E58" w:rsidP="00644E58">
      <w:pPr>
        <w:rPr>
          <w:rFonts w:ascii="Arial" w:hAnsi="Arial" w:cs="Arial"/>
          <w:lang w:val="en-FI"/>
        </w:rPr>
      </w:pPr>
    </w:p>
    <w:p w14:paraId="55F03980" w14:textId="61076809" w:rsidR="00644E58" w:rsidRPr="00644E58" w:rsidRDefault="00644E58" w:rsidP="00644E58">
      <w:pPr>
        <w:rPr>
          <w:rFonts w:ascii="Arial" w:hAnsi="Arial" w:cs="Arial"/>
          <w:lang w:val="en-FI"/>
        </w:rPr>
      </w:pPr>
      <w:r>
        <w:rPr>
          <w:rFonts w:ascii="Arial" w:hAnsi="Arial" w:cs="Arial"/>
          <w:lang w:val="en-FI"/>
        </w:rPr>
        <w:t xml:space="preserve">Multiple parameters are currently not supported. If you try to register command which takes multiple parameters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77777777" w:rsidR="004061C5" w:rsidRPr="00154C3C" w:rsidRDefault="004061C5"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202820AF" w14:textId="52C4C59D" w:rsidR="00106EF0" w:rsidRPr="00C52733" w:rsidRDefault="00C52733" w:rsidP="00C52733">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[ConsoleCommand</w:t>
      </w:r>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47D20A1"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Console.RegisterCommand()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r w:rsidRPr="00C52733">
        <w:rPr>
          <w:rFonts w:ascii="Arial" w:hAnsi="Arial" w:cs="Arial"/>
          <w:lang w:val="en-FI"/>
        </w:rPr>
        <w:t>Console.RegisterCommand</w:t>
      </w:r>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(MonoBehaviour)</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3F6C86FA"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p>
    <w:p w14:paraId="369AA635" w14:textId="05B9B5D4"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36E30938" w14:textId="77777777" w:rsidR="00A34AC9" w:rsidRDefault="00843151" w:rsidP="004159A4">
      <w:pPr>
        <w:pStyle w:val="ListParagraph"/>
        <w:numPr>
          <w:ilvl w:val="1"/>
          <w:numId w:val="29"/>
        </w:numPr>
        <w:rPr>
          <w:rFonts w:ascii="Arial" w:hAnsi="Arial" w:cs="Arial"/>
          <w:lang w:val="en-FI"/>
        </w:rPr>
      </w:pPr>
      <w:r>
        <w:rPr>
          <w:rFonts w:ascii="Arial" w:hAnsi="Arial" w:cs="Arial"/>
          <w:lang w:val="en-FI"/>
        </w:rPr>
        <w:t>isHiddenCommand (bool)</w:t>
      </w:r>
      <w:r w:rsidR="004159A4">
        <w:rPr>
          <w:rFonts w:ascii="Arial" w:hAnsi="Arial" w:cs="Arial"/>
          <w:lang w:val="en-FI"/>
        </w:rPr>
        <w:t xml:space="preserve"> </w:t>
      </w:r>
      <w:r w:rsidR="001A6BF7">
        <w:rPr>
          <w:rFonts w:ascii="Arial" w:hAnsi="Arial" w:cs="Arial"/>
          <w:lang w:val="en-FI"/>
        </w:rPr>
        <w:tab/>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7777777" w:rsidR="00A34AC9" w:rsidRDefault="00342917" w:rsidP="00ED78EE">
      <w:pPr>
        <w:pStyle w:val="ListParagraph"/>
        <w:numPr>
          <w:ilvl w:val="1"/>
          <w:numId w:val="29"/>
        </w:numPr>
        <w:rPr>
          <w:rFonts w:ascii="Arial" w:hAnsi="Arial" w:cs="Arial"/>
          <w:lang w:val="en-FI"/>
        </w:rPr>
      </w:pPr>
      <w:r w:rsidRPr="00342917">
        <w:rPr>
          <w:rFonts w:ascii="Arial" w:hAnsi="Arial" w:cs="Arial"/>
          <w:lang w:val="en-FI"/>
        </w:rPr>
        <w:t xml:space="preserve">hiddenCommandMinimalGUI </w:t>
      </w:r>
      <w:r w:rsidR="00ED78EE">
        <w:rPr>
          <w:rFonts w:ascii="Arial" w:hAnsi="Arial" w:cs="Arial"/>
          <w:lang w:val="en-FI"/>
        </w:rPr>
        <w:t>(bool)</w:t>
      </w:r>
      <w:r w:rsidR="001A6BF7">
        <w:rPr>
          <w:rFonts w:ascii="Arial" w:hAnsi="Arial" w:cs="Arial"/>
          <w:lang w:val="en-FI"/>
        </w:rPr>
        <w:t xml:space="preserve">  </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64BBBB2E" w:rsidR="00536CB5" w:rsidRDefault="002800D2" w:rsidP="004061C5">
      <w:pPr>
        <w:rPr>
          <w:rFonts w:ascii="Arial" w:hAnsi="Arial" w:cs="Arial"/>
          <w:lang w:val="en-FI"/>
        </w:rPr>
      </w:pPr>
      <w:r w:rsidRPr="006D33F5">
        <w:rPr>
          <w:rFonts w:ascii="Arial" w:hAnsi="Arial" w:cs="Arial"/>
          <w:b/>
          <w:bCs/>
          <w:lang w:val="en-FI"/>
        </w:rPr>
        <w:t>Note</w:t>
      </w:r>
      <w:r>
        <w:rPr>
          <w:rFonts w:ascii="Arial" w:hAnsi="Arial" w:cs="Arial"/>
          <w:lang w:val="en-FI"/>
        </w:rPr>
        <w:t>:</w:t>
      </w:r>
    </w:p>
    <w:p w14:paraId="521E2D20" w14:textId="57F5C1E0"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[ConsoleCommand</w:t>
      </w:r>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MonoBehaviour</w:t>
      </w:r>
      <w:r w:rsidR="00865CDF">
        <w:rPr>
          <w:rFonts w:ascii="Arial" w:hAnsi="Arial" w:cs="Arial"/>
          <w:lang w:val="en-FI"/>
        </w:rPr>
        <w:t xml:space="preserve"> as </w:t>
      </w:r>
      <w:r>
        <w:rPr>
          <w:rFonts w:ascii="Arial" w:hAnsi="Arial" w:cs="Arial"/>
          <w:lang w:val="en-FI"/>
        </w:rPr>
        <w:t xml:space="preserve">Console.RegisterCommand() does not support non-MonoBehaviour </w:t>
      </w:r>
      <w:r w:rsidR="00056C21">
        <w:rPr>
          <w:rFonts w:ascii="Arial" w:hAnsi="Arial" w:cs="Arial"/>
          <w:lang w:val="en-FI"/>
        </w:rPr>
        <w:t xml:space="preserve">command </w:t>
      </w:r>
      <w:r>
        <w:rPr>
          <w:rFonts w:ascii="Arial" w:hAnsi="Arial" w:cs="Arial"/>
          <w:lang w:val="en-FI"/>
        </w:rPr>
        <w:t>registering!</w:t>
      </w:r>
    </w:p>
    <w:p w14:paraId="0A1B946E" w14:textId="5F1A0292" w:rsidR="008F5DA5" w:rsidRDefault="008F5DA5" w:rsidP="004061C5">
      <w:pPr>
        <w:rPr>
          <w:rFonts w:ascii="Arial" w:hAnsi="Arial" w:cs="Arial"/>
          <w:lang w:val="en-FI"/>
        </w:rPr>
      </w:pPr>
    </w:p>
    <w:p w14:paraId="03E1873D" w14:textId="5FDB366D" w:rsidR="008F5DA5" w:rsidRDefault="008F5DA5" w:rsidP="004061C5">
      <w:pPr>
        <w:rPr>
          <w:rFonts w:ascii="Arial" w:hAnsi="Arial" w:cs="Arial"/>
          <w:lang w:val="en-FI"/>
        </w:rPr>
      </w:pPr>
    </w:p>
    <w:p w14:paraId="77C3E08B" w14:textId="308A1DD9" w:rsidR="0081774A" w:rsidRDefault="0081774A" w:rsidP="004061C5">
      <w:pPr>
        <w:rPr>
          <w:rFonts w:ascii="Arial" w:hAnsi="Arial" w:cs="Arial"/>
          <w:lang w:val="en-FI"/>
        </w:rPr>
      </w:pPr>
    </w:p>
    <w:p w14:paraId="3DA7D04B" w14:textId="69EEAB81" w:rsidR="0081774A" w:rsidRDefault="0081774A" w:rsidP="004061C5">
      <w:pPr>
        <w:rPr>
          <w:rFonts w:ascii="Arial" w:hAnsi="Arial" w:cs="Arial"/>
          <w:lang w:val="en-FI"/>
        </w:rPr>
      </w:pPr>
    </w:p>
    <w:p w14:paraId="0436610A" w14:textId="353562B3" w:rsidR="0081774A" w:rsidRDefault="0081774A" w:rsidP="004061C5">
      <w:pPr>
        <w:rPr>
          <w:rFonts w:ascii="Arial" w:hAnsi="Arial" w:cs="Arial"/>
          <w:lang w:val="en-FI"/>
        </w:rPr>
      </w:pPr>
    </w:p>
    <w:p w14:paraId="5C182AFE" w14:textId="39AF782F" w:rsidR="0081774A" w:rsidRDefault="0081774A" w:rsidP="004061C5">
      <w:pPr>
        <w:rPr>
          <w:rFonts w:ascii="Arial" w:hAnsi="Arial" w:cs="Arial"/>
          <w:lang w:val="en-FI"/>
        </w:rPr>
      </w:pPr>
    </w:p>
    <w:p w14:paraId="1BA27473" w14:textId="425A1D4B" w:rsidR="00585BEE" w:rsidRDefault="00585BEE" w:rsidP="004061C5">
      <w:pPr>
        <w:rPr>
          <w:rFonts w:ascii="Arial" w:hAnsi="Arial" w:cs="Arial"/>
          <w:lang w:val="en-FI"/>
        </w:rPr>
      </w:pPr>
    </w:p>
    <w:p w14:paraId="1622A4F5" w14:textId="77777777" w:rsidR="00585BEE" w:rsidRDefault="00585BEE" w:rsidP="004061C5">
      <w:pPr>
        <w:rPr>
          <w:rFonts w:ascii="Arial" w:hAnsi="Arial" w:cs="Arial"/>
          <w:lang w:val="en-FI"/>
        </w:rPr>
      </w:pPr>
    </w:p>
    <w:p w14:paraId="088637DB" w14:textId="0EEB310D" w:rsidR="0081774A" w:rsidRDefault="0081774A" w:rsidP="004061C5">
      <w:pPr>
        <w:rPr>
          <w:rFonts w:ascii="Arial" w:hAnsi="Arial" w:cs="Arial"/>
          <w:lang w:val="en-FI"/>
        </w:rPr>
      </w:pPr>
    </w:p>
    <w:p w14:paraId="6FC57A50" w14:textId="77777777" w:rsidR="00BC2F12" w:rsidRDefault="00BC2F12" w:rsidP="004061C5">
      <w:pPr>
        <w:rPr>
          <w:rFonts w:ascii="Arial" w:hAnsi="Arial" w:cs="Arial"/>
          <w:lang w:val="en-FI"/>
        </w:rPr>
      </w:pPr>
    </w:p>
    <w:p w14:paraId="0DB086AD" w14:textId="77777777" w:rsidR="0081774A" w:rsidRDefault="0081774A"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To remove any command during runtime, you can call Console.RemoveCommand()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r w:rsidRPr="00C52733">
        <w:rPr>
          <w:rFonts w:ascii="Arial" w:hAnsi="Arial" w:cs="Arial"/>
          <w:lang w:val="en-FI"/>
        </w:rPr>
        <w:t>Console.RegisterCommand</w:t>
      </w:r>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16ACA18E">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8258" cy="1854221"/>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42DCD366" w:rsidR="005E69AE" w:rsidRPr="00EF17DF" w:rsidRDefault="00EF17DF" w:rsidP="005E69AE">
      <w:pPr>
        <w:rPr>
          <w:rFonts w:ascii="Arial" w:hAnsi="Arial" w:cs="Arial"/>
          <w:lang w:val="en-FI"/>
        </w:rPr>
      </w:pPr>
      <w:r>
        <w:rPr>
          <w:rFonts w:ascii="Arial" w:hAnsi="Arial" w:cs="Arial"/>
          <w:lang w:val="en-FI"/>
        </w:rPr>
        <w:t xml:space="preserve">If Console.RemoveCommand()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EA82526" w14:textId="77777777" w:rsidR="004061C5" w:rsidRPr="004061C5" w:rsidRDefault="004061C5" w:rsidP="004061C5">
      <w:pPr>
        <w:rPr>
          <w:lang w:val="en-FI"/>
        </w:rPr>
      </w:pPr>
    </w:p>
    <w:p w14:paraId="2F242D42" w14:textId="2997B9EB" w:rsidR="005B328A" w:rsidRDefault="005B328A" w:rsidP="005B328A">
      <w:pPr>
        <w:pStyle w:val="Heading1"/>
        <w:rPr>
          <w:rFonts w:ascii="Arial" w:hAnsi="Arial" w:cs="Arial"/>
          <w:sz w:val="28"/>
          <w:szCs w:val="28"/>
          <w:lang w:val="en-FI"/>
        </w:rPr>
      </w:pPr>
      <w:bookmarkStart w:id="3" w:name="_Toc87090901"/>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3"/>
    </w:p>
    <w:p w14:paraId="28915E73" w14:textId="6BE135C5" w:rsidR="005B328A" w:rsidRDefault="005B328A" w:rsidP="006143D0">
      <w:pPr>
        <w:jc w:val="center"/>
        <w:rPr>
          <w:lang w:val="en-FI"/>
        </w:rPr>
      </w:pPr>
    </w:p>
    <w:p w14:paraId="2470CB1D" w14:textId="62FFA772" w:rsidR="005B328A" w:rsidRDefault="005B328A" w:rsidP="005B328A">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4717AF">
        <w:rPr>
          <w:rFonts w:ascii="Arial" w:hAnsi="Arial" w:cs="Arial"/>
          <w:lang w:val="en-FI"/>
        </w:rPr>
        <w:t xml:space="preserve">adding new </w:t>
      </w:r>
      <w:r>
        <w:rPr>
          <w:rFonts w:ascii="Arial" w:hAnsi="Arial" w:cs="Arial"/>
          <w:lang w:val="en-FI"/>
        </w:rPr>
        <w:t>command</w:t>
      </w:r>
      <w:r w:rsidR="004717AF">
        <w:rPr>
          <w:rFonts w:ascii="Arial" w:hAnsi="Arial" w:cs="Arial"/>
          <w:lang w:val="en-FI"/>
        </w:rPr>
        <w:t xml:space="preserve">s </w:t>
      </w:r>
      <w:r>
        <w:rPr>
          <w:rFonts w:ascii="Arial" w:hAnsi="Arial" w:cs="Arial"/>
          <w:lang w:val="en-FI"/>
        </w:rPr>
        <w:t>in this order.</w:t>
      </w:r>
    </w:p>
    <w:p w14:paraId="419FC2F3" w14:textId="2906AF5B" w:rsidR="005B328A" w:rsidRDefault="005B328A" w:rsidP="005B328A">
      <w:pPr>
        <w:rPr>
          <w:rFonts w:ascii="Arial" w:hAnsi="Arial" w:cs="Arial"/>
          <w:lang w:val="en-FI"/>
        </w:rPr>
      </w:pPr>
    </w:p>
    <w:p w14:paraId="0082100D" w14:textId="34550D8D" w:rsidR="005B328A" w:rsidRDefault="00BB76FF" w:rsidP="006143D0">
      <w:pPr>
        <w:pStyle w:val="ListParagraph"/>
        <w:numPr>
          <w:ilvl w:val="0"/>
          <w:numId w:val="30"/>
        </w:numPr>
        <w:rPr>
          <w:rFonts w:ascii="Arial" w:hAnsi="Arial" w:cs="Arial"/>
          <w:lang w:val="en-FI"/>
        </w:rPr>
      </w:pPr>
      <w:r>
        <w:rPr>
          <w:rFonts w:ascii="Arial" w:hAnsi="Arial" w:cs="Arial"/>
          <w:lang w:val="en-FI"/>
        </w:rPr>
        <w:t>s</w:t>
      </w:r>
      <w:r w:rsidR="005B328A" w:rsidRPr="006143D0">
        <w:rPr>
          <w:rFonts w:ascii="Arial" w:hAnsi="Arial" w:cs="Arial"/>
          <w:lang w:val="en-FI"/>
        </w:rPr>
        <w:t>tatic class commands</w:t>
      </w:r>
      <w:r w:rsidR="006143D0" w:rsidRPr="006143D0">
        <w:rPr>
          <w:rFonts w:ascii="Arial" w:hAnsi="Arial" w:cs="Arial"/>
          <w:lang w:val="en-FI"/>
        </w:rPr>
        <w:t xml:space="preserve"> with [ConsoleCommand()] attribute</w:t>
      </w:r>
    </w:p>
    <w:p w14:paraId="3DF5AD18" w14:textId="77777777" w:rsidR="000D09E1" w:rsidRPr="006143D0" w:rsidRDefault="000D09E1" w:rsidP="000D09E1">
      <w:pPr>
        <w:pStyle w:val="ListParagraph"/>
        <w:rPr>
          <w:rFonts w:ascii="Arial" w:hAnsi="Arial" w:cs="Arial"/>
          <w:lang w:val="en-FI"/>
        </w:rPr>
      </w:pPr>
    </w:p>
    <w:p w14:paraId="0EBC1570" w14:textId="0AB3451C" w:rsidR="006143D0" w:rsidRDefault="006143D0" w:rsidP="006143D0">
      <w:pPr>
        <w:pStyle w:val="ListParagraph"/>
        <w:numPr>
          <w:ilvl w:val="0"/>
          <w:numId w:val="29"/>
        </w:numPr>
        <w:rPr>
          <w:rFonts w:ascii="Arial" w:hAnsi="Arial" w:cs="Arial"/>
          <w:lang w:val="en-FI"/>
        </w:rPr>
      </w:pPr>
      <w:r>
        <w:rPr>
          <w:rFonts w:ascii="Arial" w:hAnsi="Arial" w:cs="Arial"/>
          <w:lang w:val="en-FI"/>
        </w:rPr>
        <w:t xml:space="preserve">This is fast and </w:t>
      </w:r>
      <w:r w:rsidR="002D5300">
        <w:rPr>
          <w:rFonts w:ascii="Arial" w:hAnsi="Arial" w:cs="Arial"/>
          <w:lang w:val="en-FI"/>
        </w:rPr>
        <w:t>is</w:t>
      </w:r>
      <w:r>
        <w:rPr>
          <w:rFonts w:ascii="Arial" w:hAnsi="Arial" w:cs="Arial"/>
          <w:lang w:val="en-FI"/>
        </w:rPr>
        <w:t xml:space="preserve"> done in the background (expect in WebGL build)</w:t>
      </w:r>
      <w:r w:rsidR="00BB76FF">
        <w:rPr>
          <w:rFonts w:ascii="Arial" w:hAnsi="Arial" w:cs="Arial"/>
          <w:lang w:val="en-FI"/>
        </w:rPr>
        <w:t>. Static commands are</w:t>
      </w:r>
      <w:r w:rsidR="00BB21B8">
        <w:rPr>
          <w:rFonts w:ascii="Arial" w:hAnsi="Arial" w:cs="Arial"/>
          <w:lang w:val="en-FI"/>
        </w:rPr>
        <w:t xml:space="preserve"> also</w:t>
      </w:r>
      <w:r w:rsidR="00BB76FF">
        <w:rPr>
          <w:rFonts w:ascii="Arial" w:hAnsi="Arial" w:cs="Arial"/>
          <w:lang w:val="en-FI"/>
        </w:rPr>
        <w:t xml:space="preserve"> cached on first scene load</w:t>
      </w:r>
      <w:r w:rsidR="006123FA">
        <w:rPr>
          <w:rFonts w:ascii="Arial" w:hAnsi="Arial" w:cs="Arial"/>
          <w:lang w:val="en-FI"/>
        </w:rPr>
        <w:t>.</w:t>
      </w:r>
    </w:p>
    <w:p w14:paraId="5E7C72C8" w14:textId="77777777" w:rsidR="00DE2D94" w:rsidRPr="006143D0" w:rsidRDefault="00DE2D94" w:rsidP="00DE2D94">
      <w:pPr>
        <w:pStyle w:val="ListParagraph"/>
        <w:ind w:left="1080"/>
        <w:rPr>
          <w:rFonts w:ascii="Arial" w:hAnsi="Arial" w:cs="Arial"/>
          <w:lang w:val="en-FI"/>
        </w:rPr>
      </w:pPr>
    </w:p>
    <w:p w14:paraId="7436A1D2" w14:textId="72E09F78" w:rsidR="006143D0" w:rsidRDefault="006143D0" w:rsidP="006143D0">
      <w:pPr>
        <w:pStyle w:val="ListParagraph"/>
        <w:numPr>
          <w:ilvl w:val="0"/>
          <w:numId w:val="30"/>
        </w:numPr>
        <w:rPr>
          <w:rFonts w:ascii="Arial" w:hAnsi="Arial" w:cs="Arial"/>
          <w:lang w:val="en-FI"/>
        </w:rPr>
      </w:pPr>
      <w:r>
        <w:rPr>
          <w:rFonts w:ascii="Arial" w:hAnsi="Arial" w:cs="Arial"/>
          <w:lang w:val="en-FI"/>
        </w:rPr>
        <w:t>Register MonoBehaviour commands through Console.RegisterCommand()</w:t>
      </w:r>
    </w:p>
    <w:p w14:paraId="2E52AA1E" w14:textId="77777777" w:rsidR="000D09E1" w:rsidRDefault="000D09E1" w:rsidP="000D09E1">
      <w:pPr>
        <w:pStyle w:val="ListParagraph"/>
        <w:rPr>
          <w:rFonts w:ascii="Arial" w:hAnsi="Arial" w:cs="Arial"/>
          <w:lang w:val="en-FI"/>
        </w:rPr>
      </w:pPr>
    </w:p>
    <w:p w14:paraId="7720731C" w14:textId="14FE4784" w:rsidR="00DE2D94" w:rsidRDefault="00DE2D94" w:rsidP="00DE2D94">
      <w:pPr>
        <w:pStyle w:val="ListParagraph"/>
        <w:numPr>
          <w:ilvl w:val="0"/>
          <w:numId w:val="29"/>
        </w:numPr>
        <w:rPr>
          <w:rFonts w:ascii="Arial" w:hAnsi="Arial" w:cs="Arial"/>
          <w:lang w:val="en-FI"/>
        </w:rPr>
      </w:pPr>
      <w:r>
        <w:rPr>
          <w:rFonts w:ascii="Arial" w:hAnsi="Arial" w:cs="Arial"/>
          <w:lang w:val="en-FI"/>
        </w:rPr>
        <w:t xml:space="preserve">Fastest way to Register MonoBehaviour commands. Note. when scene has been changed all non-static commands will be removed. </w:t>
      </w:r>
      <w:r w:rsidR="0023668D">
        <w:rPr>
          <w:rFonts w:ascii="Arial" w:hAnsi="Arial" w:cs="Arial"/>
          <w:lang w:val="en-FI"/>
        </w:rPr>
        <w:t>I</w:t>
      </w:r>
      <w:r>
        <w:rPr>
          <w:rFonts w:ascii="Arial" w:hAnsi="Arial" w:cs="Arial"/>
          <w:lang w:val="en-FI"/>
        </w:rPr>
        <w:t xml:space="preserve">f you have script that lives through multiple scenes, you have register the command again. </w:t>
      </w:r>
    </w:p>
    <w:p w14:paraId="7A0A459A" w14:textId="77777777" w:rsidR="000D09E1" w:rsidRDefault="000D09E1" w:rsidP="000D09E1">
      <w:pPr>
        <w:pStyle w:val="ListParagraph"/>
        <w:ind w:left="1080"/>
        <w:rPr>
          <w:rFonts w:ascii="Arial" w:hAnsi="Arial" w:cs="Arial"/>
          <w:lang w:val="en-FI"/>
        </w:rPr>
      </w:pPr>
    </w:p>
    <w:p w14:paraId="1923D812" w14:textId="2755F96F" w:rsidR="00BB76FF" w:rsidRDefault="0023668D" w:rsidP="00BB76FF">
      <w:pPr>
        <w:pStyle w:val="ListParagraph"/>
        <w:numPr>
          <w:ilvl w:val="0"/>
          <w:numId w:val="30"/>
        </w:numPr>
        <w:rPr>
          <w:rFonts w:ascii="Arial" w:hAnsi="Arial" w:cs="Arial"/>
          <w:lang w:val="en-FI"/>
        </w:rPr>
      </w:pPr>
      <w:r>
        <w:rPr>
          <w:rFonts w:ascii="Arial" w:hAnsi="Arial" w:cs="Arial"/>
          <w:lang w:val="en-FI"/>
        </w:rPr>
        <w:t xml:space="preserve">Register MonoBehaviour </w:t>
      </w:r>
      <w:r w:rsidRPr="006143D0">
        <w:rPr>
          <w:rFonts w:ascii="Arial" w:hAnsi="Arial" w:cs="Arial"/>
          <w:lang w:val="en-FI"/>
        </w:rPr>
        <w:t>commands with [ConsoleCommand()] attribute</w:t>
      </w:r>
    </w:p>
    <w:p w14:paraId="284ED225" w14:textId="77777777" w:rsidR="000D09E1" w:rsidRPr="0023668D" w:rsidRDefault="000D09E1" w:rsidP="000D09E1">
      <w:pPr>
        <w:pStyle w:val="ListParagraph"/>
        <w:rPr>
          <w:rFonts w:ascii="Arial" w:hAnsi="Arial" w:cs="Arial"/>
          <w:lang w:val="en-FI"/>
        </w:rPr>
      </w:pPr>
    </w:p>
    <w:p w14:paraId="71597681" w14:textId="4947A9C3" w:rsidR="0023668D" w:rsidRPr="00BB76FF" w:rsidRDefault="0023668D" w:rsidP="0023668D">
      <w:pPr>
        <w:pStyle w:val="ListParagraph"/>
        <w:numPr>
          <w:ilvl w:val="0"/>
          <w:numId w:val="29"/>
        </w:numPr>
        <w:rPr>
          <w:rFonts w:ascii="Arial" w:hAnsi="Arial" w:cs="Arial"/>
          <w:lang w:val="en-FI"/>
        </w:rPr>
      </w:pPr>
      <w:r>
        <w:rPr>
          <w:rFonts w:ascii="Arial" w:hAnsi="Arial" w:cs="Arial"/>
          <w:lang w:val="en-FI"/>
        </w:rPr>
        <w:t xml:space="preserve">While this is the easiest and most </w:t>
      </w:r>
      <w:r w:rsidRPr="0023668D">
        <w:rPr>
          <w:rFonts w:ascii="Arial" w:hAnsi="Arial" w:cs="Arial"/>
          <w:lang w:val="en-FI"/>
        </w:rPr>
        <w:t>convenient</w:t>
      </w:r>
      <w:r>
        <w:rPr>
          <w:rFonts w:ascii="Arial" w:hAnsi="Arial" w:cs="Arial"/>
          <w:lang w:val="en-FI"/>
        </w:rPr>
        <w:t xml:space="preserve"> way to register MonoBehaviour commands, it’s not the fastest. </w:t>
      </w:r>
      <w:r w:rsidR="008B04F5">
        <w:rPr>
          <w:rFonts w:ascii="Arial" w:hAnsi="Arial" w:cs="Arial"/>
          <w:lang w:val="en-FI"/>
        </w:rPr>
        <w:t>To</w:t>
      </w:r>
      <w:r>
        <w:rPr>
          <w:rFonts w:ascii="Arial" w:hAnsi="Arial" w:cs="Arial"/>
          <w:lang w:val="en-FI"/>
        </w:rPr>
        <w:t xml:space="preserve"> get MonoBehaviour script references all gameobjects in the scene must be </w:t>
      </w:r>
      <w:r w:rsidR="00134200">
        <w:rPr>
          <w:rFonts w:ascii="Arial" w:hAnsi="Arial" w:cs="Arial"/>
          <w:lang w:val="en-FI"/>
        </w:rPr>
        <w:t>looped and checked if they contain the script</w:t>
      </w:r>
      <w:r w:rsidR="007B45FC">
        <w:rPr>
          <w:rFonts w:ascii="Arial" w:hAnsi="Arial" w:cs="Arial"/>
          <w:lang w:val="en-FI"/>
        </w:rPr>
        <w:t>(s)</w:t>
      </w:r>
      <w:r w:rsidR="00134200">
        <w:rPr>
          <w:rFonts w:ascii="Arial" w:hAnsi="Arial" w:cs="Arial"/>
          <w:lang w:val="en-FI"/>
        </w:rPr>
        <w:t xml:space="preserve">. As you can imagine this is not very efficient and can be rather slow for big scenes. </w:t>
      </w:r>
      <w:r w:rsidR="00CB48A9">
        <w:rPr>
          <w:rFonts w:ascii="Arial" w:hAnsi="Arial" w:cs="Arial"/>
          <w:lang w:val="en-FI"/>
        </w:rPr>
        <w:t xml:space="preserve">If setting ‘Print Console Debug Info’ is enabled, this part of the registration will be printed to console. In DeveloperConsole example scenes this process takes </w:t>
      </w:r>
      <w:r w:rsidR="00CB48A9" w:rsidRPr="00CB48A9">
        <w:rPr>
          <w:rFonts w:ascii="Arial" w:hAnsi="Arial" w:cs="Arial"/>
          <w:lang w:val="en-FI"/>
        </w:rPr>
        <w:t>~</w:t>
      </w:r>
      <w:r w:rsidR="00CB48A9">
        <w:rPr>
          <w:rFonts w:ascii="Arial" w:hAnsi="Arial" w:cs="Arial"/>
          <w:lang w:val="en-FI"/>
        </w:rPr>
        <w:t>25 ms</w:t>
      </w:r>
      <w:r w:rsidR="000F3D69">
        <w:rPr>
          <w:rFonts w:ascii="Arial" w:hAnsi="Arial" w:cs="Arial"/>
          <w:lang w:val="en-FI"/>
        </w:rPr>
        <w:t xml:space="preserve"> in Editor</w:t>
      </w:r>
      <w:r w:rsidR="00CB48A9">
        <w:rPr>
          <w:rFonts w:ascii="Arial" w:hAnsi="Arial" w:cs="Arial"/>
          <w:lang w:val="en-FI"/>
        </w:rPr>
        <w:t>.</w:t>
      </w:r>
      <w:r w:rsidR="006B40F0">
        <w:rPr>
          <w:rFonts w:ascii="Arial" w:hAnsi="Arial" w:cs="Arial"/>
          <w:lang w:val="en-FI"/>
        </w:rPr>
        <w:t xml:space="preserve"> This process takes longer, the more gameobjects scene </w:t>
      </w:r>
      <w:r w:rsidR="00A83E71">
        <w:rPr>
          <w:rFonts w:ascii="Arial" w:hAnsi="Arial" w:cs="Arial"/>
          <w:lang w:val="en-FI"/>
        </w:rPr>
        <w:t>have</w:t>
      </w:r>
      <w:r w:rsidR="006B40F0">
        <w:rPr>
          <w:rFonts w:ascii="Arial" w:hAnsi="Arial" w:cs="Arial"/>
          <w:lang w:val="en-FI"/>
        </w:rPr>
        <w:t xml:space="preserve"> and the more </w:t>
      </w:r>
      <w:r w:rsidR="006B40F0" w:rsidRPr="006143D0">
        <w:rPr>
          <w:rFonts w:ascii="Arial" w:hAnsi="Arial" w:cs="Arial"/>
          <w:lang w:val="en-FI"/>
        </w:rPr>
        <w:t>[ConsoleCommand()] attribute</w:t>
      </w:r>
      <w:r w:rsidR="006B40F0">
        <w:rPr>
          <w:rFonts w:ascii="Arial" w:hAnsi="Arial" w:cs="Arial"/>
          <w:lang w:val="en-FI"/>
        </w:rPr>
        <w:t xml:space="preserve"> you add.</w:t>
      </w:r>
    </w:p>
    <w:p w14:paraId="75489CD2" w14:textId="387663D4" w:rsidR="006143D0" w:rsidRPr="00DE2D94" w:rsidRDefault="00DE2D94" w:rsidP="00DE2D94">
      <w:pPr>
        <w:ind w:left="360"/>
        <w:rPr>
          <w:rFonts w:ascii="Arial" w:hAnsi="Arial" w:cs="Arial"/>
          <w:lang w:val="en-FI"/>
        </w:rPr>
      </w:pPr>
      <w:r>
        <w:rPr>
          <w:rFonts w:ascii="Arial" w:hAnsi="Arial" w:cs="Arial"/>
          <w:lang w:val="en-FI"/>
        </w:rPr>
        <w:t xml:space="preserve"> </w:t>
      </w:r>
    </w:p>
    <w:p w14:paraId="6A89B375" w14:textId="2A42D115" w:rsidR="00AE6E1F" w:rsidRPr="00154C3C" w:rsidRDefault="00AE6E1F" w:rsidP="00AE6E1F">
      <w:pPr>
        <w:pStyle w:val="Heading1"/>
        <w:rPr>
          <w:rFonts w:ascii="Arial" w:hAnsi="Arial" w:cs="Arial"/>
          <w:sz w:val="28"/>
          <w:szCs w:val="28"/>
          <w:lang w:val="en-FI"/>
        </w:rPr>
      </w:pPr>
      <w:bookmarkStart w:id="4" w:name="_Toc87090902"/>
      <w:r w:rsidRPr="00154C3C">
        <w:rPr>
          <w:rFonts w:ascii="Arial" w:hAnsi="Arial" w:cs="Arial"/>
          <w:sz w:val="28"/>
          <w:szCs w:val="28"/>
          <w:lang w:val="en-FI"/>
        </w:rPr>
        <w:lastRenderedPageBreak/>
        <w:t>How does it work?</w:t>
      </w:r>
      <w:bookmarkEnd w:id="4"/>
    </w:p>
    <w:p w14:paraId="3FB6891D" w14:textId="77777777" w:rsidR="00AE6E1F" w:rsidRPr="00154C3C" w:rsidRDefault="00AE6E1F" w:rsidP="00AE6E1F">
      <w:pPr>
        <w:rPr>
          <w:rFonts w:ascii="Arial" w:hAnsi="Arial" w:cs="Arial"/>
          <w:lang w:val="en-FI"/>
        </w:rPr>
      </w:pPr>
    </w:p>
    <w:p w14:paraId="58B6EFCE" w14:textId="6DED1005" w:rsidR="00AE6E1F" w:rsidRDefault="00AE6E1F" w:rsidP="00AE6E1F">
      <w:pPr>
        <w:rPr>
          <w:rFonts w:ascii="Arial" w:hAnsi="Arial" w:cs="Arial"/>
          <w:lang w:val="en-FI"/>
        </w:rPr>
      </w:pPr>
      <w:r w:rsidRPr="00154C3C">
        <w:rPr>
          <w:rFonts w:ascii="Arial" w:hAnsi="Arial" w:cs="Arial"/>
          <w:lang w:val="en-FI"/>
        </w:rPr>
        <w:t>Everytime scene loads</w:t>
      </w:r>
      <w:r w:rsidR="001F695F">
        <w:rPr>
          <w:rFonts w:ascii="Arial" w:hAnsi="Arial" w:cs="Arial"/>
          <w:lang w:val="en-FI"/>
        </w:rPr>
        <w:t xml:space="preserve"> </w:t>
      </w:r>
      <w:r w:rsidRPr="00154C3C">
        <w:rPr>
          <w:rFonts w:ascii="Arial" w:hAnsi="Arial" w:cs="Arial"/>
          <w:lang w:val="en-FI"/>
        </w:rPr>
        <w:t>Console</w:t>
      </w:r>
      <w:r w:rsidR="00B666DE">
        <w:rPr>
          <w:rFonts w:ascii="Arial" w:hAnsi="Arial" w:cs="Arial"/>
          <w:lang w:val="en-FI"/>
        </w:rPr>
        <w:t>Manager</w:t>
      </w:r>
      <w:r w:rsidRPr="00154C3C">
        <w:rPr>
          <w:rFonts w:ascii="Arial" w:hAnsi="Arial" w:cs="Arial"/>
          <w:lang w:val="en-FI"/>
        </w:rPr>
        <w:t>.cs looks for all [ConsoleCommand()] attributes in C# CurrentDomain Assembly</w:t>
      </w:r>
      <w:r w:rsidR="009C5A83">
        <w:rPr>
          <w:rFonts w:ascii="Arial" w:hAnsi="Arial" w:cs="Arial"/>
          <w:lang w:val="en-FI"/>
        </w:rPr>
        <w:t xml:space="preserve"> </w:t>
      </w:r>
      <w:r w:rsidR="009143C7">
        <w:rPr>
          <w:rFonts w:ascii="Arial" w:hAnsi="Arial" w:cs="Arial"/>
          <w:lang w:val="en-FI"/>
        </w:rPr>
        <w:t>(1)</w:t>
      </w:r>
      <w:r w:rsidRPr="00154C3C">
        <w:rPr>
          <w:rFonts w:ascii="Arial" w:hAnsi="Arial" w:cs="Arial"/>
          <w:lang w:val="en-FI"/>
        </w:rPr>
        <w:t>. This work happens in two parts. First part does not run in Unity main thread (unless it’s WebGL build), meaning the first part should not slow down your game</w:t>
      </w:r>
      <w:r w:rsidR="00C35C16">
        <w:rPr>
          <w:rFonts w:ascii="Arial" w:hAnsi="Arial" w:cs="Arial"/>
          <w:lang w:val="en-FI"/>
        </w:rPr>
        <w:t xml:space="preserve"> load time</w:t>
      </w:r>
      <w:r w:rsidRPr="00154C3C">
        <w:rPr>
          <w:rFonts w:ascii="Arial" w:hAnsi="Arial" w:cs="Arial"/>
          <w:lang w:val="en-FI"/>
        </w:rPr>
        <w:t xml:space="preserve">. Second part of the attribute registration does run in main thread. This part loops through all GameObjects in your current scene and finds MonoBehaviour references so Monobehaviour methods can be properly called. This </w:t>
      </w:r>
      <w:r w:rsidRPr="00154C3C">
        <w:rPr>
          <w:rFonts w:ascii="Arial" w:hAnsi="Arial" w:cs="Arial"/>
          <w:i/>
          <w:iCs/>
          <w:lang w:val="en-FI"/>
        </w:rPr>
        <w:t>can be</w:t>
      </w:r>
      <w:r w:rsidRPr="00154C3C">
        <w:rPr>
          <w:rFonts w:ascii="Arial" w:hAnsi="Arial" w:cs="Arial"/>
          <w:lang w:val="en-FI"/>
        </w:rPr>
        <w:t xml:space="preserve"> rather slow operation for large scenes, but don’t worry, this only happens once after scene is loaded.</w:t>
      </w:r>
    </w:p>
    <w:p w14:paraId="481AE409" w14:textId="182DB318" w:rsidR="00D603C2" w:rsidRDefault="00D603C2" w:rsidP="00AE6E1F">
      <w:pPr>
        <w:rPr>
          <w:rFonts w:ascii="Arial" w:hAnsi="Arial" w:cs="Arial"/>
          <w:lang w:val="en-FI"/>
        </w:rPr>
      </w:pPr>
    </w:p>
    <w:p w14:paraId="6B605AD6" w14:textId="2F57304E" w:rsidR="00AE6E1F" w:rsidRDefault="00C84078" w:rsidP="00201F44">
      <w:pPr>
        <w:pStyle w:val="ListParagraph"/>
        <w:numPr>
          <w:ilvl w:val="0"/>
          <w:numId w:val="27"/>
        </w:numPr>
        <w:rPr>
          <w:rFonts w:ascii="Arial" w:hAnsi="Arial" w:cs="Arial"/>
          <w:lang w:val="en-FI"/>
        </w:rPr>
      </w:pPr>
      <w:r>
        <w:rPr>
          <w:rFonts w:ascii="Arial" w:hAnsi="Arial" w:cs="Arial"/>
          <w:lang w:val="en-FI"/>
        </w:rPr>
        <w:t>S</w:t>
      </w:r>
      <w:r w:rsidR="009143C7" w:rsidRPr="009143C7">
        <w:rPr>
          <w:rFonts w:ascii="Arial" w:hAnsi="Arial" w:cs="Arial"/>
          <w:lang w:val="en-FI"/>
        </w:rPr>
        <w:t xml:space="preserve">tatic commands are only registered once, and </w:t>
      </w:r>
      <w:r w:rsidR="009143C7">
        <w:rPr>
          <w:rFonts w:ascii="Arial" w:hAnsi="Arial" w:cs="Arial"/>
          <w:lang w:val="en-FI"/>
        </w:rPr>
        <w:t xml:space="preserve">then </w:t>
      </w:r>
      <w:r w:rsidR="009143C7" w:rsidRPr="009143C7">
        <w:rPr>
          <w:rFonts w:ascii="Arial" w:hAnsi="Arial" w:cs="Arial"/>
          <w:lang w:val="en-FI"/>
        </w:rPr>
        <w:t xml:space="preserve">they are cached. So when </w:t>
      </w:r>
      <w:r w:rsidR="00301FBD">
        <w:rPr>
          <w:rFonts w:ascii="Arial" w:hAnsi="Arial" w:cs="Arial"/>
          <w:lang w:val="en-FI"/>
        </w:rPr>
        <w:t xml:space="preserve">when </w:t>
      </w:r>
      <w:r w:rsidR="00BA3DD6">
        <w:rPr>
          <w:rFonts w:ascii="Arial" w:hAnsi="Arial" w:cs="Arial"/>
          <w:lang w:val="en-FI"/>
        </w:rPr>
        <w:t>scene</w:t>
      </w:r>
      <w:r w:rsidR="00301FBD">
        <w:rPr>
          <w:rFonts w:ascii="Arial" w:hAnsi="Arial" w:cs="Arial"/>
          <w:lang w:val="en-FI"/>
        </w:rPr>
        <w:t xml:space="preserve"> changes static commands do not need to be re-registered.</w:t>
      </w:r>
    </w:p>
    <w:p w14:paraId="031B9533" w14:textId="3F5243B2" w:rsidR="00DB3C95" w:rsidRDefault="00DB3C95" w:rsidP="00DB3C95">
      <w:pPr>
        <w:rPr>
          <w:rFonts w:ascii="Arial" w:hAnsi="Arial" w:cs="Arial"/>
          <w:lang w:val="en-FI"/>
        </w:rPr>
      </w:pPr>
    </w:p>
    <w:p w14:paraId="51FBCEBE" w14:textId="3F1EFF08" w:rsidR="00DB3C95" w:rsidRDefault="00DB3C95" w:rsidP="00DB3C95">
      <w:pPr>
        <w:rPr>
          <w:rFonts w:ascii="Arial" w:hAnsi="Arial" w:cs="Arial"/>
          <w:lang w:val="en-FI"/>
        </w:rPr>
      </w:pPr>
    </w:p>
    <w:p w14:paraId="232ABDD5" w14:textId="39C16BBF" w:rsidR="007B6B07" w:rsidRDefault="007B6B07" w:rsidP="00DB3C95">
      <w:pPr>
        <w:rPr>
          <w:rFonts w:ascii="Arial" w:hAnsi="Arial" w:cs="Arial"/>
          <w:lang w:val="en-FI"/>
        </w:rPr>
      </w:pPr>
    </w:p>
    <w:p w14:paraId="4C4F5048" w14:textId="19C7C874" w:rsidR="007B6B07" w:rsidRDefault="007B6B07" w:rsidP="00DB3C95">
      <w:pPr>
        <w:rPr>
          <w:rFonts w:ascii="Arial" w:hAnsi="Arial" w:cs="Arial"/>
          <w:lang w:val="en-FI"/>
        </w:rPr>
      </w:pPr>
    </w:p>
    <w:p w14:paraId="2061CC01" w14:textId="77777777" w:rsidR="007B6B07" w:rsidRPr="00DB3C95" w:rsidRDefault="007B6B07" w:rsidP="00DB3C95">
      <w:pPr>
        <w:rPr>
          <w:rFonts w:ascii="Arial" w:hAnsi="Arial" w:cs="Arial"/>
          <w:lang w:val="en-FI"/>
        </w:rPr>
      </w:pPr>
    </w:p>
    <w:p w14:paraId="622BDCD9" w14:textId="12D14F09" w:rsidR="003107E5" w:rsidRDefault="003107E5" w:rsidP="00201F44">
      <w:pPr>
        <w:pStyle w:val="Heading1"/>
        <w:rPr>
          <w:rFonts w:ascii="Arial" w:hAnsi="Arial" w:cs="Arial"/>
          <w:sz w:val="28"/>
          <w:szCs w:val="28"/>
          <w:lang w:val="en-FI"/>
        </w:rPr>
      </w:pPr>
    </w:p>
    <w:p w14:paraId="02D1BAA7" w14:textId="42F25CDA" w:rsidR="009276A3" w:rsidRDefault="009276A3" w:rsidP="009276A3">
      <w:pPr>
        <w:rPr>
          <w:lang w:val="en-FI"/>
        </w:rPr>
      </w:pPr>
    </w:p>
    <w:p w14:paraId="66E0FC46" w14:textId="603AFB8B" w:rsidR="009276A3" w:rsidRDefault="009276A3" w:rsidP="009276A3">
      <w:pPr>
        <w:rPr>
          <w:lang w:val="en-FI"/>
        </w:rPr>
      </w:pPr>
    </w:p>
    <w:p w14:paraId="51D0F5D6" w14:textId="5873F3A0" w:rsidR="009276A3" w:rsidRDefault="009276A3" w:rsidP="009276A3">
      <w:pPr>
        <w:rPr>
          <w:lang w:val="en-FI"/>
        </w:rPr>
      </w:pPr>
    </w:p>
    <w:p w14:paraId="735615A4" w14:textId="48893096" w:rsidR="009276A3" w:rsidRDefault="009276A3" w:rsidP="009276A3">
      <w:pPr>
        <w:rPr>
          <w:lang w:val="en-FI"/>
        </w:rPr>
      </w:pPr>
    </w:p>
    <w:p w14:paraId="5219B5A5" w14:textId="3F5A5BE6" w:rsidR="009276A3" w:rsidRDefault="009276A3" w:rsidP="009276A3">
      <w:pPr>
        <w:rPr>
          <w:lang w:val="en-FI"/>
        </w:rPr>
      </w:pPr>
    </w:p>
    <w:p w14:paraId="0884620C" w14:textId="59B21184" w:rsidR="009276A3" w:rsidRDefault="009276A3" w:rsidP="009276A3">
      <w:pPr>
        <w:rPr>
          <w:lang w:val="en-FI"/>
        </w:rPr>
      </w:pPr>
    </w:p>
    <w:p w14:paraId="1F56E6C6" w14:textId="63DFEA08" w:rsidR="009276A3" w:rsidRDefault="009276A3" w:rsidP="009276A3">
      <w:pPr>
        <w:rPr>
          <w:lang w:val="en-FI"/>
        </w:rPr>
      </w:pPr>
    </w:p>
    <w:p w14:paraId="20222646" w14:textId="59231E73" w:rsidR="009276A3" w:rsidRDefault="009276A3" w:rsidP="009276A3">
      <w:pPr>
        <w:rPr>
          <w:lang w:val="en-FI"/>
        </w:rPr>
      </w:pPr>
    </w:p>
    <w:p w14:paraId="33540582" w14:textId="39641D00" w:rsidR="009276A3" w:rsidRDefault="009276A3" w:rsidP="009276A3">
      <w:pPr>
        <w:rPr>
          <w:lang w:val="en-FI"/>
        </w:rPr>
      </w:pPr>
    </w:p>
    <w:p w14:paraId="50B95B7F" w14:textId="71F7F073" w:rsidR="009276A3" w:rsidRDefault="009276A3" w:rsidP="009276A3">
      <w:pPr>
        <w:rPr>
          <w:lang w:val="en-FI"/>
        </w:rPr>
      </w:pPr>
    </w:p>
    <w:p w14:paraId="4FD05966" w14:textId="07026E02" w:rsidR="009276A3" w:rsidRDefault="009276A3" w:rsidP="009276A3">
      <w:pPr>
        <w:rPr>
          <w:lang w:val="en-FI"/>
        </w:rPr>
      </w:pPr>
    </w:p>
    <w:p w14:paraId="0342EEF0" w14:textId="39D5271C" w:rsidR="009276A3" w:rsidRDefault="009276A3" w:rsidP="009276A3">
      <w:pPr>
        <w:rPr>
          <w:lang w:val="en-FI"/>
        </w:rPr>
      </w:pPr>
    </w:p>
    <w:p w14:paraId="414A204F" w14:textId="53C65DF3" w:rsidR="009276A3" w:rsidRDefault="009276A3" w:rsidP="009276A3">
      <w:pPr>
        <w:rPr>
          <w:lang w:val="en-FI"/>
        </w:rPr>
      </w:pPr>
    </w:p>
    <w:p w14:paraId="7C0F18A7" w14:textId="6A31B5A7" w:rsidR="009276A3" w:rsidRDefault="009276A3" w:rsidP="009276A3">
      <w:pPr>
        <w:rPr>
          <w:lang w:val="en-FI"/>
        </w:rPr>
      </w:pPr>
    </w:p>
    <w:p w14:paraId="1012B298" w14:textId="385A2C6A" w:rsidR="009276A3" w:rsidRDefault="009276A3" w:rsidP="009276A3">
      <w:pPr>
        <w:rPr>
          <w:lang w:val="en-FI"/>
        </w:rPr>
      </w:pPr>
    </w:p>
    <w:p w14:paraId="7666A503" w14:textId="5AD5615E" w:rsidR="009276A3" w:rsidRDefault="009276A3" w:rsidP="009276A3">
      <w:pPr>
        <w:rPr>
          <w:lang w:val="en-FI"/>
        </w:rPr>
      </w:pPr>
    </w:p>
    <w:p w14:paraId="470547F6" w14:textId="30A68907" w:rsidR="009276A3" w:rsidRDefault="009276A3" w:rsidP="009276A3">
      <w:pPr>
        <w:rPr>
          <w:lang w:val="en-FI"/>
        </w:rPr>
      </w:pPr>
    </w:p>
    <w:p w14:paraId="7FE39127" w14:textId="58448D89" w:rsidR="009276A3" w:rsidRDefault="009276A3" w:rsidP="009276A3">
      <w:pPr>
        <w:rPr>
          <w:lang w:val="en-FI"/>
        </w:rPr>
      </w:pPr>
    </w:p>
    <w:p w14:paraId="58F6B116" w14:textId="0AF47D8D" w:rsidR="009276A3" w:rsidRDefault="009276A3" w:rsidP="009276A3">
      <w:pPr>
        <w:rPr>
          <w:lang w:val="en-FI"/>
        </w:rPr>
      </w:pPr>
    </w:p>
    <w:p w14:paraId="6081348E" w14:textId="57CA1D7A" w:rsidR="009276A3" w:rsidRDefault="009276A3" w:rsidP="009276A3">
      <w:pPr>
        <w:rPr>
          <w:lang w:val="en-FI"/>
        </w:rPr>
      </w:pPr>
    </w:p>
    <w:p w14:paraId="7FD9AEC1" w14:textId="5D120F5B" w:rsidR="009276A3" w:rsidRDefault="009276A3" w:rsidP="009276A3">
      <w:pPr>
        <w:rPr>
          <w:lang w:val="en-FI"/>
        </w:rPr>
      </w:pPr>
    </w:p>
    <w:p w14:paraId="18E40FF8" w14:textId="004564E1" w:rsidR="009276A3" w:rsidRDefault="009276A3" w:rsidP="009276A3">
      <w:pPr>
        <w:rPr>
          <w:lang w:val="en-FI"/>
        </w:rPr>
      </w:pPr>
    </w:p>
    <w:p w14:paraId="013BBFAB" w14:textId="6C34B1E0" w:rsidR="009276A3" w:rsidRDefault="009276A3" w:rsidP="009276A3">
      <w:pPr>
        <w:rPr>
          <w:lang w:val="en-FI"/>
        </w:rPr>
      </w:pPr>
    </w:p>
    <w:p w14:paraId="3C98D3C6" w14:textId="4E0139A8" w:rsidR="009276A3" w:rsidRDefault="009276A3" w:rsidP="009276A3">
      <w:pPr>
        <w:rPr>
          <w:lang w:val="en-FI"/>
        </w:rPr>
      </w:pPr>
    </w:p>
    <w:p w14:paraId="200DBCFF" w14:textId="4A1849BE" w:rsidR="009276A3" w:rsidRDefault="009276A3" w:rsidP="009276A3">
      <w:pPr>
        <w:rPr>
          <w:lang w:val="en-FI"/>
        </w:rPr>
      </w:pPr>
    </w:p>
    <w:p w14:paraId="20D1E653" w14:textId="2F7DD200" w:rsidR="009276A3" w:rsidRDefault="009276A3" w:rsidP="009276A3">
      <w:pPr>
        <w:rPr>
          <w:lang w:val="en-FI"/>
        </w:rPr>
      </w:pPr>
    </w:p>
    <w:p w14:paraId="08EE074C" w14:textId="2E9A920D" w:rsidR="009276A3" w:rsidRDefault="009276A3" w:rsidP="009276A3">
      <w:pPr>
        <w:rPr>
          <w:lang w:val="en-FI"/>
        </w:rPr>
      </w:pPr>
    </w:p>
    <w:p w14:paraId="7AE1D356" w14:textId="4475898C" w:rsidR="009276A3" w:rsidRDefault="009276A3" w:rsidP="009276A3">
      <w:pPr>
        <w:rPr>
          <w:lang w:val="en-FI"/>
        </w:rPr>
      </w:pPr>
    </w:p>
    <w:p w14:paraId="6C2A8AB6" w14:textId="37185391" w:rsidR="009276A3" w:rsidRDefault="009276A3" w:rsidP="009276A3">
      <w:pPr>
        <w:rPr>
          <w:lang w:val="en-FI"/>
        </w:rPr>
      </w:pPr>
    </w:p>
    <w:p w14:paraId="3B4AA76F" w14:textId="3A062B49" w:rsidR="009276A3" w:rsidRDefault="009276A3" w:rsidP="009276A3">
      <w:pPr>
        <w:rPr>
          <w:lang w:val="en-FI"/>
        </w:rPr>
      </w:pPr>
    </w:p>
    <w:p w14:paraId="19B760D2" w14:textId="2B0A0ED7" w:rsidR="009276A3" w:rsidRDefault="009276A3" w:rsidP="009276A3">
      <w:pPr>
        <w:rPr>
          <w:lang w:val="en-FI"/>
        </w:rPr>
      </w:pPr>
    </w:p>
    <w:p w14:paraId="3BE80A93" w14:textId="77777777" w:rsidR="009276A3" w:rsidRPr="009276A3" w:rsidRDefault="009276A3" w:rsidP="009276A3">
      <w:pPr>
        <w:rPr>
          <w:lang w:val="en-FI"/>
        </w:rPr>
      </w:pPr>
    </w:p>
    <w:p w14:paraId="6A42F401" w14:textId="207650D2" w:rsidR="00F642E0" w:rsidRDefault="00F642E0" w:rsidP="00F642E0">
      <w:pPr>
        <w:rPr>
          <w:lang w:val="en-FI"/>
        </w:rPr>
      </w:pPr>
    </w:p>
    <w:p w14:paraId="76073A90" w14:textId="08CF42EE" w:rsidR="009E1F9A" w:rsidRDefault="009E1F9A" w:rsidP="00F642E0">
      <w:pPr>
        <w:rPr>
          <w:lang w:val="en-FI"/>
        </w:rPr>
      </w:pPr>
    </w:p>
    <w:p w14:paraId="12475398" w14:textId="77777777" w:rsidR="009E1F9A" w:rsidRPr="00F642E0" w:rsidRDefault="009E1F9A" w:rsidP="00F642E0">
      <w:pPr>
        <w:rPr>
          <w:lang w:val="en-FI"/>
        </w:rPr>
      </w:pPr>
    </w:p>
    <w:p w14:paraId="504A9C04" w14:textId="77777777" w:rsidR="006A5944" w:rsidRDefault="006A5944" w:rsidP="00201F44">
      <w:pPr>
        <w:pStyle w:val="Heading1"/>
        <w:rPr>
          <w:rFonts w:ascii="Arial" w:hAnsi="Arial" w:cs="Arial"/>
          <w:sz w:val="28"/>
          <w:szCs w:val="28"/>
          <w:lang w:val="en-FI"/>
        </w:rPr>
      </w:pPr>
    </w:p>
    <w:p w14:paraId="75C32490" w14:textId="37D061F4" w:rsidR="00201F44" w:rsidRDefault="0090063E" w:rsidP="00201F44">
      <w:pPr>
        <w:pStyle w:val="Heading1"/>
        <w:rPr>
          <w:rFonts w:ascii="Arial" w:hAnsi="Arial" w:cs="Arial"/>
          <w:sz w:val="28"/>
          <w:szCs w:val="28"/>
          <w:lang w:val="en-FI"/>
        </w:rPr>
      </w:pPr>
      <w:bookmarkStart w:id="5" w:name="_Toc87090903"/>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5"/>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DeveloperConsoleInitilizer.cs in </w:t>
      </w:r>
      <w:r w:rsidR="0038388F">
        <w:rPr>
          <w:rFonts w:ascii="Arial" w:hAnsi="Arial" w:cs="Arial"/>
          <w:lang w:val="en-FI"/>
        </w:rPr>
        <w:t xml:space="preserve">the </w:t>
      </w:r>
      <w:r w:rsidRPr="00154C3C">
        <w:rPr>
          <w:rFonts w:ascii="Arial" w:hAnsi="Arial" w:cs="Arial"/>
          <w:lang w:val="en-FI"/>
        </w:rPr>
        <w:t>inspector which is attached to DeveloperConsole prefab gameobject.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r w:rsidR="002551EF">
        <w:rPr>
          <w:rFonts w:ascii="Arial" w:hAnsi="Arial" w:cs="Arial"/>
          <w:lang w:val="en-FI"/>
        </w:rPr>
        <w:t>Console</w:t>
      </w:r>
      <w:r w:rsidR="009276A3">
        <w:rPr>
          <w:rFonts w:ascii="Arial" w:hAnsi="Arial" w:cs="Arial"/>
          <w:lang w:val="en-FI"/>
        </w:rPr>
        <w:t>.cs</w:t>
      </w:r>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3DA8125D">
            <wp:extent cx="3469184" cy="3491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69184" cy="3491003"/>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31444A5B" w14:textId="77777777" w:rsidR="00515F7B" w:rsidRDefault="00515F7B" w:rsidP="00163852">
      <w:pPr>
        <w:rPr>
          <w:rFonts w:ascii="Arial" w:hAnsi="Arial" w:cs="Arial"/>
          <w:b/>
          <w:bCs/>
          <w:sz w:val="28"/>
          <w:szCs w:val="28"/>
          <w:lang w:val="en-FI"/>
        </w:rPr>
      </w:pPr>
    </w:p>
    <w:p w14:paraId="59E8E4DB" w14:textId="2C0AB165" w:rsidR="002103EB" w:rsidRPr="002103EB" w:rsidRDefault="002103EB" w:rsidP="00163852">
      <w:pPr>
        <w:rPr>
          <w:rFonts w:ascii="Arial" w:hAnsi="Arial" w:cs="Arial"/>
          <w:b/>
          <w:bCs/>
          <w:sz w:val="28"/>
          <w:szCs w:val="28"/>
          <w:lang w:val="en-FI"/>
        </w:rPr>
      </w:pPr>
      <w:r>
        <w:rPr>
          <w:rFonts w:ascii="Arial" w:hAnsi="Arial" w:cs="Arial"/>
          <w:b/>
          <w:bCs/>
          <w:sz w:val="28"/>
          <w:szCs w:val="28"/>
          <w:lang w:val="en-FI"/>
        </w:rPr>
        <w:t>GUI settings</w:t>
      </w:r>
    </w:p>
    <w:p w14:paraId="69383BB6" w14:textId="77777777" w:rsidR="002103EB" w:rsidRDefault="002103EB" w:rsidP="00163852">
      <w:pPr>
        <w:rPr>
          <w:rFonts w:ascii="Arial" w:hAnsi="Arial" w:cs="Arial"/>
          <w:b/>
          <w:bCs/>
          <w:lang w:val="en-FI"/>
        </w:rPr>
      </w:pPr>
    </w:p>
    <w:p w14:paraId="0ABC96E4" w14:textId="56A0931A"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432ADAFA" w14:textId="77777777" w:rsidR="00455E7E" w:rsidRDefault="00455E7E" w:rsidP="00163852">
      <w:pPr>
        <w:rPr>
          <w:rFonts w:ascii="Arial" w:hAnsi="Arial" w:cs="Arial"/>
          <w:lang w:val="en-FI"/>
        </w:rPr>
      </w:pPr>
    </w:p>
    <w:p w14:paraId="6543282C" w14:textId="6F91BCB3" w:rsidR="00455E7E" w:rsidRPr="001D1E38"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EF056E9" w14:textId="7C2904F0" w:rsidR="00455E7E" w:rsidRDefault="00455E7E" w:rsidP="00163852">
      <w:pPr>
        <w:rPr>
          <w:rFonts w:ascii="Arial" w:hAnsi="Arial" w:cs="Arial"/>
          <w:lang w:val="en-FI"/>
        </w:rPr>
      </w:pPr>
    </w:p>
    <w:p w14:paraId="026119F0" w14:textId="00DDAE31" w:rsidR="00455E7E" w:rsidRPr="00154C3C" w:rsidRDefault="00455E7E" w:rsidP="00455E7E">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Debug.Log/LogError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expections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Debug.Log/LogError messages </w:t>
      </w:r>
      <w:r>
        <w:rPr>
          <w:rFonts w:ascii="Arial" w:hAnsi="Arial" w:cs="Arial"/>
          <w:lang w:val="en-FI"/>
        </w:rPr>
        <w:t>into</w:t>
      </w:r>
      <w:r w:rsidR="00163852" w:rsidRPr="00154C3C">
        <w:rPr>
          <w:rFonts w:ascii="Arial" w:hAnsi="Arial" w:cs="Arial"/>
          <w:lang w:val="en-FI"/>
        </w:rPr>
        <w:t xml:space="preserve"> Developer Console window with all expections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Print Debug Logs Expections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expections</w:t>
      </w:r>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Print Debug Logs Without Expections</w:t>
      </w:r>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expections</w:t>
      </w:r>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Print Debug Logs Without Expections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expections</w:t>
      </w:r>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4524BEA"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how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04E7AEFC" w:rsidR="00DD6847" w:rsidRDefault="00DD6847" w:rsidP="00DD6847">
      <w:pPr>
        <w:rPr>
          <w:rFonts w:ascii="Arial" w:hAnsi="Arial" w:cs="Arial"/>
          <w:lang w:val="en-FI"/>
        </w:rPr>
      </w:pPr>
      <w:r>
        <w:rPr>
          <w:rFonts w:ascii="Arial" w:hAnsi="Arial" w:cs="Arial"/>
          <w:b/>
          <w:bCs/>
          <w:lang w:val="en-FI"/>
        </w:rPr>
        <w:t>Include Console In Build</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include Console in build. If set to </w:t>
      </w:r>
      <w:r w:rsidR="00AA1CA4">
        <w:rPr>
          <w:rFonts w:ascii="Arial" w:hAnsi="Arial" w:cs="Arial"/>
          <w:lang w:val="en-FI"/>
        </w:rPr>
        <w:t>false</w:t>
      </w:r>
      <w:r>
        <w:rPr>
          <w:rFonts w:ascii="Arial" w:hAnsi="Arial" w:cs="Arial"/>
          <w:lang w:val="en-FI"/>
        </w:rPr>
        <w:t xml:space="preserve"> tag will change to EditorOnly.</w:t>
      </w:r>
      <w:r w:rsidR="00CF0C87">
        <w:rPr>
          <w:rFonts w:ascii="Arial" w:hAnsi="Arial" w:cs="Arial"/>
          <w:lang w:val="en-FI"/>
        </w:rPr>
        <w:t xml:space="preserve"> (Default true)</w:t>
      </w:r>
    </w:p>
    <w:p w14:paraId="4F21E7EA" w14:textId="77777777" w:rsidR="008D1B4D" w:rsidRDefault="008D1B4D" w:rsidP="00DD6847">
      <w:pPr>
        <w:rPr>
          <w:rFonts w:ascii="Arial" w:hAnsi="Arial" w:cs="Arial"/>
          <w:lang w:val="en-FI"/>
        </w:rPr>
      </w:pPr>
    </w:p>
    <w:p w14:paraId="4AF24A44" w14:textId="17775CEA"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 xml:space="preserve">[ConsoleCommand()]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 xml:space="preserve">[ConsoleCommand()] </w:t>
      </w:r>
      <w:r w:rsidR="008D1B4D">
        <w:rPr>
          <w:rFonts w:ascii="Arial" w:hAnsi="Arial" w:cs="Arial"/>
          <w:lang w:val="en-FI"/>
        </w:rPr>
        <w:t>attributes</w:t>
      </w:r>
      <w:r w:rsidR="00D61654">
        <w:rPr>
          <w:rFonts w:ascii="Arial" w:hAnsi="Arial" w:cs="Arial"/>
          <w:lang w:val="en-FI"/>
        </w:rPr>
        <w:t xml:space="preserve">. </w:t>
      </w:r>
      <w:r w:rsidR="008D1B4D">
        <w:rPr>
          <w:rFonts w:ascii="Arial" w:hAnsi="Arial" w:cs="Arial"/>
          <w:lang w:val="en-FI"/>
        </w:rPr>
        <w:t>Registering static commands is fast and efficient</w:t>
      </w:r>
      <w:r w:rsidR="00D61654">
        <w:rPr>
          <w:rFonts w:ascii="Arial" w:hAnsi="Arial" w:cs="Arial"/>
          <w:lang w:val="en-FI"/>
        </w:rPr>
        <w:t xml:space="preserve"> while registering MonoBehaviour commands with </w:t>
      </w:r>
      <w:r w:rsidR="00D61654" w:rsidRPr="00154C3C">
        <w:rPr>
          <w:rFonts w:ascii="Arial" w:hAnsi="Arial" w:cs="Arial"/>
          <w:lang w:val="en-FI"/>
        </w:rPr>
        <w:t>[ConsoleCommand()]</w:t>
      </w:r>
      <w:r w:rsidR="00D61654">
        <w:rPr>
          <w:rFonts w:ascii="Arial" w:hAnsi="Arial" w:cs="Arial"/>
          <w:lang w:val="en-FI"/>
        </w:rPr>
        <w:t xml:space="preserve"> can be rather slow for big scenes as all gameobjects must be looped through to find MonoBehaviour references. To register MonoBehaviour commands, use Console.RegisterCommand()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Whether to show inputfield predictions (Default true)</w:t>
      </w:r>
    </w:p>
    <w:p w14:paraId="6CA5907E" w14:textId="77777777" w:rsidR="00C64078" w:rsidRDefault="00C64078" w:rsidP="00163852">
      <w:pPr>
        <w:rPr>
          <w:rFonts w:ascii="Arial" w:hAnsi="Arial" w:cs="Arial"/>
          <w:lang w:val="en-FI"/>
        </w:rPr>
      </w:pPr>
    </w:p>
    <w:p w14:paraId="019C9AED" w14:textId="6E17A29D"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w:t>
      </w:r>
      <w:r>
        <w:rPr>
          <w:rFonts w:ascii="Arial" w:hAnsi="Arial" w:cs="Arial"/>
          <w:b/>
          <w:bCs/>
          <w:lang w:val="en-FI"/>
        </w:rPr>
        <w:t>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6568DC26" w:rsidR="00163852" w:rsidRDefault="00163852" w:rsidP="00163852">
      <w:pPr>
        <w:rPr>
          <w:rFonts w:ascii="Arial" w:hAnsi="Arial" w:cs="Arial"/>
          <w:lang w:val="en-FI"/>
        </w:rPr>
      </w:pPr>
      <w:r w:rsidRPr="00154C3C">
        <w:rPr>
          <w:rFonts w:ascii="Arial" w:hAnsi="Arial" w:cs="Arial"/>
          <w:b/>
          <w:bCs/>
          <w:lang w:val="en-FI"/>
        </w:rPr>
        <w:t xml:space="preserve">Print timestamp: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7B1FCA4" w14:textId="77777777" w:rsidR="00ED2C39" w:rsidRPr="00154C3C" w:rsidRDefault="00ED2C39" w:rsidP="00ED2C39">
      <w:pPr>
        <w:rPr>
          <w:rFonts w:ascii="Arial" w:hAnsi="Arial" w:cs="Arial"/>
          <w:lang w:val="en-FI"/>
        </w:rPr>
      </w:pPr>
      <w:r w:rsidRPr="00154C3C">
        <w:rPr>
          <w:rFonts w:ascii="Arial" w:hAnsi="Arial" w:cs="Arial"/>
          <w:b/>
          <w:bCs/>
          <w:lang w:val="en-FI"/>
        </w:rPr>
        <w:t xml:space="preserve">Print help info on Startup: </w:t>
      </w:r>
      <w:r w:rsidRPr="00154C3C">
        <w:rPr>
          <w:rFonts w:ascii="Arial" w:hAnsi="Arial" w:cs="Arial"/>
          <w:lang w:val="en-FI"/>
        </w:rPr>
        <w:t xml:space="preserve">Whether to show print </w:t>
      </w:r>
      <w:r w:rsidRPr="00154C3C">
        <w:rPr>
          <w:rFonts w:ascii="Arial" w:hAnsi="Arial" w:cs="Arial"/>
          <w:i/>
          <w:iCs/>
          <w:lang w:val="en-FI"/>
        </w:rPr>
        <w:t>‘type help and press enter to..”</w:t>
      </w:r>
      <w:r w:rsidRPr="00154C3C">
        <w:rPr>
          <w:rFonts w:ascii="Arial" w:hAnsi="Arial" w:cs="Arial"/>
          <w:lang w:val="en-FI"/>
        </w:rPr>
        <w:t xml:space="preserve"> text on startup. (Default true)</w:t>
      </w:r>
    </w:p>
    <w:p w14:paraId="73F748B0" w14:textId="70AC78A1" w:rsidR="00ED2C39" w:rsidRDefault="00ED2C39" w:rsidP="00163852">
      <w:pPr>
        <w:rPr>
          <w:rFonts w:ascii="Arial" w:hAnsi="Arial" w:cs="Arial"/>
          <w:lang w:val="en-FI"/>
        </w:rPr>
      </w:pPr>
    </w:p>
    <w:p w14:paraId="74B98D08" w14:textId="4CD08218" w:rsidR="00163852" w:rsidRDefault="00ED2C39" w:rsidP="00163852">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sidR="00EE6134">
        <w:rPr>
          <w:rFonts w:ascii="Arial" w:hAnsi="Arial" w:cs="Arial"/>
          <w:lang w:val="en-FI"/>
        </w:rPr>
        <w:t xml:space="preserve">me (Editor and Debug builds only) </w:t>
      </w:r>
      <w:r w:rsidRPr="00154C3C">
        <w:rPr>
          <w:rFonts w:ascii="Arial" w:hAnsi="Arial" w:cs="Arial"/>
          <w:lang w:val="en-FI"/>
        </w:rPr>
        <w:t>(Default true)</w:t>
      </w:r>
    </w:p>
    <w:p w14:paraId="06611296" w14:textId="77777777" w:rsidR="00C926C8" w:rsidRDefault="00C926C8" w:rsidP="00163852">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45AD2256" w:rsidR="00ED2C39" w:rsidRPr="00874708" w:rsidRDefault="00ED2C39" w:rsidP="00163852">
      <w:pPr>
        <w:rPr>
          <w:rFonts w:ascii="Arial" w:hAnsi="Arial" w:cs="Arial"/>
          <w:b/>
          <w:bCs/>
          <w:sz w:val="28"/>
          <w:szCs w:val="28"/>
          <w:lang w:val="en-FI"/>
        </w:rPr>
      </w:pPr>
      <w:r w:rsidRPr="00874708">
        <w:rPr>
          <w:rFonts w:ascii="Arial" w:hAnsi="Arial" w:cs="Arial"/>
          <w:b/>
          <w:bCs/>
          <w:sz w:val="28"/>
          <w:szCs w:val="28"/>
          <w:lang w:val="en-FI"/>
        </w:rPr>
        <w:t>KeyBindings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7A439F0F" w14:textId="0F3A0B6C" w:rsidR="00874708" w:rsidRDefault="00874708" w:rsidP="00163852">
      <w:pPr>
        <w:rPr>
          <w:rFonts w:ascii="Arial" w:hAnsi="Arial" w:cs="Arial"/>
          <w:lang w:val="en-FI"/>
        </w:rPr>
      </w:pPr>
    </w:p>
    <w:p w14:paraId="40D4E335" w14:textId="77777777" w:rsidR="00874708" w:rsidRDefault="00874708" w:rsidP="00163852">
      <w:pPr>
        <w:rPr>
          <w:rFonts w:ascii="Arial" w:hAnsi="Arial" w:cs="Arial"/>
          <w:lang w:val="en-FI"/>
        </w:rPr>
      </w:pPr>
    </w:p>
    <w:p w14:paraId="7B9CFE00" w14:textId="0452D176" w:rsidR="00251970" w:rsidRDefault="00ED2C39" w:rsidP="00163852">
      <w:pPr>
        <w:rPr>
          <w:rFonts w:ascii="Arial" w:hAnsi="Arial" w:cs="Arial"/>
          <w:b/>
          <w:bCs/>
          <w:sz w:val="28"/>
          <w:szCs w:val="28"/>
          <w:lang w:val="en-FI"/>
        </w:rPr>
      </w:pPr>
      <w:r w:rsidRPr="00874708">
        <w:rPr>
          <w:rFonts w:ascii="Arial" w:hAnsi="Arial" w:cs="Arial"/>
          <w:b/>
          <w:bCs/>
          <w:sz w:val="28"/>
          <w:szCs w:val="28"/>
          <w:lang w:val="en-FI"/>
        </w:rPr>
        <w:t>Editor only Settings:</w:t>
      </w:r>
    </w:p>
    <w:p w14:paraId="783A4812" w14:textId="77777777" w:rsidR="00B80CC1" w:rsidRPr="00874708" w:rsidRDefault="00B80CC1" w:rsidP="00163852">
      <w:pPr>
        <w:rPr>
          <w:rFonts w:ascii="Arial" w:hAnsi="Arial" w:cs="Arial"/>
          <w:b/>
          <w:bCs/>
          <w:sz w:val="28"/>
          <w:szCs w:val="28"/>
          <w:lang w:val="en-FI"/>
        </w:rPr>
      </w:pPr>
    </w:p>
    <w:p w14:paraId="3E4D16D4" w14:textId="6D770466" w:rsidR="00ED2C39" w:rsidRPr="00ED2C39" w:rsidRDefault="00ED2C39" w:rsidP="00ED2C39">
      <w:pPr>
        <w:rPr>
          <w:rFonts w:ascii="Arial" w:hAnsi="Arial" w:cs="Arial"/>
          <w:lang w:val="en-FI"/>
        </w:rPr>
      </w:pPr>
      <w:r>
        <w:rPr>
          <w:rFonts w:ascii="Arial" w:hAnsi="Arial" w:cs="Arial"/>
          <w:b/>
          <w:bCs/>
          <w:lang w:val="en-FI"/>
        </w:rPr>
        <w:t>PrintEditorDebugInfo</w:t>
      </w:r>
      <w:r w:rsidRPr="00154C3C">
        <w:rPr>
          <w:rFonts w:ascii="Arial" w:hAnsi="Arial" w:cs="Arial"/>
          <w:b/>
          <w:bCs/>
          <w:lang w:val="en-FI"/>
        </w:rPr>
        <w:t xml:space="preserve">: </w:t>
      </w:r>
      <w:r w:rsidRPr="00154C3C">
        <w:rPr>
          <w:rFonts w:ascii="Arial" w:hAnsi="Arial" w:cs="Arial"/>
          <w:lang w:val="en-FI"/>
        </w:rPr>
        <w:t xml:space="preserve">Whether to print </w:t>
      </w:r>
      <w:r>
        <w:rPr>
          <w:rFonts w:ascii="Arial" w:hAnsi="Arial" w:cs="Arial"/>
          <w:lang w:val="en-FI"/>
        </w:rPr>
        <w:t>Editor debug info - Play button click to playable scene time (Default true)</w:t>
      </w:r>
    </w:p>
    <w:p w14:paraId="2E7194EA" w14:textId="77777777" w:rsidR="00ED2C39" w:rsidRDefault="00ED2C39" w:rsidP="00ED2C39">
      <w:pPr>
        <w:rPr>
          <w:rFonts w:ascii="Arial" w:hAnsi="Arial" w:cs="Arial"/>
          <w:lang w:val="en-FI"/>
        </w:rPr>
      </w:pPr>
    </w:p>
    <w:p w14:paraId="09DABA7E" w14:textId="69F37B2F"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r w:rsidR="00D908F1">
        <w:rPr>
          <w:rFonts w:ascii="Consolas" w:eastAsiaTheme="minorHAnsi" w:hAnsi="Consolas" w:cs="Consolas"/>
          <w:color w:val="A31515"/>
          <w:sz w:val="19"/>
          <w:szCs w:val="19"/>
          <w:lang w:val="en-FI" w:eastAsia="en-US"/>
        </w:rPr>
        <w:t xml:space="preserve">debug.print.renderinfo </w:t>
      </w:r>
      <w:r w:rsidR="00ED2C39" w:rsidRPr="00154C3C">
        <w:rPr>
          <w:rFonts w:ascii="Arial" w:hAnsi="Arial" w:cs="Arial"/>
          <w:lang w:val="en-FI"/>
        </w:rPr>
        <w:t xml:space="preserve"> </w:t>
      </w:r>
      <w:r w:rsidR="00D908F1">
        <w:rPr>
          <w:rFonts w:ascii="Arial" w:hAnsi="Arial" w:cs="Arial"/>
          <w:lang w:val="en-FI"/>
        </w:rPr>
        <w:t xml:space="preserve">This is happens in </w:t>
      </w:r>
      <w:r w:rsidR="00D908F1" w:rsidRPr="00D908F1">
        <w:rPr>
          <w:rFonts w:ascii="Arial" w:hAnsi="Arial" w:cs="Arial"/>
          <w:lang w:val="en-FI"/>
        </w:rPr>
        <w:t>DebugRenderInfo</w:t>
      </w:r>
      <w:r w:rsidR="00D908F1">
        <w:rPr>
          <w:rFonts w:ascii="Arial" w:hAnsi="Arial" w:cs="Arial"/>
          <w:lang w:val="en-FI"/>
        </w:rPr>
        <w:t xml:space="preserve">.cs class </w:t>
      </w:r>
      <w:r w:rsidR="00ED2C39" w:rsidRPr="00154C3C">
        <w:rPr>
          <w:rFonts w:ascii="Arial" w:hAnsi="Arial" w:cs="Arial"/>
          <w:lang w:val="en-FI"/>
        </w:rPr>
        <w:t>(Default true)</w:t>
      </w:r>
    </w:p>
    <w:p w14:paraId="3CC9AB5E" w14:textId="77777777" w:rsidR="0008697B" w:rsidRDefault="0008697B" w:rsidP="006B153C">
      <w:pPr>
        <w:rPr>
          <w:rFonts w:ascii="Arial" w:hAnsi="Arial" w:cs="Arial"/>
          <w:lang w:val="en-FI"/>
        </w:rPr>
      </w:pPr>
    </w:p>
    <w:p w14:paraId="711E4714" w14:textId="2726781D" w:rsidR="00BF6EF2" w:rsidRPr="006B153C" w:rsidRDefault="000648CE" w:rsidP="006B153C">
      <w:pPr>
        <w:rPr>
          <w:rFonts w:ascii="Arial" w:hAnsi="Arial" w:cs="Arial"/>
          <w:lang w:val="en-FI"/>
        </w:rPr>
      </w:pPr>
      <w:r w:rsidRPr="00154C3C">
        <w:rPr>
          <w:rFonts w:ascii="Arial" w:hAnsi="Arial" w:cs="Arial"/>
          <w:sz w:val="28"/>
          <w:szCs w:val="28"/>
          <w:lang w:val="en-FI"/>
        </w:rPr>
        <w:t>Getting c</w:t>
      </w:r>
      <w:r w:rsidR="00BF6EF2" w:rsidRPr="00154C3C">
        <w:rPr>
          <w:rFonts w:ascii="Arial" w:hAnsi="Arial" w:cs="Arial"/>
          <w:sz w:val="28"/>
          <w:szCs w:val="28"/>
          <w:lang w:val="en-FI"/>
        </w:rPr>
        <w:t xml:space="preserve">onsole </w:t>
      </w:r>
      <w:r w:rsidR="00C70759" w:rsidRPr="00154C3C">
        <w:rPr>
          <w:rFonts w:ascii="Arial" w:hAnsi="Arial" w:cs="Arial"/>
          <w:sz w:val="28"/>
          <w:szCs w:val="28"/>
          <w:lang w:val="en-FI"/>
        </w:rPr>
        <w:t>state</w:t>
      </w:r>
      <w:r w:rsidRPr="00154C3C">
        <w:rPr>
          <w:rFonts w:ascii="Arial" w:hAnsi="Arial" w:cs="Arial"/>
          <w:sz w:val="28"/>
          <w:szCs w:val="28"/>
          <w:lang w:val="en-FI"/>
        </w:rPr>
        <w:t xml:space="preserve"> info</w:t>
      </w:r>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console event like below. Just remember to unregister your event either in OnDisable or OnDestroy</w:t>
      </w:r>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12BDD9DC" w14:textId="3414150D" w:rsidR="00872BD6" w:rsidRPr="00154C3C" w:rsidRDefault="00D63005" w:rsidP="00E14872">
      <w:pPr>
        <w:pStyle w:val="ListParagraph"/>
        <w:numPr>
          <w:ilvl w:val="0"/>
          <w:numId w:val="24"/>
        </w:numPr>
        <w:rPr>
          <w:rFonts w:ascii="Arial" w:hAnsi="Arial" w:cs="Arial"/>
          <w:lang w:val="en-FI"/>
        </w:rPr>
      </w:pPr>
      <w:r w:rsidRPr="00154C3C">
        <w:rPr>
          <w:rFonts w:ascii="Arial" w:hAnsi="Arial" w:cs="Arial"/>
          <w:lang w:val="en-FI"/>
        </w:rPr>
        <w:t>If you want to check Developer Console state in Update() function.</w:t>
      </w:r>
    </w:p>
    <w:p w14:paraId="0E2E4688" w14:textId="20547E17" w:rsidR="00D63005" w:rsidRPr="00154C3C" w:rsidRDefault="00D63005" w:rsidP="00102EF7">
      <w:pPr>
        <w:rPr>
          <w:rFonts w:ascii="Arial" w:hAnsi="Arial" w:cs="Arial"/>
          <w:lang w:val="en-FI"/>
        </w:rPr>
      </w:pPr>
    </w:p>
    <w:p w14:paraId="7265CF92" w14:textId="77777777" w:rsidR="008534D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5DF1E2AD" w14:textId="77777777" w:rsidR="0012217F" w:rsidRDefault="0012217F" w:rsidP="00874708">
      <w:pPr>
        <w:rPr>
          <w:rFonts w:ascii="Arial" w:hAnsi="Arial" w:cs="Arial"/>
          <w:sz w:val="28"/>
          <w:szCs w:val="28"/>
          <w:lang w:val="en-FI"/>
        </w:rPr>
      </w:pPr>
    </w:p>
    <w:p w14:paraId="23FAE961" w14:textId="77777777" w:rsidR="0008697B" w:rsidRDefault="0008697B" w:rsidP="00874708">
      <w:pPr>
        <w:rPr>
          <w:rFonts w:ascii="Arial" w:hAnsi="Arial" w:cs="Arial"/>
          <w:sz w:val="28"/>
          <w:szCs w:val="28"/>
          <w:lang w:val="en-FI"/>
        </w:rPr>
      </w:pPr>
    </w:p>
    <w:p w14:paraId="1A85B851" w14:textId="1FC00134" w:rsidR="0046599D" w:rsidRPr="00D262BC" w:rsidRDefault="007F3AE0" w:rsidP="00874708">
      <w:pPr>
        <w:rPr>
          <w:rFonts w:ascii="Arial" w:hAnsi="Arial" w:cs="Arial"/>
          <w:sz w:val="28"/>
          <w:szCs w:val="28"/>
          <w:lang w:val="en-FI"/>
        </w:rPr>
      </w:pPr>
      <w:r>
        <w:rPr>
          <w:rFonts w:ascii="Arial" w:hAnsi="Arial" w:cs="Arial"/>
          <w:sz w:val="28"/>
          <w:szCs w:val="28"/>
          <w:lang w:val="en-FI"/>
        </w:rPr>
        <w:lastRenderedPageBreak/>
        <w:t>TODO</w:t>
      </w:r>
    </w:p>
    <w:p w14:paraId="0863AB30" w14:textId="491F9280" w:rsidR="007F3AE0" w:rsidRDefault="007F3AE0" w:rsidP="00C60113">
      <w:pPr>
        <w:rPr>
          <w:rFonts w:ascii="Arial" w:hAnsi="Arial" w:cs="Arial"/>
          <w:lang w:val="en-FI"/>
        </w:rPr>
      </w:pPr>
    </w:p>
    <w:p w14:paraId="335DD94E" w14:textId="3910DFE1" w:rsidR="00780A40" w:rsidRPr="00780A40" w:rsidRDefault="00780A40" w:rsidP="00780A40">
      <w:pPr>
        <w:pStyle w:val="ListParagraph"/>
        <w:numPr>
          <w:ilvl w:val="0"/>
          <w:numId w:val="23"/>
        </w:numPr>
        <w:rPr>
          <w:rFonts w:ascii="Arial" w:hAnsi="Arial" w:cs="Arial"/>
          <w:lang w:val="en-FI"/>
        </w:rPr>
      </w:pPr>
      <w:r w:rsidRPr="00154C3C">
        <w:rPr>
          <w:rFonts w:ascii="Arial" w:hAnsi="Arial" w:cs="Arial"/>
          <w:lang w:val="en-FI"/>
        </w:rPr>
        <w:t>Improve GUI</w:t>
      </w: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55B6EA63"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Monobehaviour commands faster</w:t>
      </w:r>
    </w:p>
    <w:p w14:paraId="654AC4AF" w14:textId="42596FD7" w:rsidR="002C258F" w:rsidRPr="00154C3C" w:rsidRDefault="002C258F" w:rsidP="007F3AE0">
      <w:pPr>
        <w:pStyle w:val="ListParagraph"/>
        <w:numPr>
          <w:ilvl w:val="0"/>
          <w:numId w:val="23"/>
        </w:numPr>
        <w:rPr>
          <w:rFonts w:ascii="Arial" w:hAnsi="Arial" w:cs="Arial"/>
          <w:lang w:val="en-FI"/>
        </w:rPr>
      </w:pPr>
      <w:r>
        <w:rPr>
          <w:rFonts w:ascii="Arial" w:hAnsi="Arial" w:cs="Arial"/>
          <w:lang w:val="en-FI"/>
        </w:rPr>
        <w:t>Explore way to register commands in Editor</w:t>
      </w:r>
    </w:p>
    <w:p w14:paraId="5DF300AC" w14:textId="77777777"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Improve Garbage Collection</w:t>
      </w:r>
    </w:p>
    <w:p w14:paraId="1AFCC788" w14:textId="0936E922" w:rsidR="00EC6C8E" w:rsidRPr="00EC6C8E" w:rsidRDefault="007F3AE0" w:rsidP="00EC6C8E">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78DBD14A" w14:textId="77777777" w:rsidR="0012217F" w:rsidRDefault="0012217F" w:rsidP="005F290D">
      <w:pPr>
        <w:pStyle w:val="Heading1"/>
        <w:rPr>
          <w:rFonts w:ascii="Arial" w:hAnsi="Arial" w:cs="Arial"/>
          <w:sz w:val="28"/>
          <w:szCs w:val="28"/>
          <w:lang w:val="en-FI"/>
        </w:rPr>
      </w:pPr>
    </w:p>
    <w:p w14:paraId="7234FE50" w14:textId="5E400DCA" w:rsidR="005F290D" w:rsidRDefault="005F290D" w:rsidP="005F290D">
      <w:pPr>
        <w:pStyle w:val="Heading1"/>
        <w:rPr>
          <w:rFonts w:ascii="Arial" w:hAnsi="Arial" w:cs="Arial"/>
          <w:sz w:val="28"/>
          <w:szCs w:val="28"/>
          <w:lang w:val="en-FI"/>
        </w:rPr>
      </w:pPr>
      <w:bookmarkStart w:id="6" w:name="_Toc87090904"/>
      <w:r>
        <w:rPr>
          <w:rFonts w:ascii="Arial" w:hAnsi="Arial" w:cs="Arial"/>
          <w:sz w:val="28"/>
          <w:szCs w:val="28"/>
          <w:lang w:val="en-FI"/>
        </w:rPr>
        <w:t>Version History</w:t>
      </w:r>
      <w:bookmarkEnd w:id="6"/>
    </w:p>
    <w:p w14:paraId="60F3857B" w14:textId="77777777" w:rsidR="007247CA" w:rsidRPr="007247CA" w:rsidRDefault="007247CA" w:rsidP="007247CA">
      <w:pPr>
        <w:rPr>
          <w:lang w:val="en-FI"/>
        </w:rPr>
      </w:pPr>
    </w:p>
    <w:p w14:paraId="5C1F0DC3" w14:textId="2F641BDF" w:rsidR="005F290D" w:rsidRPr="00CD2113" w:rsidRDefault="00BC6EB1" w:rsidP="005F290D">
      <w:pPr>
        <w:rPr>
          <w:rFonts w:ascii="Arial" w:hAnsi="Arial" w:cs="Arial"/>
          <w:lang w:val="en-FI"/>
        </w:rPr>
      </w:pPr>
      <w:r>
        <w:rPr>
          <w:rFonts w:ascii="Arial" w:hAnsi="Arial" w:cs="Arial"/>
          <w:lang w:val="en-FI"/>
        </w:rPr>
        <w:t>v</w:t>
      </w:r>
      <w:r w:rsidR="001D13CD">
        <w:rPr>
          <w:rFonts w:ascii="Arial" w:hAnsi="Arial" w:cs="Arial"/>
          <w:lang w:val="en-FI"/>
        </w:rPr>
        <w:t>0.</w:t>
      </w:r>
      <w:r w:rsidR="00193476">
        <w:rPr>
          <w:rFonts w:ascii="Arial" w:hAnsi="Arial" w:cs="Arial"/>
          <w:lang w:val="en-FI"/>
        </w:rPr>
        <w:t>9</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2B15703E" w14:textId="7C81B4AF" w:rsidR="00412EEE" w:rsidRDefault="00412EEE" w:rsidP="005F290D">
      <w:pPr>
        <w:rPr>
          <w:rFonts w:ascii="Arial" w:hAnsi="Arial" w:cs="Arial"/>
          <w:lang w:val="en-FI"/>
        </w:rPr>
      </w:pPr>
      <w:r>
        <w:rPr>
          <w:rFonts w:ascii="Arial" w:hAnsi="Arial" w:cs="Arial"/>
          <w:lang w:val="en-FI"/>
        </w:rPr>
        <w:t>First public release</w:t>
      </w:r>
    </w:p>
    <w:p w14:paraId="689FF83B" w14:textId="5C02DD47" w:rsidR="00193476" w:rsidRPr="001D13CD" w:rsidRDefault="00193476" w:rsidP="005F290D">
      <w:pPr>
        <w:rPr>
          <w:lang w:val="en-FI"/>
        </w:rPr>
      </w:pPr>
      <w:r>
        <w:rPr>
          <w:rFonts w:ascii="Arial" w:hAnsi="Arial" w:cs="Arial"/>
          <w:lang w:val="en-FI"/>
        </w:rPr>
        <w:tab/>
      </w:r>
    </w:p>
    <w:p w14:paraId="28702B2C" w14:textId="77777777" w:rsidR="005F290D" w:rsidRPr="005F290D" w:rsidRDefault="005F290D" w:rsidP="005F290D">
      <w:pPr>
        <w:rPr>
          <w:rFonts w:ascii="Arial" w:hAnsi="Arial" w:cs="Arial"/>
          <w:lang w:val="en-FI"/>
        </w:rPr>
      </w:pPr>
    </w:p>
    <w:p w14:paraId="0A0CB3B4" w14:textId="2456C973" w:rsidR="00AF4303" w:rsidRPr="00154C3C" w:rsidRDefault="00AF4303" w:rsidP="000166B7">
      <w:pPr>
        <w:rPr>
          <w:rFonts w:ascii="Arial" w:hAnsi="Arial" w:cs="Arial"/>
          <w:lang w:val="en-FI"/>
        </w:rPr>
      </w:pPr>
    </w:p>
    <w:p w14:paraId="307AF813" w14:textId="77777777" w:rsidR="00AF4303" w:rsidRPr="00154C3C" w:rsidRDefault="00AF4303" w:rsidP="000166B7">
      <w:pPr>
        <w:rPr>
          <w:rFonts w:ascii="Arial" w:hAnsi="Arial" w:cs="Arial"/>
          <w:lang w:val="en-FI"/>
        </w:rPr>
      </w:pPr>
    </w:p>
    <w:p w14:paraId="5487B3EB" w14:textId="77777777" w:rsidR="000166B7" w:rsidRPr="00154C3C" w:rsidRDefault="000166B7" w:rsidP="000166B7">
      <w:pPr>
        <w:rPr>
          <w:rFonts w:ascii="Arial" w:hAnsi="Arial" w:cs="Arial"/>
          <w:lang w:val="en-US"/>
        </w:rPr>
      </w:pPr>
    </w:p>
    <w:p w14:paraId="750E1D27" w14:textId="77777777" w:rsidR="000166B7" w:rsidRPr="00154C3C" w:rsidRDefault="000166B7" w:rsidP="000166B7">
      <w:pPr>
        <w:rPr>
          <w:rFonts w:ascii="Arial" w:hAnsi="Arial" w:cs="Arial"/>
          <w:lang w:val="en-US"/>
        </w:rPr>
      </w:pPr>
    </w:p>
    <w:p w14:paraId="398158C1" w14:textId="77777777" w:rsidR="000166B7" w:rsidRPr="00154C3C" w:rsidRDefault="000166B7" w:rsidP="000166B7">
      <w:pPr>
        <w:rPr>
          <w:rFonts w:ascii="Arial" w:hAnsi="Arial" w:cs="Arial"/>
          <w:lang w:val="en-US"/>
        </w:rPr>
      </w:pPr>
    </w:p>
    <w:p w14:paraId="3236BA0F" w14:textId="77777777" w:rsidR="000166B7" w:rsidRPr="00154C3C" w:rsidRDefault="000166B7" w:rsidP="000166B7">
      <w:pPr>
        <w:rPr>
          <w:rFonts w:ascii="Arial" w:hAnsi="Arial" w:cs="Arial"/>
          <w:lang w:val="en-US"/>
        </w:rPr>
      </w:pPr>
    </w:p>
    <w:p w14:paraId="788C9209" w14:textId="77777777" w:rsidR="000166B7" w:rsidRPr="00154C3C" w:rsidRDefault="000166B7" w:rsidP="000166B7">
      <w:pPr>
        <w:rPr>
          <w:rFonts w:ascii="Arial" w:hAnsi="Arial" w:cs="Arial"/>
          <w:lang w:val="en-US"/>
        </w:rPr>
      </w:pPr>
    </w:p>
    <w:p w14:paraId="43CB5323" w14:textId="77777777" w:rsidR="000166B7" w:rsidRPr="00154C3C" w:rsidRDefault="000166B7" w:rsidP="000166B7">
      <w:pPr>
        <w:rPr>
          <w:rFonts w:ascii="Arial" w:hAnsi="Arial" w:cs="Arial"/>
          <w:lang w:val="en-US"/>
        </w:rPr>
      </w:pP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3"/>
      <w:footerReference w:type="default" r:id="rId14"/>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22128" w14:textId="77777777" w:rsidR="000F6CB5" w:rsidRDefault="000F6CB5" w:rsidP="003A77D5">
      <w:r>
        <w:separator/>
      </w:r>
    </w:p>
  </w:endnote>
  <w:endnote w:type="continuationSeparator" w:id="0">
    <w:p w14:paraId="151EBC0C" w14:textId="77777777" w:rsidR="000F6CB5" w:rsidRDefault="000F6CB5"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0F6CB5" w:rsidP="0AE697DA">
          <w:pPr>
            <w:pStyle w:val="Header"/>
            <w:ind w:left="-115"/>
          </w:pPr>
        </w:p>
      </w:tc>
      <w:tc>
        <w:tcPr>
          <w:tcW w:w="3307" w:type="dxa"/>
        </w:tcPr>
        <w:p w14:paraId="0A0DAEF9" w14:textId="77777777" w:rsidR="00CD4182" w:rsidRDefault="000F6CB5" w:rsidP="0AE697DA">
          <w:pPr>
            <w:pStyle w:val="Header"/>
            <w:jc w:val="center"/>
          </w:pPr>
        </w:p>
      </w:tc>
      <w:tc>
        <w:tcPr>
          <w:tcW w:w="3307" w:type="dxa"/>
        </w:tcPr>
        <w:p w14:paraId="49FE2C72" w14:textId="77777777" w:rsidR="00CD4182" w:rsidRDefault="000F6CB5" w:rsidP="0AE697DA">
          <w:pPr>
            <w:pStyle w:val="Header"/>
            <w:ind w:right="-115"/>
            <w:jc w:val="right"/>
          </w:pPr>
        </w:p>
      </w:tc>
    </w:tr>
  </w:tbl>
  <w:p w14:paraId="7A040834" w14:textId="77777777" w:rsidR="00CD4182" w:rsidRDefault="000F6CB5"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19107" w14:textId="77777777" w:rsidR="000F6CB5" w:rsidRDefault="000F6CB5" w:rsidP="003A77D5">
      <w:r>
        <w:separator/>
      </w:r>
    </w:p>
  </w:footnote>
  <w:footnote w:type="continuationSeparator" w:id="0">
    <w:p w14:paraId="5872EF84" w14:textId="77777777" w:rsidR="000F6CB5" w:rsidRDefault="000F6CB5"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58849" w14:textId="1BE3A6A4" w:rsidR="00CD4182" w:rsidRDefault="003A77D5" w:rsidP="0AE697DA">
    <w:pPr>
      <w:jc w:val="both"/>
      <w:rPr>
        <w:rFonts w:ascii="Arial" w:hAnsi="Arial"/>
        <w:sz w:val="24"/>
        <w:szCs w:val="24"/>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r w:rsidR="00F567EA">
      <w:rPr>
        <w:rFonts w:ascii="Arial" w:hAnsi="Arial"/>
        <w:sz w:val="24"/>
      </w:rPr>
      <w:tab/>
    </w:r>
    <w:r w:rsidR="00F567EA">
      <w:rPr>
        <w:rFonts w:ascii="Arial" w:hAnsi="Arial"/>
        <w:sz w:val="24"/>
      </w:rPr>
      <w:tab/>
    </w:r>
    <w:r w:rsidR="00F567EA">
      <w:rPr>
        <w:rFonts w:ascii="Arial" w:hAnsi="Arial"/>
        <w:sz w:val="24"/>
      </w:rPr>
      <w:tab/>
    </w:r>
  </w:p>
  <w:p w14:paraId="1ED52BFC" w14:textId="5F21EF43" w:rsidR="005859D6" w:rsidRDefault="000F6CB5"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9"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0"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1"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2"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3"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4"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5"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6"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9"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1"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2"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8"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3"/>
  </w:num>
  <w:num w:numId="2">
    <w:abstractNumId w:val="20"/>
  </w:num>
  <w:num w:numId="3">
    <w:abstractNumId w:val="29"/>
  </w:num>
  <w:num w:numId="4">
    <w:abstractNumId w:val="18"/>
  </w:num>
  <w:num w:numId="5">
    <w:abstractNumId w:val="2"/>
  </w:num>
  <w:num w:numId="6">
    <w:abstractNumId w:val="12"/>
  </w:num>
  <w:num w:numId="7">
    <w:abstractNumId w:val="15"/>
  </w:num>
  <w:num w:numId="8">
    <w:abstractNumId w:val="10"/>
  </w:num>
  <w:num w:numId="9">
    <w:abstractNumId w:val="0"/>
  </w:num>
  <w:num w:numId="10">
    <w:abstractNumId w:val="8"/>
  </w:num>
  <w:num w:numId="11">
    <w:abstractNumId w:val="27"/>
  </w:num>
  <w:num w:numId="12">
    <w:abstractNumId w:val="14"/>
  </w:num>
  <w:num w:numId="13">
    <w:abstractNumId w:val="11"/>
  </w:num>
  <w:num w:numId="14">
    <w:abstractNumId w:val="9"/>
  </w:num>
  <w:num w:numId="15">
    <w:abstractNumId w:val="24"/>
  </w:num>
  <w:num w:numId="16">
    <w:abstractNumId w:val="1"/>
  </w:num>
  <w:num w:numId="17">
    <w:abstractNumId w:val="19"/>
  </w:num>
  <w:num w:numId="18">
    <w:abstractNumId w:val="3"/>
  </w:num>
  <w:num w:numId="19">
    <w:abstractNumId w:val="5"/>
  </w:num>
  <w:num w:numId="20">
    <w:abstractNumId w:val="22"/>
  </w:num>
  <w:num w:numId="21">
    <w:abstractNumId w:val="21"/>
  </w:num>
  <w:num w:numId="22">
    <w:abstractNumId w:val="25"/>
  </w:num>
  <w:num w:numId="23">
    <w:abstractNumId w:val="17"/>
  </w:num>
  <w:num w:numId="24">
    <w:abstractNumId w:val="26"/>
  </w:num>
  <w:num w:numId="25">
    <w:abstractNumId w:val="28"/>
  </w:num>
  <w:num w:numId="26">
    <w:abstractNumId w:val="16"/>
  </w:num>
  <w:num w:numId="27">
    <w:abstractNumId w:val="23"/>
  </w:num>
  <w:num w:numId="28">
    <w:abstractNumId w:val="6"/>
  </w:num>
  <w:num w:numId="29">
    <w:abstractNumId w:val="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2196"/>
    <w:rsid w:val="00012CAE"/>
    <w:rsid w:val="00013474"/>
    <w:rsid w:val="000145D8"/>
    <w:rsid w:val="000166B7"/>
    <w:rsid w:val="00017E1E"/>
    <w:rsid w:val="00031E14"/>
    <w:rsid w:val="00051EA4"/>
    <w:rsid w:val="00056C21"/>
    <w:rsid w:val="000648CE"/>
    <w:rsid w:val="00077B23"/>
    <w:rsid w:val="0008697B"/>
    <w:rsid w:val="00091FE6"/>
    <w:rsid w:val="000A46B0"/>
    <w:rsid w:val="000A7E7E"/>
    <w:rsid w:val="000B484B"/>
    <w:rsid w:val="000D09E1"/>
    <w:rsid w:val="000E070C"/>
    <w:rsid w:val="000E2D7B"/>
    <w:rsid w:val="000E53D9"/>
    <w:rsid w:val="000E7DF3"/>
    <w:rsid w:val="000F3A76"/>
    <w:rsid w:val="000F3D69"/>
    <w:rsid w:val="000F6722"/>
    <w:rsid w:val="000F6CB5"/>
    <w:rsid w:val="00102EF7"/>
    <w:rsid w:val="00106450"/>
    <w:rsid w:val="00106EF0"/>
    <w:rsid w:val="00106FF2"/>
    <w:rsid w:val="001104E8"/>
    <w:rsid w:val="001127FE"/>
    <w:rsid w:val="001205B9"/>
    <w:rsid w:val="0012217F"/>
    <w:rsid w:val="00134200"/>
    <w:rsid w:val="00146E48"/>
    <w:rsid w:val="00152696"/>
    <w:rsid w:val="00154C3C"/>
    <w:rsid w:val="00161B0A"/>
    <w:rsid w:val="001626C1"/>
    <w:rsid w:val="00163852"/>
    <w:rsid w:val="00163859"/>
    <w:rsid w:val="00163F1C"/>
    <w:rsid w:val="001640D6"/>
    <w:rsid w:val="0017697E"/>
    <w:rsid w:val="00183A2E"/>
    <w:rsid w:val="00193476"/>
    <w:rsid w:val="00196F92"/>
    <w:rsid w:val="001A6BF7"/>
    <w:rsid w:val="001B67A3"/>
    <w:rsid w:val="001C0234"/>
    <w:rsid w:val="001D13CD"/>
    <w:rsid w:val="001D1E38"/>
    <w:rsid w:val="001D3B5F"/>
    <w:rsid w:val="001E52E7"/>
    <w:rsid w:val="001F276B"/>
    <w:rsid w:val="001F60D2"/>
    <w:rsid w:val="001F695F"/>
    <w:rsid w:val="00201F44"/>
    <w:rsid w:val="002025CD"/>
    <w:rsid w:val="002039BC"/>
    <w:rsid w:val="002103EB"/>
    <w:rsid w:val="002329BD"/>
    <w:rsid w:val="0023668D"/>
    <w:rsid w:val="0023783E"/>
    <w:rsid w:val="00251970"/>
    <w:rsid w:val="002551EF"/>
    <w:rsid w:val="00270183"/>
    <w:rsid w:val="002759FD"/>
    <w:rsid w:val="002800D2"/>
    <w:rsid w:val="002909C2"/>
    <w:rsid w:val="002A0043"/>
    <w:rsid w:val="002B4CFC"/>
    <w:rsid w:val="002B73C4"/>
    <w:rsid w:val="002C258F"/>
    <w:rsid w:val="002C7F1E"/>
    <w:rsid w:val="002D5300"/>
    <w:rsid w:val="002E0968"/>
    <w:rsid w:val="002E24D1"/>
    <w:rsid w:val="002E2BE6"/>
    <w:rsid w:val="00301FBD"/>
    <w:rsid w:val="003107E5"/>
    <w:rsid w:val="00312614"/>
    <w:rsid w:val="0031299C"/>
    <w:rsid w:val="00342917"/>
    <w:rsid w:val="00344582"/>
    <w:rsid w:val="003519B9"/>
    <w:rsid w:val="00356DFC"/>
    <w:rsid w:val="0037485C"/>
    <w:rsid w:val="0038388F"/>
    <w:rsid w:val="003841F7"/>
    <w:rsid w:val="00384FD7"/>
    <w:rsid w:val="00385A7B"/>
    <w:rsid w:val="00387592"/>
    <w:rsid w:val="00390214"/>
    <w:rsid w:val="00390E9F"/>
    <w:rsid w:val="0039374D"/>
    <w:rsid w:val="00394E36"/>
    <w:rsid w:val="00394EA6"/>
    <w:rsid w:val="0039791E"/>
    <w:rsid w:val="003A77D5"/>
    <w:rsid w:val="003B13CB"/>
    <w:rsid w:val="003C17CD"/>
    <w:rsid w:val="003C52FE"/>
    <w:rsid w:val="003C7890"/>
    <w:rsid w:val="003E434E"/>
    <w:rsid w:val="003F354E"/>
    <w:rsid w:val="00401F1E"/>
    <w:rsid w:val="00404A0D"/>
    <w:rsid w:val="004061C5"/>
    <w:rsid w:val="00410C6D"/>
    <w:rsid w:val="004117B7"/>
    <w:rsid w:val="00412EEE"/>
    <w:rsid w:val="004159A4"/>
    <w:rsid w:val="00424458"/>
    <w:rsid w:val="004266BD"/>
    <w:rsid w:val="00430DF0"/>
    <w:rsid w:val="004433C0"/>
    <w:rsid w:val="00445BE6"/>
    <w:rsid w:val="00450717"/>
    <w:rsid w:val="00452F70"/>
    <w:rsid w:val="00455E7E"/>
    <w:rsid w:val="0046200C"/>
    <w:rsid w:val="00463503"/>
    <w:rsid w:val="0046599D"/>
    <w:rsid w:val="00465D04"/>
    <w:rsid w:val="004717AF"/>
    <w:rsid w:val="00482036"/>
    <w:rsid w:val="00482E49"/>
    <w:rsid w:val="0049421C"/>
    <w:rsid w:val="004A4BE9"/>
    <w:rsid w:val="004B36E1"/>
    <w:rsid w:val="004B3AE6"/>
    <w:rsid w:val="004B6A7B"/>
    <w:rsid w:val="004C51FB"/>
    <w:rsid w:val="004F3359"/>
    <w:rsid w:val="005036E5"/>
    <w:rsid w:val="00504F1B"/>
    <w:rsid w:val="00515B32"/>
    <w:rsid w:val="00515F7B"/>
    <w:rsid w:val="00517025"/>
    <w:rsid w:val="00520CB6"/>
    <w:rsid w:val="005232AD"/>
    <w:rsid w:val="00531993"/>
    <w:rsid w:val="005339B2"/>
    <w:rsid w:val="0053479A"/>
    <w:rsid w:val="00536CB5"/>
    <w:rsid w:val="00537EB2"/>
    <w:rsid w:val="00540A30"/>
    <w:rsid w:val="00564C63"/>
    <w:rsid w:val="00574215"/>
    <w:rsid w:val="0058079F"/>
    <w:rsid w:val="005859D6"/>
    <w:rsid w:val="00585BEE"/>
    <w:rsid w:val="005A1189"/>
    <w:rsid w:val="005A4790"/>
    <w:rsid w:val="005A59E6"/>
    <w:rsid w:val="005B328A"/>
    <w:rsid w:val="005C105C"/>
    <w:rsid w:val="005D5AB3"/>
    <w:rsid w:val="005E5172"/>
    <w:rsid w:val="005E69AE"/>
    <w:rsid w:val="005F290D"/>
    <w:rsid w:val="005F68A4"/>
    <w:rsid w:val="006123FA"/>
    <w:rsid w:val="0061341A"/>
    <w:rsid w:val="006143D0"/>
    <w:rsid w:val="0062102A"/>
    <w:rsid w:val="00626E34"/>
    <w:rsid w:val="00644E58"/>
    <w:rsid w:val="006503E5"/>
    <w:rsid w:val="00660891"/>
    <w:rsid w:val="006832EB"/>
    <w:rsid w:val="00692211"/>
    <w:rsid w:val="006A0D52"/>
    <w:rsid w:val="006A37B9"/>
    <w:rsid w:val="006A5944"/>
    <w:rsid w:val="006A70CD"/>
    <w:rsid w:val="006B153C"/>
    <w:rsid w:val="006B40F0"/>
    <w:rsid w:val="006C2936"/>
    <w:rsid w:val="006C3C5A"/>
    <w:rsid w:val="006D0C0C"/>
    <w:rsid w:val="006D1834"/>
    <w:rsid w:val="006D2125"/>
    <w:rsid w:val="006D33F5"/>
    <w:rsid w:val="006D7805"/>
    <w:rsid w:val="006E30C3"/>
    <w:rsid w:val="006E671E"/>
    <w:rsid w:val="0070265D"/>
    <w:rsid w:val="007035FD"/>
    <w:rsid w:val="007107A2"/>
    <w:rsid w:val="007247CA"/>
    <w:rsid w:val="0073673F"/>
    <w:rsid w:val="00780A40"/>
    <w:rsid w:val="00791246"/>
    <w:rsid w:val="007A4FFA"/>
    <w:rsid w:val="007A54EE"/>
    <w:rsid w:val="007B1456"/>
    <w:rsid w:val="007B45FC"/>
    <w:rsid w:val="007B4FB0"/>
    <w:rsid w:val="007B6B07"/>
    <w:rsid w:val="007C03E2"/>
    <w:rsid w:val="007C35BD"/>
    <w:rsid w:val="007C3686"/>
    <w:rsid w:val="007F0CE6"/>
    <w:rsid w:val="007F154D"/>
    <w:rsid w:val="007F3AE0"/>
    <w:rsid w:val="00800E81"/>
    <w:rsid w:val="0080229C"/>
    <w:rsid w:val="008159D5"/>
    <w:rsid w:val="00815D32"/>
    <w:rsid w:val="0081774A"/>
    <w:rsid w:val="008272CB"/>
    <w:rsid w:val="00835E72"/>
    <w:rsid w:val="00843151"/>
    <w:rsid w:val="008448C2"/>
    <w:rsid w:val="00844BA9"/>
    <w:rsid w:val="008534D7"/>
    <w:rsid w:val="00865CDF"/>
    <w:rsid w:val="00872B1C"/>
    <w:rsid w:val="00872BD6"/>
    <w:rsid w:val="00874708"/>
    <w:rsid w:val="0088556D"/>
    <w:rsid w:val="008907E9"/>
    <w:rsid w:val="00893072"/>
    <w:rsid w:val="008A237A"/>
    <w:rsid w:val="008A4AF9"/>
    <w:rsid w:val="008B04F5"/>
    <w:rsid w:val="008B3A2A"/>
    <w:rsid w:val="008C5CDC"/>
    <w:rsid w:val="008D1B4D"/>
    <w:rsid w:val="008D5C09"/>
    <w:rsid w:val="008E229A"/>
    <w:rsid w:val="008F56BA"/>
    <w:rsid w:val="008F5DA5"/>
    <w:rsid w:val="0090063E"/>
    <w:rsid w:val="00911A60"/>
    <w:rsid w:val="009143C7"/>
    <w:rsid w:val="00925473"/>
    <w:rsid w:val="009276A3"/>
    <w:rsid w:val="00941615"/>
    <w:rsid w:val="00945EAC"/>
    <w:rsid w:val="00955FE6"/>
    <w:rsid w:val="009604A8"/>
    <w:rsid w:val="009614D9"/>
    <w:rsid w:val="00966F2C"/>
    <w:rsid w:val="00970EC4"/>
    <w:rsid w:val="00980EBC"/>
    <w:rsid w:val="00991A15"/>
    <w:rsid w:val="00994B68"/>
    <w:rsid w:val="009A3BDE"/>
    <w:rsid w:val="009A58B1"/>
    <w:rsid w:val="009C2C24"/>
    <w:rsid w:val="009C5A83"/>
    <w:rsid w:val="009C5FB9"/>
    <w:rsid w:val="009D5FB8"/>
    <w:rsid w:val="009D63AC"/>
    <w:rsid w:val="009E1F9A"/>
    <w:rsid w:val="009E69CC"/>
    <w:rsid w:val="009F334A"/>
    <w:rsid w:val="009F52AD"/>
    <w:rsid w:val="00A00A09"/>
    <w:rsid w:val="00A16CE6"/>
    <w:rsid w:val="00A21146"/>
    <w:rsid w:val="00A246D8"/>
    <w:rsid w:val="00A34AC9"/>
    <w:rsid w:val="00A37CB4"/>
    <w:rsid w:val="00A45DEA"/>
    <w:rsid w:val="00A60611"/>
    <w:rsid w:val="00A76479"/>
    <w:rsid w:val="00A82D01"/>
    <w:rsid w:val="00A839BB"/>
    <w:rsid w:val="00A83E71"/>
    <w:rsid w:val="00AA1CA4"/>
    <w:rsid w:val="00AA6588"/>
    <w:rsid w:val="00AC7D7C"/>
    <w:rsid w:val="00AE6440"/>
    <w:rsid w:val="00AE6E1F"/>
    <w:rsid w:val="00AF4303"/>
    <w:rsid w:val="00AF7FAC"/>
    <w:rsid w:val="00B01FB2"/>
    <w:rsid w:val="00B05EFA"/>
    <w:rsid w:val="00B53F0B"/>
    <w:rsid w:val="00B54F38"/>
    <w:rsid w:val="00B56259"/>
    <w:rsid w:val="00B666DE"/>
    <w:rsid w:val="00B667D5"/>
    <w:rsid w:val="00B752DD"/>
    <w:rsid w:val="00B80CC1"/>
    <w:rsid w:val="00B846EF"/>
    <w:rsid w:val="00BA2DB9"/>
    <w:rsid w:val="00BA3DD6"/>
    <w:rsid w:val="00BA4BEE"/>
    <w:rsid w:val="00BA7281"/>
    <w:rsid w:val="00BB21B8"/>
    <w:rsid w:val="00BB6206"/>
    <w:rsid w:val="00BB76FF"/>
    <w:rsid w:val="00BC2F12"/>
    <w:rsid w:val="00BC46E2"/>
    <w:rsid w:val="00BC4A9D"/>
    <w:rsid w:val="00BC6EB1"/>
    <w:rsid w:val="00BD610E"/>
    <w:rsid w:val="00BD68FC"/>
    <w:rsid w:val="00BE32EF"/>
    <w:rsid w:val="00BE4EE1"/>
    <w:rsid w:val="00BE6201"/>
    <w:rsid w:val="00BE6B3F"/>
    <w:rsid w:val="00BF4C2D"/>
    <w:rsid w:val="00BF6EF2"/>
    <w:rsid w:val="00C07EA6"/>
    <w:rsid w:val="00C13660"/>
    <w:rsid w:val="00C2687D"/>
    <w:rsid w:val="00C35C16"/>
    <w:rsid w:val="00C37CAB"/>
    <w:rsid w:val="00C50FEA"/>
    <w:rsid w:val="00C51955"/>
    <w:rsid w:val="00C52733"/>
    <w:rsid w:val="00C53F5F"/>
    <w:rsid w:val="00C578F3"/>
    <w:rsid w:val="00C5799A"/>
    <w:rsid w:val="00C60113"/>
    <w:rsid w:val="00C614A5"/>
    <w:rsid w:val="00C64078"/>
    <w:rsid w:val="00C6696A"/>
    <w:rsid w:val="00C70759"/>
    <w:rsid w:val="00C707F0"/>
    <w:rsid w:val="00C83B53"/>
    <w:rsid w:val="00C84078"/>
    <w:rsid w:val="00C926C8"/>
    <w:rsid w:val="00CA415C"/>
    <w:rsid w:val="00CA6CC3"/>
    <w:rsid w:val="00CB2828"/>
    <w:rsid w:val="00CB48A9"/>
    <w:rsid w:val="00CB54ED"/>
    <w:rsid w:val="00CC2A49"/>
    <w:rsid w:val="00CD2113"/>
    <w:rsid w:val="00CD58EC"/>
    <w:rsid w:val="00CD6F7A"/>
    <w:rsid w:val="00CE559C"/>
    <w:rsid w:val="00CE68D2"/>
    <w:rsid w:val="00CE75D2"/>
    <w:rsid w:val="00CF0C87"/>
    <w:rsid w:val="00D1433E"/>
    <w:rsid w:val="00D262BC"/>
    <w:rsid w:val="00D4135F"/>
    <w:rsid w:val="00D43698"/>
    <w:rsid w:val="00D45BD2"/>
    <w:rsid w:val="00D54D8F"/>
    <w:rsid w:val="00D603C2"/>
    <w:rsid w:val="00D61654"/>
    <w:rsid w:val="00D61DB1"/>
    <w:rsid w:val="00D63005"/>
    <w:rsid w:val="00D661C4"/>
    <w:rsid w:val="00D83C38"/>
    <w:rsid w:val="00D908F1"/>
    <w:rsid w:val="00DA28BF"/>
    <w:rsid w:val="00DB3C95"/>
    <w:rsid w:val="00DB5381"/>
    <w:rsid w:val="00DD511B"/>
    <w:rsid w:val="00DD5D1B"/>
    <w:rsid w:val="00DD6847"/>
    <w:rsid w:val="00DE2D94"/>
    <w:rsid w:val="00DF0FE5"/>
    <w:rsid w:val="00DF2203"/>
    <w:rsid w:val="00DF296E"/>
    <w:rsid w:val="00DF6AD4"/>
    <w:rsid w:val="00E00640"/>
    <w:rsid w:val="00E04392"/>
    <w:rsid w:val="00E13E0B"/>
    <w:rsid w:val="00E14872"/>
    <w:rsid w:val="00E148C1"/>
    <w:rsid w:val="00E22525"/>
    <w:rsid w:val="00E35C28"/>
    <w:rsid w:val="00E37D84"/>
    <w:rsid w:val="00E437D1"/>
    <w:rsid w:val="00E46857"/>
    <w:rsid w:val="00E531B6"/>
    <w:rsid w:val="00E71BCE"/>
    <w:rsid w:val="00E85D7B"/>
    <w:rsid w:val="00E902C9"/>
    <w:rsid w:val="00EA1706"/>
    <w:rsid w:val="00EA1732"/>
    <w:rsid w:val="00EA7DFD"/>
    <w:rsid w:val="00EB2B90"/>
    <w:rsid w:val="00EC4419"/>
    <w:rsid w:val="00EC4B0F"/>
    <w:rsid w:val="00EC6C8E"/>
    <w:rsid w:val="00ED040B"/>
    <w:rsid w:val="00ED1BAB"/>
    <w:rsid w:val="00ED2C39"/>
    <w:rsid w:val="00ED78EE"/>
    <w:rsid w:val="00EE6134"/>
    <w:rsid w:val="00EF17DF"/>
    <w:rsid w:val="00F06BD1"/>
    <w:rsid w:val="00F149C4"/>
    <w:rsid w:val="00F16B5C"/>
    <w:rsid w:val="00F24630"/>
    <w:rsid w:val="00F567EA"/>
    <w:rsid w:val="00F642E0"/>
    <w:rsid w:val="00F70C5D"/>
    <w:rsid w:val="00F71623"/>
    <w:rsid w:val="00F739E5"/>
    <w:rsid w:val="00F93816"/>
    <w:rsid w:val="00F957EE"/>
    <w:rsid w:val="00FB08B3"/>
    <w:rsid w:val="00FB1CD5"/>
    <w:rsid w:val="00FB57BE"/>
    <w:rsid w:val="00FB5980"/>
    <w:rsid w:val="00FC0B02"/>
    <w:rsid w:val="00FC1F32"/>
    <w:rsid w:val="00FE075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8</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565</cp:revision>
  <cp:lastPrinted>2021-11-06T11:02:00Z</cp:lastPrinted>
  <dcterms:created xsi:type="dcterms:W3CDTF">2021-09-23T14:04:00Z</dcterms:created>
  <dcterms:modified xsi:type="dcterms:W3CDTF">2021-11-06T14:51:00Z</dcterms:modified>
</cp:coreProperties>
</file>