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E23E0A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0934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0934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0934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ПО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322836" w:rsidRDefault="0032283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3228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Бакеев Рамзан Русланович</w:t>
      </w:r>
    </w:p>
    <w:p w:rsidR="008443FE" w:rsidRPr="00322836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34F1">
        <w:rPr>
          <w:rFonts w:ascii="Times New Roman" w:eastAsia="Times New Roman" w:hAnsi="Times New Roman" w:cs="Times New Roman"/>
          <w:sz w:val="28"/>
          <w:szCs w:val="28"/>
          <w:u w:val="single"/>
        </w:rPr>
        <w:t>04.12</w:t>
      </w:r>
      <w:r w:rsidR="00322836" w:rsidRPr="00322836">
        <w:rPr>
          <w:rFonts w:ascii="Times New Roman" w:eastAsia="Times New Roman" w:hAnsi="Times New Roman" w:cs="Times New Roman"/>
          <w:sz w:val="28"/>
          <w:szCs w:val="28"/>
          <w:u w:val="single"/>
        </w:rPr>
        <w:t>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CF51F1" w:rsidRDefault="00CF51F1" w:rsidP="000934F1">
      <w:pPr>
        <w:pStyle w:val="af8"/>
      </w:pPr>
      <w:r>
        <w:t xml:space="preserve">Цель данной работы – </w:t>
      </w:r>
      <w:r w:rsidR="000934F1">
        <w:t>и</w:t>
      </w:r>
      <w:r w:rsidR="000934F1" w:rsidRPr="008A5EEE">
        <w:t xml:space="preserve">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</w:t>
      </w:r>
      <w:proofErr w:type="spellStart"/>
      <w:r w:rsidR="000934F1" w:rsidRPr="008A5EEE">
        <w:t>репозиториями</w:t>
      </w:r>
      <w:proofErr w:type="spellEnd"/>
      <w:r w:rsidR="000934F1" w:rsidRPr="008A5EEE">
        <w:t>.</w:t>
      </w:r>
    </w:p>
    <w:p w:rsidR="00322836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322836" w:rsidRDefault="00322836" w:rsidP="00141EE7">
      <w:pPr>
        <w:pStyle w:val="af5"/>
      </w:pPr>
      <w:r>
        <w:t>Задание 1.</w:t>
      </w:r>
    </w:p>
    <w:p w:rsidR="000934F1" w:rsidRDefault="000934F1" w:rsidP="00780F0E">
      <w:pPr>
        <w:pStyle w:val="af8"/>
        <w:numPr>
          <w:ilvl w:val="0"/>
          <w:numId w:val="20"/>
        </w:numPr>
      </w:pPr>
      <w:r>
        <w:t>Определим</w:t>
      </w:r>
      <w:r w:rsidRPr="0039486C">
        <w:t xml:space="preserve"> список типов файлов, кот</w:t>
      </w:r>
      <w:r>
        <w:t>орые будут допустимы для нашего проекта.</w:t>
      </w:r>
    </w:p>
    <w:p w:rsidR="00780F0E" w:rsidRPr="00780F0E" w:rsidRDefault="00780F0E" w:rsidP="00780F0E">
      <w:pPr>
        <w:pStyle w:val="af8"/>
      </w:pPr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txt</w:t>
      </w:r>
      <w:proofErr w:type="spellEnd"/>
      <w:r w:rsidRPr="00780F0E">
        <w:t> (текстовые файлы)</w:t>
      </w:r>
    </w:p>
    <w:p w:rsidR="00780F0E" w:rsidRPr="00780F0E" w:rsidRDefault="00780F0E" w:rsidP="00780F0E">
      <w:pPr>
        <w:pStyle w:val="af8"/>
      </w:pPr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md</w:t>
      </w:r>
      <w:proofErr w:type="spellEnd"/>
      <w:r w:rsidRPr="00780F0E">
        <w:t> (</w:t>
      </w:r>
      <w:proofErr w:type="spellStart"/>
      <w:r w:rsidRPr="00780F0E">
        <w:t>Markdown</w:t>
      </w:r>
      <w:proofErr w:type="spellEnd"/>
      <w:r w:rsidRPr="00780F0E">
        <w:t xml:space="preserve"> файлы)</w:t>
      </w:r>
    </w:p>
    <w:p w:rsidR="00780F0E" w:rsidRPr="00780F0E" w:rsidRDefault="00780F0E" w:rsidP="00780F0E">
      <w:pPr>
        <w:pStyle w:val="af8"/>
      </w:pPr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py</w:t>
      </w:r>
      <w:proofErr w:type="spellEnd"/>
      <w:r w:rsidRPr="00780F0E">
        <w:t> (</w:t>
      </w:r>
      <w:proofErr w:type="spellStart"/>
      <w:r w:rsidRPr="00780F0E">
        <w:t>Python</w:t>
      </w:r>
      <w:proofErr w:type="spellEnd"/>
      <w:r w:rsidRPr="00780F0E">
        <w:t xml:space="preserve"> скрипты)</w:t>
      </w:r>
    </w:p>
    <w:p w:rsidR="00780F0E" w:rsidRPr="00780F0E" w:rsidRDefault="00780F0E" w:rsidP="00780F0E">
      <w:pPr>
        <w:pStyle w:val="af8"/>
      </w:pPr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jpg</w:t>
      </w:r>
      <w:proofErr w:type="spellEnd"/>
      <w:r w:rsidRPr="00780F0E">
        <w:t>, </w:t>
      </w:r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png</w:t>
      </w:r>
      <w:proofErr w:type="spellEnd"/>
      <w:r w:rsidRPr="00780F0E">
        <w:t> (изображения)</w:t>
      </w:r>
    </w:p>
    <w:p w:rsidR="00780F0E" w:rsidRPr="00780F0E" w:rsidRDefault="00780F0E" w:rsidP="00780F0E">
      <w:pPr>
        <w:pStyle w:val="af8"/>
      </w:pPr>
      <w:proofErr w:type="gramStart"/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json</w:t>
      </w:r>
      <w:proofErr w:type="spellEnd"/>
      <w:proofErr w:type="gramEnd"/>
      <w:r w:rsidRPr="00780F0E">
        <w:t> (файлы конфигурации)</w:t>
      </w:r>
    </w:p>
    <w:p w:rsidR="00780F0E" w:rsidRPr="00780F0E" w:rsidRDefault="00780F0E" w:rsidP="00780F0E">
      <w:pPr>
        <w:pStyle w:val="af8"/>
      </w:pPr>
      <w:proofErr w:type="gramStart"/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gitignore</w:t>
      </w:r>
      <w:proofErr w:type="spellEnd"/>
      <w:proofErr w:type="gramEnd"/>
      <w:r w:rsidRPr="00780F0E">
        <w:t xml:space="preserve"> (файл исключений </w:t>
      </w:r>
      <w:proofErr w:type="spellStart"/>
      <w:r w:rsidRPr="00780F0E">
        <w:t>Git</w:t>
      </w:r>
      <w:proofErr w:type="spellEnd"/>
      <w:r w:rsidRPr="00780F0E">
        <w:t>)</w:t>
      </w:r>
    </w:p>
    <w:p w:rsidR="00780F0E" w:rsidRPr="00780F0E" w:rsidRDefault="00780F0E" w:rsidP="00780F0E">
      <w:pPr>
        <w:pStyle w:val="af8"/>
      </w:pPr>
      <w:proofErr w:type="spellStart"/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txt</w:t>
      </w:r>
      <w:proofErr w:type="spellEnd"/>
      <w:r w:rsidRPr="00780F0E">
        <w:t>, </w:t>
      </w:r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md</w:t>
      </w:r>
      <w:proofErr w:type="spellEnd"/>
      <w:r w:rsidRPr="00780F0E">
        <w:t>, </w:t>
      </w:r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py</w:t>
      </w:r>
      <w:proofErr w:type="spellEnd"/>
      <w:proofErr w:type="gramStart"/>
      <w:r w:rsidRPr="00780F0E">
        <w:t>, </w:t>
      </w:r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json</w:t>
      </w:r>
      <w:proofErr w:type="spellEnd"/>
      <w:proofErr w:type="gramEnd"/>
      <w:r w:rsidRPr="00780F0E">
        <w:t> — основные типы файлов, используемые в проекте.</w:t>
      </w:r>
    </w:p>
    <w:p w:rsidR="00780F0E" w:rsidRPr="00780F0E" w:rsidRDefault="00780F0E" w:rsidP="00780F0E">
      <w:pPr>
        <w:pStyle w:val="af8"/>
      </w:pPr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jpg</w:t>
      </w:r>
      <w:proofErr w:type="spellEnd"/>
      <w:r w:rsidRPr="00780F0E">
        <w:t>, </w:t>
      </w:r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png</w:t>
      </w:r>
      <w:proofErr w:type="spellEnd"/>
      <w:r w:rsidRPr="00780F0E">
        <w:t> — изображения, которые могут быть использованы в документации или интерфейсе.</w:t>
      </w:r>
    </w:p>
    <w:p w:rsidR="00780F0E" w:rsidRDefault="00780F0E" w:rsidP="00780F0E">
      <w:pPr>
        <w:pStyle w:val="af8"/>
      </w:pPr>
      <w:proofErr w:type="gramStart"/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780F0E">
        <w:rPr>
          <w:rStyle w:val="HTML"/>
          <w:rFonts w:ascii="Times New Roman" w:eastAsia="Calibri" w:hAnsi="Times New Roman" w:cs="Times New Roman"/>
          <w:sz w:val="28"/>
          <w:szCs w:val="28"/>
        </w:rPr>
        <w:t>gitignore</w:t>
      </w:r>
      <w:proofErr w:type="spellEnd"/>
      <w:proofErr w:type="gramEnd"/>
      <w:r w:rsidRPr="00780F0E">
        <w:t xml:space="preserve"> — необходим для исключения ненужных файлов из </w:t>
      </w:r>
      <w:proofErr w:type="spellStart"/>
      <w:r w:rsidRPr="00780F0E">
        <w:t>репозитория</w:t>
      </w:r>
      <w:proofErr w:type="spellEnd"/>
      <w:r w:rsidRPr="00780F0E">
        <w:t>.</w:t>
      </w:r>
    </w:p>
    <w:p w:rsidR="000934F1" w:rsidRDefault="000934F1" w:rsidP="000934F1">
      <w:pPr>
        <w:pStyle w:val="af8"/>
      </w:pPr>
      <w:r>
        <w:t>2) Настроим</w:t>
      </w:r>
      <w:r w:rsidRPr="0039486C">
        <w:t xml:space="preserve"> систему контроля версий для работы с указанными типами файлов.</w:t>
      </w:r>
    </w:p>
    <w:p w:rsidR="000934F1" w:rsidRDefault="00780F0E" w:rsidP="00780F0E">
      <w:pPr>
        <w:pStyle w:val="af8"/>
      </w:pPr>
      <w:proofErr w:type="spellStart"/>
      <w:r>
        <w:t>Git</w:t>
      </w:r>
      <w:proofErr w:type="spellEnd"/>
      <w:r>
        <w:t xml:space="preserve"> не требует специальной настройки для работы с определенными типами файлов, так как он работает с любыми файлами. Важно правильно </w:t>
      </w:r>
      <w:proofErr w:type="gramStart"/>
      <w:r>
        <w:t>настроить </w:t>
      </w:r>
      <w:r>
        <w:rPr>
          <w:rStyle w:val="HTML"/>
          <w:rFonts w:ascii="var(--ds-font-family-code)" w:eastAsia="Calibri" w:hAnsi="var(--ds-font-family-code)"/>
          <w:color w:val="404040"/>
          <w:sz w:val="21"/>
          <w:szCs w:val="21"/>
        </w:rPr>
        <w:t>.</w:t>
      </w:r>
      <w:proofErr w:type="spellStart"/>
      <w:r>
        <w:rPr>
          <w:rStyle w:val="HTML"/>
          <w:rFonts w:ascii="var(--ds-font-family-code)" w:eastAsia="Calibri" w:hAnsi="var(--ds-font-family-code)"/>
          <w:color w:val="404040"/>
          <w:sz w:val="21"/>
          <w:szCs w:val="21"/>
        </w:rPr>
        <w:t>gitignore</w:t>
      </w:r>
      <w:proofErr w:type="spellEnd"/>
      <w:proofErr w:type="gramEnd"/>
      <w:r>
        <w:t>, чтобы исключить ненужные файлы.</w:t>
      </w:r>
    </w:p>
    <w:p w:rsidR="00322836" w:rsidRPr="000934F1" w:rsidRDefault="00322836" w:rsidP="000934F1">
      <w:pPr>
        <w:pStyle w:val="af5"/>
      </w:pPr>
      <w:r w:rsidRPr="000934F1">
        <w:t>Задание 2.</w:t>
      </w:r>
    </w:p>
    <w:p w:rsidR="000934F1" w:rsidRDefault="000934F1" w:rsidP="00780F0E">
      <w:pPr>
        <w:pStyle w:val="af8"/>
        <w:numPr>
          <w:ilvl w:val="0"/>
          <w:numId w:val="24"/>
        </w:numPr>
      </w:pPr>
      <w:r>
        <w:t>Настроем систему контроля версий для н</w:t>
      </w:r>
      <w:r w:rsidRPr="0039486C">
        <w:t>ашего проекта, указав абсолютные и относительн</w:t>
      </w:r>
      <w:r>
        <w:t>ые пути к основным директориям.</w:t>
      </w:r>
    </w:p>
    <w:p w:rsidR="00780F0E" w:rsidRDefault="00780F0E" w:rsidP="00780F0E">
      <w:pPr>
        <w:pStyle w:val="af8"/>
        <w:ind w:left="709" w:firstLine="0"/>
      </w:pPr>
      <w:r w:rsidRPr="00780F0E">
        <w:lastRenderedPageBreak/>
        <w:drawing>
          <wp:inline distT="0" distB="0" distL="0" distR="0" wp14:anchorId="1ECE03F3" wp14:editId="4EB63A36">
            <wp:extent cx="4111626" cy="933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292" cy="94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0E" w:rsidRDefault="00780F0E" w:rsidP="00780F0E">
      <w:pPr>
        <w:pStyle w:val="af8"/>
        <w:ind w:left="709" w:firstLine="0"/>
      </w:pPr>
      <w:r>
        <w:t xml:space="preserve">Инициализируем гит </w:t>
      </w:r>
      <w:proofErr w:type="spellStart"/>
      <w:r>
        <w:t>репозиторий</w:t>
      </w:r>
      <w:proofErr w:type="spellEnd"/>
      <w:r>
        <w:t>:</w:t>
      </w:r>
    </w:p>
    <w:p w:rsidR="00780F0E" w:rsidRDefault="00780F0E" w:rsidP="00780F0E">
      <w:pPr>
        <w:pStyle w:val="af8"/>
        <w:ind w:left="709" w:firstLine="0"/>
      </w:pPr>
      <w:r w:rsidRPr="00780F0E">
        <w:drawing>
          <wp:inline distT="0" distB="0" distL="0" distR="0" wp14:anchorId="53A6810D" wp14:editId="0C8C77F1">
            <wp:extent cx="4963218" cy="55252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F1" w:rsidRDefault="000934F1" w:rsidP="000934F1">
      <w:pPr>
        <w:pStyle w:val="af8"/>
      </w:pPr>
      <w:r>
        <w:t>2) Проверим</w:t>
      </w:r>
      <w:r w:rsidRPr="0039486C">
        <w:t xml:space="preserve"> корректность настройки путем создания и сохранения тестового файла.</w:t>
      </w:r>
    </w:p>
    <w:p w:rsidR="000934F1" w:rsidRDefault="00780F0E" w:rsidP="00450A72">
      <w:pPr>
        <w:pStyle w:val="af5"/>
      </w:pPr>
      <w:r w:rsidRPr="00780F0E">
        <w:drawing>
          <wp:inline distT="0" distB="0" distL="0" distR="0" wp14:anchorId="643DF165" wp14:editId="3BDB7437">
            <wp:extent cx="5940425" cy="14789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72" w:rsidRPr="000934F1" w:rsidRDefault="00450A72" w:rsidP="00450A72">
      <w:pPr>
        <w:pStyle w:val="af5"/>
      </w:pPr>
      <w:r>
        <w:t>Задание</w:t>
      </w:r>
      <w:r w:rsidRPr="000934F1">
        <w:t xml:space="preserve"> 3.</w:t>
      </w:r>
    </w:p>
    <w:p w:rsidR="000934F1" w:rsidRDefault="00780F0E" w:rsidP="00780F0E">
      <w:pPr>
        <w:pStyle w:val="af8"/>
      </w:pPr>
      <w:r>
        <w:t>1)</w:t>
      </w:r>
      <w:r w:rsidR="000934F1">
        <w:t>Создаем</w:t>
      </w:r>
      <w:r w:rsidR="000934F1" w:rsidRPr="0039486C">
        <w:t xml:space="preserve"> </w:t>
      </w:r>
      <w:proofErr w:type="gramStart"/>
      <w:r w:rsidR="000934F1" w:rsidRPr="0039486C">
        <w:t>файл .</w:t>
      </w:r>
      <w:proofErr w:type="spellStart"/>
      <w:r w:rsidR="000934F1">
        <w:t>gitignore</w:t>
      </w:r>
      <w:proofErr w:type="spellEnd"/>
      <w:proofErr w:type="gramEnd"/>
      <w:r w:rsidR="000934F1">
        <w:t xml:space="preserve"> для н</w:t>
      </w:r>
      <w:r w:rsidR="000934F1" w:rsidRPr="0039486C">
        <w:t>ашего проекта, включив в него временные файлы и директории, которые не должн</w:t>
      </w:r>
      <w:r w:rsidR="000934F1">
        <w:t xml:space="preserve">ы быть добавлены в </w:t>
      </w:r>
      <w:proofErr w:type="spellStart"/>
      <w:r w:rsidR="000934F1">
        <w:t>репозиторий</w:t>
      </w:r>
      <w:proofErr w:type="spellEnd"/>
      <w:r w:rsidR="000934F1">
        <w:t>.</w:t>
      </w:r>
    </w:p>
    <w:p w:rsidR="00780F0E" w:rsidRDefault="00780F0E" w:rsidP="00780F0E">
      <w:pPr>
        <w:pStyle w:val="af8"/>
        <w:ind w:left="1129" w:firstLine="0"/>
      </w:pPr>
      <w:r w:rsidRPr="00780F0E">
        <w:drawing>
          <wp:inline distT="0" distB="0" distL="0" distR="0" wp14:anchorId="4E81ABB4" wp14:editId="39E2B2A2">
            <wp:extent cx="4477375" cy="1895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F1" w:rsidRDefault="000934F1" w:rsidP="000934F1">
      <w:pPr>
        <w:pStyle w:val="af8"/>
      </w:pPr>
      <w:r>
        <w:t>2) Проверим</w:t>
      </w:r>
      <w:r w:rsidRPr="0039486C">
        <w:t xml:space="preserve"> </w:t>
      </w:r>
      <w:proofErr w:type="gramStart"/>
      <w:r w:rsidRPr="0039486C">
        <w:t>работу .</w:t>
      </w:r>
      <w:proofErr w:type="spellStart"/>
      <w:r>
        <w:t>gitignore</w:t>
      </w:r>
      <w:proofErr w:type="spellEnd"/>
      <w:proofErr w:type="gramEnd"/>
      <w:r w:rsidRPr="0039486C">
        <w:t>, добавив тестовые файлы и убедившись, что они исключены.</w:t>
      </w:r>
    </w:p>
    <w:p w:rsidR="000934F1" w:rsidRDefault="00780F0E" w:rsidP="00450A72">
      <w:pPr>
        <w:pStyle w:val="af5"/>
      </w:pPr>
      <w:r w:rsidRPr="00780F0E">
        <w:lastRenderedPageBreak/>
        <w:drawing>
          <wp:inline distT="0" distB="0" distL="0" distR="0" wp14:anchorId="6DB28B9E" wp14:editId="0CC56638">
            <wp:extent cx="5277587" cy="30674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72" w:rsidRDefault="00450A72" w:rsidP="00450A72">
      <w:pPr>
        <w:pStyle w:val="af5"/>
      </w:pPr>
      <w:r>
        <w:t>Задание 4</w:t>
      </w:r>
    </w:p>
    <w:p w:rsidR="000934F1" w:rsidRDefault="000934F1" w:rsidP="00357F18">
      <w:pPr>
        <w:pStyle w:val="af8"/>
        <w:numPr>
          <w:ilvl w:val="0"/>
          <w:numId w:val="26"/>
        </w:numPr>
      </w:pPr>
      <w:r>
        <w:t>Настроим</w:t>
      </w:r>
      <w:r w:rsidRPr="0039486C">
        <w:t xml:space="preserve"> систему контроля версий так, чтобы при возникновении конфликтов </w:t>
      </w:r>
      <w:r>
        <w:t>использовались правила слияния.</w:t>
      </w:r>
    </w:p>
    <w:p w:rsidR="00357F18" w:rsidRDefault="00357F18" w:rsidP="00357F18">
      <w:pPr>
        <w:pStyle w:val="af8"/>
        <w:ind w:left="709" w:firstLine="0"/>
      </w:pPr>
      <w:r w:rsidRPr="00357F18">
        <w:drawing>
          <wp:inline distT="0" distB="0" distL="0" distR="0" wp14:anchorId="7BC1856C" wp14:editId="0FF66D4D">
            <wp:extent cx="4372585" cy="400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F1" w:rsidRDefault="000934F1" w:rsidP="00357F18">
      <w:pPr>
        <w:pStyle w:val="af8"/>
        <w:numPr>
          <w:ilvl w:val="0"/>
          <w:numId w:val="26"/>
        </w:numPr>
      </w:pPr>
      <w:r>
        <w:t>Проверим</w:t>
      </w:r>
      <w:r w:rsidRPr="0039486C">
        <w:t xml:space="preserve"> работу системы при попытке одновременного изменения одного и того же файла с разных версий.</w:t>
      </w:r>
    </w:p>
    <w:p w:rsidR="00357F18" w:rsidRPr="000934F1" w:rsidRDefault="00357F18" w:rsidP="00357F18">
      <w:pPr>
        <w:jc w:val="center"/>
      </w:pPr>
      <w:bookmarkStart w:id="2" w:name="_GoBack"/>
      <w:bookmarkEnd w:id="2"/>
      <w:r w:rsidRPr="00357F18">
        <w:drawing>
          <wp:inline distT="0" distB="0" distL="0" distR="0" wp14:anchorId="0FA8621E" wp14:editId="27157A4A">
            <wp:extent cx="3629025" cy="33528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271" cy="33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E7" w:rsidRDefault="00316023" w:rsidP="00141E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 работы</w:t>
      </w:r>
    </w:p>
    <w:p w:rsidR="002472A9" w:rsidRPr="000934F1" w:rsidRDefault="000934F1" w:rsidP="000934F1">
      <w:pPr>
        <w:pStyle w:val="af8"/>
      </w:pPr>
      <w:r w:rsidRPr="000934F1">
        <w:t xml:space="preserve">Изучение и применение системы контроля версий на практике, включая настройку типов импортируемых файлов, путей, фильтров и других параметров для эффективного управления </w:t>
      </w:r>
      <w:proofErr w:type="spellStart"/>
      <w:r w:rsidRPr="000934F1">
        <w:t>репозиториями</w:t>
      </w:r>
      <w:proofErr w:type="spellEnd"/>
      <w:r w:rsidRPr="000934F1">
        <w:t>.</w:t>
      </w:r>
    </w:p>
    <w:sectPr w:rsidR="002472A9" w:rsidRPr="000934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D30" w:rsidRDefault="00000D30">
      <w:pPr>
        <w:spacing w:after="0" w:line="240" w:lineRule="auto"/>
      </w:pPr>
      <w:r>
        <w:separator/>
      </w:r>
    </w:p>
  </w:endnote>
  <w:endnote w:type="continuationSeparator" w:id="0">
    <w:p w:rsidR="00000D30" w:rsidRDefault="00000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357F18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D30" w:rsidRDefault="00000D30">
      <w:pPr>
        <w:spacing w:after="0" w:line="240" w:lineRule="auto"/>
      </w:pPr>
      <w:r>
        <w:separator/>
      </w:r>
    </w:p>
  </w:footnote>
  <w:footnote w:type="continuationSeparator" w:id="0">
    <w:p w:rsidR="00000D30" w:rsidRDefault="00000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f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4A8145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A1B0D"/>
    <w:multiLevelType w:val="hybridMultilevel"/>
    <w:tmpl w:val="D7708BA2"/>
    <w:lvl w:ilvl="0" w:tplc="BA46B5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B2082"/>
    <w:multiLevelType w:val="multilevel"/>
    <w:tmpl w:val="B6F0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307CD"/>
    <w:multiLevelType w:val="multilevel"/>
    <w:tmpl w:val="DE367C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7C669B3"/>
    <w:multiLevelType w:val="multilevel"/>
    <w:tmpl w:val="AAA64C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09484A8E"/>
    <w:multiLevelType w:val="hybridMultilevel"/>
    <w:tmpl w:val="47A27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80F3E"/>
    <w:multiLevelType w:val="hybridMultilevel"/>
    <w:tmpl w:val="A6B28E56"/>
    <w:lvl w:ilvl="0" w:tplc="FA705D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171D18"/>
    <w:multiLevelType w:val="hybridMultilevel"/>
    <w:tmpl w:val="B7802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40E6E"/>
    <w:multiLevelType w:val="hybridMultilevel"/>
    <w:tmpl w:val="80F847EC"/>
    <w:lvl w:ilvl="0" w:tplc="38AC7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DD5B5B"/>
    <w:multiLevelType w:val="hybridMultilevel"/>
    <w:tmpl w:val="88B28820"/>
    <w:lvl w:ilvl="0" w:tplc="85A21DDA">
      <w:start w:val="1"/>
      <w:numFmt w:val="decimal"/>
      <w:lvlText w:val="%1)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FC6FF0"/>
    <w:multiLevelType w:val="multilevel"/>
    <w:tmpl w:val="44F873B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34A5014"/>
    <w:multiLevelType w:val="hybridMultilevel"/>
    <w:tmpl w:val="AFBEB856"/>
    <w:lvl w:ilvl="0" w:tplc="3A46EC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E770D"/>
    <w:multiLevelType w:val="hybridMultilevel"/>
    <w:tmpl w:val="9326B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A6D37"/>
    <w:multiLevelType w:val="multilevel"/>
    <w:tmpl w:val="6AE418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4AB1B6E"/>
    <w:multiLevelType w:val="hybridMultilevel"/>
    <w:tmpl w:val="735288F6"/>
    <w:lvl w:ilvl="0" w:tplc="FCE44848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47D87B3A"/>
    <w:multiLevelType w:val="multilevel"/>
    <w:tmpl w:val="80A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A3BD9"/>
    <w:multiLevelType w:val="multilevel"/>
    <w:tmpl w:val="55B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86715C"/>
    <w:multiLevelType w:val="multilevel"/>
    <w:tmpl w:val="3D9CFDF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BD52FE"/>
    <w:multiLevelType w:val="hybridMultilevel"/>
    <w:tmpl w:val="8E6C2E94"/>
    <w:lvl w:ilvl="0" w:tplc="17D832C8">
      <w:start w:val="1"/>
      <w:numFmt w:val="decimal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9165BA2"/>
    <w:multiLevelType w:val="hybridMultilevel"/>
    <w:tmpl w:val="A39C1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1170C"/>
    <w:multiLevelType w:val="multilevel"/>
    <w:tmpl w:val="B40CB3A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40" w:hanging="2160"/>
      </w:pPr>
      <w:rPr>
        <w:rFonts w:hint="default"/>
      </w:rPr>
    </w:lvl>
  </w:abstractNum>
  <w:abstractNum w:abstractNumId="2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16AA7"/>
    <w:multiLevelType w:val="hybridMultilevel"/>
    <w:tmpl w:val="A1827C5E"/>
    <w:lvl w:ilvl="0" w:tplc="8522CF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EB2B6A"/>
    <w:multiLevelType w:val="multilevel"/>
    <w:tmpl w:val="806A0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D0523B5"/>
    <w:multiLevelType w:val="hybridMultilevel"/>
    <w:tmpl w:val="D7BA7F72"/>
    <w:lvl w:ilvl="0" w:tplc="D144BA54">
      <w:start w:val="1"/>
      <w:numFmt w:val="decimal"/>
      <w:lvlText w:val="%1)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9A46BA8"/>
    <w:multiLevelType w:val="multilevel"/>
    <w:tmpl w:val="C37E2FC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17"/>
  </w:num>
  <w:num w:numId="3">
    <w:abstractNumId w:val="1"/>
  </w:num>
  <w:num w:numId="4">
    <w:abstractNumId w:val="11"/>
  </w:num>
  <w:num w:numId="5">
    <w:abstractNumId w:val="3"/>
  </w:num>
  <w:num w:numId="6">
    <w:abstractNumId w:val="20"/>
  </w:num>
  <w:num w:numId="7">
    <w:abstractNumId w:val="23"/>
  </w:num>
  <w:num w:numId="8">
    <w:abstractNumId w:val="25"/>
  </w:num>
  <w:num w:numId="9">
    <w:abstractNumId w:val="10"/>
  </w:num>
  <w:num w:numId="10">
    <w:abstractNumId w:val="4"/>
  </w:num>
  <w:num w:numId="11">
    <w:abstractNumId w:val="13"/>
  </w:num>
  <w:num w:numId="12">
    <w:abstractNumId w:val="6"/>
  </w:num>
  <w:num w:numId="13">
    <w:abstractNumId w:val="22"/>
  </w:num>
  <w:num w:numId="14">
    <w:abstractNumId w:val="7"/>
  </w:num>
  <w:num w:numId="15">
    <w:abstractNumId w:val="19"/>
  </w:num>
  <w:num w:numId="16">
    <w:abstractNumId w:val="12"/>
  </w:num>
  <w:num w:numId="17">
    <w:abstractNumId w:val="14"/>
  </w:num>
  <w:num w:numId="18">
    <w:abstractNumId w:val="5"/>
  </w:num>
  <w:num w:numId="19">
    <w:abstractNumId w:val="0"/>
  </w:num>
  <w:num w:numId="20">
    <w:abstractNumId w:val="18"/>
  </w:num>
  <w:num w:numId="21">
    <w:abstractNumId w:val="15"/>
  </w:num>
  <w:num w:numId="22">
    <w:abstractNumId w:val="2"/>
  </w:num>
  <w:num w:numId="23">
    <w:abstractNumId w:val="16"/>
  </w:num>
  <w:num w:numId="24">
    <w:abstractNumId w:val="9"/>
  </w:num>
  <w:num w:numId="25">
    <w:abstractNumId w:val="2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0D30"/>
    <w:rsid w:val="000934F1"/>
    <w:rsid w:val="00141EE7"/>
    <w:rsid w:val="001B4591"/>
    <w:rsid w:val="002472A9"/>
    <w:rsid w:val="00253CA3"/>
    <w:rsid w:val="00310693"/>
    <w:rsid w:val="00316023"/>
    <w:rsid w:val="00322836"/>
    <w:rsid w:val="00357F18"/>
    <w:rsid w:val="00373715"/>
    <w:rsid w:val="00426368"/>
    <w:rsid w:val="004271C4"/>
    <w:rsid w:val="00450A72"/>
    <w:rsid w:val="004A6658"/>
    <w:rsid w:val="005E746A"/>
    <w:rsid w:val="007223D7"/>
    <w:rsid w:val="00780F0E"/>
    <w:rsid w:val="007F2960"/>
    <w:rsid w:val="00807C18"/>
    <w:rsid w:val="008203DF"/>
    <w:rsid w:val="008443FE"/>
    <w:rsid w:val="008B1328"/>
    <w:rsid w:val="00A011FE"/>
    <w:rsid w:val="00AA1654"/>
    <w:rsid w:val="00CE3CD8"/>
    <w:rsid w:val="00CF51F1"/>
    <w:rsid w:val="00E23E0A"/>
    <w:rsid w:val="00EF4677"/>
    <w:rsid w:val="00FB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68D76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table" w:styleId="a5">
    <w:name w:val="Table Grid"/>
    <w:basedOn w:val="a2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5B6404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9">
    <w:name w:val="TOC Heading"/>
    <w:basedOn w:val="1"/>
    <w:next w:val="a0"/>
    <w:link w:val="aa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8D6A9A"/>
    <w:pPr>
      <w:spacing w:after="100"/>
    </w:pPr>
  </w:style>
  <w:style w:type="character" w:styleId="ab">
    <w:name w:val="Hyperlink"/>
    <w:basedOn w:val="a1"/>
    <w:uiPriority w:val="99"/>
    <w:unhideWhenUsed/>
    <w:rsid w:val="008D6A9A"/>
    <w:rPr>
      <w:color w:val="0000FF" w:themeColor="hyperlink"/>
      <w:u w:val="single"/>
    </w:rPr>
  </w:style>
  <w:style w:type="paragraph" w:styleId="ac">
    <w:name w:val="header"/>
    <w:basedOn w:val="a0"/>
    <w:link w:val="ad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633766"/>
  </w:style>
  <w:style w:type="paragraph" w:styleId="ae">
    <w:name w:val="footer"/>
    <w:basedOn w:val="a0"/>
    <w:link w:val="af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633766"/>
  </w:style>
  <w:style w:type="character" w:styleId="af0">
    <w:name w:val="annotation reference"/>
    <w:basedOn w:val="a1"/>
    <w:uiPriority w:val="99"/>
    <w:semiHidden/>
    <w:unhideWhenUsed/>
    <w:rsid w:val="00082718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08271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8271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82718"/>
    <w:rPr>
      <w:b/>
      <w:bCs/>
      <w:sz w:val="20"/>
      <w:szCs w:val="20"/>
    </w:rPr>
  </w:style>
  <w:style w:type="paragraph" w:customStyle="1" w:styleId="af5">
    <w:name w:val="СПК Подзаголовок"/>
    <w:basedOn w:val="1"/>
    <w:link w:val="af6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7">
    <w:name w:val="No Spacing"/>
    <w:uiPriority w:val="1"/>
    <w:qFormat/>
    <w:rsid w:val="00EB7923"/>
    <w:pPr>
      <w:spacing w:after="0" w:line="240" w:lineRule="auto"/>
    </w:pPr>
  </w:style>
  <w:style w:type="character" w:customStyle="1" w:styleId="af6">
    <w:name w:val="СПК Подзаголовок Знак"/>
    <w:basedOn w:val="10"/>
    <w:link w:val="af5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8">
    <w:name w:val="СПК Абзац"/>
    <w:basedOn w:val="a0"/>
    <w:link w:val="af9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a">
    <w:name w:val="СПК Заголовок"/>
    <w:basedOn w:val="a9"/>
    <w:link w:val="afb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9">
    <w:name w:val="СПК Абзац Знак"/>
    <w:basedOn w:val="a1"/>
    <w:link w:val="af8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a">
    <w:name w:val="Заголовок оглавления Знак"/>
    <w:basedOn w:val="10"/>
    <w:link w:val="a9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b">
    <w:name w:val="СПК Заголовок Знак"/>
    <w:basedOn w:val="aa"/>
    <w:link w:val="afa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c">
    <w:name w:val="Placeholder Text"/>
    <w:basedOn w:val="a1"/>
    <w:uiPriority w:val="99"/>
    <w:semiHidden/>
    <w:rsid w:val="00E756D0"/>
    <w:rPr>
      <w:color w:val="808080"/>
    </w:rPr>
  </w:style>
  <w:style w:type="paragraph" w:styleId="afd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">
    <w:name w:val="List Bullet"/>
    <w:basedOn w:val="a0"/>
    <w:uiPriority w:val="99"/>
    <w:unhideWhenUsed/>
    <w:rsid w:val="000934F1"/>
    <w:pPr>
      <w:numPr>
        <w:numId w:val="19"/>
      </w:numPr>
      <w:contextualSpacing/>
    </w:pPr>
    <w:rPr>
      <w:rFonts w:ascii="Times New Roman" w:eastAsiaTheme="minorEastAsia" w:hAnsi="Times New Roman" w:cstheme="minorBidi"/>
      <w:sz w:val="28"/>
      <w:lang w:val="en-US" w:eastAsia="en-US"/>
    </w:rPr>
  </w:style>
  <w:style w:type="paragraph" w:styleId="aff0">
    <w:name w:val="Normal (Web)"/>
    <w:basedOn w:val="a0"/>
    <w:uiPriority w:val="99"/>
    <w:unhideWhenUsed/>
    <w:rsid w:val="00780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780F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271470-8A46-43CB-98AB-77E2FE650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Рамзан Бакеев</cp:lastModifiedBy>
  <cp:revision>3</cp:revision>
  <dcterms:created xsi:type="dcterms:W3CDTF">2024-12-04T11:08:00Z</dcterms:created>
  <dcterms:modified xsi:type="dcterms:W3CDTF">2024-12-04T14:26:00Z</dcterms:modified>
</cp:coreProperties>
</file>