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E23E0A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CF51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228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322836" w:rsidRDefault="0032283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3228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Бакеев Рамзан Русланович</w:t>
      </w:r>
    </w:p>
    <w:p w:rsidR="008443FE" w:rsidRPr="00322836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2836" w:rsidRPr="00322836">
        <w:rPr>
          <w:rFonts w:ascii="Times New Roman" w:eastAsia="Times New Roman" w:hAnsi="Times New Roman" w:cs="Times New Roman"/>
          <w:sz w:val="28"/>
          <w:szCs w:val="28"/>
          <w:u w:val="single"/>
        </w:rPr>
        <w:t>18.11.2024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CF51F1" w:rsidRDefault="00CF51F1" w:rsidP="00CF51F1">
      <w:pPr>
        <w:pStyle w:val="af7"/>
      </w:pPr>
      <w:r>
        <w:t xml:space="preserve">Цель данной работы – изучить методы и подходы к обработке исключений, научиться применять конструкции </w:t>
      </w:r>
      <w:proofErr w:type="spellStart"/>
      <w:r>
        <w:t>try-catch</w:t>
      </w:r>
      <w:proofErr w:type="spellEnd"/>
      <w:r>
        <w:t>, обрабатывать и регистрировать исключения для повышения стабильности программного обеспечения.</w:t>
      </w:r>
    </w:p>
    <w:p w:rsidR="00322836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322836" w:rsidRDefault="00322836" w:rsidP="00141EE7">
      <w:pPr>
        <w:pStyle w:val="af4"/>
      </w:pPr>
      <w:r>
        <w:t>Задание 1.</w:t>
      </w:r>
    </w:p>
    <w:p w:rsidR="00CF51F1" w:rsidRDefault="00CF51F1" w:rsidP="00CF51F1">
      <w:pPr>
        <w:pStyle w:val="af7"/>
      </w:pPr>
      <w:r w:rsidRPr="00CF51F1">
        <w:t>1)</w:t>
      </w:r>
      <w:r>
        <w:t>Создаем</w:t>
      </w:r>
      <w:r w:rsidRPr="00CF51F1">
        <w:t xml:space="preserve"> простой программный модуль, в котором возникает ошибка (напри</w:t>
      </w:r>
      <w:r>
        <w:t>мер, деление на ноль).</w:t>
      </w:r>
    </w:p>
    <w:p w:rsidR="00CF51F1" w:rsidRDefault="00CF51F1" w:rsidP="00CF51F1">
      <w:pPr>
        <w:pStyle w:val="af7"/>
      </w:pPr>
      <w:r>
        <w:t>2)Реализуем</w:t>
      </w:r>
      <w:r w:rsidRPr="00CF51F1">
        <w:t xml:space="preserve"> обработку исключения с помощью конструкции </w:t>
      </w:r>
      <w:proofErr w:type="spellStart"/>
      <w:r w:rsidRPr="00CF51F1">
        <w:t>try-catch</w:t>
      </w:r>
      <w:proofErr w:type="spellEnd"/>
      <w:r w:rsidRPr="00CF51F1">
        <w:t>, чтобы предотвратить ав</w:t>
      </w:r>
      <w:r>
        <w:t>арийное завершение программы.</w:t>
      </w:r>
    </w:p>
    <w:p w:rsidR="00CF51F1" w:rsidRPr="00CF51F1" w:rsidRDefault="00CF51F1" w:rsidP="00CF51F1">
      <w:pPr>
        <w:pStyle w:val="af7"/>
      </w:pPr>
      <w:r w:rsidRPr="00CF51F1">
        <w:t>3)</w:t>
      </w:r>
      <w:r>
        <w:t>Выведем</w:t>
      </w:r>
      <w:r w:rsidRPr="00CF51F1">
        <w:t xml:space="preserve"> </w:t>
      </w:r>
      <w:r>
        <w:t>сообщение об ошибке и продолжим</w:t>
      </w:r>
      <w:r w:rsidRPr="00CF51F1">
        <w:t xml:space="preserve"> выполнение программы.</w:t>
      </w:r>
    </w:p>
    <w:p w:rsidR="00322836" w:rsidRDefault="00CF51F1" w:rsidP="005E74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51F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0312BC4" wp14:editId="63CDCB58">
            <wp:extent cx="4915586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36" w:rsidRPr="00CF51F1" w:rsidRDefault="00322836" w:rsidP="00141EE7">
      <w:pPr>
        <w:pStyle w:val="af4"/>
        <w:rPr>
          <w:lang w:val="en-US"/>
        </w:rPr>
      </w:pPr>
      <w:r>
        <w:t>Задание</w:t>
      </w:r>
      <w:r w:rsidRPr="00CF51F1">
        <w:rPr>
          <w:lang w:val="en-US"/>
        </w:rPr>
        <w:t xml:space="preserve"> 2.</w:t>
      </w:r>
    </w:p>
    <w:p w:rsidR="00CF51F1" w:rsidRDefault="00CF51F1" w:rsidP="00CF51F1">
      <w:pPr>
        <w:pStyle w:val="af7"/>
      </w:pPr>
      <w:r>
        <w:t xml:space="preserve">1) </w:t>
      </w:r>
      <w:r w:rsidR="00450A72">
        <w:t>Изучим</w:t>
      </w:r>
      <w:r w:rsidRPr="00684190">
        <w:t>, как работа</w:t>
      </w:r>
      <w:r w:rsidR="00450A72">
        <w:t>ют различные типы исключений в н</w:t>
      </w:r>
      <w:r w:rsidRPr="00684190">
        <w:t xml:space="preserve">ашем языке программирования (например, стандартные </w:t>
      </w:r>
      <w:r>
        <w:t>исключения и их наследники).</w:t>
      </w:r>
    </w:p>
    <w:p w:rsidR="00CF51F1" w:rsidRDefault="00CF51F1" w:rsidP="00CF51F1">
      <w:pPr>
        <w:pStyle w:val="af7"/>
      </w:pPr>
      <w:r>
        <w:t xml:space="preserve">2) </w:t>
      </w:r>
      <w:r w:rsidR="00450A72">
        <w:t>Создаем</w:t>
      </w:r>
      <w:r w:rsidRPr="00684190">
        <w:t xml:space="preserve"> несколько примеров обработки различных исключений (например, деление на ноль, выход за границы массива, ошибки ввода-вывода).</w:t>
      </w:r>
    </w:p>
    <w:p w:rsidR="00CF51F1" w:rsidRDefault="00CF51F1" w:rsidP="00CF51F1">
      <w:pPr>
        <w:pStyle w:val="af7"/>
      </w:pPr>
      <w:r>
        <w:t xml:space="preserve">3) </w:t>
      </w:r>
      <w:r w:rsidR="00450A72">
        <w:t>Задокументируем</w:t>
      </w:r>
      <w:r w:rsidRPr="00684190">
        <w:t xml:space="preserve"> </w:t>
      </w:r>
      <w:r w:rsidR="00450A72">
        <w:t>различия между ними и предложим</w:t>
      </w:r>
      <w:r w:rsidRPr="00684190">
        <w:t xml:space="preserve"> стратегию обработки каждой категории.</w:t>
      </w:r>
    </w:p>
    <w:p w:rsidR="00CF51F1" w:rsidRPr="00684190" w:rsidRDefault="00CF51F1" w:rsidP="00CF51F1">
      <w:pPr>
        <w:pStyle w:val="af7"/>
      </w:pPr>
      <w:r w:rsidRPr="00CF51F1">
        <w:lastRenderedPageBreak/>
        <w:drawing>
          <wp:inline distT="0" distB="0" distL="0" distR="0" wp14:anchorId="0CEE06F3" wp14:editId="219FFCCA">
            <wp:extent cx="5068007" cy="4629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F1" w:rsidRPr="00450A72" w:rsidRDefault="00CF51F1" w:rsidP="00450A72">
      <w:pPr>
        <w:pStyle w:val="af4"/>
      </w:pPr>
      <w:r w:rsidRPr="00CF51F1">
        <w:t>Документация различий:</w:t>
      </w:r>
    </w:p>
    <w:p w:rsidR="00CF51F1" w:rsidRPr="00CF51F1" w:rsidRDefault="00CF51F1" w:rsidP="00450A72">
      <w:pPr>
        <w:pStyle w:val="af7"/>
      </w:pPr>
      <w:r w:rsidRPr="00CF51F1">
        <w:t xml:space="preserve">• </w:t>
      </w:r>
      <w:proofErr w:type="spellStart"/>
      <w:r w:rsidRPr="00CF51F1">
        <w:t>ZeroDivisionError</w:t>
      </w:r>
      <w:proofErr w:type="spellEnd"/>
      <w:r w:rsidRPr="00CF51F1">
        <w:t>: возникает при попытке деления на ноль. Стратегия обработки — вывести сообщение об ошибке и продолжить выполнение.</w:t>
      </w:r>
    </w:p>
    <w:p w:rsidR="00CF51F1" w:rsidRPr="00CF51F1" w:rsidRDefault="00CF51F1" w:rsidP="00450A72">
      <w:pPr>
        <w:pStyle w:val="af7"/>
      </w:pPr>
      <w:r w:rsidRPr="00CF51F1">
        <w:t xml:space="preserve">• </w:t>
      </w:r>
      <w:proofErr w:type="spellStart"/>
      <w:r w:rsidRPr="00CF51F1">
        <w:t>IndexError</w:t>
      </w:r>
      <w:proofErr w:type="spellEnd"/>
      <w:r w:rsidRPr="00CF51F1">
        <w:t>: возникает при обращении к элементу списка по несуществующему индексу. Необходимо уведомить п</w:t>
      </w:r>
      <w:r w:rsidR="00450A72">
        <w:t>ользователя о неверном индексе.</w:t>
      </w:r>
    </w:p>
    <w:p w:rsidR="00CF51F1" w:rsidRPr="00CF51F1" w:rsidRDefault="00CF51F1" w:rsidP="00450A72">
      <w:pPr>
        <w:pStyle w:val="af7"/>
      </w:pPr>
      <w:r w:rsidRPr="00CF51F1">
        <w:t xml:space="preserve">• </w:t>
      </w:r>
      <w:proofErr w:type="spellStart"/>
      <w:r w:rsidRPr="00CF51F1">
        <w:t>FileNotFoundError</w:t>
      </w:r>
      <w:proofErr w:type="spellEnd"/>
      <w:r w:rsidRPr="00CF51F1">
        <w:t>: возникает при попытке открыть файл, который не существует. Рекомендуется уведомить пользова</w:t>
      </w:r>
      <w:r w:rsidR="00450A72">
        <w:t>теля о том, что файл не найден.</w:t>
      </w:r>
    </w:p>
    <w:p w:rsidR="00AA1654" w:rsidRDefault="00CF51F1" w:rsidP="00450A72">
      <w:pPr>
        <w:pStyle w:val="af7"/>
      </w:pPr>
      <w:r w:rsidRPr="00CF51F1">
        <w:t xml:space="preserve">• </w:t>
      </w:r>
      <w:proofErr w:type="spellStart"/>
      <w:r w:rsidRPr="00CF51F1">
        <w:t>IOError</w:t>
      </w:r>
      <w:proofErr w:type="spellEnd"/>
      <w:r w:rsidRPr="00CF51F1">
        <w:t>: возникает при проблемах с вводом-выводом (например, отсутствие прав доступа). Также следует уведомить пользователя.</w:t>
      </w:r>
    </w:p>
    <w:p w:rsidR="00450A72" w:rsidRDefault="00450A72" w:rsidP="00450A72">
      <w:pPr>
        <w:pStyle w:val="af4"/>
        <w:rPr>
          <w:lang w:val="en-US"/>
        </w:rPr>
      </w:pPr>
      <w:r>
        <w:t>Задание</w:t>
      </w:r>
      <w:r>
        <w:rPr>
          <w:lang w:val="en-US"/>
        </w:rPr>
        <w:t xml:space="preserve"> 3</w:t>
      </w:r>
      <w:r w:rsidRPr="00CF51F1">
        <w:rPr>
          <w:lang w:val="en-US"/>
        </w:rPr>
        <w:t>.</w:t>
      </w:r>
    </w:p>
    <w:p w:rsidR="00450A72" w:rsidRPr="00450A72" w:rsidRDefault="00450A72" w:rsidP="00450A72">
      <w:pPr>
        <w:pStyle w:val="a5"/>
        <w:numPr>
          <w:ilvl w:val="0"/>
          <w:numId w:val="17"/>
        </w:numPr>
        <w:spacing w:line="360" w:lineRule="auto"/>
        <w:ind w:left="0" w:firstLine="851"/>
        <w:rPr>
          <w:rStyle w:val="af8"/>
          <w:rFonts w:ascii="Calibri" w:hAnsi="Calibri" w:cs="Calibri"/>
          <w:iCs w:val="0"/>
          <w:sz w:val="22"/>
          <w:szCs w:val="22"/>
        </w:rPr>
      </w:pPr>
      <w:r>
        <w:rPr>
          <w:rStyle w:val="af8"/>
        </w:rPr>
        <w:lastRenderedPageBreak/>
        <w:t xml:space="preserve">Создаем </w:t>
      </w:r>
      <w:r w:rsidRPr="00450A72">
        <w:rPr>
          <w:rStyle w:val="af8"/>
        </w:rPr>
        <w:t xml:space="preserve">пользовательский класс исключений для обработки специфических ситуаций </w:t>
      </w:r>
      <w:r>
        <w:rPr>
          <w:rStyle w:val="af8"/>
        </w:rPr>
        <w:t>в вашем программном проекте.</w:t>
      </w:r>
    </w:p>
    <w:p w:rsidR="00450A72" w:rsidRPr="00450A72" w:rsidRDefault="00450A72" w:rsidP="00450A72">
      <w:pPr>
        <w:pStyle w:val="a5"/>
        <w:numPr>
          <w:ilvl w:val="0"/>
          <w:numId w:val="17"/>
        </w:numPr>
        <w:spacing w:line="360" w:lineRule="auto"/>
        <w:ind w:left="0" w:firstLine="851"/>
        <w:rPr>
          <w:rStyle w:val="af8"/>
          <w:rFonts w:ascii="Calibri" w:hAnsi="Calibri" w:cs="Calibri"/>
          <w:iCs w:val="0"/>
          <w:sz w:val="22"/>
          <w:szCs w:val="22"/>
        </w:rPr>
      </w:pPr>
      <w:r>
        <w:rPr>
          <w:rStyle w:val="af8"/>
        </w:rPr>
        <w:t>Напишем</w:t>
      </w:r>
      <w:r w:rsidRPr="00450A72">
        <w:rPr>
          <w:rStyle w:val="af8"/>
        </w:rPr>
        <w:t xml:space="preserve"> пример кода, который генерирует и </w:t>
      </w:r>
      <w:r>
        <w:rPr>
          <w:rStyle w:val="af8"/>
        </w:rPr>
        <w:t>обрабатывает это исключение.</w:t>
      </w:r>
    </w:p>
    <w:p w:rsidR="00450A72" w:rsidRDefault="00450A72" w:rsidP="00450A72">
      <w:pPr>
        <w:spacing w:line="360" w:lineRule="auto"/>
      </w:pPr>
      <w:r w:rsidRPr="00450A72">
        <w:drawing>
          <wp:inline distT="0" distB="0" distL="0" distR="0" wp14:anchorId="39457E77" wp14:editId="423889A2">
            <wp:extent cx="5940425" cy="2555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72" w:rsidRPr="00450A72" w:rsidRDefault="00450A72" w:rsidP="00450A72">
      <w:pPr>
        <w:pStyle w:val="af7"/>
      </w:pPr>
      <w:r w:rsidRPr="00450A72">
        <w:t>Обоснование необходимости создания пользовательского исключения:</w:t>
      </w:r>
    </w:p>
    <w:p w:rsidR="00450A72" w:rsidRPr="00450A72" w:rsidRDefault="00450A72" w:rsidP="00450A72">
      <w:pPr>
        <w:pStyle w:val="af7"/>
      </w:pPr>
      <w:r w:rsidRPr="00450A72">
        <w:t>Создание пользовательских исключений позволяет более точно управлять ошибками в специфических ситуациях, улучшает читаемость кода и упрощает его отладку.</w:t>
      </w:r>
    </w:p>
    <w:p w:rsidR="00450A72" w:rsidRDefault="00450A72" w:rsidP="00450A72">
      <w:pPr>
        <w:pStyle w:val="af4"/>
      </w:pPr>
      <w:r>
        <w:t>Задание 4</w:t>
      </w:r>
    </w:p>
    <w:p w:rsidR="00450A72" w:rsidRPr="00450A72" w:rsidRDefault="00450A72" w:rsidP="00450A72">
      <w:pPr>
        <w:pStyle w:val="af7"/>
      </w:pPr>
      <w:r w:rsidRPr="00450A72">
        <w:t xml:space="preserve">1) Реализуйте механизм </w:t>
      </w:r>
      <w:proofErr w:type="spellStart"/>
      <w:r w:rsidRPr="00450A72">
        <w:t>логирования</w:t>
      </w:r>
      <w:proofErr w:type="spellEnd"/>
      <w:r w:rsidRPr="00450A72">
        <w:t xml:space="preserve"> исключений в файл или в базу данных для их дальнейшего анализа.</w:t>
      </w:r>
    </w:p>
    <w:p w:rsidR="00450A72" w:rsidRPr="00450A72" w:rsidRDefault="00450A72" w:rsidP="00450A72">
      <w:pPr>
        <w:pStyle w:val="af7"/>
      </w:pPr>
      <w:r w:rsidRPr="00450A72">
        <w:t xml:space="preserve">2) Проверьте корректность </w:t>
      </w:r>
      <w:proofErr w:type="spellStart"/>
      <w:r w:rsidRPr="00450A72">
        <w:t>логирования</w:t>
      </w:r>
      <w:proofErr w:type="spellEnd"/>
      <w:r w:rsidRPr="00450A72">
        <w:t xml:space="preserve"> и убедитесь, что каждая ошибка записывается с указанием времени, типа ошибки и контекста.</w:t>
      </w:r>
    </w:p>
    <w:p w:rsidR="00450A72" w:rsidRPr="00450A72" w:rsidRDefault="00450A72" w:rsidP="00450A72">
      <w:pPr>
        <w:pStyle w:val="af7"/>
      </w:pPr>
      <w:r w:rsidRPr="00450A72">
        <w:t>3) Задокументируйте подходы к анализу и устранению исключений на основе логов.</w:t>
      </w:r>
    </w:p>
    <w:p w:rsidR="00450A72" w:rsidRDefault="00310693" w:rsidP="00310693">
      <w:pPr>
        <w:pStyle w:val="af4"/>
        <w:jc w:val="center"/>
      </w:pPr>
      <w:r w:rsidRPr="00310693">
        <w:lastRenderedPageBreak/>
        <w:drawing>
          <wp:inline distT="0" distB="0" distL="0" distR="0" wp14:anchorId="1D9BAEA8" wp14:editId="5E64FFA4">
            <wp:extent cx="4337209" cy="2133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431" cy="21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93" w:rsidRDefault="00310693" w:rsidP="00310693">
      <w:pPr>
        <w:pStyle w:val="af4"/>
      </w:pPr>
      <w:r w:rsidRPr="00310693">
        <w:t>Результаты всех предыдущих строк кода</w:t>
      </w:r>
    </w:p>
    <w:p w:rsidR="00310693" w:rsidRPr="00310693" w:rsidRDefault="00310693" w:rsidP="00310693">
      <w:pPr>
        <w:pStyle w:val="af4"/>
        <w:jc w:val="center"/>
      </w:pPr>
      <w:r w:rsidRPr="00310693">
        <w:drawing>
          <wp:inline distT="0" distB="0" distL="0" distR="0" wp14:anchorId="4EFDBFD6" wp14:editId="02CAEDD6">
            <wp:extent cx="3753374" cy="2057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E7" w:rsidRDefault="00316023" w:rsidP="00141E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2472A9" w:rsidRPr="00310693" w:rsidRDefault="00310693" w:rsidP="00310693">
      <w:pPr>
        <w:pStyle w:val="af7"/>
      </w:pPr>
      <w:r w:rsidRPr="00310693">
        <w:t xml:space="preserve">Изучены методы и подходы к обработке исключений, мы научились применять конструкции </w:t>
      </w:r>
      <w:proofErr w:type="spellStart"/>
      <w:r w:rsidRPr="00310693">
        <w:t>try-catch</w:t>
      </w:r>
      <w:proofErr w:type="spellEnd"/>
      <w:r w:rsidRPr="00310693">
        <w:t>, обрабатывать и регистрировать исключения для повышения стабильности програ</w:t>
      </w:r>
      <w:bookmarkStart w:id="2" w:name="_GoBack"/>
      <w:bookmarkEnd w:id="2"/>
      <w:r w:rsidRPr="00310693">
        <w:t>ммного обеспечения.</w:t>
      </w:r>
    </w:p>
    <w:sectPr w:rsidR="002472A9" w:rsidRPr="0031069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960" w:rsidRDefault="007F2960">
      <w:pPr>
        <w:spacing w:after="0" w:line="240" w:lineRule="auto"/>
      </w:pPr>
      <w:r>
        <w:separator/>
      </w:r>
    </w:p>
  </w:endnote>
  <w:endnote w:type="continuationSeparator" w:id="0">
    <w:p w:rsidR="007F2960" w:rsidRDefault="007F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10693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960" w:rsidRDefault="007F2960">
      <w:pPr>
        <w:spacing w:after="0" w:line="240" w:lineRule="auto"/>
      </w:pPr>
      <w:r>
        <w:separator/>
      </w:r>
    </w:p>
  </w:footnote>
  <w:footnote w:type="continuationSeparator" w:id="0">
    <w:p w:rsidR="007F2960" w:rsidRDefault="007F2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B0D"/>
    <w:multiLevelType w:val="hybridMultilevel"/>
    <w:tmpl w:val="D7708BA2"/>
    <w:lvl w:ilvl="0" w:tplc="BA46B5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07CD"/>
    <w:multiLevelType w:val="multilevel"/>
    <w:tmpl w:val="DE367C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7C669B3"/>
    <w:multiLevelType w:val="multilevel"/>
    <w:tmpl w:val="AAA64C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FD80F3E"/>
    <w:multiLevelType w:val="hybridMultilevel"/>
    <w:tmpl w:val="A6B28E56"/>
    <w:lvl w:ilvl="0" w:tplc="FA705D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71D18"/>
    <w:multiLevelType w:val="hybridMultilevel"/>
    <w:tmpl w:val="B7802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C6FF0"/>
    <w:multiLevelType w:val="multilevel"/>
    <w:tmpl w:val="44F873B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34A5014"/>
    <w:multiLevelType w:val="hybridMultilevel"/>
    <w:tmpl w:val="AFBEB856"/>
    <w:lvl w:ilvl="0" w:tplc="3A46EC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E770D"/>
    <w:multiLevelType w:val="hybridMultilevel"/>
    <w:tmpl w:val="9326B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A6D37"/>
    <w:multiLevelType w:val="multilevel"/>
    <w:tmpl w:val="6AE418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4AB1B6E"/>
    <w:multiLevelType w:val="hybridMultilevel"/>
    <w:tmpl w:val="735288F6"/>
    <w:lvl w:ilvl="0" w:tplc="FCE44848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4C86715C"/>
    <w:multiLevelType w:val="multilevel"/>
    <w:tmpl w:val="3D9CFDF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165BA2"/>
    <w:multiLevelType w:val="hybridMultilevel"/>
    <w:tmpl w:val="A39C1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1170C"/>
    <w:multiLevelType w:val="multilevel"/>
    <w:tmpl w:val="B40CB3A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2160"/>
      </w:pPr>
      <w:rPr>
        <w:rFonts w:hint="default"/>
      </w:rPr>
    </w:lvl>
  </w:abstractNum>
  <w:abstractNum w:abstractNumId="1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16AA7"/>
    <w:multiLevelType w:val="hybridMultilevel"/>
    <w:tmpl w:val="A1827C5E"/>
    <w:lvl w:ilvl="0" w:tplc="8522CF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5EB2B6A"/>
    <w:multiLevelType w:val="multilevel"/>
    <w:tmpl w:val="806A0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9A46BA8"/>
    <w:multiLevelType w:val="multilevel"/>
    <w:tmpl w:val="C37E2FC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6"/>
  </w:num>
  <w:num w:numId="5">
    <w:abstractNumId w:val="1"/>
  </w:num>
  <w:num w:numId="6">
    <w:abstractNumId w:val="12"/>
  </w:num>
  <w:num w:numId="7">
    <w:abstractNumId w:val="15"/>
  </w:num>
  <w:num w:numId="8">
    <w:abstractNumId w:val="16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14"/>
  </w:num>
  <w:num w:numId="14">
    <w:abstractNumId w:val="4"/>
  </w:num>
  <w:num w:numId="15">
    <w:abstractNumId w:val="11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41EE7"/>
    <w:rsid w:val="001B4591"/>
    <w:rsid w:val="002472A9"/>
    <w:rsid w:val="00253CA3"/>
    <w:rsid w:val="00310693"/>
    <w:rsid w:val="00316023"/>
    <w:rsid w:val="00322836"/>
    <w:rsid w:val="00373715"/>
    <w:rsid w:val="004271C4"/>
    <w:rsid w:val="00450A72"/>
    <w:rsid w:val="004A6658"/>
    <w:rsid w:val="005E746A"/>
    <w:rsid w:val="007223D7"/>
    <w:rsid w:val="007F2960"/>
    <w:rsid w:val="00807C18"/>
    <w:rsid w:val="008203DF"/>
    <w:rsid w:val="008443FE"/>
    <w:rsid w:val="008B1328"/>
    <w:rsid w:val="00A011FE"/>
    <w:rsid w:val="00AA1654"/>
    <w:rsid w:val="00CE3CD8"/>
    <w:rsid w:val="00CF51F1"/>
    <w:rsid w:val="00E23E0A"/>
    <w:rsid w:val="00EF4677"/>
    <w:rsid w:val="00FB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69E20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91EBA8-2983-4CB4-8362-A4F1B397D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Рамзан Бакеев</cp:lastModifiedBy>
  <cp:revision>7</cp:revision>
  <dcterms:created xsi:type="dcterms:W3CDTF">2024-11-19T05:18:00Z</dcterms:created>
  <dcterms:modified xsi:type="dcterms:W3CDTF">2024-11-19T10:48:00Z</dcterms:modified>
</cp:coreProperties>
</file>