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5A" w:rsidRDefault="00FF5B5A"/>
    <w:p w:rsidR="00C449C0" w:rsidRDefault="00C449C0"/>
    <w:p w:rsidR="00C449C0" w:rsidRDefault="00C449C0"/>
    <w:p w:rsidR="00C449C0" w:rsidRDefault="00C449C0"/>
    <w:p w:rsidR="00C449C0" w:rsidRDefault="00C449C0">
      <w:r>
        <w:br w:type="page"/>
      </w:r>
    </w:p>
    <w:p w:rsidR="00C449C0" w:rsidRDefault="00C449C0"/>
    <w:p w:rsidR="00C449C0" w:rsidRDefault="00C449C0" w:rsidP="00C449C0">
      <w:pPr>
        <w:pStyle w:val="Ttulo2"/>
      </w:pPr>
      <w:r>
        <w:t>Especificação</w:t>
      </w:r>
    </w:p>
    <w:p w:rsidR="00C449C0" w:rsidRDefault="00C449C0"/>
    <w:p w:rsidR="0007223D" w:rsidRDefault="0007223D" w:rsidP="0007223D">
      <w:pPr>
        <w:pStyle w:val="Ttulo3"/>
      </w:pPr>
      <w:r>
        <w:t>Padrões de Projeto</w:t>
      </w:r>
    </w:p>
    <w:p w:rsidR="00C449C0" w:rsidRDefault="00C449C0" w:rsidP="0007223D">
      <w:pPr>
        <w:pStyle w:val="Ttulo4"/>
      </w:pPr>
      <w:r>
        <w:t xml:space="preserve">Gerenciamento da </w:t>
      </w:r>
      <w:proofErr w:type="spellStart"/>
      <w:r>
        <w:t>Camera</w:t>
      </w:r>
      <w:proofErr w:type="spellEnd"/>
    </w:p>
    <w:p w:rsidR="00C449C0" w:rsidRDefault="00C449C0"/>
    <w:p w:rsidR="00C449C0" w:rsidRDefault="00C449C0">
      <w:r>
        <w:t xml:space="preserve">Foi utilizado o padrão de projeto “Abstract </w:t>
      </w:r>
      <w:proofErr w:type="spellStart"/>
      <w:r>
        <w:t>Factory</w:t>
      </w:r>
      <w:proofErr w:type="spellEnd"/>
      <w:r>
        <w:t>” no qual tem o objetivo permitir a criação de famílias de objetos relacionados ou dependentes, através de uma única interface e sem que a classe concreta seja especificada.</w:t>
      </w:r>
    </w:p>
    <w:p w:rsidR="00C449C0" w:rsidRDefault="00C449C0" w:rsidP="00C449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4EEC3AD" wp14:editId="36D5B72A">
            <wp:extent cx="4763135" cy="3944620"/>
            <wp:effectExtent l="0" t="0" r="0" b="0"/>
            <wp:docPr id="1" name="Imagem 1" descr="D:\Thoris\Projetos\NARToolkit\nartoolkit\Documentation\Architecture\Camera-Design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oris\Projetos\NARToolkit\nartoolkit\Documentation\Architecture\Camera-DesignPatter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C0" w:rsidRDefault="00C449C0" w:rsidP="00C449C0">
      <w:pPr>
        <w:pStyle w:val="Legenda"/>
        <w:jc w:val="center"/>
      </w:pPr>
      <w:r>
        <w:t xml:space="preserve">Figura </w:t>
      </w:r>
      <w:r w:rsidR="0007223D">
        <w:fldChar w:fldCharType="begin"/>
      </w:r>
      <w:r w:rsidR="0007223D">
        <w:instrText xml:space="preserve"> SEQ Figura \* ARABIC </w:instrText>
      </w:r>
      <w:r w:rsidR="0007223D">
        <w:fldChar w:fldCharType="separate"/>
      </w:r>
      <w:r>
        <w:rPr>
          <w:noProof/>
        </w:rPr>
        <w:t>1</w:t>
      </w:r>
      <w:r w:rsidR="0007223D">
        <w:rPr>
          <w:noProof/>
        </w:rPr>
        <w:fldChar w:fldCharType="end"/>
      </w:r>
      <w:r>
        <w:t xml:space="preserve"> - Diagrama de Classe do padrão de projeto para gerenciamento da </w:t>
      </w:r>
      <w:proofErr w:type="spellStart"/>
      <w:r>
        <w:t>camera</w:t>
      </w:r>
      <w:proofErr w:type="spellEnd"/>
    </w:p>
    <w:p w:rsidR="00C449C0" w:rsidRDefault="00C449C0">
      <w:r>
        <w:tab/>
        <w:t xml:space="preserve">Criou-se a classe </w:t>
      </w:r>
      <w:proofErr w:type="spellStart"/>
      <w:r>
        <w:t>Camera</w:t>
      </w:r>
      <w:proofErr w:type="spellEnd"/>
      <w:r>
        <w:t xml:space="preserve"> na qual será utilizada como gerenciador da câmera especificada na camada de Driver. Para isto, a classe </w:t>
      </w:r>
      <w:proofErr w:type="spellStart"/>
      <w:r>
        <w:t>Camera</w:t>
      </w:r>
      <w:proofErr w:type="spellEnd"/>
      <w:r>
        <w:t xml:space="preserve"> possui uma propriedade do tipo </w:t>
      </w:r>
      <w:proofErr w:type="spellStart"/>
      <w:proofErr w:type="gramStart"/>
      <w:r>
        <w:t>IDriver</w:t>
      </w:r>
      <w:proofErr w:type="spellEnd"/>
      <w:proofErr w:type="gramEnd"/>
      <w:r>
        <w:t xml:space="preserve"> no qual possui os métodos básicos para gerenciamento da conexão do driver, permitindo definir diferente tipos de drivers, como por exemplo, uma web </w:t>
      </w:r>
      <w:proofErr w:type="spellStart"/>
      <w:r>
        <w:t>cam</w:t>
      </w:r>
      <w:proofErr w:type="spellEnd"/>
      <w:r>
        <w:t xml:space="preserve">, uma câmera externa conectada a porta paralela. Em nossa </w:t>
      </w:r>
      <w:proofErr w:type="gramStart"/>
      <w:r>
        <w:t>implementação</w:t>
      </w:r>
      <w:proofErr w:type="gramEnd"/>
      <w:r>
        <w:t xml:space="preserve"> inicial, iremos criar um driver que se comunica com a API de gerenciamento de Web </w:t>
      </w:r>
      <w:proofErr w:type="spellStart"/>
      <w:r>
        <w:t>Cam</w:t>
      </w:r>
      <w:proofErr w:type="spellEnd"/>
      <w:r>
        <w:t xml:space="preserve"> do sistema operacional Windows.</w:t>
      </w:r>
    </w:p>
    <w:p w:rsidR="00C449C0" w:rsidRDefault="00C449C0">
      <w:r>
        <w:tab/>
        <w:t xml:space="preserve">Para comunicarmos com a API do Windows definidos no ponto de vista do Driver, criou-se a interface </w:t>
      </w:r>
      <w:proofErr w:type="spellStart"/>
      <w:proofErr w:type="gramStart"/>
      <w:r>
        <w:t>IWrapper</w:t>
      </w:r>
      <w:proofErr w:type="spellEnd"/>
      <w:proofErr w:type="gramEnd"/>
      <w:r>
        <w:t xml:space="preserve"> que possui os métodos de gerenciamento da Web </w:t>
      </w:r>
      <w:proofErr w:type="spellStart"/>
      <w:r>
        <w:t>Camera</w:t>
      </w:r>
      <w:proofErr w:type="spellEnd"/>
      <w:r>
        <w:t xml:space="preserve"> através do </w:t>
      </w:r>
      <w:r w:rsidR="00942770">
        <w:t xml:space="preserve">Windows, trabalhando diretamente com o driver instalado no Windows do fornecedor da </w:t>
      </w:r>
      <w:proofErr w:type="spellStart"/>
      <w:r w:rsidR="00942770">
        <w:t>WebCam</w:t>
      </w:r>
      <w:proofErr w:type="spellEnd"/>
      <w:r w:rsidR="00942770">
        <w:t xml:space="preserve"> em específico.</w:t>
      </w:r>
      <w:r w:rsidR="00E51DF9">
        <w:t xml:space="preserve"> As implementações desta interface estarão na classe </w:t>
      </w:r>
      <w:r w:rsidR="00E51DF9">
        <w:lastRenderedPageBreak/>
        <w:t xml:space="preserve">concreta </w:t>
      </w:r>
      <w:proofErr w:type="spellStart"/>
      <w:r w:rsidR="00E51DF9">
        <w:t>Wrapper</w:t>
      </w:r>
      <w:proofErr w:type="spellEnd"/>
      <w:r w:rsidR="00E51DF9">
        <w:t xml:space="preserve">, no qual possui as chamadas das funções do Windows, </w:t>
      </w:r>
      <w:proofErr w:type="gramStart"/>
      <w:r w:rsidR="00E51DF9">
        <w:t>por exemplo</w:t>
      </w:r>
      <w:proofErr w:type="gramEnd"/>
      <w:r w:rsidR="00E51DF9">
        <w:t xml:space="preserve"> </w:t>
      </w:r>
      <w:proofErr w:type="spellStart"/>
      <w:r w:rsidR="00E51DF9">
        <w:t>WinMessage</w:t>
      </w:r>
      <w:proofErr w:type="spellEnd"/>
      <w:r w:rsidR="00E51DF9">
        <w:t>.</w:t>
      </w:r>
    </w:p>
    <w:p w:rsidR="00C35199" w:rsidRDefault="00C35199">
      <w:r>
        <w:tab/>
        <w:t xml:space="preserve">Definiu-se um tipo de dados que possui as informações da imagem capturada, representada pela interface </w:t>
      </w:r>
      <w:proofErr w:type="spellStart"/>
      <w:proofErr w:type="gramStart"/>
      <w:r>
        <w:t>IImage</w:t>
      </w:r>
      <w:proofErr w:type="spellEnd"/>
      <w:proofErr w:type="gramEnd"/>
      <w:r>
        <w:t xml:space="preserve">, no qual a implementação com os métodos estarão implementados em </w:t>
      </w:r>
      <w:proofErr w:type="spellStart"/>
      <w:r>
        <w:t>ImageBitmap</w:t>
      </w:r>
      <w:proofErr w:type="spellEnd"/>
      <w:r>
        <w:t xml:space="preserve">. A classe </w:t>
      </w:r>
      <w:proofErr w:type="spellStart"/>
      <w:r>
        <w:t>Camera</w:t>
      </w:r>
      <w:proofErr w:type="spellEnd"/>
      <w:r>
        <w:t xml:space="preserve"> deve ser responsável pela captura da imagem através do driver especificado, e criado um objeto do tipo </w:t>
      </w:r>
      <w:proofErr w:type="spellStart"/>
      <w:proofErr w:type="gramStart"/>
      <w:r>
        <w:t>ImageBitmap</w:t>
      </w:r>
      <w:proofErr w:type="spellEnd"/>
      <w:proofErr w:type="gramEnd"/>
      <w:r>
        <w:t xml:space="preserve"> contendo a mesma.</w:t>
      </w:r>
    </w:p>
    <w:p w:rsidR="00C449C0" w:rsidRDefault="00C449C0"/>
    <w:p w:rsidR="0007223D" w:rsidRDefault="0007223D">
      <w:proofErr w:type="spellStart"/>
      <w:r>
        <w:t>Issue</w:t>
      </w:r>
      <w:proofErr w:type="spellEnd"/>
      <w:r>
        <w:t xml:space="preserve"> </w:t>
      </w:r>
      <w:proofErr w:type="spellStart"/>
      <w:r>
        <w:t>References</w:t>
      </w:r>
      <w:proofErr w:type="spellEnd"/>
    </w:p>
    <w:p w:rsidR="0007223D" w:rsidRDefault="0007223D">
      <w:proofErr w:type="spellStart"/>
      <w:r>
        <w:t>Issue</w:t>
      </w:r>
      <w:proofErr w:type="spellEnd"/>
      <w:r>
        <w:t xml:space="preserve"> </w:t>
      </w:r>
      <w:proofErr w:type="gramStart"/>
      <w:r>
        <w:t>1</w:t>
      </w:r>
      <w:proofErr w:type="gramEnd"/>
    </w:p>
    <w:p w:rsidR="00C449C0" w:rsidRDefault="00C449C0"/>
    <w:p w:rsidR="00C449C0" w:rsidRDefault="00C449C0">
      <w:r>
        <w:t>Referências</w:t>
      </w:r>
    </w:p>
    <w:p w:rsidR="00C449C0" w:rsidRDefault="0007223D">
      <w:hyperlink r:id="rId7" w:history="1">
        <w:r w:rsidR="00C449C0" w:rsidRPr="008B521C">
          <w:rPr>
            <w:rStyle w:val="Hyperlink"/>
          </w:rPr>
          <w:t>http://pt.wikipedia.org/wiki/Abstract_Factory</w:t>
        </w:r>
      </w:hyperlink>
    </w:p>
    <w:p w:rsidR="00C449C0" w:rsidRDefault="0007223D">
      <w:hyperlink r:id="rId8" w:history="1">
        <w:r w:rsidR="00C449C0">
          <w:rPr>
            <w:rStyle w:val="Hyperlink"/>
          </w:rPr>
          <w:t>http://www.dofactory.com/Patterns/PatternAbstract.aspx</w:t>
        </w:r>
      </w:hyperlink>
    </w:p>
    <w:p w:rsidR="00C449C0" w:rsidRDefault="00C449C0"/>
    <w:p w:rsidR="0007223D" w:rsidRDefault="0007223D" w:rsidP="0007223D">
      <w:pPr>
        <w:pStyle w:val="Ttulo4"/>
      </w:pPr>
      <w:r>
        <w:t>Processamento de Imagens</w:t>
      </w:r>
    </w:p>
    <w:p w:rsidR="00C449C0" w:rsidRDefault="00C449C0">
      <w:bookmarkStart w:id="0" w:name="_GoBack"/>
      <w:bookmarkEnd w:id="0"/>
    </w:p>
    <w:p w:rsidR="00C449C0" w:rsidRDefault="00C449C0"/>
    <w:p w:rsidR="00C449C0" w:rsidRDefault="00C449C0"/>
    <w:p w:rsidR="00C449C0" w:rsidRDefault="00C449C0"/>
    <w:p w:rsidR="00C449C0" w:rsidRDefault="00C449C0"/>
    <w:sectPr w:rsidR="00C4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477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C0"/>
    <w:rsid w:val="0007223D"/>
    <w:rsid w:val="00942770"/>
    <w:rsid w:val="00C35199"/>
    <w:rsid w:val="00C449C0"/>
    <w:rsid w:val="00D50F4A"/>
    <w:rsid w:val="00E51DF9"/>
    <w:rsid w:val="00FF231D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9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9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49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49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9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9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9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9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9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9C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44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4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4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44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9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9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9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449C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44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9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9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49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49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9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9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9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9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9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9C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44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4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4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44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9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9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9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449C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44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Abstrac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Abstract_Fa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Thoris</dc:creator>
  <cp:lastModifiedBy>Thoris</cp:lastModifiedBy>
  <cp:revision>5</cp:revision>
  <dcterms:created xsi:type="dcterms:W3CDTF">2012-05-17T17:52:00Z</dcterms:created>
  <dcterms:modified xsi:type="dcterms:W3CDTF">2012-05-17T18:21:00Z</dcterms:modified>
</cp:coreProperties>
</file>