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0B70" w14:textId="77777777" w:rsidR="004C1341" w:rsidRDefault="00180960">
      <w:pPr>
        <w:spacing w:after="0"/>
        <w:jc w:val="center"/>
        <w:rPr>
          <w:rFonts w:ascii="Times New Roman" w:hAnsi="Times New Roman" w:cs="Times New Roman"/>
          <w:b/>
          <w:sz w:val="36"/>
          <w:szCs w:val="32"/>
        </w:rPr>
      </w:pPr>
      <w:r>
        <w:rPr>
          <w:rFonts w:ascii="Times New Roman" w:hAnsi="Times New Roman" w:cs="Times New Roman"/>
          <w:b/>
          <w:sz w:val="40"/>
          <w:szCs w:val="36"/>
        </w:rPr>
        <w:t xml:space="preserve">AKINTOKUNBO SERAH 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sz w:val="40"/>
          <w:szCs w:val="36"/>
        </w:rPr>
        <w:t>OLUWATOSIN</w:t>
      </w:r>
    </w:p>
    <w:p w14:paraId="7E8AAC3D" w14:textId="77777777" w:rsidR="004C1341" w:rsidRDefault="0018096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5, idi araba road, off akodu luth road olosha, Mushin, Lagos </w:t>
      </w:r>
    </w:p>
    <w:p w14:paraId="28FE9739" w14:textId="77777777" w:rsidR="004C1341" w:rsidRDefault="0018096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173B18D8" wp14:editId="5134C573">
                <wp:simplePos x="0" y="0"/>
                <wp:positionH relativeFrom="column">
                  <wp:posOffset>-29210</wp:posOffset>
                </wp:positionH>
                <wp:positionV relativeFrom="paragraph">
                  <wp:posOffset>217170</wp:posOffset>
                </wp:positionV>
                <wp:extent cx="6619875" cy="0"/>
                <wp:effectExtent l="0" t="0" r="28575" b="19050"/>
                <wp:wrapNone/>
                <wp:docPr id="1026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1987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1026" filled="f" stroked="t" from="-2.3000002pt,17.1pt" to="518.95pt,17.1pt" style="position:absolute;z-index:2;mso-position-horizontal-relative:text;mso-position-vertical-relative:text;mso-width-relative:page;mso-height-relative:page;mso-wrap-distance-left:0.0pt;mso-wrap-distance-right:0.0pt;visibility:visible;">
                <v:stroke joinstyle="miter" weight="1.5pt"/>
                <v:fill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Phone: 07080803081, 08152122365</w:t>
      </w:r>
      <w:r>
        <w:rPr>
          <w:rFonts w:ascii="Times New Roman" w:eastAsia="NotoSansSymbols" w:hAnsi="Times New Roman" w:cs="Times New Roman"/>
          <w:sz w:val="24"/>
          <w:szCs w:val="24"/>
        </w:rPr>
        <w:t>│</w:t>
      </w:r>
      <w:r>
        <w:rPr>
          <w:rFonts w:ascii="Times New Roman" w:hAnsi="Times New Roman" w:cs="Times New Roman"/>
          <w:sz w:val="24"/>
          <w:szCs w:val="24"/>
        </w:rPr>
        <w:t xml:space="preserve">Email: </w:t>
      </w:r>
      <w:r>
        <w:rPr>
          <w:rFonts w:ascii="Times New Roman" w:hAnsi="Times New Roman" w:cs="Times New Roman"/>
          <w:b/>
          <w:sz w:val="24"/>
          <w:szCs w:val="24"/>
        </w:rPr>
        <w:t>akintokunbosayra@gmail.com</w:t>
      </w:r>
    </w:p>
    <w:p w14:paraId="49FC314F" w14:textId="77777777" w:rsidR="004C1341" w:rsidRDefault="004C134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AFC881A" w14:textId="77777777" w:rsidR="004C1341" w:rsidRDefault="00180960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SUMMARY:</w:t>
      </w:r>
    </w:p>
    <w:p w14:paraId="74FE3691" w14:textId="77777777" w:rsidR="004C1341" w:rsidRDefault="00180960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am a competent and analytically minded individual with experience in credit finance, sales and banking operations. I possess hands-on experience in </w:t>
      </w:r>
      <w:r>
        <w:rPr>
          <w:rStyle w:val="fontstyle01"/>
          <w:rFonts w:ascii="Times New Roman" w:hAnsi="Times New Roman" w:cs="Times New Roman"/>
          <w:color w:val="auto"/>
        </w:rPr>
        <w:t>financial reporting and data analysis</w:t>
      </w:r>
      <w:r>
        <w:rPr>
          <w:rFonts w:ascii="Times New Roman" w:hAnsi="Times New Roman" w:cs="Times New Roman"/>
          <w:sz w:val="24"/>
          <w:szCs w:val="24"/>
        </w:rPr>
        <w:t>, o</w:t>
      </w:r>
      <w:r>
        <w:rPr>
          <w:rStyle w:val="fontstyle01"/>
          <w:rFonts w:ascii="Times New Roman" w:hAnsi="Times New Roman" w:cs="Times New Roman"/>
          <w:color w:val="auto"/>
        </w:rPr>
        <w:t xml:space="preserve">ffice administration and retail/ corporate management, digital marketing, e-mail correspondence and database management respectively. </w:t>
      </w:r>
      <w:r>
        <w:rPr>
          <w:rFonts w:ascii="Times New Roman" w:hAnsi="Times New Roman" w:cs="Times New Roman"/>
          <w:sz w:val="24"/>
          <w:szCs w:val="24"/>
        </w:rPr>
        <w:t>I am always enthusiastic to learn and undertake new challenges.</w:t>
      </w:r>
    </w:p>
    <w:p w14:paraId="578052E2" w14:textId="77777777" w:rsidR="004C1341" w:rsidRDefault="00180960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COMPETENCIES:</w:t>
      </w:r>
    </w:p>
    <w:p w14:paraId="70F88BD4" w14:textId="77777777" w:rsidR="004C1341" w:rsidRDefault="00180960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Relationship management, credit administration, customer advisory, negotiation, product marketing, teamwork and leadership, process improvement, Microsoft Office tools, effective communication, business development, attention to detail and creative problem solving respectively.</w:t>
      </w:r>
    </w:p>
    <w:p w14:paraId="0A193B28" w14:textId="77777777" w:rsidR="004C1341" w:rsidRDefault="004C134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4FF19AB" w14:textId="77777777" w:rsidR="004C1341" w:rsidRDefault="00180960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EDUCATION:</w:t>
      </w:r>
    </w:p>
    <w:p w14:paraId="49886812" w14:textId="77777777" w:rsidR="004C1341" w:rsidRDefault="00180960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Moshood Abiola Polytechnic Abeokuta, Ogun State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>2018</w:t>
      </w:r>
    </w:p>
    <w:p w14:paraId="110D682A" w14:textId="77777777" w:rsidR="004C1341" w:rsidRDefault="00180960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Higher National Diploma (HND) Mass Communication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14:paraId="4A61BCC5" w14:textId="77777777" w:rsidR="004C1341" w:rsidRDefault="00180960">
      <w:pPr>
        <w:spacing w:after="0"/>
        <w:ind w:left="3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Ordinary National Diploma (OND) Mass Communication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2014</w:t>
      </w:r>
    </w:p>
    <w:p w14:paraId="22939D2C" w14:textId="77777777" w:rsidR="004C1341" w:rsidRDefault="00180960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 Voice Intl School, Sango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2011</w:t>
      </w:r>
    </w:p>
    <w:p w14:paraId="14015F07" w14:textId="77777777" w:rsidR="004C1341" w:rsidRDefault="0018096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West Africa Secondary School Certificate Examination (WASSCE)</w:t>
      </w:r>
    </w:p>
    <w:p w14:paraId="13A7524F" w14:textId="77777777" w:rsidR="004C1341" w:rsidRDefault="004C134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0D4E1C" w14:textId="77777777" w:rsidR="004C1341" w:rsidRDefault="00180960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WORK EXPERIENCE:</w:t>
      </w:r>
    </w:p>
    <w:p w14:paraId="3A7A3E7F" w14:textId="77777777" w:rsidR="004C1341" w:rsidRDefault="004C134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BC5C0F" w14:textId="77777777" w:rsidR="004C1341" w:rsidRDefault="004C134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24A80F" w14:textId="77777777" w:rsidR="004C1341" w:rsidRDefault="00180960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LOAN RECOVERY OFFICER |  BlUE CONNECT                       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>Jun.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84FFD9F" w14:textId="77777777" w:rsidR="004C1341" w:rsidRDefault="00180960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20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26</w:t>
      </w:r>
      <w:r>
        <w:rPr>
          <w:rFonts w:ascii="Times New Roman" w:hAnsi="Times New Roman" w:cs="Times New Roman"/>
          <w:bCs/>
          <w:sz w:val="24"/>
          <w:szCs w:val="24"/>
        </w:rPr>
        <w:t xml:space="preserve"> till 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date</w:t>
      </w:r>
    </w:p>
    <w:p w14:paraId="5FC1A31D" w14:textId="77777777" w:rsidR="004C1341" w:rsidRDefault="00180960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Roles:</w:t>
      </w:r>
    </w:p>
    <w:p w14:paraId="229B6E06" w14:textId="77777777" w:rsidR="004C1341" w:rsidRDefault="00180960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FD89187" w14:textId="77777777" w:rsidR="004C1341" w:rsidRDefault="00180960">
      <w:pPr>
        <w:numPr>
          <w:ilvl w:val="0"/>
          <w:numId w:val="2"/>
        </w:numPr>
        <w:spacing w:after="0"/>
      </w:pPr>
      <w:r>
        <w:rPr>
          <w:rFonts w:ascii="Arial" w:eastAsia="Arial" w:hAnsi="Arial" w:cs="Arial"/>
          <w:color w:val="181818"/>
          <w:sz w:val="21"/>
          <w:szCs w:val="21"/>
          <w:shd w:val="clear" w:color="auto" w:fill="FFFFFF"/>
        </w:rPr>
        <w:t>P</w:t>
      </w:r>
      <w:r>
        <w:rPr>
          <w:rFonts w:ascii="Arial" w:eastAsia="Arial" w:hAnsi="Arial" w:cs="Arial"/>
          <w:color w:val="181818"/>
          <w:sz w:val="21"/>
          <w:szCs w:val="21"/>
          <w:shd w:val="clear" w:color="auto" w:fill="FFFFFF"/>
        </w:rPr>
        <w:t>repare approval requests to management for negotiated settlements and follow up until account is fully settled and the balance paid off</w:t>
      </w:r>
      <w:r>
        <w:rPr>
          <w:rFonts w:ascii="Arial" w:eastAsia="Arial" w:hAnsi="Arial" w:cs="Arial"/>
          <w:color w:val="181818"/>
          <w:sz w:val="21"/>
          <w:szCs w:val="21"/>
          <w:shd w:val="clear" w:color="auto" w:fill="FFFFFF"/>
        </w:rPr>
        <w:t>.</w:t>
      </w:r>
    </w:p>
    <w:p w14:paraId="7253CE78" w14:textId="77777777" w:rsidR="004C1341" w:rsidRDefault="00180960">
      <w:pPr>
        <w:numPr>
          <w:ilvl w:val="0"/>
          <w:numId w:val="3"/>
        </w:numPr>
        <w:spacing w:after="0"/>
      </w:pPr>
      <w:r>
        <w:rPr>
          <w:rFonts w:ascii="Arial" w:eastAsia="Arial" w:hAnsi="Arial" w:cs="Arial"/>
          <w:color w:val="181818"/>
          <w:sz w:val="21"/>
          <w:szCs w:val="21"/>
          <w:shd w:val="clear" w:color="auto" w:fill="FFFFFF"/>
        </w:rPr>
        <w:t>Maintain a loans ageing analysis, schedule, and follow up with the investe</w:t>
      </w:r>
      <w:r>
        <w:rPr>
          <w:rFonts w:ascii="Arial" w:eastAsia="Arial" w:hAnsi="Arial" w:cs="Arial"/>
          <w:color w:val="181818"/>
          <w:sz w:val="21"/>
          <w:szCs w:val="21"/>
          <w:shd w:val="clear" w:color="auto" w:fill="FFFFFF"/>
        </w:rPr>
        <w:t>e</w:t>
      </w:r>
      <w:r>
        <w:rPr>
          <w:rFonts w:ascii="Arial" w:eastAsia="Arial" w:hAnsi="Arial" w:cs="Arial"/>
          <w:color w:val="181818"/>
          <w:sz w:val="21"/>
          <w:szCs w:val="21"/>
          <w:shd w:val="clear" w:color="auto" w:fill="FFFFFF"/>
        </w:rPr>
        <w:t>s on recoverability of outstanding loan balance</w:t>
      </w:r>
      <w:r>
        <w:rPr>
          <w:rFonts w:ascii="Arial" w:eastAsia="Arial" w:hAnsi="Arial" w:cs="Arial"/>
          <w:color w:val="181818"/>
          <w:sz w:val="21"/>
          <w:szCs w:val="21"/>
          <w:shd w:val="clear" w:color="auto" w:fill="FFFFFF"/>
        </w:rPr>
        <w:t>.</w:t>
      </w:r>
    </w:p>
    <w:p w14:paraId="1424B70D" w14:textId="77777777" w:rsidR="004C1341" w:rsidRDefault="00180960">
      <w:pPr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Arial" w:eastAsia="Arial" w:hAnsi="Arial" w:cs="Arial"/>
          <w:color w:val="181818"/>
          <w:sz w:val="21"/>
          <w:szCs w:val="21"/>
          <w:shd w:val="clear" w:color="auto" w:fill="FFFFFF"/>
        </w:rPr>
        <w:t>Ensure compliance to AAA Finance’s Credit Policy and Procedures regarding management of debt recovery process</w:t>
      </w:r>
      <w:r>
        <w:rPr>
          <w:rFonts w:ascii="Arial" w:eastAsia="Arial" w:hAnsi="Arial" w:cs="Arial"/>
          <w:color w:val="181818"/>
          <w:sz w:val="21"/>
          <w:szCs w:val="21"/>
          <w:shd w:val="clear" w:color="auto" w:fill="FFFFFF"/>
        </w:rPr>
        <w:t>.</w:t>
      </w:r>
    </w:p>
    <w:p w14:paraId="5F8F1EF3" w14:textId="77777777" w:rsidR="004C1341" w:rsidRDefault="00180960">
      <w:pPr>
        <w:numPr>
          <w:ilvl w:val="0"/>
          <w:numId w:val="3"/>
        </w:numPr>
        <w:spacing w:after="0"/>
      </w:pPr>
      <w:r>
        <w:rPr>
          <w:rFonts w:ascii="Arial" w:eastAsia="Arial" w:hAnsi="Arial" w:cs="Arial"/>
          <w:color w:val="181818"/>
          <w:sz w:val="21"/>
          <w:szCs w:val="21"/>
          <w:shd w:val="clear" w:color="auto" w:fill="FFFFFF"/>
        </w:rPr>
        <w:t>Maintain and prepare monthly collections reports, updates and status</w:t>
      </w:r>
      <w:r>
        <w:rPr>
          <w:rFonts w:ascii="Arial" w:eastAsia="Arial" w:hAnsi="Arial" w:cs="Arial"/>
          <w:color w:val="181818"/>
          <w:sz w:val="21"/>
          <w:szCs w:val="21"/>
          <w:shd w:val="clear" w:color="auto" w:fill="FFFFFF"/>
        </w:rPr>
        <w:t>.</w:t>
      </w:r>
    </w:p>
    <w:p w14:paraId="10A33715" w14:textId="77777777" w:rsidR="004C1341" w:rsidRDefault="00180960">
      <w:pPr>
        <w:numPr>
          <w:ilvl w:val="0"/>
          <w:numId w:val="3"/>
        </w:numPr>
        <w:spacing w:after="0"/>
        <w:rPr>
          <w:rFonts w:ascii="Times New Roman" w:eastAsia="NotoSansSymbols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181818"/>
          <w:sz w:val="21"/>
          <w:szCs w:val="21"/>
          <w:shd w:val="clear" w:color="auto" w:fill="FFFFFF"/>
        </w:rPr>
        <w:t>Respond to investee complaints and queries and escalate unresolved cases for supervisors’ review and advice</w:t>
      </w:r>
      <w:r>
        <w:rPr>
          <w:rFonts w:ascii="Arial" w:eastAsia="Arial" w:hAnsi="Arial" w:cs="Arial"/>
          <w:color w:val="181818"/>
          <w:sz w:val="21"/>
          <w:szCs w:val="21"/>
          <w:shd w:val="clear" w:color="auto" w:fill="FFFFFF"/>
        </w:rPr>
        <w:t>.</w:t>
      </w:r>
    </w:p>
    <w:p w14:paraId="6084DC32" w14:textId="77777777" w:rsidR="004C1341" w:rsidRDefault="00180960">
      <w:pPr>
        <w:numPr>
          <w:ilvl w:val="0"/>
          <w:numId w:val="3"/>
        </w:numPr>
        <w:spacing w:after="0"/>
        <w:rPr>
          <w:rFonts w:ascii="Times New Roman" w:eastAsia="NotoSansSymbols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SALES OFFICER </w:t>
      </w:r>
      <w:r>
        <w:rPr>
          <w:rFonts w:ascii="Times New Roman" w:eastAsia="NotoSansSymbols" w:hAnsi="Times New Roman" w:cs="Times New Roman"/>
          <w:b/>
          <w:sz w:val="24"/>
          <w:szCs w:val="24"/>
        </w:rPr>
        <w:t>│UNITED BANK FOR AFRICA PLC</w:t>
      </w:r>
      <w:r>
        <w:rPr>
          <w:rFonts w:ascii="Times New Roman" w:eastAsia="NotoSansSymbols" w:hAnsi="Times New Roman" w:cs="Times New Roman"/>
          <w:b/>
          <w:sz w:val="24"/>
          <w:szCs w:val="24"/>
        </w:rPr>
        <w:tab/>
      </w:r>
      <w:r>
        <w:rPr>
          <w:rFonts w:ascii="Times New Roman" w:eastAsia="NotoSansSymbols" w:hAnsi="Times New Roman" w:cs="Times New Roman"/>
          <w:b/>
          <w:sz w:val="24"/>
          <w:szCs w:val="24"/>
        </w:rPr>
        <w:tab/>
      </w:r>
      <w:r>
        <w:rPr>
          <w:rFonts w:ascii="Times New Roman" w:eastAsia="NotoSansSymbols" w:hAnsi="Times New Roman" w:cs="Times New Roman"/>
          <w:b/>
          <w:sz w:val="24"/>
          <w:szCs w:val="24"/>
        </w:rPr>
        <w:tab/>
      </w:r>
      <w:r>
        <w:rPr>
          <w:rFonts w:ascii="Times New Roman" w:eastAsia="NotoSansSymbols" w:hAnsi="Times New Roman" w:cs="Times New Roman"/>
          <w:b/>
          <w:sz w:val="24"/>
          <w:szCs w:val="24"/>
        </w:rPr>
        <w:tab/>
      </w:r>
      <w:r>
        <w:rPr>
          <w:rFonts w:ascii="Times New Roman" w:eastAsia="NotoSansSymbols" w:hAnsi="Times New Roman" w:cs="Times New Roman"/>
          <w:sz w:val="24"/>
          <w:szCs w:val="24"/>
        </w:rPr>
        <w:t xml:space="preserve">Jul. 2021 till </w:t>
      </w:r>
      <w:r>
        <w:rPr>
          <w:rFonts w:eastAsia="NotoSansSymbols" w:hAnsi="Times New Roman" w:cs="Times New Roman"/>
          <w:sz w:val="24"/>
          <w:szCs w:val="24"/>
          <w:lang w:val="en-US"/>
        </w:rPr>
        <w:t>2022</w:t>
      </w:r>
    </w:p>
    <w:p w14:paraId="64005383" w14:textId="77777777" w:rsidR="004C1341" w:rsidRDefault="00180960">
      <w:pPr>
        <w:autoSpaceDE w:val="0"/>
        <w:autoSpaceDN w:val="0"/>
        <w:adjustRightInd w:val="0"/>
        <w:spacing w:after="0"/>
        <w:jc w:val="both"/>
        <w:rPr>
          <w:rFonts w:ascii="Times New Roman" w:eastAsia="NotoSansSymbols" w:hAnsi="Times New Roman" w:cs="Times New Roman"/>
          <w:sz w:val="24"/>
          <w:szCs w:val="24"/>
        </w:rPr>
      </w:pPr>
      <w:r>
        <w:rPr>
          <w:rFonts w:ascii="Times New Roman" w:eastAsia="NotoSansSymbols" w:hAnsi="Times New Roman" w:cs="Times New Roman"/>
          <w:sz w:val="24"/>
          <w:szCs w:val="24"/>
        </w:rPr>
        <w:t>Accountabilities:</w:t>
      </w:r>
    </w:p>
    <w:p w14:paraId="7B90B143" w14:textId="77777777" w:rsidR="004C1341" w:rsidRDefault="004C1341">
      <w:pPr>
        <w:autoSpaceDE w:val="0"/>
        <w:autoSpaceDN w:val="0"/>
        <w:adjustRightInd w:val="0"/>
        <w:spacing w:after="0"/>
        <w:jc w:val="both"/>
        <w:rPr>
          <w:rFonts w:ascii="Times New Roman" w:eastAsia="NotoSansSymbols" w:hAnsi="Times New Roman" w:cs="Times New Roman"/>
          <w:sz w:val="24"/>
          <w:szCs w:val="24"/>
        </w:rPr>
      </w:pPr>
    </w:p>
    <w:p w14:paraId="78ED4E06" w14:textId="77777777" w:rsidR="004C1341" w:rsidRDefault="0018096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ind w:left="426" w:hanging="426"/>
        <w:jc w:val="both"/>
        <w:rPr>
          <w:rFonts w:ascii="Times New Roman" w:eastAsia="NotoSansSymbols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Driving performance through liability generation and risk asset creation, as well as ensuring</w:t>
      </w:r>
      <w:r>
        <w:rPr>
          <w:rFonts w:ascii="Times New Roman" w:hAnsi="Times New Roman" w:cs="Times New Roman"/>
          <w:sz w:val="24"/>
          <w:szCs w:val="24"/>
        </w:rPr>
        <w:br/>
        <w:t>significant increase in market share within my strategic business unit</w:t>
      </w:r>
    </w:p>
    <w:p w14:paraId="42D73198" w14:textId="77777777" w:rsidR="004C1341" w:rsidRDefault="0018096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ind w:left="426" w:hanging="426"/>
        <w:jc w:val="both"/>
        <w:rPr>
          <w:rFonts w:ascii="Times New Roman" w:eastAsia="NotoSansSymbols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Ensuring effective relationship building and management with new and existing customers</w:t>
      </w:r>
      <w:r>
        <w:rPr>
          <w:rFonts w:ascii="Times New Roman" w:hAnsi="Times New Roman" w:cs="Times New Roman"/>
          <w:sz w:val="24"/>
          <w:szCs w:val="24"/>
        </w:rPr>
        <w:br/>
        <w:t>while optimally exploiting new and existing opportunities in the market.</w:t>
      </w:r>
    </w:p>
    <w:p w14:paraId="54965FF8" w14:textId="77777777" w:rsidR="004C1341" w:rsidRDefault="0018096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ind w:left="426" w:hanging="426"/>
        <w:jc w:val="both"/>
        <w:rPr>
          <w:rFonts w:ascii="Times New Roman" w:eastAsia="NotoSansSymbols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Organizing cluster activation and marketing as well as onboarding new customers and agents</w:t>
      </w:r>
      <w:r>
        <w:rPr>
          <w:rFonts w:ascii="Times New Roman" w:hAnsi="Times New Roman" w:cs="Times New Roman"/>
          <w:sz w:val="24"/>
          <w:szCs w:val="24"/>
        </w:rPr>
        <w:br/>
        <w:t>while ensuring that accounts are funded, carded and enrolled on electronic channels.</w:t>
      </w:r>
    </w:p>
    <w:p w14:paraId="27EC9F70" w14:textId="77777777" w:rsidR="004C1341" w:rsidRDefault="0018096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ind w:left="426" w:hanging="426"/>
        <w:jc w:val="both"/>
        <w:rPr>
          <w:rFonts w:ascii="Times New Roman" w:eastAsia="NotoSansSymbols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Collaborating with stakeholders to market the brand.</w:t>
      </w:r>
    </w:p>
    <w:p w14:paraId="3BAD4635" w14:textId="77777777" w:rsidR="004C1341" w:rsidRDefault="0018096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Driving the reactivation of all inactive or dormant relationships in the business office, POS</w:t>
      </w:r>
      <w:r>
        <w:rPr>
          <w:rFonts w:ascii="Times New Roman" w:hAnsi="Times New Roman" w:cs="Times New Roman"/>
          <w:sz w:val="24"/>
          <w:szCs w:val="24"/>
        </w:rPr>
        <w:br/>
        <w:t>merchants, as well as agency banking in the branch.</w:t>
      </w:r>
    </w:p>
    <w:p w14:paraId="016B33C7" w14:textId="77777777" w:rsidR="004C1341" w:rsidRDefault="0018096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Planning and implementing marketing strategies to boost profit within the strategic business</w:t>
      </w:r>
      <w:r>
        <w:rPr>
          <w:rFonts w:ascii="Times New Roman" w:hAnsi="Times New Roman" w:cs="Times New Roman"/>
          <w:sz w:val="24"/>
          <w:szCs w:val="24"/>
        </w:rPr>
        <w:br/>
        <w:t>unit.</w:t>
      </w:r>
    </w:p>
    <w:p w14:paraId="08AE0894" w14:textId="77777777" w:rsidR="004C1341" w:rsidRDefault="0018096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Profiling customers for retail loans, overdrafts, and other financing opportunities of the bank.</w:t>
      </w:r>
    </w:p>
    <w:p w14:paraId="178BBA7C" w14:textId="77777777" w:rsidR="004C1341" w:rsidRDefault="0018096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ind w:left="426" w:hanging="426"/>
        <w:jc w:val="both"/>
        <w:rPr>
          <w:rFonts w:ascii="Times New Roman" w:eastAsia="NotoSansSymbols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Providing support for the Profit Centre Manager to ensure we meet and surpass assigned budget within specified period.</w:t>
      </w:r>
    </w:p>
    <w:p w14:paraId="667DE62C" w14:textId="77777777" w:rsidR="004C1341" w:rsidRDefault="004C1341">
      <w:pPr>
        <w:pStyle w:val="ListParagraph"/>
        <w:autoSpaceDE w:val="0"/>
        <w:autoSpaceDN w:val="0"/>
        <w:adjustRightInd w:val="0"/>
        <w:spacing w:after="0"/>
        <w:ind w:left="0"/>
        <w:jc w:val="both"/>
        <w:rPr>
          <w:rFonts w:ascii="Times New Roman" w:eastAsia="NotoSansSymbols" w:hAnsi="Times New Roman" w:cs="Times New Roman"/>
          <w:sz w:val="24"/>
          <w:szCs w:val="24"/>
          <w:lang w:val="en-US"/>
        </w:rPr>
      </w:pPr>
    </w:p>
    <w:p w14:paraId="06F4143F" w14:textId="77777777" w:rsidR="004C1341" w:rsidRDefault="00180960">
      <w:pPr>
        <w:pStyle w:val="ListParagraph"/>
        <w:autoSpaceDE w:val="0"/>
        <w:autoSpaceDN w:val="0"/>
        <w:adjustRightInd w:val="0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ADMIN OFFICER | TRIBUNE                                                                                              Jan</w:t>
      </w:r>
    </w:p>
    <w:p w14:paraId="5CB9601E" w14:textId="77777777" w:rsidR="004C1341" w:rsidRDefault="00180960">
      <w:pPr>
        <w:pStyle w:val="ListParagraph"/>
        <w:autoSpaceDE w:val="0"/>
        <w:autoSpaceDN w:val="0"/>
        <w:adjustRightInd w:val="0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 till 2025</w:t>
      </w:r>
    </w:p>
    <w:p w14:paraId="4EA957AF" w14:textId="77777777" w:rsidR="004C1341" w:rsidRDefault="004C1341">
      <w:pPr>
        <w:pStyle w:val="ListParagraph"/>
        <w:autoSpaceDE w:val="0"/>
        <w:autoSpaceDN w:val="0"/>
        <w:adjustRightInd w:val="0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195A6EB" w14:textId="77777777" w:rsidR="004C1341" w:rsidRDefault="00180960">
      <w:pPr>
        <w:pStyle w:val="ListParagraph"/>
        <w:autoSpaceDE w:val="0"/>
        <w:autoSpaceDN w:val="0"/>
        <w:adjustRightInd w:val="0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ROLES:</w:t>
      </w:r>
    </w:p>
    <w:p w14:paraId="7531771C" w14:textId="77777777" w:rsidR="004C1341" w:rsidRDefault="0018096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Maintain a welcome and professional environment and handle/direct all visitors and enquiries appropriately.</w:t>
      </w:r>
    </w:p>
    <w:p w14:paraId="05B3630A" w14:textId="77777777" w:rsidR="004C1341" w:rsidRDefault="00180960">
      <w:pPr>
        <w:numPr>
          <w:ilvl w:val="0"/>
          <w:numId w:val="6"/>
        </w:num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Ensure the report and attendance of General Staff meeting are collated and properly documented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EB1F78" w14:textId="77777777" w:rsidR="004C1341" w:rsidRDefault="00180960">
      <w:pPr>
        <w:numPr>
          <w:ilvl w:val="0"/>
          <w:numId w:val="6"/>
        </w:num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 with colleagues to establish &amp; maintain relationship with suitable hotels across the country and manage all organizational hotel reservations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231835" w14:textId="77777777" w:rsidR="004C1341" w:rsidRDefault="00180960">
      <w:pPr>
        <w:numPr>
          <w:ilvl w:val="0"/>
          <w:numId w:val="6"/>
        </w:num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logistics for staff retreats and programme meetings; and ensure adequate communications for the events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648C62" w14:textId="77777777" w:rsidR="004C1341" w:rsidRDefault="004C134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56A715B" w14:textId="77777777" w:rsidR="004C1341" w:rsidRDefault="00180960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INTERESTS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F8B7D2A" w14:textId="77777777" w:rsidR="004C1341" w:rsidRDefault="00180960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Travel and Tourism, Teaching, Customer Service.</w:t>
      </w:r>
    </w:p>
    <w:p w14:paraId="454D6436" w14:textId="77777777" w:rsidR="004C1341" w:rsidRDefault="004C134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50A4F0C" w14:textId="77777777" w:rsidR="004C1341" w:rsidRDefault="00180960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REFEREES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7875A9F" w14:textId="77777777" w:rsidR="004C1341" w:rsidRDefault="00180960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Available upon request.</w:t>
      </w:r>
    </w:p>
    <w:p w14:paraId="5EAC68BE" w14:textId="77777777" w:rsidR="004C1341" w:rsidRDefault="004C1341"/>
    <w:sectPr w:rsidR="004C1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SansSymbols">
    <w:altName w:val="MS Gothic"/>
    <w:charset w:val="80"/>
    <w:family w:val="auto"/>
    <w:pitch w:val="default"/>
    <w:sig w:usb0="00000000" w:usb1="0000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9678001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multilevel"/>
    <w:tmpl w:val="00000000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00000002"/>
    <w:multiLevelType w:val="multilevel"/>
    <w:tmpl w:val="00000001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multilevel"/>
    <w:tmpl w:val="00000002"/>
    <w:lvl w:ilvl="0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singleLevel"/>
    <w:tmpl w:val="49EFC73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singleLevel"/>
    <w:tmpl w:val="52EBC81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363677012">
    <w:abstractNumId w:val="2"/>
  </w:num>
  <w:num w:numId="2" w16cid:durableId="672756037">
    <w:abstractNumId w:val="4"/>
  </w:num>
  <w:num w:numId="3" w16cid:durableId="1638072825">
    <w:abstractNumId w:val="5"/>
  </w:num>
  <w:num w:numId="4" w16cid:durableId="874385171">
    <w:abstractNumId w:val="3"/>
  </w:num>
  <w:num w:numId="5" w16cid:durableId="178005585">
    <w:abstractNumId w:val="1"/>
  </w:num>
  <w:num w:numId="6" w16cid:durableId="167869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8"/>
  <w:revisionView w:inkAnnotations="0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341"/>
    <w:rsid w:val="00180960"/>
    <w:rsid w:val="001B2A65"/>
    <w:rsid w:val="004C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8AD32A"/>
  <w15:docId w15:val="{FAFD5AE4-5A8E-4543-B068-9852CD08E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 w:cs="SimSun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ntstyle01">
    <w:name w:val="fontstyle01"/>
    <w:basedOn w:val="DefaultParagraphFont"/>
    <w:qFormat/>
    <w:rPr>
      <w:rFonts w:ascii="Calibri" w:hAnsi="Calibri" w:cs="Calibri" w:hint="defaul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Muyiwa Oni</dc:creator>
  <cp:lastModifiedBy>AKINTOKUNBO serah</cp:lastModifiedBy>
  <cp:revision>2</cp:revision>
  <dcterms:created xsi:type="dcterms:W3CDTF">2026-04-30T08:30:00Z</dcterms:created>
  <dcterms:modified xsi:type="dcterms:W3CDTF">2026-04-30T08:30:00Z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c3c5c25b39a347e29131a24000844a36</vt:lpwstr>
  </property>
  <property fmtid="{D5CDD505-2E9C-101B-9397-08002B2CF9AE}" pid="3" name="KSOTemplateDocerSaveRecord">
    <vt:lpwstr>eyJoZGlkIjoiMjdmMDFmN2Q3MWJhY2UzNTU0MjIzNDk0NDRkZGUyMjAiLCJ1c2VySWQiOiIxNjY2NTIwNTY3MTY4In0=</vt:lpwstr>
  </property>
  <property fmtid="{D5CDD505-2E9C-101B-9397-08002B2CF9AE}" pid="4" name="KSOProductBuildVer">
    <vt:lpwstr>1033-12.1.0.25242</vt:lpwstr>
  </property>
</Properties>
</file>