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baseline Pipeline + Qwen2.5-7B gốc (cùng pipeline, chạy riêng 21/10) cho kết quả như P khi đã có thông tin (truy xuất database 64/64, cờ y tế → nhánh thuốc 168/169, cờ bật 168/224) nhưng gom đủ 4 state ít hơn (65 so với 76 hội thoại), vì LLM #1 đọc cả câu bot trả lời ở lượt trước;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