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Marcus Bell</w:t>
      </w:r>
    </w:p>
    <w:p>
      <w:r>
        <w:t>Operations Manager</w:t>
      </w:r>
    </w:p>
    <w:p>
      <w:r>
        <w:t>Chicago, IL | (773) 555-0137 | marcus.bell@example.com</w:t>
      </w:r>
    </w:p>
    <w:p>
      <w:r>
        <w:rPr>
          <w:b/>
          <w:color w:val="333333"/>
        </w:rPr>
        <w:t>SUMMARY</w:t>
      </w:r>
    </w:p>
    <w:p>
      <w:r>
        <w:t>Operations manager with nine years running customer onboarding and support teams.</w:t>
      </w:r>
    </w:p>
    <w:p>
      <w:r>
        <w:rPr>
          <w:b/>
          <w:color w:val="333333"/>
        </w:rPr>
        <w:t>EXPERIENCE</w:t>
      </w:r>
    </w:p>
    <w:p>
      <w:r>
        <w:rPr>
          <w:b/>
        </w:rPr>
        <w:t>Operations Manager, Lakeview SaaS</w:t>
      </w:r>
    </w:p>
    <w:p>
      <w:r>
        <w:t>Chicago, IL | 2019 - Present</w:t>
      </w:r>
    </w:p>
    <w:p>
      <w:pPr>
        <w:pStyle w:val="ListBullet"/>
      </w:pPr>
      <w:r>
        <w:t>Managed a team of 12 across onboarding and support; time to go-live down from 30 to 18 days.</w:t>
      </w:r>
    </w:p>
    <w:p>
      <w:pPr>
        <w:pStyle w:val="ListBullet"/>
      </w:pPr>
      <w:r>
        <w:t>Set up the weekly operations review with product and engineering.</w:t>
      </w:r>
    </w:p>
    <w:p>
      <w:r>
        <w:rPr>
          <w:b/>
        </w:rPr>
        <w:t>Support Team Lead, Wrigley Commerce</w:t>
      </w:r>
    </w:p>
    <w:p>
      <w:r>
        <w:t>Chicago, IL | 2015 - 2019</w:t>
      </w:r>
    </w:p>
    <w:p>
      <w:pPr>
        <w:pStyle w:val="ListBullet"/>
      </w:pPr>
      <w:r>
        <w:t>Led a team of six support agents.</w:t>
      </w:r>
    </w:p>
    <w:p>
      <w:r>
        <w:rPr>
          <w:b/>
          <w:color w:val="333333"/>
        </w:rPr>
        <w:t>SKILLS</w:t>
      </w:r>
    </w:p>
    <w:p>
      <w:r>
        <w:t>Operations, Customer support, Team leadership, Zendesk, Process improvement</w:t>
      </w:r>
    </w:p>
    <w:p>
      <w:r>
        <w:rPr>
          <w:b/>
          <w:color w:val="333333"/>
        </w:rPr>
        <w:t>EDUCATION</w:t>
      </w:r>
    </w:p>
    <w:p>
      <w:r>
        <w:t>B.A. Business Administration, DePaul University, 2015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Bell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