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45B9" w14:textId="50B2FEB5" w:rsidR="008E1BE3" w:rsidRPr="001D7656" w:rsidRDefault="00D55AFC" w:rsidP="008E1BE3">
      <w:pPr>
        <w:pStyle w:val="Corpsdetexte"/>
        <w:ind w:left="2770"/>
      </w:pPr>
      <w:r>
        <w:rPr>
          <w:noProof/>
          <w:lang w:eastAsia="fr-FR"/>
        </w:rPr>
        <w:drawing>
          <wp:anchor distT="0" distB="0" distL="114300" distR="114300" simplePos="0" relativeHeight="251961344" behindDoc="0" locked="0" layoutInCell="1" allowOverlap="1" wp14:anchorId="7B15726C" wp14:editId="6F26A96A">
            <wp:simplePos x="0" y="0"/>
            <wp:positionH relativeFrom="column">
              <wp:posOffset>-266700</wp:posOffset>
            </wp:positionH>
            <wp:positionV relativeFrom="paragraph">
              <wp:posOffset>0</wp:posOffset>
            </wp:positionV>
            <wp:extent cx="2908300" cy="721995"/>
            <wp:effectExtent l="0" t="0" r="0" b="0"/>
            <wp:wrapSquare wrapText="bothSides"/>
            <wp:docPr id="2" name="Image 2" descr="D:\MIAGE\PFA\em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AGE\PFA\emsi-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721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6023F" w14:textId="60B4D87E" w:rsidR="008E1BE3" w:rsidRPr="001D7656" w:rsidRDefault="008E1BE3" w:rsidP="008E1BE3">
      <w:pPr>
        <w:pStyle w:val="Corpsdetexte"/>
        <w:ind w:left="2770"/>
      </w:pPr>
    </w:p>
    <w:p w14:paraId="3C713055" w14:textId="7E61E85D" w:rsidR="008E1BE3" w:rsidRPr="001D7656" w:rsidRDefault="008E1BE3" w:rsidP="008E1BE3">
      <w:pPr>
        <w:pStyle w:val="Corpsdetexte"/>
        <w:ind w:left="2770"/>
      </w:pPr>
    </w:p>
    <w:p w14:paraId="545C0068" w14:textId="76DD6C72" w:rsidR="008E1BE3" w:rsidRPr="001D7656" w:rsidRDefault="008E1BE3" w:rsidP="008E1BE3">
      <w:pPr>
        <w:pStyle w:val="Corpsdetexte"/>
        <w:ind w:left="2770"/>
      </w:pPr>
    </w:p>
    <w:p w14:paraId="22BFA139" w14:textId="4B0BA075" w:rsidR="008E1BE3" w:rsidRPr="001D7656" w:rsidRDefault="008E1BE3" w:rsidP="008E1BE3">
      <w:pPr>
        <w:pStyle w:val="Corpsdetexte"/>
        <w:ind w:left="2770"/>
      </w:pPr>
    </w:p>
    <w:p w14:paraId="2C98D8C8" w14:textId="215FC848" w:rsidR="008E1BE3" w:rsidRPr="001D7656" w:rsidRDefault="008E1BE3" w:rsidP="008E1BE3">
      <w:pPr>
        <w:pStyle w:val="Corpsdetexte"/>
        <w:spacing w:before="3"/>
        <w:rPr>
          <w:sz w:val="27"/>
        </w:rPr>
      </w:pPr>
    </w:p>
    <w:p w14:paraId="72933C68" w14:textId="75CEC6F3" w:rsidR="008E1BE3" w:rsidRPr="001D7656" w:rsidRDefault="008E1BE3" w:rsidP="008E1BE3">
      <w:pPr>
        <w:pStyle w:val="Corpsdetexte"/>
        <w:spacing w:before="3"/>
        <w:rPr>
          <w:sz w:val="27"/>
        </w:rPr>
      </w:pPr>
    </w:p>
    <w:p w14:paraId="18B35C74" w14:textId="77777777" w:rsidR="008E1BE3" w:rsidRPr="001D7656" w:rsidRDefault="008E1BE3" w:rsidP="008E1BE3">
      <w:pPr>
        <w:pStyle w:val="Corpsdetexte"/>
        <w:spacing w:before="3"/>
        <w:rPr>
          <w:sz w:val="27"/>
        </w:rPr>
      </w:pPr>
    </w:p>
    <w:p w14:paraId="19E25B9D" w14:textId="7390C320" w:rsidR="008E1BE3" w:rsidRDefault="00446894" w:rsidP="008E1BE3">
      <w:pPr>
        <w:spacing w:before="3"/>
        <w:ind w:left="1430" w:right="1193" w:firstLine="172"/>
        <w:jc w:val="center"/>
        <w:rPr>
          <w:rFonts w:ascii="Calibri"/>
          <w:b/>
          <w:color w:val="76923A"/>
          <w:sz w:val="28"/>
          <w:lang w:val="fr-FR"/>
        </w:rPr>
      </w:pPr>
      <w:r>
        <w:rPr>
          <w:rFonts w:ascii="Calibri"/>
          <w:b/>
          <w:color w:val="76923A"/>
          <w:sz w:val="28"/>
          <w:lang w:val="fr-FR"/>
        </w:rPr>
        <w:t xml:space="preserve">Ecole Marocaine des Sciences </w:t>
      </w:r>
    </w:p>
    <w:p w14:paraId="29F3E82D" w14:textId="48D7046D" w:rsidR="00591D9A" w:rsidRDefault="007C704B" w:rsidP="00591D9A">
      <w:pPr>
        <w:spacing w:before="3"/>
        <w:ind w:left="1430" w:right="1193" w:firstLine="172"/>
        <w:jc w:val="center"/>
        <w:rPr>
          <w:rFonts w:ascii="Calibri"/>
          <w:b/>
          <w:color w:val="76923A"/>
          <w:sz w:val="28"/>
          <w:lang w:val="fr-FR"/>
        </w:rPr>
      </w:pPr>
      <w:proofErr w:type="gramStart"/>
      <w:r>
        <w:rPr>
          <w:rFonts w:ascii="Calibri"/>
          <w:b/>
          <w:color w:val="76923A"/>
          <w:sz w:val="28"/>
          <w:lang w:val="fr-FR"/>
        </w:rPr>
        <w:t>d</w:t>
      </w:r>
      <w:r w:rsidR="00446894">
        <w:rPr>
          <w:rFonts w:ascii="Calibri"/>
          <w:b/>
          <w:color w:val="76923A"/>
          <w:sz w:val="28"/>
          <w:lang w:val="fr-FR"/>
        </w:rPr>
        <w:t>e</w:t>
      </w:r>
      <w:proofErr w:type="gramEnd"/>
      <w:r w:rsidR="00446894">
        <w:rPr>
          <w:rFonts w:ascii="Calibri"/>
          <w:b/>
          <w:color w:val="76923A"/>
          <w:sz w:val="28"/>
          <w:lang w:val="fr-FR"/>
        </w:rPr>
        <w:t xml:space="preserve"> l’ingénieur</w:t>
      </w:r>
      <w:r w:rsidR="00591D9A">
        <w:rPr>
          <w:rFonts w:ascii="Calibri"/>
          <w:b/>
          <w:color w:val="76923A"/>
          <w:sz w:val="28"/>
          <w:lang w:val="fr-FR"/>
        </w:rPr>
        <w:t xml:space="preserve">- 4éme année </w:t>
      </w:r>
      <w:r w:rsidR="00591D9A" w:rsidRPr="00591D9A">
        <w:rPr>
          <w:rFonts w:ascii="Calibri"/>
          <w:b/>
          <w:color w:val="76923A"/>
          <w:sz w:val="28"/>
          <w:lang w:val="fr-FR"/>
        </w:rPr>
        <w:t>Ingénierie</w:t>
      </w:r>
    </w:p>
    <w:p w14:paraId="139A95A5" w14:textId="44B2B56D" w:rsidR="00446894" w:rsidRPr="00591D9A" w:rsidRDefault="00591D9A" w:rsidP="00591D9A">
      <w:pPr>
        <w:spacing w:before="3"/>
        <w:ind w:left="1430" w:right="1193" w:firstLine="172"/>
        <w:jc w:val="center"/>
        <w:rPr>
          <w:rFonts w:ascii="Calibri"/>
          <w:b/>
          <w:color w:val="76923A"/>
          <w:sz w:val="28"/>
          <w:lang w:val="fr-FR"/>
        </w:rPr>
      </w:pPr>
      <w:r w:rsidRPr="00591D9A">
        <w:rPr>
          <w:rFonts w:ascii="Calibri"/>
          <w:b/>
          <w:color w:val="76923A"/>
          <w:sz w:val="28"/>
          <w:lang w:val="fr-FR"/>
        </w:rPr>
        <w:t xml:space="preserve"> Informatique et Réseaux</w:t>
      </w:r>
      <w:r>
        <w:rPr>
          <w:rFonts w:ascii="Calibri"/>
          <w:b/>
          <w:color w:val="76923A"/>
          <w:sz w:val="28"/>
          <w:lang w:val="fr-FR"/>
        </w:rPr>
        <w:t xml:space="preserve"> (4IIR)</w:t>
      </w:r>
    </w:p>
    <w:p w14:paraId="1BE157D3" w14:textId="711B12B0" w:rsidR="008E1BE3" w:rsidRPr="001D7656" w:rsidRDefault="008E1BE3" w:rsidP="008E1BE3">
      <w:pPr>
        <w:pStyle w:val="Corpsdetexte"/>
        <w:rPr>
          <w:rFonts w:ascii="Calibri"/>
          <w:b/>
          <w:sz w:val="24"/>
        </w:rPr>
      </w:pPr>
    </w:p>
    <w:p w14:paraId="2EF2FF90" w14:textId="77777777" w:rsidR="008E1BE3" w:rsidRPr="001D7656" w:rsidRDefault="008E1BE3" w:rsidP="008E1BE3">
      <w:pPr>
        <w:pStyle w:val="Corpsdetexte"/>
        <w:rPr>
          <w:rFonts w:ascii="Calibri"/>
          <w:b/>
        </w:rPr>
      </w:pPr>
    </w:p>
    <w:p w14:paraId="3B42FCD9" w14:textId="4B26AA76" w:rsidR="008E1BE3" w:rsidRPr="001D7656" w:rsidRDefault="008E1BE3" w:rsidP="008277EE">
      <w:pPr>
        <w:pStyle w:val="Titre"/>
        <w:spacing w:line="247" w:lineRule="auto"/>
        <w:ind w:left="1222" w:right="981"/>
        <w:jc w:val="center"/>
        <w:rPr>
          <w:rFonts w:ascii="Cambria" w:hAnsi="Cambria"/>
          <w:b/>
          <w:bCs/>
          <w:i/>
          <w:iCs/>
          <w:w w:val="90"/>
          <w:sz w:val="28"/>
          <w:lang w:val="fr-FR"/>
        </w:rPr>
      </w:pPr>
      <w:r w:rsidRPr="001D7656">
        <w:rPr>
          <w:rFonts w:ascii="Cambria" w:hAnsi="Cambria"/>
          <w:b/>
          <w:bCs/>
          <w:i/>
          <w:iCs/>
          <w:w w:val="90"/>
          <w:sz w:val="28"/>
          <w:lang w:val="fr-FR"/>
        </w:rPr>
        <w:t>Rapport</w:t>
      </w:r>
      <w:r w:rsidRPr="001D7656">
        <w:rPr>
          <w:rFonts w:ascii="Cambria" w:hAnsi="Cambria"/>
          <w:b/>
          <w:bCs/>
          <w:i/>
          <w:iCs/>
          <w:spacing w:val="19"/>
          <w:w w:val="90"/>
          <w:sz w:val="28"/>
          <w:lang w:val="fr-FR"/>
        </w:rPr>
        <w:t xml:space="preserve"> </w:t>
      </w:r>
      <w:r w:rsidRPr="001D7656">
        <w:rPr>
          <w:rFonts w:ascii="Cambria" w:hAnsi="Cambria"/>
          <w:b/>
          <w:bCs/>
          <w:i/>
          <w:iCs/>
          <w:w w:val="90"/>
          <w:sz w:val="28"/>
          <w:lang w:val="fr-FR"/>
        </w:rPr>
        <w:t>de</w:t>
      </w:r>
      <w:r w:rsidRPr="001D7656">
        <w:rPr>
          <w:rFonts w:ascii="Cambria" w:hAnsi="Cambria"/>
          <w:b/>
          <w:bCs/>
          <w:i/>
          <w:iCs/>
          <w:spacing w:val="25"/>
          <w:w w:val="90"/>
          <w:sz w:val="28"/>
          <w:lang w:val="fr-FR"/>
        </w:rPr>
        <w:t xml:space="preserve"> </w:t>
      </w:r>
      <w:r w:rsidR="008277EE" w:rsidRPr="008277EE">
        <w:rPr>
          <w:rFonts w:ascii="Cambria" w:hAnsi="Cambria"/>
          <w:b/>
          <w:bCs/>
          <w:i/>
          <w:iCs/>
          <w:color w:val="0070C0"/>
          <w:w w:val="90"/>
          <w:sz w:val="28"/>
          <w:lang w:val="fr-FR"/>
        </w:rPr>
        <w:t>P</w:t>
      </w:r>
      <w:r w:rsidR="008277EE">
        <w:rPr>
          <w:rFonts w:ascii="Cambria" w:hAnsi="Cambria"/>
          <w:b/>
          <w:bCs/>
          <w:i/>
          <w:iCs/>
          <w:color w:val="000000" w:themeColor="text1"/>
          <w:w w:val="90"/>
          <w:sz w:val="28"/>
          <w:lang w:val="fr-FR"/>
        </w:rPr>
        <w:t xml:space="preserve">rojet </w:t>
      </w:r>
      <w:r w:rsidR="008277EE" w:rsidRPr="008277EE">
        <w:rPr>
          <w:rFonts w:ascii="Cambria" w:hAnsi="Cambria"/>
          <w:b/>
          <w:bCs/>
          <w:i/>
          <w:iCs/>
          <w:color w:val="0070C0"/>
          <w:w w:val="90"/>
          <w:sz w:val="28"/>
          <w:lang w:val="fr-FR"/>
        </w:rPr>
        <w:t>F</w:t>
      </w:r>
      <w:r w:rsidR="008277EE" w:rsidRPr="008277EE">
        <w:rPr>
          <w:rFonts w:ascii="Cambria" w:hAnsi="Cambria"/>
          <w:b/>
          <w:bCs/>
          <w:i/>
          <w:iCs/>
          <w:color w:val="000000" w:themeColor="text1"/>
          <w:w w:val="90"/>
          <w:sz w:val="28"/>
          <w:lang w:val="fr-FR"/>
        </w:rPr>
        <w:t>in d’</w:t>
      </w:r>
      <w:r w:rsidR="008277EE" w:rsidRPr="008277EE">
        <w:rPr>
          <w:rFonts w:ascii="Cambria" w:hAnsi="Cambria"/>
          <w:b/>
          <w:bCs/>
          <w:i/>
          <w:iCs/>
          <w:color w:val="0070C0"/>
          <w:w w:val="90"/>
          <w:sz w:val="28"/>
          <w:lang w:val="fr-FR"/>
        </w:rPr>
        <w:t>A</w:t>
      </w:r>
      <w:r w:rsidR="008277EE" w:rsidRPr="008277EE">
        <w:rPr>
          <w:rFonts w:ascii="Cambria" w:hAnsi="Cambria"/>
          <w:b/>
          <w:bCs/>
          <w:i/>
          <w:iCs/>
          <w:color w:val="000000" w:themeColor="text1"/>
          <w:w w:val="90"/>
          <w:sz w:val="28"/>
          <w:lang w:val="fr-FR"/>
        </w:rPr>
        <w:t>nnée</w:t>
      </w:r>
    </w:p>
    <w:p w14:paraId="13EAD9E4" w14:textId="72C8571F" w:rsidR="008E1BE3" w:rsidRPr="001D7656" w:rsidRDefault="008277EE" w:rsidP="008E1BE3">
      <w:pPr>
        <w:pStyle w:val="Titre"/>
        <w:spacing w:line="247" w:lineRule="auto"/>
        <w:ind w:left="1222" w:right="981"/>
        <w:jc w:val="center"/>
        <w:rPr>
          <w:rFonts w:ascii="Cambria" w:hAnsi="Cambria"/>
          <w:b/>
          <w:bCs/>
          <w:i/>
          <w:iCs/>
          <w:sz w:val="28"/>
          <w:lang w:val="fr-FR"/>
        </w:rPr>
      </w:pPr>
      <w:r>
        <w:rPr>
          <w:rFonts w:ascii="Cambria" w:hAnsi="Cambria"/>
          <w:b/>
          <w:bCs/>
          <w:i/>
          <w:iCs/>
          <w:sz w:val="28"/>
          <w:lang w:val="fr-FR"/>
        </w:rPr>
        <w:t>(</w:t>
      </w:r>
      <w:r w:rsidRPr="008277EE">
        <w:rPr>
          <w:rFonts w:ascii="Cambria" w:hAnsi="Cambria"/>
          <w:b/>
          <w:bCs/>
          <w:i/>
          <w:iCs/>
          <w:color w:val="0070C0"/>
          <w:sz w:val="28"/>
          <w:lang w:val="fr-FR"/>
        </w:rPr>
        <w:t>PFA</w:t>
      </w:r>
      <w:r>
        <w:rPr>
          <w:rFonts w:ascii="Cambria" w:hAnsi="Cambria"/>
          <w:b/>
          <w:bCs/>
          <w:i/>
          <w:iCs/>
          <w:sz w:val="28"/>
          <w:lang w:val="fr-FR"/>
        </w:rPr>
        <w:t>)</w:t>
      </w:r>
    </w:p>
    <w:p w14:paraId="5D3F2269" w14:textId="3D2AE7EC" w:rsidR="008E1BE3" w:rsidRPr="001D7656" w:rsidRDefault="001E497C" w:rsidP="008E1BE3">
      <w:pPr>
        <w:spacing w:before="353"/>
        <w:ind w:left="1316" w:right="978"/>
        <w:jc w:val="center"/>
        <w:rPr>
          <w:sz w:val="36"/>
          <w:lang w:val="fr-FR"/>
        </w:rPr>
      </w:pPr>
      <w:r w:rsidRPr="001D7656">
        <w:rPr>
          <w:color w:val="76923B"/>
          <w:w w:val="95"/>
          <w:sz w:val="36"/>
          <w:lang w:val="fr-FR"/>
        </w:rPr>
        <w:t>Filière</w:t>
      </w:r>
      <w:r w:rsidRPr="001D7656">
        <w:rPr>
          <w:color w:val="76923B"/>
          <w:spacing w:val="1"/>
          <w:w w:val="95"/>
          <w:sz w:val="36"/>
          <w:lang w:val="fr-FR"/>
        </w:rPr>
        <w:t xml:space="preserve"> :</w:t>
      </w:r>
    </w:p>
    <w:p w14:paraId="06AA9A91" w14:textId="77777777" w:rsidR="00734796" w:rsidRDefault="00734796" w:rsidP="00734796">
      <w:pPr>
        <w:spacing w:before="81"/>
        <w:ind w:left="449" w:right="110"/>
        <w:jc w:val="center"/>
        <w:rPr>
          <w:w w:val="95"/>
          <w:sz w:val="32"/>
          <w:lang w:val="fr-FR"/>
        </w:rPr>
      </w:pPr>
      <w:r w:rsidRPr="00734796">
        <w:rPr>
          <w:color w:val="FF0000"/>
          <w:w w:val="95"/>
          <w:sz w:val="32"/>
          <w:lang w:val="fr-FR"/>
        </w:rPr>
        <w:t>M</w:t>
      </w:r>
      <w:r>
        <w:rPr>
          <w:w w:val="95"/>
          <w:sz w:val="32"/>
          <w:lang w:val="fr-FR"/>
        </w:rPr>
        <w:t xml:space="preserve">éthodes </w:t>
      </w:r>
      <w:r w:rsidRPr="00734796">
        <w:rPr>
          <w:color w:val="FF0000"/>
          <w:w w:val="95"/>
          <w:sz w:val="32"/>
          <w:lang w:val="fr-FR"/>
        </w:rPr>
        <w:t>I</w:t>
      </w:r>
      <w:r>
        <w:rPr>
          <w:w w:val="95"/>
          <w:sz w:val="32"/>
          <w:lang w:val="fr-FR"/>
        </w:rPr>
        <w:t xml:space="preserve">nformatiques </w:t>
      </w:r>
      <w:r w:rsidRPr="00734796">
        <w:rPr>
          <w:color w:val="FF0000"/>
          <w:w w:val="95"/>
          <w:sz w:val="32"/>
          <w:lang w:val="fr-FR"/>
        </w:rPr>
        <w:t>A</w:t>
      </w:r>
      <w:r>
        <w:rPr>
          <w:w w:val="95"/>
          <w:sz w:val="32"/>
          <w:lang w:val="fr-FR"/>
        </w:rPr>
        <w:t>ppliquées</w:t>
      </w:r>
    </w:p>
    <w:p w14:paraId="5A18038A" w14:textId="476B9E74" w:rsidR="00734796" w:rsidRPr="001D7656" w:rsidRDefault="00734796" w:rsidP="00734796">
      <w:pPr>
        <w:spacing w:before="81"/>
        <w:ind w:left="449" w:right="110"/>
        <w:jc w:val="center"/>
        <w:rPr>
          <w:spacing w:val="10"/>
          <w:w w:val="95"/>
          <w:sz w:val="32"/>
          <w:lang w:val="fr-FR"/>
        </w:rPr>
      </w:pPr>
      <w:r>
        <w:rPr>
          <w:w w:val="95"/>
          <w:sz w:val="32"/>
          <w:lang w:val="fr-FR"/>
        </w:rPr>
        <w:t xml:space="preserve"> </w:t>
      </w:r>
      <w:proofErr w:type="gramStart"/>
      <w:r>
        <w:rPr>
          <w:w w:val="95"/>
          <w:sz w:val="32"/>
          <w:lang w:val="fr-FR"/>
        </w:rPr>
        <w:t>à</w:t>
      </w:r>
      <w:proofErr w:type="gramEnd"/>
      <w:r>
        <w:rPr>
          <w:w w:val="95"/>
          <w:sz w:val="32"/>
          <w:lang w:val="fr-FR"/>
        </w:rPr>
        <w:t xml:space="preserve"> la </w:t>
      </w:r>
      <w:r w:rsidRPr="00734796">
        <w:rPr>
          <w:color w:val="FF0000"/>
          <w:w w:val="95"/>
          <w:sz w:val="32"/>
          <w:lang w:val="fr-FR"/>
        </w:rPr>
        <w:t>G</w:t>
      </w:r>
      <w:r>
        <w:rPr>
          <w:w w:val="95"/>
          <w:sz w:val="32"/>
          <w:lang w:val="fr-FR"/>
        </w:rPr>
        <w:t xml:space="preserve">estion des </w:t>
      </w:r>
      <w:r w:rsidRPr="00734796">
        <w:rPr>
          <w:color w:val="FF0000"/>
          <w:w w:val="95"/>
          <w:sz w:val="32"/>
          <w:lang w:val="fr-FR"/>
        </w:rPr>
        <w:t>E</w:t>
      </w:r>
      <w:r w:rsidRPr="00734796">
        <w:rPr>
          <w:w w:val="95"/>
          <w:sz w:val="32"/>
          <w:lang w:val="fr-FR"/>
        </w:rPr>
        <w:t>ntreprises</w:t>
      </w:r>
    </w:p>
    <w:p w14:paraId="664CA676" w14:textId="2A72ED77" w:rsidR="008E1BE3" w:rsidRPr="001D7656" w:rsidRDefault="008E1BE3" w:rsidP="00734796">
      <w:pPr>
        <w:spacing w:before="26"/>
        <w:ind w:left="450" w:right="110"/>
        <w:jc w:val="center"/>
        <w:rPr>
          <w:sz w:val="32"/>
          <w:lang w:val="fr-FR"/>
        </w:rPr>
      </w:pPr>
      <w:r w:rsidRPr="001D7656">
        <w:rPr>
          <w:spacing w:val="10"/>
          <w:w w:val="95"/>
          <w:sz w:val="32"/>
          <w:lang w:val="fr-FR"/>
        </w:rPr>
        <w:t xml:space="preserve"> </w:t>
      </w:r>
      <w:r w:rsidRPr="001D7656">
        <w:rPr>
          <w:w w:val="95"/>
          <w:sz w:val="32"/>
          <w:lang w:val="fr-FR"/>
        </w:rPr>
        <w:t>(</w:t>
      </w:r>
      <w:r w:rsidR="00734796">
        <w:rPr>
          <w:color w:val="FF0000"/>
          <w:w w:val="95"/>
          <w:sz w:val="32"/>
          <w:lang w:val="fr-FR"/>
        </w:rPr>
        <w:t>MIAGE</w:t>
      </w:r>
      <w:r w:rsidRPr="001D7656">
        <w:rPr>
          <w:w w:val="95"/>
          <w:sz w:val="32"/>
          <w:lang w:val="fr-FR"/>
        </w:rPr>
        <w:t>)</w:t>
      </w:r>
    </w:p>
    <w:p w14:paraId="259AFB33" w14:textId="77777777" w:rsidR="008E1BE3" w:rsidRPr="001D7656" w:rsidRDefault="008E1BE3" w:rsidP="008E1BE3">
      <w:pPr>
        <w:pStyle w:val="Corpsdetexte"/>
        <w:spacing w:before="8"/>
        <w:rPr>
          <w:sz w:val="40"/>
        </w:rPr>
      </w:pPr>
    </w:p>
    <w:p w14:paraId="45A39072" w14:textId="28488E1C" w:rsidR="008E1BE3" w:rsidRPr="001D7656" w:rsidRDefault="008E1BE3" w:rsidP="008E1BE3">
      <w:pPr>
        <w:ind w:left="400"/>
        <w:rPr>
          <w:rFonts w:ascii="Georgia"/>
          <w:sz w:val="28"/>
          <w:lang w:val="fr-FR"/>
        </w:rPr>
      </w:pPr>
      <w:r w:rsidRPr="001D7656">
        <w:rPr>
          <w:rFonts w:ascii="Georgia"/>
          <w:color w:val="7D7D7D"/>
          <w:w w:val="130"/>
          <w:sz w:val="28"/>
          <w:u w:val="thick" w:color="7D7D7D"/>
          <w:lang w:val="fr-FR"/>
        </w:rPr>
        <w:t xml:space="preserve">SUJET </w:t>
      </w:r>
      <w:r w:rsidRPr="001D7656">
        <w:rPr>
          <w:rFonts w:ascii="Georgia"/>
          <w:color w:val="7D7D7D"/>
          <w:spacing w:val="26"/>
          <w:w w:val="130"/>
          <w:sz w:val="28"/>
          <w:u w:val="thick" w:color="7D7D7D"/>
          <w:lang w:val="fr-FR"/>
        </w:rPr>
        <w:t>:</w:t>
      </w:r>
    </w:p>
    <w:p w14:paraId="2EE932BE" w14:textId="77777777" w:rsidR="008E1BE3" w:rsidRPr="001D7656" w:rsidRDefault="008E1BE3" w:rsidP="008E1BE3">
      <w:pPr>
        <w:pStyle w:val="Corpsdetexte"/>
        <w:rPr>
          <w:rFonts w:ascii="Georgia"/>
        </w:rPr>
      </w:pPr>
    </w:p>
    <w:p w14:paraId="434C67E2" w14:textId="77777777" w:rsidR="008E1BE3" w:rsidRPr="001D7656" w:rsidRDefault="008E1BE3" w:rsidP="008E1BE3">
      <w:pPr>
        <w:pStyle w:val="Corpsdetexte"/>
        <w:spacing w:before="2"/>
        <w:rPr>
          <w:rFonts w:ascii="Georgia"/>
          <w:sz w:val="17"/>
        </w:rPr>
      </w:pPr>
    </w:p>
    <w:p w14:paraId="653A202B" w14:textId="49B6789E" w:rsidR="008E1BE3" w:rsidRPr="001D7656" w:rsidRDefault="00D1427B" w:rsidP="008E1BE3">
      <w:pPr>
        <w:pStyle w:val="Corpsdetexte"/>
        <w:ind w:left="1126" w:right="981"/>
        <w:jc w:val="center"/>
        <w:rPr>
          <w:spacing w:val="-1"/>
          <w:sz w:val="36"/>
        </w:rPr>
      </w:pPr>
      <w:r>
        <w:rPr>
          <w:spacing w:val="-1"/>
          <w:sz w:val="36"/>
        </w:rPr>
        <w:t>Plateforme de suivi médicale</w:t>
      </w:r>
      <w:r w:rsidR="008E1BE3" w:rsidRPr="001D7656">
        <w:rPr>
          <w:spacing w:val="-1"/>
          <w:sz w:val="36"/>
        </w:rPr>
        <w:t>.</w:t>
      </w:r>
    </w:p>
    <w:p w14:paraId="751E035A" w14:textId="03DA0FF0" w:rsidR="00030824" w:rsidRPr="001D7656" w:rsidRDefault="00030824" w:rsidP="008E1BE3">
      <w:pPr>
        <w:pStyle w:val="Corpsdetexte"/>
        <w:ind w:left="1126" w:right="981"/>
        <w:jc w:val="center"/>
        <w:rPr>
          <w:spacing w:val="-1"/>
          <w:sz w:val="36"/>
        </w:rPr>
      </w:pPr>
    </w:p>
    <w:p w14:paraId="5FA2145C" w14:textId="1F2B1834" w:rsidR="00030824" w:rsidRPr="001D7656" w:rsidRDefault="00030824" w:rsidP="008E1BE3">
      <w:pPr>
        <w:pStyle w:val="Corpsdetexte"/>
        <w:ind w:left="1126" w:right="981"/>
        <w:jc w:val="center"/>
        <w:rPr>
          <w:spacing w:val="-1"/>
          <w:sz w:val="36"/>
        </w:rPr>
      </w:pPr>
    </w:p>
    <w:p w14:paraId="658A1FD0" w14:textId="186314C0" w:rsidR="00030824" w:rsidRPr="001D7656" w:rsidRDefault="00030824" w:rsidP="008E1BE3">
      <w:pPr>
        <w:tabs>
          <w:tab w:val="left" w:pos="4348"/>
        </w:tabs>
        <w:spacing w:before="143" w:line="320" w:lineRule="exact"/>
        <w:rPr>
          <w:sz w:val="28"/>
          <w:lang w:val="fr-FR"/>
        </w:rPr>
      </w:pPr>
    </w:p>
    <w:p w14:paraId="701BE846" w14:textId="77777777" w:rsidR="00E816F8" w:rsidRDefault="008E1BE3" w:rsidP="00E816F8">
      <w:pPr>
        <w:tabs>
          <w:tab w:val="left" w:pos="4348"/>
        </w:tabs>
        <w:spacing w:before="143" w:line="320" w:lineRule="exact"/>
        <w:ind w:left="100"/>
        <w:rPr>
          <w:sz w:val="28"/>
          <w:lang w:val="fr-FR"/>
        </w:rPr>
      </w:pPr>
      <w:r w:rsidRPr="001D7656">
        <w:rPr>
          <w:sz w:val="28"/>
          <w:lang w:val="fr-FR"/>
        </w:rPr>
        <w:t>Préparé</w:t>
      </w:r>
      <w:r w:rsidRPr="001D7656">
        <w:rPr>
          <w:spacing w:val="-1"/>
          <w:sz w:val="28"/>
          <w:lang w:val="fr-FR"/>
        </w:rPr>
        <w:t xml:space="preserve"> </w:t>
      </w:r>
      <w:r w:rsidRPr="001D7656">
        <w:rPr>
          <w:sz w:val="28"/>
          <w:lang w:val="fr-FR"/>
        </w:rPr>
        <w:t>par :</w:t>
      </w:r>
      <w:r w:rsidRPr="001D7656">
        <w:rPr>
          <w:sz w:val="28"/>
          <w:lang w:val="fr-FR"/>
        </w:rPr>
        <w:tab/>
      </w:r>
      <w:r w:rsidR="00030824" w:rsidRPr="001D7656">
        <w:rPr>
          <w:sz w:val="28"/>
          <w:lang w:val="fr-FR"/>
        </w:rPr>
        <w:tab/>
      </w:r>
      <w:r w:rsidR="00030824" w:rsidRPr="001D7656">
        <w:rPr>
          <w:sz w:val="28"/>
          <w:lang w:val="fr-FR"/>
        </w:rPr>
        <w:tab/>
      </w:r>
      <w:r w:rsidRPr="001D7656">
        <w:rPr>
          <w:sz w:val="28"/>
          <w:lang w:val="fr-FR"/>
        </w:rPr>
        <w:t>Encadré par :</w:t>
      </w:r>
      <w:r w:rsidR="00030824" w:rsidRPr="001D7656">
        <w:rPr>
          <w:sz w:val="28"/>
          <w:lang w:val="fr-FR"/>
        </w:rPr>
        <w:tab/>
      </w:r>
      <w:r w:rsidR="00030824" w:rsidRPr="001D7656">
        <w:rPr>
          <w:sz w:val="28"/>
          <w:lang w:val="fr-FR"/>
        </w:rPr>
        <w:tab/>
      </w:r>
    </w:p>
    <w:p w14:paraId="69629558" w14:textId="5B4EFCA5" w:rsidR="00030824" w:rsidRPr="005E26E5" w:rsidRDefault="00E816F8" w:rsidP="005E26E5">
      <w:pPr>
        <w:tabs>
          <w:tab w:val="left" w:pos="4348"/>
        </w:tabs>
        <w:spacing w:before="143" w:line="320" w:lineRule="exact"/>
        <w:rPr>
          <w:sz w:val="28"/>
          <w:lang w:val="fr-FR"/>
        </w:rPr>
      </w:pPr>
      <w:r w:rsidRPr="005E26E5">
        <w:rPr>
          <w:sz w:val="28"/>
          <w:lang w:val="fr-FR"/>
        </w:rPr>
        <w:t xml:space="preserve">            </w:t>
      </w:r>
      <w:r w:rsidR="005E26E5" w:rsidRPr="005E26E5">
        <w:rPr>
          <w:sz w:val="28"/>
          <w:lang w:val="fr-FR"/>
        </w:rPr>
        <w:t>LABIAD Zakaria</w:t>
      </w:r>
      <w:r w:rsidR="00030824" w:rsidRPr="005E26E5">
        <w:rPr>
          <w:sz w:val="28"/>
          <w:lang w:val="fr-FR"/>
        </w:rPr>
        <w:tab/>
      </w:r>
      <w:r w:rsidR="005E26E5" w:rsidRPr="005E26E5">
        <w:rPr>
          <w:sz w:val="28"/>
          <w:lang w:val="fr-FR"/>
        </w:rPr>
        <w:tab/>
      </w:r>
      <w:r w:rsidR="005E26E5">
        <w:rPr>
          <w:sz w:val="28"/>
          <w:lang w:val="fr-FR"/>
        </w:rPr>
        <w:tab/>
      </w:r>
      <w:r w:rsidR="005E26E5">
        <w:rPr>
          <w:sz w:val="28"/>
          <w:lang w:val="fr-FR"/>
        </w:rPr>
        <w:tab/>
        <w:t>Mme.</w:t>
      </w:r>
    </w:p>
    <w:p w14:paraId="322CCC5C" w14:textId="77777777" w:rsidR="00E816F8" w:rsidRDefault="00030824" w:rsidP="00030824">
      <w:pPr>
        <w:tabs>
          <w:tab w:val="left" w:pos="5056"/>
        </w:tabs>
        <w:spacing w:line="412" w:lineRule="exact"/>
        <w:ind w:left="808"/>
        <w:rPr>
          <w:sz w:val="28"/>
          <w:lang w:val="fr-FR"/>
        </w:rPr>
      </w:pPr>
      <w:r w:rsidRPr="001D7656">
        <w:rPr>
          <w:sz w:val="28"/>
          <w:lang w:val="fr-FR"/>
        </w:rPr>
        <w:t>KHAIRY Sami</w:t>
      </w:r>
    </w:p>
    <w:p w14:paraId="44FD57A1" w14:textId="5A3D6308" w:rsidR="00E816F8" w:rsidRDefault="00E816F8" w:rsidP="00030824">
      <w:pPr>
        <w:tabs>
          <w:tab w:val="left" w:pos="5056"/>
        </w:tabs>
        <w:spacing w:line="412" w:lineRule="exact"/>
        <w:ind w:left="808"/>
        <w:rPr>
          <w:sz w:val="28"/>
          <w:lang w:val="fr-FR"/>
        </w:rPr>
      </w:pPr>
      <w:r>
        <w:rPr>
          <w:sz w:val="28"/>
          <w:lang w:val="fr-FR"/>
        </w:rPr>
        <w:t>BOUF</w:t>
      </w:r>
      <w:r w:rsidR="006E3B8C">
        <w:rPr>
          <w:sz w:val="28"/>
          <w:lang w:val="fr-FR"/>
        </w:rPr>
        <w:t>A</w:t>
      </w:r>
      <w:r>
        <w:rPr>
          <w:sz w:val="28"/>
          <w:lang w:val="fr-FR"/>
        </w:rPr>
        <w:t>NGHA Yahya</w:t>
      </w:r>
    </w:p>
    <w:p w14:paraId="675425E7" w14:textId="4240A4C1" w:rsidR="008E1BE3" w:rsidRPr="001D7656" w:rsidRDefault="008E1BE3" w:rsidP="00030824">
      <w:pPr>
        <w:tabs>
          <w:tab w:val="left" w:pos="5056"/>
        </w:tabs>
        <w:spacing w:line="412" w:lineRule="exact"/>
        <w:ind w:left="808"/>
        <w:rPr>
          <w:sz w:val="28"/>
          <w:lang w:val="fr-FR"/>
        </w:rPr>
      </w:pPr>
      <w:r w:rsidRPr="001D7656">
        <w:rPr>
          <w:sz w:val="28"/>
          <w:lang w:val="fr-FR"/>
        </w:rPr>
        <w:lastRenderedPageBreak/>
        <w:tab/>
      </w:r>
    </w:p>
    <w:p w14:paraId="223EEAC8" w14:textId="77777777" w:rsidR="008E1BE3" w:rsidRPr="001D7656" w:rsidRDefault="008E1BE3" w:rsidP="008E1BE3">
      <w:pPr>
        <w:pStyle w:val="Corpsdetexte"/>
        <w:rPr>
          <w:sz w:val="40"/>
        </w:rPr>
      </w:pPr>
    </w:p>
    <w:p w14:paraId="1A432FCD" w14:textId="77777777" w:rsidR="00673BF3" w:rsidRPr="001D7656" w:rsidRDefault="00673BF3" w:rsidP="004F4717">
      <w:pPr>
        <w:jc w:val="center"/>
        <w:rPr>
          <w:lang w:val="fr-FR"/>
        </w:rPr>
      </w:pPr>
    </w:p>
    <w:p w14:paraId="1E8D9C79" w14:textId="77777777" w:rsidR="00673BF3" w:rsidRPr="001D7656" w:rsidRDefault="00673BF3" w:rsidP="004F4717">
      <w:pPr>
        <w:jc w:val="center"/>
        <w:rPr>
          <w:lang w:val="fr-FR"/>
        </w:rPr>
      </w:pPr>
    </w:p>
    <w:p w14:paraId="39B88EFF" w14:textId="77777777" w:rsidR="00673BF3" w:rsidRPr="001D7656" w:rsidRDefault="00673BF3" w:rsidP="004F4717">
      <w:pPr>
        <w:jc w:val="center"/>
        <w:rPr>
          <w:lang w:val="fr-FR"/>
        </w:rPr>
      </w:pPr>
    </w:p>
    <w:p w14:paraId="78529996" w14:textId="77777777" w:rsidR="00673BF3" w:rsidRPr="001D7656" w:rsidRDefault="00673BF3" w:rsidP="004F4717">
      <w:pPr>
        <w:jc w:val="center"/>
        <w:rPr>
          <w:lang w:val="fr-FR"/>
        </w:rPr>
      </w:pPr>
    </w:p>
    <w:p w14:paraId="13DAFE3D" w14:textId="77777777" w:rsidR="00673BF3" w:rsidRPr="001D7656" w:rsidRDefault="00673BF3" w:rsidP="004F4717">
      <w:pPr>
        <w:jc w:val="center"/>
        <w:rPr>
          <w:lang w:val="fr-FR"/>
        </w:rPr>
      </w:pPr>
    </w:p>
    <w:p w14:paraId="53582F9E" w14:textId="77777777" w:rsidR="00673BF3" w:rsidRPr="001D7656" w:rsidRDefault="00673BF3" w:rsidP="004F4717">
      <w:pPr>
        <w:jc w:val="center"/>
        <w:rPr>
          <w:lang w:val="fr-FR"/>
        </w:rPr>
      </w:pPr>
    </w:p>
    <w:p w14:paraId="7927A8D8" w14:textId="77777777" w:rsidR="00673BF3" w:rsidRPr="001D7656" w:rsidRDefault="00673BF3" w:rsidP="004F4717">
      <w:pPr>
        <w:jc w:val="center"/>
        <w:rPr>
          <w:lang w:val="fr-FR"/>
        </w:rPr>
      </w:pPr>
    </w:p>
    <w:p w14:paraId="01856E9E" w14:textId="77777777" w:rsidR="00673BF3" w:rsidRPr="001D7656" w:rsidRDefault="00673BF3" w:rsidP="004F4717">
      <w:pPr>
        <w:jc w:val="center"/>
        <w:rPr>
          <w:lang w:val="fr-FR"/>
        </w:rPr>
      </w:pPr>
    </w:p>
    <w:p w14:paraId="76F15885" w14:textId="77777777" w:rsidR="00673BF3" w:rsidRPr="001D7656" w:rsidRDefault="00673BF3" w:rsidP="004F4717">
      <w:pPr>
        <w:jc w:val="center"/>
        <w:rPr>
          <w:lang w:val="fr-FR"/>
        </w:rPr>
      </w:pPr>
    </w:p>
    <w:p w14:paraId="23DDDE34" w14:textId="77777777" w:rsidR="00673BF3" w:rsidRPr="001D7656" w:rsidRDefault="00673BF3" w:rsidP="004F4717">
      <w:pPr>
        <w:jc w:val="center"/>
        <w:rPr>
          <w:lang w:val="fr-FR"/>
        </w:rPr>
      </w:pPr>
    </w:p>
    <w:p w14:paraId="11A247E3" w14:textId="77777777" w:rsidR="00673BF3" w:rsidRPr="001D7656" w:rsidRDefault="00673BF3" w:rsidP="004F4717">
      <w:pPr>
        <w:jc w:val="center"/>
        <w:rPr>
          <w:lang w:val="fr-FR"/>
        </w:rPr>
      </w:pPr>
    </w:p>
    <w:p w14:paraId="19AC7E86" w14:textId="77777777" w:rsidR="00673BF3" w:rsidRPr="001D7656" w:rsidRDefault="00673BF3" w:rsidP="004F4717">
      <w:pPr>
        <w:jc w:val="center"/>
        <w:rPr>
          <w:lang w:val="fr-FR"/>
        </w:rPr>
      </w:pPr>
    </w:p>
    <w:p w14:paraId="097E90DB" w14:textId="77777777" w:rsidR="00673BF3" w:rsidRPr="001D7656" w:rsidRDefault="00673BF3" w:rsidP="004F4717">
      <w:pPr>
        <w:jc w:val="center"/>
        <w:rPr>
          <w:lang w:val="fr-FR"/>
        </w:rPr>
      </w:pPr>
    </w:p>
    <w:p w14:paraId="5787E18C" w14:textId="77777777" w:rsidR="00673BF3" w:rsidRPr="001D7656" w:rsidRDefault="00673BF3" w:rsidP="004F4717">
      <w:pPr>
        <w:jc w:val="center"/>
        <w:rPr>
          <w:lang w:val="fr-FR"/>
        </w:rPr>
      </w:pPr>
    </w:p>
    <w:p w14:paraId="12E49659" w14:textId="77777777" w:rsidR="00673BF3" w:rsidRPr="001D7656" w:rsidRDefault="00673BF3" w:rsidP="004F4717">
      <w:pPr>
        <w:jc w:val="center"/>
        <w:rPr>
          <w:lang w:val="fr-FR"/>
        </w:rPr>
      </w:pPr>
    </w:p>
    <w:p w14:paraId="666889AE" w14:textId="77777777" w:rsidR="00673BF3" w:rsidRPr="001D7656" w:rsidRDefault="00673BF3" w:rsidP="004F4717">
      <w:pPr>
        <w:jc w:val="center"/>
        <w:rPr>
          <w:lang w:val="fr-FR"/>
        </w:rPr>
      </w:pPr>
    </w:p>
    <w:p w14:paraId="5376BEA3" w14:textId="77777777" w:rsidR="00673BF3" w:rsidRPr="001D7656" w:rsidRDefault="00673BF3" w:rsidP="004F4717">
      <w:pPr>
        <w:jc w:val="center"/>
        <w:rPr>
          <w:lang w:val="fr-FR"/>
        </w:rPr>
      </w:pPr>
    </w:p>
    <w:p w14:paraId="0D7C58AC" w14:textId="77777777" w:rsidR="00673BF3" w:rsidRPr="001D7656" w:rsidRDefault="00673BF3" w:rsidP="004F4717">
      <w:pPr>
        <w:jc w:val="center"/>
        <w:rPr>
          <w:lang w:val="fr-FR"/>
        </w:rPr>
      </w:pPr>
    </w:p>
    <w:p w14:paraId="76626FB6" w14:textId="77777777" w:rsidR="00673BF3" w:rsidRPr="001D7656" w:rsidRDefault="00673BF3" w:rsidP="004F4717">
      <w:pPr>
        <w:jc w:val="center"/>
        <w:rPr>
          <w:lang w:val="fr-FR"/>
        </w:rPr>
      </w:pPr>
    </w:p>
    <w:p w14:paraId="39647FEB" w14:textId="77777777" w:rsidR="00673BF3" w:rsidRPr="001D7656" w:rsidRDefault="00673BF3" w:rsidP="004F4717">
      <w:pPr>
        <w:jc w:val="center"/>
        <w:rPr>
          <w:lang w:val="fr-FR"/>
        </w:rPr>
      </w:pPr>
    </w:p>
    <w:p w14:paraId="5F8C3C4D" w14:textId="77777777" w:rsidR="00673BF3" w:rsidRPr="001D7656" w:rsidRDefault="00673BF3" w:rsidP="004F4717">
      <w:pPr>
        <w:jc w:val="center"/>
        <w:rPr>
          <w:lang w:val="fr-FR"/>
        </w:rPr>
      </w:pPr>
    </w:p>
    <w:p w14:paraId="21F23F53" w14:textId="77777777" w:rsidR="00673BF3" w:rsidRPr="001D7656" w:rsidRDefault="00673BF3" w:rsidP="004F4717">
      <w:pPr>
        <w:jc w:val="center"/>
        <w:rPr>
          <w:lang w:val="fr-FR"/>
        </w:rPr>
      </w:pPr>
    </w:p>
    <w:p w14:paraId="65741576" w14:textId="77777777" w:rsidR="00673BF3" w:rsidRPr="001D7656" w:rsidRDefault="00673BF3" w:rsidP="004F4717">
      <w:pPr>
        <w:jc w:val="center"/>
        <w:rPr>
          <w:lang w:val="fr-FR"/>
        </w:rPr>
      </w:pPr>
    </w:p>
    <w:p w14:paraId="3168468E" w14:textId="77777777" w:rsidR="00673BF3" w:rsidRPr="001D7656" w:rsidRDefault="00673BF3" w:rsidP="004F4717">
      <w:pPr>
        <w:jc w:val="center"/>
        <w:rPr>
          <w:lang w:val="fr-FR"/>
        </w:rPr>
      </w:pPr>
    </w:p>
    <w:p w14:paraId="086784A4" w14:textId="77777777" w:rsidR="00673BF3" w:rsidRPr="001D7656" w:rsidRDefault="00673BF3" w:rsidP="004F4717">
      <w:pPr>
        <w:jc w:val="center"/>
        <w:rPr>
          <w:lang w:val="fr-FR"/>
        </w:rPr>
      </w:pPr>
    </w:p>
    <w:p w14:paraId="06582CE5" w14:textId="77777777" w:rsidR="00673BF3" w:rsidRPr="001D7656" w:rsidRDefault="00673BF3" w:rsidP="004F4717">
      <w:pPr>
        <w:jc w:val="center"/>
        <w:rPr>
          <w:lang w:val="fr-FR"/>
        </w:rPr>
      </w:pPr>
    </w:p>
    <w:p w14:paraId="7FBF1232" w14:textId="77777777" w:rsidR="00673BF3" w:rsidRPr="001D7656" w:rsidRDefault="00673BF3" w:rsidP="004F4717">
      <w:pPr>
        <w:jc w:val="center"/>
        <w:rPr>
          <w:lang w:val="fr-FR"/>
        </w:rPr>
      </w:pPr>
    </w:p>
    <w:p w14:paraId="602A1387" w14:textId="77777777" w:rsidR="00673BF3" w:rsidRPr="001D7656" w:rsidRDefault="00673BF3" w:rsidP="004F4717">
      <w:pPr>
        <w:jc w:val="center"/>
        <w:rPr>
          <w:lang w:val="fr-FR"/>
        </w:rPr>
      </w:pPr>
    </w:p>
    <w:p w14:paraId="493C1C8D" w14:textId="36F57CB8" w:rsidR="00673BF3" w:rsidRPr="001D7656" w:rsidRDefault="00673BF3" w:rsidP="004F4717">
      <w:pPr>
        <w:tabs>
          <w:tab w:val="left" w:pos="3081"/>
        </w:tabs>
        <w:jc w:val="center"/>
        <w:rPr>
          <w:lang w:val="fr-FR"/>
        </w:rPr>
      </w:pPr>
    </w:p>
    <w:p w14:paraId="22202664" w14:textId="77777777" w:rsidR="00673BF3" w:rsidRPr="001D7656" w:rsidRDefault="00673BF3" w:rsidP="004F4717">
      <w:pPr>
        <w:tabs>
          <w:tab w:val="left" w:pos="3081"/>
        </w:tabs>
        <w:jc w:val="center"/>
        <w:rPr>
          <w:lang w:val="fr-FR"/>
        </w:rPr>
      </w:pPr>
    </w:p>
    <w:p w14:paraId="466D83A6" w14:textId="77777777" w:rsidR="00673BF3" w:rsidRPr="001D7656" w:rsidRDefault="00673BF3" w:rsidP="004F4717">
      <w:pPr>
        <w:jc w:val="center"/>
        <w:rPr>
          <w:rFonts w:ascii="Book Antiqua" w:hAnsi="Book Antiqua"/>
          <w:i/>
          <w:iCs/>
          <w:sz w:val="72"/>
          <w:szCs w:val="72"/>
          <w:lang w:val="fr-FR"/>
        </w:rPr>
      </w:pPr>
      <w:r w:rsidRPr="001D7656">
        <w:rPr>
          <w:rFonts w:ascii="Book Antiqua" w:hAnsi="Book Antiqua"/>
          <w:i/>
          <w:iCs/>
          <w:sz w:val="72"/>
          <w:szCs w:val="72"/>
          <w:lang w:val="fr-FR"/>
        </w:rPr>
        <w:t>Dédicace</w:t>
      </w:r>
    </w:p>
    <w:p w14:paraId="72604F6B" w14:textId="77777777" w:rsidR="00673BF3" w:rsidRPr="001D7656" w:rsidRDefault="00673BF3" w:rsidP="004F4717">
      <w:pPr>
        <w:spacing w:after="0"/>
        <w:jc w:val="center"/>
        <w:rPr>
          <w:rFonts w:ascii="Book Antiqua" w:hAnsi="Book Antiqua"/>
          <w:i/>
          <w:iCs/>
          <w:sz w:val="36"/>
          <w:szCs w:val="36"/>
          <w:lang w:val="fr-FR"/>
        </w:rPr>
      </w:pPr>
    </w:p>
    <w:p w14:paraId="73D3AD16" w14:textId="77777777" w:rsidR="00673BF3" w:rsidRPr="001D7656" w:rsidRDefault="00673BF3" w:rsidP="004F4717">
      <w:pPr>
        <w:spacing w:after="0"/>
        <w:rPr>
          <w:rFonts w:ascii="Book Antiqua" w:hAnsi="Book Antiqua"/>
          <w:i/>
          <w:iCs/>
          <w:sz w:val="36"/>
          <w:szCs w:val="36"/>
          <w:lang w:val="fr-FR"/>
        </w:rPr>
      </w:pPr>
    </w:p>
    <w:p w14:paraId="5A0FF9E2" w14:textId="7ADFAA2A" w:rsidR="00673BF3" w:rsidRDefault="00673BF3" w:rsidP="004F4717">
      <w:pPr>
        <w:tabs>
          <w:tab w:val="left" w:pos="3081"/>
        </w:tabs>
        <w:jc w:val="center"/>
        <w:rPr>
          <w:rFonts w:ascii="Book Antiqua" w:hAnsi="Book Antiqua"/>
          <w:i/>
          <w:iCs/>
          <w:sz w:val="36"/>
          <w:szCs w:val="36"/>
          <w:lang w:val="fr-FR"/>
        </w:rPr>
      </w:pPr>
    </w:p>
    <w:p w14:paraId="718FFBA0" w14:textId="326C5085" w:rsidR="006C7E36" w:rsidRDefault="006C7E36" w:rsidP="004F4717">
      <w:pPr>
        <w:tabs>
          <w:tab w:val="left" w:pos="3081"/>
        </w:tabs>
        <w:jc w:val="center"/>
        <w:rPr>
          <w:rFonts w:ascii="Book Antiqua" w:hAnsi="Book Antiqua"/>
          <w:i/>
          <w:iCs/>
          <w:sz w:val="36"/>
          <w:szCs w:val="36"/>
          <w:lang w:val="fr-FR"/>
        </w:rPr>
      </w:pPr>
    </w:p>
    <w:p w14:paraId="0059C295" w14:textId="756E295F" w:rsidR="006C7E36" w:rsidRDefault="006C7E36" w:rsidP="004F4717">
      <w:pPr>
        <w:tabs>
          <w:tab w:val="left" w:pos="3081"/>
        </w:tabs>
        <w:jc w:val="center"/>
        <w:rPr>
          <w:rFonts w:ascii="Book Antiqua" w:hAnsi="Book Antiqua"/>
          <w:i/>
          <w:iCs/>
          <w:sz w:val="36"/>
          <w:szCs w:val="36"/>
          <w:lang w:val="fr-FR"/>
        </w:rPr>
      </w:pPr>
    </w:p>
    <w:p w14:paraId="1E3617E7" w14:textId="57F4B1A5" w:rsidR="006C7E36" w:rsidRDefault="006C7E36" w:rsidP="004F4717">
      <w:pPr>
        <w:tabs>
          <w:tab w:val="left" w:pos="3081"/>
        </w:tabs>
        <w:jc w:val="center"/>
        <w:rPr>
          <w:rFonts w:ascii="Book Antiqua" w:hAnsi="Book Antiqua"/>
          <w:i/>
          <w:iCs/>
          <w:sz w:val="36"/>
          <w:szCs w:val="36"/>
          <w:lang w:val="fr-FR"/>
        </w:rPr>
      </w:pPr>
    </w:p>
    <w:p w14:paraId="614FDE02" w14:textId="1F42388D" w:rsidR="006C7E36" w:rsidRDefault="006C7E36" w:rsidP="004F4717">
      <w:pPr>
        <w:tabs>
          <w:tab w:val="left" w:pos="3081"/>
        </w:tabs>
        <w:jc w:val="center"/>
        <w:rPr>
          <w:rFonts w:ascii="Book Antiqua" w:hAnsi="Book Antiqua"/>
          <w:i/>
          <w:iCs/>
          <w:sz w:val="36"/>
          <w:szCs w:val="36"/>
          <w:lang w:val="fr-FR"/>
        </w:rPr>
      </w:pPr>
    </w:p>
    <w:p w14:paraId="4A803517" w14:textId="0487E16D" w:rsidR="006C7E36" w:rsidRDefault="006C7E36" w:rsidP="004F4717">
      <w:pPr>
        <w:tabs>
          <w:tab w:val="left" w:pos="3081"/>
        </w:tabs>
        <w:jc w:val="center"/>
        <w:rPr>
          <w:rFonts w:ascii="Book Antiqua" w:hAnsi="Book Antiqua"/>
          <w:i/>
          <w:iCs/>
          <w:sz w:val="36"/>
          <w:szCs w:val="36"/>
          <w:lang w:val="fr-FR"/>
        </w:rPr>
      </w:pPr>
    </w:p>
    <w:p w14:paraId="6BDFB3CA" w14:textId="77777777" w:rsidR="006C7E36" w:rsidRPr="001D7656" w:rsidRDefault="006C7E36" w:rsidP="004F4717">
      <w:pPr>
        <w:tabs>
          <w:tab w:val="left" w:pos="3081"/>
        </w:tabs>
        <w:jc w:val="center"/>
        <w:rPr>
          <w:lang w:val="fr-FR"/>
        </w:rPr>
      </w:pPr>
    </w:p>
    <w:p w14:paraId="31F24598" w14:textId="77777777" w:rsidR="00673BF3" w:rsidRPr="001D7656" w:rsidRDefault="00673BF3" w:rsidP="004F4717">
      <w:pPr>
        <w:jc w:val="center"/>
        <w:rPr>
          <w:lang w:val="fr-FR"/>
        </w:rPr>
      </w:pPr>
    </w:p>
    <w:p w14:paraId="3664A0AD" w14:textId="77777777" w:rsidR="00673BF3" w:rsidRPr="001D7656" w:rsidRDefault="00673BF3" w:rsidP="004F4717">
      <w:pPr>
        <w:jc w:val="center"/>
        <w:rPr>
          <w:lang w:val="fr-FR"/>
        </w:rPr>
      </w:pPr>
    </w:p>
    <w:p w14:paraId="4D74D920" w14:textId="77777777" w:rsidR="00673BF3" w:rsidRPr="001D7656" w:rsidRDefault="00673BF3" w:rsidP="004F4717">
      <w:pPr>
        <w:jc w:val="center"/>
        <w:rPr>
          <w:lang w:val="fr-FR"/>
        </w:rPr>
      </w:pPr>
    </w:p>
    <w:p w14:paraId="16BA7705" w14:textId="77777777" w:rsidR="00673BF3" w:rsidRPr="001D7656" w:rsidRDefault="00673BF3" w:rsidP="004F4717">
      <w:pPr>
        <w:jc w:val="center"/>
        <w:rPr>
          <w:lang w:val="fr-FR"/>
        </w:rPr>
      </w:pPr>
    </w:p>
    <w:p w14:paraId="0A74BEDB" w14:textId="77777777" w:rsidR="00673BF3" w:rsidRPr="001D7656" w:rsidRDefault="00673BF3" w:rsidP="004F4717">
      <w:pPr>
        <w:jc w:val="center"/>
        <w:rPr>
          <w:lang w:val="fr-FR"/>
        </w:rPr>
      </w:pPr>
    </w:p>
    <w:p w14:paraId="3BCA8856" w14:textId="77777777" w:rsidR="00673BF3" w:rsidRPr="001D7656" w:rsidRDefault="00673BF3" w:rsidP="004F4717">
      <w:pPr>
        <w:jc w:val="center"/>
        <w:rPr>
          <w:lang w:val="fr-FR"/>
        </w:rPr>
      </w:pPr>
    </w:p>
    <w:p w14:paraId="63DD2E98" w14:textId="77777777" w:rsidR="00673BF3" w:rsidRPr="001D7656" w:rsidRDefault="00673BF3" w:rsidP="004F4717">
      <w:pPr>
        <w:jc w:val="center"/>
        <w:rPr>
          <w:lang w:val="fr-FR"/>
        </w:rPr>
      </w:pPr>
    </w:p>
    <w:p w14:paraId="10B5DFB5" w14:textId="63DB0917" w:rsidR="00673BF3" w:rsidRPr="001D7656" w:rsidRDefault="00673BF3" w:rsidP="004E4429">
      <w:pPr>
        <w:rPr>
          <w:lang w:val="fr-FR"/>
        </w:rPr>
      </w:pPr>
    </w:p>
    <w:p w14:paraId="2C53E691" w14:textId="77777777" w:rsidR="00673BF3" w:rsidRPr="001D7656" w:rsidRDefault="00673BF3" w:rsidP="004F4717">
      <w:pPr>
        <w:ind w:firstLine="720"/>
        <w:jc w:val="center"/>
        <w:rPr>
          <w:lang w:val="fr-FR"/>
        </w:rPr>
      </w:pPr>
    </w:p>
    <w:p w14:paraId="29C10AEA" w14:textId="77777777" w:rsidR="00782FBE" w:rsidRPr="001D7656" w:rsidRDefault="00782FBE" w:rsidP="004F4717">
      <w:pPr>
        <w:jc w:val="center"/>
        <w:rPr>
          <w:rFonts w:ascii="Goudy Old Style" w:hAnsi="Goudy Old Style"/>
          <w:b/>
          <w:bCs/>
          <w:sz w:val="56"/>
          <w:szCs w:val="56"/>
          <w:lang w:val="fr-FR"/>
        </w:rPr>
      </w:pPr>
      <w:r w:rsidRPr="001D7656">
        <w:rPr>
          <w:rFonts w:ascii="Goudy Old Style" w:hAnsi="Goudy Old Style"/>
          <w:b/>
          <w:bCs/>
          <w:sz w:val="56"/>
          <w:szCs w:val="56"/>
          <w:lang w:val="fr-FR"/>
        </w:rPr>
        <w:lastRenderedPageBreak/>
        <w:t>Remerciement</w:t>
      </w:r>
    </w:p>
    <w:p w14:paraId="6DCC7C5C" w14:textId="77777777" w:rsidR="00782FBE" w:rsidRPr="001D7656" w:rsidRDefault="00782FBE" w:rsidP="004F4717">
      <w:pPr>
        <w:jc w:val="center"/>
        <w:rPr>
          <w:rFonts w:ascii="Goudy Old Style" w:hAnsi="Goudy Old Style"/>
          <w:b/>
          <w:bCs/>
          <w:sz w:val="56"/>
          <w:szCs w:val="56"/>
          <w:lang w:val="fr-FR"/>
        </w:rPr>
      </w:pPr>
    </w:p>
    <w:p w14:paraId="14B1C92F" w14:textId="77777777" w:rsidR="006C7E36" w:rsidRDefault="006C7E36" w:rsidP="00CD24D3">
      <w:pPr>
        <w:pStyle w:val="Befor"/>
      </w:pPr>
      <w:bookmarkStart w:id="0" w:name="_Toc168410819"/>
    </w:p>
    <w:p w14:paraId="051DAEF5" w14:textId="77777777" w:rsidR="006C7E36" w:rsidRDefault="006C7E36" w:rsidP="00CD24D3">
      <w:pPr>
        <w:pStyle w:val="Befor"/>
      </w:pPr>
    </w:p>
    <w:p w14:paraId="2D3CA54D" w14:textId="77777777" w:rsidR="006C7E36" w:rsidRDefault="006C7E36" w:rsidP="00CD24D3">
      <w:pPr>
        <w:pStyle w:val="Befor"/>
      </w:pPr>
    </w:p>
    <w:p w14:paraId="138A46FC" w14:textId="77777777" w:rsidR="006C7E36" w:rsidRDefault="006C7E36" w:rsidP="00CD24D3">
      <w:pPr>
        <w:pStyle w:val="Befor"/>
      </w:pPr>
    </w:p>
    <w:p w14:paraId="19B54497" w14:textId="77777777" w:rsidR="006C7E36" w:rsidRDefault="006C7E36" w:rsidP="00CD24D3">
      <w:pPr>
        <w:pStyle w:val="Befor"/>
      </w:pPr>
    </w:p>
    <w:p w14:paraId="514F9C48" w14:textId="77777777" w:rsidR="006C7E36" w:rsidRDefault="006C7E36" w:rsidP="00CD24D3">
      <w:pPr>
        <w:pStyle w:val="Befor"/>
      </w:pPr>
    </w:p>
    <w:p w14:paraId="3DC8AF35" w14:textId="04570B7A" w:rsidR="006C7E36" w:rsidRDefault="006C7E36" w:rsidP="00CD24D3">
      <w:pPr>
        <w:pStyle w:val="Befor"/>
      </w:pPr>
    </w:p>
    <w:p w14:paraId="1A6005F7" w14:textId="77777777" w:rsidR="009800A9" w:rsidRDefault="009800A9" w:rsidP="00CD24D3">
      <w:pPr>
        <w:pStyle w:val="Befor"/>
      </w:pPr>
    </w:p>
    <w:p w14:paraId="29BAB84D" w14:textId="77777777" w:rsidR="006C7E36" w:rsidRDefault="006C7E36" w:rsidP="00CD24D3">
      <w:pPr>
        <w:pStyle w:val="Befor"/>
      </w:pPr>
    </w:p>
    <w:p w14:paraId="2DF8265A" w14:textId="77777777" w:rsidR="006C7E36" w:rsidRDefault="006C7E36" w:rsidP="00CD24D3">
      <w:pPr>
        <w:pStyle w:val="Befor"/>
      </w:pPr>
    </w:p>
    <w:p w14:paraId="5D7B08FC" w14:textId="77777777" w:rsidR="006C7E36" w:rsidRDefault="006C7E36" w:rsidP="00CD24D3">
      <w:pPr>
        <w:pStyle w:val="Befor"/>
      </w:pPr>
    </w:p>
    <w:p w14:paraId="6B050A97" w14:textId="77777777" w:rsidR="006C7E36" w:rsidRDefault="006C7E36" w:rsidP="00CD24D3">
      <w:pPr>
        <w:pStyle w:val="Befor"/>
      </w:pPr>
    </w:p>
    <w:p w14:paraId="12F4BCE6" w14:textId="252A838A" w:rsidR="00CD24D3" w:rsidRPr="001D7656" w:rsidRDefault="00E44403" w:rsidP="00CD24D3">
      <w:pPr>
        <w:pStyle w:val="Befor"/>
      </w:pPr>
      <w:bookmarkStart w:id="1" w:name="_Toc198894087"/>
      <w:r w:rsidRPr="001D7656">
        <w:lastRenderedPageBreak/>
        <w:t>Table De Matières</w:t>
      </w:r>
      <w:bookmarkEnd w:id="0"/>
      <w:bookmarkEnd w:id="1"/>
    </w:p>
    <w:p w14:paraId="0EDF2666" w14:textId="77777777" w:rsidR="00CD24D3" w:rsidRPr="001D7656" w:rsidRDefault="00CD24D3" w:rsidP="00CD24D3">
      <w:pPr>
        <w:pStyle w:val="Befor"/>
      </w:pPr>
    </w:p>
    <w:p w14:paraId="047572EF" w14:textId="2DEF9CD7" w:rsidR="00F0275C" w:rsidRDefault="00CD24D3">
      <w:pPr>
        <w:pStyle w:val="TM1"/>
        <w:tabs>
          <w:tab w:val="right" w:leader="dot" w:pos="9350"/>
        </w:tabs>
        <w:rPr>
          <w:noProof/>
          <w:sz w:val="22"/>
          <w:lang w:val="fr-FR" w:eastAsia="fr-FR"/>
        </w:rPr>
      </w:pPr>
      <w:r w:rsidRPr="001D7656">
        <w:rPr>
          <w:rFonts w:ascii="Goudy Old Style" w:hAnsi="Goudy Old Style"/>
          <w:b/>
          <w:bCs/>
          <w:sz w:val="56"/>
          <w:szCs w:val="56"/>
          <w:lang w:val="fr-FR"/>
        </w:rPr>
        <w:fldChar w:fldCharType="begin"/>
      </w:r>
      <w:r w:rsidRPr="001D7656">
        <w:rPr>
          <w:rFonts w:ascii="Goudy Old Style" w:hAnsi="Goudy Old Style"/>
          <w:b/>
          <w:bCs/>
          <w:sz w:val="56"/>
          <w:szCs w:val="56"/>
          <w:lang w:val="fr-FR"/>
        </w:rPr>
        <w:instrText xml:space="preserve"> TOC \h \z \t "Chapitre;1;Befor;1;C1;2;C1.1;3;C1.1.1;4" </w:instrText>
      </w:r>
      <w:r w:rsidRPr="001D7656">
        <w:rPr>
          <w:rFonts w:ascii="Goudy Old Style" w:hAnsi="Goudy Old Style"/>
          <w:b/>
          <w:bCs/>
          <w:sz w:val="56"/>
          <w:szCs w:val="56"/>
          <w:lang w:val="fr-FR"/>
        </w:rPr>
        <w:fldChar w:fldCharType="separate"/>
      </w:r>
      <w:hyperlink w:anchor="_Toc198894087" w:history="1">
        <w:r w:rsidR="00F0275C" w:rsidRPr="00FD42BD">
          <w:rPr>
            <w:rStyle w:val="Lienhypertexte"/>
            <w:noProof/>
          </w:rPr>
          <w:t>Table De Matières</w:t>
        </w:r>
        <w:r w:rsidR="00F0275C">
          <w:rPr>
            <w:noProof/>
            <w:webHidden/>
          </w:rPr>
          <w:tab/>
        </w:r>
        <w:r w:rsidR="00F0275C">
          <w:rPr>
            <w:noProof/>
            <w:webHidden/>
          </w:rPr>
          <w:fldChar w:fldCharType="begin"/>
        </w:r>
        <w:r w:rsidR="00F0275C">
          <w:rPr>
            <w:noProof/>
            <w:webHidden/>
          </w:rPr>
          <w:instrText xml:space="preserve"> PAGEREF _Toc198894087 \h </w:instrText>
        </w:r>
        <w:r w:rsidR="00F0275C">
          <w:rPr>
            <w:noProof/>
            <w:webHidden/>
          </w:rPr>
        </w:r>
        <w:r w:rsidR="00F0275C">
          <w:rPr>
            <w:noProof/>
            <w:webHidden/>
          </w:rPr>
          <w:fldChar w:fldCharType="separate"/>
        </w:r>
        <w:r w:rsidR="00F0275C">
          <w:rPr>
            <w:noProof/>
            <w:webHidden/>
          </w:rPr>
          <w:t>5</w:t>
        </w:r>
        <w:r w:rsidR="00F0275C">
          <w:rPr>
            <w:noProof/>
            <w:webHidden/>
          </w:rPr>
          <w:fldChar w:fldCharType="end"/>
        </w:r>
      </w:hyperlink>
    </w:p>
    <w:p w14:paraId="28C6F1AC" w14:textId="0C800C0D" w:rsidR="00F0275C" w:rsidRDefault="00F0275C">
      <w:pPr>
        <w:pStyle w:val="TM1"/>
        <w:tabs>
          <w:tab w:val="right" w:leader="dot" w:pos="9350"/>
        </w:tabs>
        <w:rPr>
          <w:noProof/>
          <w:sz w:val="22"/>
          <w:lang w:val="fr-FR" w:eastAsia="fr-FR"/>
        </w:rPr>
      </w:pPr>
      <w:hyperlink w:anchor="_Toc198894088" w:history="1">
        <w:r w:rsidRPr="00FD42BD">
          <w:rPr>
            <w:rStyle w:val="Lienhypertexte"/>
            <w:noProof/>
          </w:rPr>
          <w:t>Table De Figures</w:t>
        </w:r>
        <w:r>
          <w:rPr>
            <w:noProof/>
            <w:webHidden/>
          </w:rPr>
          <w:tab/>
        </w:r>
        <w:r>
          <w:rPr>
            <w:noProof/>
            <w:webHidden/>
          </w:rPr>
          <w:fldChar w:fldCharType="begin"/>
        </w:r>
        <w:r>
          <w:rPr>
            <w:noProof/>
            <w:webHidden/>
          </w:rPr>
          <w:instrText xml:space="preserve"> PAGEREF _Toc198894088 \h </w:instrText>
        </w:r>
        <w:r>
          <w:rPr>
            <w:noProof/>
            <w:webHidden/>
          </w:rPr>
        </w:r>
        <w:r>
          <w:rPr>
            <w:noProof/>
            <w:webHidden/>
          </w:rPr>
          <w:fldChar w:fldCharType="separate"/>
        </w:r>
        <w:r>
          <w:rPr>
            <w:noProof/>
            <w:webHidden/>
          </w:rPr>
          <w:t>6</w:t>
        </w:r>
        <w:r>
          <w:rPr>
            <w:noProof/>
            <w:webHidden/>
          </w:rPr>
          <w:fldChar w:fldCharType="end"/>
        </w:r>
      </w:hyperlink>
    </w:p>
    <w:p w14:paraId="73322BD2" w14:textId="7672B404" w:rsidR="00F0275C" w:rsidRDefault="00F0275C">
      <w:pPr>
        <w:pStyle w:val="TM1"/>
        <w:tabs>
          <w:tab w:val="right" w:leader="dot" w:pos="9350"/>
        </w:tabs>
        <w:rPr>
          <w:noProof/>
          <w:sz w:val="22"/>
          <w:lang w:val="fr-FR" w:eastAsia="fr-FR"/>
        </w:rPr>
      </w:pPr>
      <w:hyperlink w:anchor="_Toc198894089" w:history="1">
        <w:r w:rsidRPr="00FD42BD">
          <w:rPr>
            <w:rStyle w:val="Lienhypertexte"/>
            <w:noProof/>
          </w:rPr>
          <w:t>Introduction générale</w:t>
        </w:r>
        <w:r>
          <w:rPr>
            <w:noProof/>
            <w:webHidden/>
          </w:rPr>
          <w:tab/>
        </w:r>
        <w:r>
          <w:rPr>
            <w:noProof/>
            <w:webHidden/>
          </w:rPr>
          <w:fldChar w:fldCharType="begin"/>
        </w:r>
        <w:r>
          <w:rPr>
            <w:noProof/>
            <w:webHidden/>
          </w:rPr>
          <w:instrText xml:space="preserve"> PAGEREF _Toc198894089 \h </w:instrText>
        </w:r>
        <w:r>
          <w:rPr>
            <w:noProof/>
            <w:webHidden/>
          </w:rPr>
        </w:r>
        <w:r>
          <w:rPr>
            <w:noProof/>
            <w:webHidden/>
          </w:rPr>
          <w:fldChar w:fldCharType="separate"/>
        </w:r>
        <w:r>
          <w:rPr>
            <w:noProof/>
            <w:webHidden/>
          </w:rPr>
          <w:t>7</w:t>
        </w:r>
        <w:r>
          <w:rPr>
            <w:noProof/>
            <w:webHidden/>
          </w:rPr>
          <w:fldChar w:fldCharType="end"/>
        </w:r>
      </w:hyperlink>
    </w:p>
    <w:p w14:paraId="66C81D69" w14:textId="33088416" w:rsidR="00F0275C" w:rsidRDefault="00F0275C">
      <w:pPr>
        <w:pStyle w:val="TM1"/>
        <w:tabs>
          <w:tab w:val="right" w:leader="dot" w:pos="9350"/>
        </w:tabs>
        <w:rPr>
          <w:noProof/>
          <w:sz w:val="22"/>
          <w:lang w:val="fr-FR" w:eastAsia="fr-FR"/>
        </w:rPr>
      </w:pPr>
      <w:hyperlink w:anchor="_Toc198894090" w:history="1">
        <w:r w:rsidRPr="00FD42BD">
          <w:rPr>
            <w:rStyle w:val="Lienhypertexte"/>
            <w:noProof/>
          </w:rPr>
          <w:t>Chapitre 1</w:t>
        </w:r>
        <w:r>
          <w:rPr>
            <w:noProof/>
            <w:webHidden/>
          </w:rPr>
          <w:tab/>
        </w:r>
        <w:r>
          <w:rPr>
            <w:noProof/>
            <w:webHidden/>
          </w:rPr>
          <w:fldChar w:fldCharType="begin"/>
        </w:r>
        <w:r>
          <w:rPr>
            <w:noProof/>
            <w:webHidden/>
          </w:rPr>
          <w:instrText xml:space="preserve"> PAGEREF _Toc198894090 \h </w:instrText>
        </w:r>
        <w:r>
          <w:rPr>
            <w:noProof/>
            <w:webHidden/>
          </w:rPr>
        </w:r>
        <w:r>
          <w:rPr>
            <w:noProof/>
            <w:webHidden/>
          </w:rPr>
          <w:fldChar w:fldCharType="separate"/>
        </w:r>
        <w:r>
          <w:rPr>
            <w:noProof/>
            <w:webHidden/>
          </w:rPr>
          <w:t>8</w:t>
        </w:r>
        <w:r>
          <w:rPr>
            <w:noProof/>
            <w:webHidden/>
          </w:rPr>
          <w:fldChar w:fldCharType="end"/>
        </w:r>
      </w:hyperlink>
    </w:p>
    <w:p w14:paraId="261D2461" w14:textId="14CA339B" w:rsidR="00F0275C" w:rsidRDefault="00F0275C">
      <w:pPr>
        <w:pStyle w:val="TM2"/>
        <w:tabs>
          <w:tab w:val="left" w:pos="660"/>
          <w:tab w:val="right" w:leader="dot" w:pos="9350"/>
        </w:tabs>
        <w:rPr>
          <w:noProof/>
          <w:sz w:val="22"/>
          <w:lang w:val="fr-FR" w:eastAsia="fr-FR"/>
        </w:rPr>
      </w:pPr>
      <w:hyperlink w:anchor="_Toc198894091" w:history="1">
        <w:r w:rsidRPr="00FD42BD">
          <w:rPr>
            <w:rStyle w:val="Lienhypertexte"/>
            <w:rFonts w:cstheme="minorHAnsi"/>
            <w:noProof/>
          </w:rPr>
          <w:t>1.</w:t>
        </w:r>
        <w:r>
          <w:rPr>
            <w:noProof/>
            <w:sz w:val="22"/>
            <w:lang w:val="fr-FR" w:eastAsia="fr-FR"/>
          </w:rPr>
          <w:tab/>
        </w:r>
        <w:r w:rsidRPr="00FD42BD">
          <w:rPr>
            <w:rStyle w:val="Lienhypertexte"/>
            <w:rFonts w:cstheme="minorHAnsi"/>
            <w:noProof/>
          </w:rPr>
          <w:t>Introduction</w:t>
        </w:r>
        <w:r>
          <w:rPr>
            <w:noProof/>
            <w:webHidden/>
          </w:rPr>
          <w:tab/>
        </w:r>
        <w:r>
          <w:rPr>
            <w:noProof/>
            <w:webHidden/>
          </w:rPr>
          <w:fldChar w:fldCharType="begin"/>
        </w:r>
        <w:r>
          <w:rPr>
            <w:noProof/>
            <w:webHidden/>
          </w:rPr>
          <w:instrText xml:space="preserve"> PAGEREF _Toc198894091 \h </w:instrText>
        </w:r>
        <w:r>
          <w:rPr>
            <w:noProof/>
            <w:webHidden/>
          </w:rPr>
        </w:r>
        <w:r>
          <w:rPr>
            <w:noProof/>
            <w:webHidden/>
          </w:rPr>
          <w:fldChar w:fldCharType="separate"/>
        </w:r>
        <w:r>
          <w:rPr>
            <w:noProof/>
            <w:webHidden/>
          </w:rPr>
          <w:t>9</w:t>
        </w:r>
        <w:r>
          <w:rPr>
            <w:noProof/>
            <w:webHidden/>
          </w:rPr>
          <w:fldChar w:fldCharType="end"/>
        </w:r>
      </w:hyperlink>
    </w:p>
    <w:p w14:paraId="470971E8" w14:textId="2700298E" w:rsidR="00F0275C" w:rsidRDefault="00F0275C">
      <w:pPr>
        <w:pStyle w:val="TM2"/>
        <w:tabs>
          <w:tab w:val="left" w:pos="660"/>
          <w:tab w:val="right" w:leader="dot" w:pos="9350"/>
        </w:tabs>
        <w:rPr>
          <w:noProof/>
          <w:sz w:val="22"/>
          <w:lang w:val="fr-FR" w:eastAsia="fr-FR"/>
        </w:rPr>
      </w:pPr>
      <w:hyperlink w:anchor="_Toc198894092" w:history="1">
        <w:r w:rsidRPr="00FD42BD">
          <w:rPr>
            <w:rStyle w:val="Lienhypertexte"/>
            <w:rFonts w:cstheme="minorHAnsi"/>
            <w:noProof/>
          </w:rPr>
          <w:t>2.</w:t>
        </w:r>
        <w:r>
          <w:rPr>
            <w:noProof/>
            <w:sz w:val="22"/>
            <w:lang w:val="fr-FR" w:eastAsia="fr-FR"/>
          </w:rPr>
          <w:tab/>
        </w:r>
        <w:r w:rsidRPr="00FD42BD">
          <w:rPr>
            <w:rStyle w:val="Lienhypertexte"/>
            <w:rFonts w:cstheme="minorHAnsi"/>
            <w:noProof/>
          </w:rPr>
          <w:t>Contexte du projet</w:t>
        </w:r>
        <w:r>
          <w:rPr>
            <w:noProof/>
            <w:webHidden/>
          </w:rPr>
          <w:tab/>
        </w:r>
        <w:r>
          <w:rPr>
            <w:noProof/>
            <w:webHidden/>
          </w:rPr>
          <w:fldChar w:fldCharType="begin"/>
        </w:r>
        <w:r>
          <w:rPr>
            <w:noProof/>
            <w:webHidden/>
          </w:rPr>
          <w:instrText xml:space="preserve"> PAGEREF _Toc198894092 \h </w:instrText>
        </w:r>
        <w:r>
          <w:rPr>
            <w:noProof/>
            <w:webHidden/>
          </w:rPr>
        </w:r>
        <w:r>
          <w:rPr>
            <w:noProof/>
            <w:webHidden/>
          </w:rPr>
          <w:fldChar w:fldCharType="separate"/>
        </w:r>
        <w:r>
          <w:rPr>
            <w:noProof/>
            <w:webHidden/>
          </w:rPr>
          <w:t>9</w:t>
        </w:r>
        <w:r>
          <w:rPr>
            <w:noProof/>
            <w:webHidden/>
          </w:rPr>
          <w:fldChar w:fldCharType="end"/>
        </w:r>
      </w:hyperlink>
    </w:p>
    <w:p w14:paraId="5063B4DC" w14:textId="60991AAC" w:rsidR="00F0275C" w:rsidRDefault="00F0275C">
      <w:pPr>
        <w:pStyle w:val="TM2"/>
        <w:tabs>
          <w:tab w:val="left" w:pos="660"/>
          <w:tab w:val="right" w:leader="dot" w:pos="9350"/>
        </w:tabs>
        <w:rPr>
          <w:noProof/>
          <w:sz w:val="22"/>
          <w:lang w:val="fr-FR" w:eastAsia="fr-FR"/>
        </w:rPr>
      </w:pPr>
      <w:hyperlink w:anchor="_Toc198894093" w:history="1">
        <w:r w:rsidRPr="00FD42BD">
          <w:rPr>
            <w:rStyle w:val="Lienhypertexte"/>
            <w:rFonts w:cstheme="minorHAnsi"/>
            <w:noProof/>
          </w:rPr>
          <w:t>3.</w:t>
        </w:r>
        <w:r>
          <w:rPr>
            <w:noProof/>
            <w:sz w:val="22"/>
            <w:lang w:val="fr-FR" w:eastAsia="fr-FR"/>
          </w:rPr>
          <w:tab/>
        </w:r>
        <w:r w:rsidRPr="00FD42BD">
          <w:rPr>
            <w:rStyle w:val="Lienhypertexte"/>
            <w:rFonts w:cstheme="minorHAnsi"/>
            <w:noProof/>
          </w:rPr>
          <w:t>Périmètre de projet</w:t>
        </w:r>
        <w:r>
          <w:rPr>
            <w:noProof/>
            <w:webHidden/>
          </w:rPr>
          <w:tab/>
        </w:r>
        <w:r>
          <w:rPr>
            <w:noProof/>
            <w:webHidden/>
          </w:rPr>
          <w:fldChar w:fldCharType="begin"/>
        </w:r>
        <w:r>
          <w:rPr>
            <w:noProof/>
            <w:webHidden/>
          </w:rPr>
          <w:instrText xml:space="preserve"> PAGEREF _Toc198894093 \h </w:instrText>
        </w:r>
        <w:r>
          <w:rPr>
            <w:noProof/>
            <w:webHidden/>
          </w:rPr>
        </w:r>
        <w:r>
          <w:rPr>
            <w:noProof/>
            <w:webHidden/>
          </w:rPr>
          <w:fldChar w:fldCharType="separate"/>
        </w:r>
        <w:r>
          <w:rPr>
            <w:noProof/>
            <w:webHidden/>
          </w:rPr>
          <w:t>10</w:t>
        </w:r>
        <w:r>
          <w:rPr>
            <w:noProof/>
            <w:webHidden/>
          </w:rPr>
          <w:fldChar w:fldCharType="end"/>
        </w:r>
      </w:hyperlink>
    </w:p>
    <w:p w14:paraId="1C1E4520" w14:textId="0976EFBB" w:rsidR="00F0275C" w:rsidRDefault="00F0275C">
      <w:pPr>
        <w:pStyle w:val="TM2"/>
        <w:tabs>
          <w:tab w:val="left" w:pos="660"/>
          <w:tab w:val="right" w:leader="dot" w:pos="9350"/>
        </w:tabs>
        <w:rPr>
          <w:noProof/>
          <w:sz w:val="22"/>
          <w:lang w:val="fr-FR" w:eastAsia="fr-FR"/>
        </w:rPr>
      </w:pPr>
      <w:hyperlink w:anchor="_Toc198894094" w:history="1">
        <w:r w:rsidRPr="00FD42BD">
          <w:rPr>
            <w:rStyle w:val="Lienhypertexte"/>
            <w:rFonts w:cstheme="minorHAnsi"/>
            <w:noProof/>
          </w:rPr>
          <w:t>4.</w:t>
        </w:r>
        <w:r>
          <w:rPr>
            <w:noProof/>
            <w:sz w:val="22"/>
            <w:lang w:val="fr-FR" w:eastAsia="fr-FR"/>
          </w:rPr>
          <w:tab/>
        </w:r>
        <w:r w:rsidRPr="00FD42BD">
          <w:rPr>
            <w:rStyle w:val="Lienhypertexte"/>
            <w:rFonts w:cstheme="minorHAnsi"/>
            <w:noProof/>
          </w:rPr>
          <w:t>Problématique</w:t>
        </w:r>
        <w:r>
          <w:rPr>
            <w:noProof/>
            <w:webHidden/>
          </w:rPr>
          <w:tab/>
        </w:r>
        <w:r>
          <w:rPr>
            <w:noProof/>
            <w:webHidden/>
          </w:rPr>
          <w:fldChar w:fldCharType="begin"/>
        </w:r>
        <w:r>
          <w:rPr>
            <w:noProof/>
            <w:webHidden/>
          </w:rPr>
          <w:instrText xml:space="preserve"> PAGEREF _Toc198894094 \h </w:instrText>
        </w:r>
        <w:r>
          <w:rPr>
            <w:noProof/>
            <w:webHidden/>
          </w:rPr>
        </w:r>
        <w:r>
          <w:rPr>
            <w:noProof/>
            <w:webHidden/>
          </w:rPr>
          <w:fldChar w:fldCharType="separate"/>
        </w:r>
        <w:r>
          <w:rPr>
            <w:noProof/>
            <w:webHidden/>
          </w:rPr>
          <w:t>11</w:t>
        </w:r>
        <w:r>
          <w:rPr>
            <w:noProof/>
            <w:webHidden/>
          </w:rPr>
          <w:fldChar w:fldCharType="end"/>
        </w:r>
      </w:hyperlink>
    </w:p>
    <w:p w14:paraId="504E9100" w14:textId="7419CD36" w:rsidR="00F0275C" w:rsidRDefault="00F0275C">
      <w:pPr>
        <w:pStyle w:val="TM2"/>
        <w:tabs>
          <w:tab w:val="left" w:pos="660"/>
          <w:tab w:val="right" w:leader="dot" w:pos="9350"/>
        </w:tabs>
        <w:rPr>
          <w:noProof/>
          <w:sz w:val="22"/>
          <w:lang w:val="fr-FR" w:eastAsia="fr-FR"/>
        </w:rPr>
      </w:pPr>
      <w:hyperlink w:anchor="_Toc198894095" w:history="1">
        <w:r w:rsidRPr="00FD42BD">
          <w:rPr>
            <w:rStyle w:val="Lienhypertexte"/>
            <w:rFonts w:cstheme="minorHAnsi"/>
            <w:noProof/>
          </w:rPr>
          <w:t>5.</w:t>
        </w:r>
        <w:r>
          <w:rPr>
            <w:noProof/>
            <w:sz w:val="22"/>
            <w:lang w:val="fr-FR" w:eastAsia="fr-FR"/>
          </w:rPr>
          <w:tab/>
        </w:r>
        <w:r w:rsidRPr="00FD42BD">
          <w:rPr>
            <w:rStyle w:val="Lienhypertexte"/>
            <w:rFonts w:cstheme="minorHAnsi"/>
            <w:noProof/>
          </w:rPr>
          <w:t>Objectifs du projet</w:t>
        </w:r>
        <w:r>
          <w:rPr>
            <w:noProof/>
            <w:webHidden/>
          </w:rPr>
          <w:tab/>
        </w:r>
        <w:r>
          <w:rPr>
            <w:noProof/>
            <w:webHidden/>
          </w:rPr>
          <w:fldChar w:fldCharType="begin"/>
        </w:r>
        <w:r>
          <w:rPr>
            <w:noProof/>
            <w:webHidden/>
          </w:rPr>
          <w:instrText xml:space="preserve"> PAGEREF _Toc198894095 \h </w:instrText>
        </w:r>
        <w:r>
          <w:rPr>
            <w:noProof/>
            <w:webHidden/>
          </w:rPr>
        </w:r>
        <w:r>
          <w:rPr>
            <w:noProof/>
            <w:webHidden/>
          </w:rPr>
          <w:fldChar w:fldCharType="separate"/>
        </w:r>
        <w:r>
          <w:rPr>
            <w:noProof/>
            <w:webHidden/>
          </w:rPr>
          <w:t>11</w:t>
        </w:r>
        <w:r>
          <w:rPr>
            <w:noProof/>
            <w:webHidden/>
          </w:rPr>
          <w:fldChar w:fldCharType="end"/>
        </w:r>
      </w:hyperlink>
    </w:p>
    <w:p w14:paraId="711D8590" w14:textId="559A4139" w:rsidR="00F0275C" w:rsidRDefault="00F0275C">
      <w:pPr>
        <w:pStyle w:val="TM2"/>
        <w:tabs>
          <w:tab w:val="left" w:pos="660"/>
          <w:tab w:val="right" w:leader="dot" w:pos="9350"/>
        </w:tabs>
        <w:rPr>
          <w:noProof/>
          <w:sz w:val="22"/>
          <w:lang w:val="fr-FR" w:eastAsia="fr-FR"/>
        </w:rPr>
      </w:pPr>
      <w:hyperlink w:anchor="_Toc198894096" w:history="1">
        <w:r w:rsidRPr="00FD42BD">
          <w:rPr>
            <w:rStyle w:val="Lienhypertexte"/>
            <w:rFonts w:cstheme="minorHAnsi"/>
            <w:noProof/>
          </w:rPr>
          <w:t>6.</w:t>
        </w:r>
        <w:r>
          <w:rPr>
            <w:noProof/>
            <w:sz w:val="22"/>
            <w:lang w:val="fr-FR" w:eastAsia="fr-FR"/>
          </w:rPr>
          <w:tab/>
        </w:r>
        <w:r w:rsidRPr="00FD42BD">
          <w:rPr>
            <w:rStyle w:val="Lienhypertexte"/>
            <w:rFonts w:cstheme="minorHAnsi"/>
            <w:noProof/>
          </w:rPr>
          <w:t>Benchmark</w:t>
        </w:r>
        <w:r>
          <w:rPr>
            <w:noProof/>
            <w:webHidden/>
          </w:rPr>
          <w:tab/>
        </w:r>
        <w:r>
          <w:rPr>
            <w:noProof/>
            <w:webHidden/>
          </w:rPr>
          <w:fldChar w:fldCharType="begin"/>
        </w:r>
        <w:r>
          <w:rPr>
            <w:noProof/>
            <w:webHidden/>
          </w:rPr>
          <w:instrText xml:space="preserve"> PAGEREF _Toc198894096 \h </w:instrText>
        </w:r>
        <w:r>
          <w:rPr>
            <w:noProof/>
            <w:webHidden/>
          </w:rPr>
        </w:r>
        <w:r>
          <w:rPr>
            <w:noProof/>
            <w:webHidden/>
          </w:rPr>
          <w:fldChar w:fldCharType="separate"/>
        </w:r>
        <w:r>
          <w:rPr>
            <w:noProof/>
            <w:webHidden/>
          </w:rPr>
          <w:t>12</w:t>
        </w:r>
        <w:r>
          <w:rPr>
            <w:noProof/>
            <w:webHidden/>
          </w:rPr>
          <w:fldChar w:fldCharType="end"/>
        </w:r>
      </w:hyperlink>
    </w:p>
    <w:p w14:paraId="1499D9FB" w14:textId="4453DE83" w:rsidR="00F0275C" w:rsidRDefault="00F0275C">
      <w:pPr>
        <w:pStyle w:val="TM2"/>
        <w:tabs>
          <w:tab w:val="left" w:pos="660"/>
          <w:tab w:val="right" w:leader="dot" w:pos="9350"/>
        </w:tabs>
        <w:rPr>
          <w:noProof/>
          <w:sz w:val="22"/>
          <w:lang w:val="fr-FR" w:eastAsia="fr-FR"/>
        </w:rPr>
      </w:pPr>
      <w:hyperlink w:anchor="_Toc198894097" w:history="1">
        <w:r w:rsidRPr="00FD42BD">
          <w:rPr>
            <w:rStyle w:val="Lienhypertexte"/>
            <w:rFonts w:cstheme="minorHAnsi"/>
            <w:noProof/>
          </w:rPr>
          <w:t>7.</w:t>
        </w:r>
        <w:r>
          <w:rPr>
            <w:noProof/>
            <w:sz w:val="22"/>
            <w:lang w:val="fr-FR" w:eastAsia="fr-FR"/>
          </w:rPr>
          <w:tab/>
        </w:r>
        <w:r w:rsidRPr="00FD42BD">
          <w:rPr>
            <w:rStyle w:val="Lienhypertexte"/>
            <w:rFonts w:cstheme="minorHAnsi"/>
            <w:noProof/>
          </w:rPr>
          <w:t>Contraintes du projet :</w:t>
        </w:r>
        <w:r>
          <w:rPr>
            <w:noProof/>
            <w:webHidden/>
          </w:rPr>
          <w:tab/>
        </w:r>
        <w:r>
          <w:rPr>
            <w:noProof/>
            <w:webHidden/>
          </w:rPr>
          <w:fldChar w:fldCharType="begin"/>
        </w:r>
        <w:r>
          <w:rPr>
            <w:noProof/>
            <w:webHidden/>
          </w:rPr>
          <w:instrText xml:space="preserve"> PAGEREF _Toc198894097 \h </w:instrText>
        </w:r>
        <w:r>
          <w:rPr>
            <w:noProof/>
            <w:webHidden/>
          </w:rPr>
        </w:r>
        <w:r>
          <w:rPr>
            <w:noProof/>
            <w:webHidden/>
          </w:rPr>
          <w:fldChar w:fldCharType="separate"/>
        </w:r>
        <w:r>
          <w:rPr>
            <w:noProof/>
            <w:webHidden/>
          </w:rPr>
          <w:t>12</w:t>
        </w:r>
        <w:r>
          <w:rPr>
            <w:noProof/>
            <w:webHidden/>
          </w:rPr>
          <w:fldChar w:fldCharType="end"/>
        </w:r>
      </w:hyperlink>
    </w:p>
    <w:p w14:paraId="6D4C1E9D" w14:textId="1B0E3401" w:rsidR="00F0275C" w:rsidRDefault="00F0275C">
      <w:pPr>
        <w:pStyle w:val="TM2"/>
        <w:tabs>
          <w:tab w:val="left" w:pos="660"/>
          <w:tab w:val="right" w:leader="dot" w:pos="9350"/>
        </w:tabs>
        <w:rPr>
          <w:noProof/>
          <w:sz w:val="22"/>
          <w:lang w:val="fr-FR" w:eastAsia="fr-FR"/>
        </w:rPr>
      </w:pPr>
      <w:hyperlink w:anchor="_Toc198894098" w:history="1">
        <w:r w:rsidRPr="00FD42BD">
          <w:rPr>
            <w:rStyle w:val="Lienhypertexte"/>
            <w:rFonts w:cstheme="minorHAnsi"/>
            <w:noProof/>
          </w:rPr>
          <w:t>8.</w:t>
        </w:r>
        <w:r>
          <w:rPr>
            <w:noProof/>
            <w:sz w:val="22"/>
            <w:lang w:val="fr-FR" w:eastAsia="fr-FR"/>
          </w:rPr>
          <w:tab/>
        </w:r>
        <w:r w:rsidRPr="00FD42BD">
          <w:rPr>
            <w:rStyle w:val="Lienhypertexte"/>
            <w:rFonts w:cstheme="minorHAnsi"/>
            <w:noProof/>
          </w:rPr>
          <w:t>Livrables</w:t>
        </w:r>
        <w:r>
          <w:rPr>
            <w:noProof/>
            <w:webHidden/>
          </w:rPr>
          <w:tab/>
        </w:r>
        <w:r>
          <w:rPr>
            <w:noProof/>
            <w:webHidden/>
          </w:rPr>
          <w:fldChar w:fldCharType="begin"/>
        </w:r>
        <w:r>
          <w:rPr>
            <w:noProof/>
            <w:webHidden/>
          </w:rPr>
          <w:instrText xml:space="preserve"> PAGEREF _Toc198894098 \h </w:instrText>
        </w:r>
        <w:r>
          <w:rPr>
            <w:noProof/>
            <w:webHidden/>
          </w:rPr>
        </w:r>
        <w:r>
          <w:rPr>
            <w:noProof/>
            <w:webHidden/>
          </w:rPr>
          <w:fldChar w:fldCharType="separate"/>
        </w:r>
        <w:r>
          <w:rPr>
            <w:noProof/>
            <w:webHidden/>
          </w:rPr>
          <w:t>13</w:t>
        </w:r>
        <w:r>
          <w:rPr>
            <w:noProof/>
            <w:webHidden/>
          </w:rPr>
          <w:fldChar w:fldCharType="end"/>
        </w:r>
      </w:hyperlink>
    </w:p>
    <w:p w14:paraId="1C3F623A" w14:textId="0041BD43" w:rsidR="00F0275C" w:rsidRDefault="00F0275C">
      <w:pPr>
        <w:pStyle w:val="TM3"/>
        <w:tabs>
          <w:tab w:val="left" w:pos="1100"/>
          <w:tab w:val="right" w:leader="dot" w:pos="9350"/>
        </w:tabs>
        <w:rPr>
          <w:noProof/>
          <w:sz w:val="22"/>
          <w:lang w:val="fr-FR" w:eastAsia="fr-FR"/>
        </w:rPr>
      </w:pPr>
      <w:hyperlink w:anchor="_Toc198894099" w:history="1">
        <w:r w:rsidRPr="00FD42BD">
          <w:rPr>
            <w:rStyle w:val="Lienhypertexte"/>
            <w:noProof/>
          </w:rPr>
          <w:t>8.1.</w:t>
        </w:r>
        <w:r>
          <w:rPr>
            <w:noProof/>
            <w:sz w:val="22"/>
            <w:lang w:val="fr-FR" w:eastAsia="fr-FR"/>
          </w:rPr>
          <w:tab/>
        </w:r>
        <w:r w:rsidRPr="00FD42BD">
          <w:rPr>
            <w:rStyle w:val="Lienhypertexte"/>
            <w:noProof/>
          </w:rPr>
          <w:t>Application MediSync</w:t>
        </w:r>
        <w:r>
          <w:rPr>
            <w:noProof/>
            <w:webHidden/>
          </w:rPr>
          <w:tab/>
        </w:r>
        <w:r>
          <w:rPr>
            <w:noProof/>
            <w:webHidden/>
          </w:rPr>
          <w:fldChar w:fldCharType="begin"/>
        </w:r>
        <w:r>
          <w:rPr>
            <w:noProof/>
            <w:webHidden/>
          </w:rPr>
          <w:instrText xml:space="preserve"> PAGEREF _Toc198894099 \h </w:instrText>
        </w:r>
        <w:r>
          <w:rPr>
            <w:noProof/>
            <w:webHidden/>
          </w:rPr>
        </w:r>
        <w:r>
          <w:rPr>
            <w:noProof/>
            <w:webHidden/>
          </w:rPr>
          <w:fldChar w:fldCharType="separate"/>
        </w:r>
        <w:r>
          <w:rPr>
            <w:noProof/>
            <w:webHidden/>
          </w:rPr>
          <w:t>13</w:t>
        </w:r>
        <w:r>
          <w:rPr>
            <w:noProof/>
            <w:webHidden/>
          </w:rPr>
          <w:fldChar w:fldCharType="end"/>
        </w:r>
      </w:hyperlink>
    </w:p>
    <w:p w14:paraId="46A801D8" w14:textId="2A1C7F7E" w:rsidR="00F0275C" w:rsidRDefault="00F0275C">
      <w:pPr>
        <w:pStyle w:val="TM3"/>
        <w:tabs>
          <w:tab w:val="left" w:pos="1100"/>
          <w:tab w:val="right" w:leader="dot" w:pos="9350"/>
        </w:tabs>
        <w:rPr>
          <w:noProof/>
          <w:sz w:val="22"/>
          <w:lang w:val="fr-FR" w:eastAsia="fr-FR"/>
        </w:rPr>
      </w:pPr>
      <w:hyperlink w:anchor="_Toc198894100" w:history="1">
        <w:r w:rsidRPr="00FD42BD">
          <w:rPr>
            <w:rStyle w:val="Lienhypertexte"/>
            <w:noProof/>
          </w:rPr>
          <w:t>8.2.</w:t>
        </w:r>
        <w:r>
          <w:rPr>
            <w:noProof/>
            <w:sz w:val="22"/>
            <w:lang w:val="fr-FR" w:eastAsia="fr-FR"/>
          </w:rPr>
          <w:tab/>
        </w:r>
        <w:r w:rsidRPr="00FD42BD">
          <w:rPr>
            <w:rStyle w:val="Lienhypertexte"/>
            <w:noProof/>
          </w:rPr>
          <w:t>Manuel d’utilisation</w:t>
        </w:r>
        <w:r>
          <w:rPr>
            <w:noProof/>
            <w:webHidden/>
          </w:rPr>
          <w:tab/>
        </w:r>
        <w:r>
          <w:rPr>
            <w:noProof/>
            <w:webHidden/>
          </w:rPr>
          <w:fldChar w:fldCharType="begin"/>
        </w:r>
        <w:r>
          <w:rPr>
            <w:noProof/>
            <w:webHidden/>
          </w:rPr>
          <w:instrText xml:space="preserve"> PAGEREF _Toc198894100 \h </w:instrText>
        </w:r>
        <w:r>
          <w:rPr>
            <w:noProof/>
            <w:webHidden/>
          </w:rPr>
        </w:r>
        <w:r>
          <w:rPr>
            <w:noProof/>
            <w:webHidden/>
          </w:rPr>
          <w:fldChar w:fldCharType="separate"/>
        </w:r>
        <w:r>
          <w:rPr>
            <w:noProof/>
            <w:webHidden/>
          </w:rPr>
          <w:t>14</w:t>
        </w:r>
        <w:r>
          <w:rPr>
            <w:noProof/>
            <w:webHidden/>
          </w:rPr>
          <w:fldChar w:fldCharType="end"/>
        </w:r>
      </w:hyperlink>
    </w:p>
    <w:p w14:paraId="365B8CD7" w14:textId="0972081B" w:rsidR="00F0275C" w:rsidRDefault="00F0275C">
      <w:pPr>
        <w:pStyle w:val="TM3"/>
        <w:tabs>
          <w:tab w:val="left" w:pos="1100"/>
          <w:tab w:val="right" w:leader="dot" w:pos="9350"/>
        </w:tabs>
        <w:rPr>
          <w:noProof/>
          <w:sz w:val="22"/>
          <w:lang w:val="fr-FR" w:eastAsia="fr-FR"/>
        </w:rPr>
      </w:pPr>
      <w:hyperlink w:anchor="_Toc198894101" w:history="1">
        <w:r w:rsidRPr="00FD42BD">
          <w:rPr>
            <w:rStyle w:val="Lienhypertexte"/>
            <w:noProof/>
          </w:rPr>
          <w:t>8.3.</w:t>
        </w:r>
        <w:r>
          <w:rPr>
            <w:noProof/>
            <w:sz w:val="22"/>
            <w:lang w:val="fr-FR" w:eastAsia="fr-FR"/>
          </w:rPr>
          <w:tab/>
        </w:r>
        <w:r w:rsidRPr="00FD42BD">
          <w:rPr>
            <w:rStyle w:val="Lienhypertexte"/>
            <w:noProof/>
          </w:rPr>
          <w:t>Guide technique</w:t>
        </w:r>
        <w:r>
          <w:rPr>
            <w:noProof/>
            <w:webHidden/>
          </w:rPr>
          <w:tab/>
        </w:r>
        <w:r>
          <w:rPr>
            <w:noProof/>
            <w:webHidden/>
          </w:rPr>
          <w:fldChar w:fldCharType="begin"/>
        </w:r>
        <w:r>
          <w:rPr>
            <w:noProof/>
            <w:webHidden/>
          </w:rPr>
          <w:instrText xml:space="preserve"> PAGEREF _Toc198894101 \h </w:instrText>
        </w:r>
        <w:r>
          <w:rPr>
            <w:noProof/>
            <w:webHidden/>
          </w:rPr>
        </w:r>
        <w:r>
          <w:rPr>
            <w:noProof/>
            <w:webHidden/>
          </w:rPr>
          <w:fldChar w:fldCharType="separate"/>
        </w:r>
        <w:r>
          <w:rPr>
            <w:noProof/>
            <w:webHidden/>
          </w:rPr>
          <w:t>14</w:t>
        </w:r>
        <w:r>
          <w:rPr>
            <w:noProof/>
            <w:webHidden/>
          </w:rPr>
          <w:fldChar w:fldCharType="end"/>
        </w:r>
      </w:hyperlink>
    </w:p>
    <w:p w14:paraId="7136F7FB" w14:textId="52E4EB99" w:rsidR="00F0275C" w:rsidRDefault="00F0275C">
      <w:pPr>
        <w:pStyle w:val="TM2"/>
        <w:tabs>
          <w:tab w:val="left" w:pos="660"/>
          <w:tab w:val="right" w:leader="dot" w:pos="9350"/>
        </w:tabs>
        <w:rPr>
          <w:noProof/>
          <w:sz w:val="22"/>
          <w:lang w:val="fr-FR" w:eastAsia="fr-FR"/>
        </w:rPr>
      </w:pPr>
      <w:hyperlink w:anchor="_Toc198894102" w:history="1">
        <w:r w:rsidRPr="00FD42BD">
          <w:rPr>
            <w:rStyle w:val="Lienhypertexte"/>
            <w:rFonts w:cstheme="minorHAnsi"/>
            <w:noProof/>
          </w:rPr>
          <w:t>9.</w:t>
        </w:r>
        <w:r>
          <w:rPr>
            <w:noProof/>
            <w:sz w:val="22"/>
            <w:lang w:val="fr-FR" w:eastAsia="fr-FR"/>
          </w:rPr>
          <w:tab/>
        </w:r>
        <w:r w:rsidRPr="00FD42BD">
          <w:rPr>
            <w:rStyle w:val="Lienhypertexte"/>
            <w:rFonts w:cstheme="minorHAnsi"/>
            <w:noProof/>
          </w:rPr>
          <w:t>Méthodologies de gestion de projet</w:t>
        </w:r>
        <w:r>
          <w:rPr>
            <w:noProof/>
            <w:webHidden/>
          </w:rPr>
          <w:tab/>
        </w:r>
        <w:r>
          <w:rPr>
            <w:noProof/>
            <w:webHidden/>
          </w:rPr>
          <w:fldChar w:fldCharType="begin"/>
        </w:r>
        <w:r>
          <w:rPr>
            <w:noProof/>
            <w:webHidden/>
          </w:rPr>
          <w:instrText xml:space="preserve"> PAGEREF _Toc198894102 \h </w:instrText>
        </w:r>
        <w:r>
          <w:rPr>
            <w:noProof/>
            <w:webHidden/>
          </w:rPr>
        </w:r>
        <w:r>
          <w:rPr>
            <w:noProof/>
            <w:webHidden/>
          </w:rPr>
          <w:fldChar w:fldCharType="separate"/>
        </w:r>
        <w:r>
          <w:rPr>
            <w:noProof/>
            <w:webHidden/>
          </w:rPr>
          <w:t>15</w:t>
        </w:r>
        <w:r>
          <w:rPr>
            <w:noProof/>
            <w:webHidden/>
          </w:rPr>
          <w:fldChar w:fldCharType="end"/>
        </w:r>
      </w:hyperlink>
    </w:p>
    <w:p w14:paraId="64D45D41" w14:textId="1F69E78B" w:rsidR="00F0275C" w:rsidRDefault="00F0275C">
      <w:pPr>
        <w:pStyle w:val="TM2"/>
        <w:tabs>
          <w:tab w:val="left" w:pos="660"/>
          <w:tab w:val="right" w:leader="dot" w:pos="9350"/>
        </w:tabs>
        <w:rPr>
          <w:noProof/>
          <w:sz w:val="22"/>
          <w:lang w:val="fr-FR" w:eastAsia="fr-FR"/>
        </w:rPr>
      </w:pPr>
      <w:hyperlink w:anchor="_Toc198894103" w:history="1">
        <w:r w:rsidRPr="00FD42BD">
          <w:rPr>
            <w:rStyle w:val="Lienhypertexte"/>
            <w:rFonts w:ascii="Times New Roman" w:eastAsia="Times New Roman" w:hAnsi="Times New Roman" w:cs="Times New Roman"/>
            <w:noProof/>
            <w:lang w:eastAsia="fr-FR"/>
          </w:rPr>
          <w:t>1.</w:t>
        </w:r>
        <w:r>
          <w:rPr>
            <w:noProof/>
            <w:sz w:val="22"/>
            <w:lang w:val="fr-FR" w:eastAsia="fr-FR"/>
          </w:rPr>
          <w:tab/>
        </w:r>
        <w:r w:rsidRPr="00FD42BD">
          <w:rPr>
            <w:rStyle w:val="Lienhypertexte"/>
            <w:noProof/>
          </w:rPr>
          <w:t>Diagramme de Gantt</w:t>
        </w:r>
        <w:r>
          <w:rPr>
            <w:noProof/>
            <w:webHidden/>
          </w:rPr>
          <w:tab/>
        </w:r>
        <w:r>
          <w:rPr>
            <w:noProof/>
            <w:webHidden/>
          </w:rPr>
          <w:fldChar w:fldCharType="begin"/>
        </w:r>
        <w:r>
          <w:rPr>
            <w:noProof/>
            <w:webHidden/>
          </w:rPr>
          <w:instrText xml:space="preserve"> PAGEREF _Toc198894103 \h </w:instrText>
        </w:r>
        <w:r>
          <w:rPr>
            <w:noProof/>
            <w:webHidden/>
          </w:rPr>
        </w:r>
        <w:r>
          <w:rPr>
            <w:noProof/>
            <w:webHidden/>
          </w:rPr>
          <w:fldChar w:fldCharType="separate"/>
        </w:r>
        <w:r>
          <w:rPr>
            <w:noProof/>
            <w:webHidden/>
          </w:rPr>
          <w:t>15</w:t>
        </w:r>
        <w:r>
          <w:rPr>
            <w:noProof/>
            <w:webHidden/>
          </w:rPr>
          <w:fldChar w:fldCharType="end"/>
        </w:r>
      </w:hyperlink>
    </w:p>
    <w:p w14:paraId="420A773B" w14:textId="050F998A" w:rsidR="00F0275C" w:rsidRDefault="00F0275C">
      <w:pPr>
        <w:pStyle w:val="TM2"/>
        <w:tabs>
          <w:tab w:val="right" w:leader="dot" w:pos="9350"/>
        </w:tabs>
        <w:rPr>
          <w:noProof/>
          <w:sz w:val="22"/>
          <w:lang w:val="fr-FR" w:eastAsia="fr-FR"/>
        </w:rPr>
      </w:pPr>
      <w:hyperlink w:anchor="_Toc198894104" w:history="1">
        <w:r w:rsidRPr="00FD42BD">
          <w:rPr>
            <w:rStyle w:val="Lienhypertexte"/>
            <w:noProof/>
          </w:rPr>
          <w:t>Conclusion :</w:t>
        </w:r>
        <w:r>
          <w:rPr>
            <w:noProof/>
            <w:webHidden/>
          </w:rPr>
          <w:tab/>
        </w:r>
        <w:r>
          <w:rPr>
            <w:noProof/>
            <w:webHidden/>
          </w:rPr>
          <w:fldChar w:fldCharType="begin"/>
        </w:r>
        <w:r>
          <w:rPr>
            <w:noProof/>
            <w:webHidden/>
          </w:rPr>
          <w:instrText xml:space="preserve"> PAGEREF _Toc198894104 \h </w:instrText>
        </w:r>
        <w:r>
          <w:rPr>
            <w:noProof/>
            <w:webHidden/>
          </w:rPr>
        </w:r>
        <w:r>
          <w:rPr>
            <w:noProof/>
            <w:webHidden/>
          </w:rPr>
          <w:fldChar w:fldCharType="separate"/>
        </w:r>
        <w:r>
          <w:rPr>
            <w:noProof/>
            <w:webHidden/>
          </w:rPr>
          <w:t>15</w:t>
        </w:r>
        <w:r>
          <w:rPr>
            <w:noProof/>
            <w:webHidden/>
          </w:rPr>
          <w:fldChar w:fldCharType="end"/>
        </w:r>
      </w:hyperlink>
    </w:p>
    <w:p w14:paraId="268CEC80" w14:textId="50AF323A" w:rsidR="00F0275C" w:rsidRDefault="00F0275C">
      <w:pPr>
        <w:pStyle w:val="TM1"/>
        <w:tabs>
          <w:tab w:val="right" w:leader="dot" w:pos="9350"/>
        </w:tabs>
        <w:rPr>
          <w:noProof/>
          <w:sz w:val="22"/>
          <w:lang w:val="fr-FR" w:eastAsia="fr-FR"/>
        </w:rPr>
      </w:pPr>
      <w:hyperlink w:anchor="_Toc198894105" w:history="1">
        <w:r w:rsidRPr="00FD42BD">
          <w:rPr>
            <w:rStyle w:val="Lienhypertexte"/>
            <w:noProof/>
          </w:rPr>
          <w:t>Chapitre 2</w:t>
        </w:r>
        <w:r>
          <w:rPr>
            <w:noProof/>
            <w:webHidden/>
          </w:rPr>
          <w:tab/>
        </w:r>
        <w:r>
          <w:rPr>
            <w:noProof/>
            <w:webHidden/>
          </w:rPr>
          <w:fldChar w:fldCharType="begin"/>
        </w:r>
        <w:r>
          <w:rPr>
            <w:noProof/>
            <w:webHidden/>
          </w:rPr>
          <w:instrText xml:space="preserve"> PAGEREF _Toc198894105 \h </w:instrText>
        </w:r>
        <w:r>
          <w:rPr>
            <w:noProof/>
            <w:webHidden/>
          </w:rPr>
        </w:r>
        <w:r>
          <w:rPr>
            <w:noProof/>
            <w:webHidden/>
          </w:rPr>
          <w:fldChar w:fldCharType="separate"/>
        </w:r>
        <w:r>
          <w:rPr>
            <w:noProof/>
            <w:webHidden/>
          </w:rPr>
          <w:t>17</w:t>
        </w:r>
        <w:r>
          <w:rPr>
            <w:noProof/>
            <w:webHidden/>
          </w:rPr>
          <w:fldChar w:fldCharType="end"/>
        </w:r>
      </w:hyperlink>
    </w:p>
    <w:p w14:paraId="0759AAB8" w14:textId="05DA9B31" w:rsidR="00F0275C" w:rsidRDefault="00F0275C">
      <w:pPr>
        <w:pStyle w:val="TM2"/>
        <w:tabs>
          <w:tab w:val="left" w:pos="660"/>
          <w:tab w:val="right" w:leader="dot" w:pos="9350"/>
        </w:tabs>
        <w:rPr>
          <w:noProof/>
          <w:sz w:val="22"/>
          <w:lang w:val="fr-FR" w:eastAsia="fr-FR"/>
        </w:rPr>
      </w:pPr>
      <w:hyperlink w:anchor="_Toc198894106" w:history="1">
        <w:r w:rsidRPr="00FD42BD">
          <w:rPr>
            <w:rStyle w:val="Lienhypertexte"/>
            <w:noProof/>
          </w:rPr>
          <w:t>1.</w:t>
        </w:r>
        <w:r>
          <w:rPr>
            <w:noProof/>
            <w:sz w:val="22"/>
            <w:lang w:val="fr-FR" w:eastAsia="fr-FR"/>
          </w:rPr>
          <w:tab/>
        </w:r>
        <w:r w:rsidRPr="00FD42BD">
          <w:rPr>
            <w:rStyle w:val="Lienhypertexte"/>
            <w:noProof/>
          </w:rPr>
          <w:t>Introduction</w:t>
        </w:r>
        <w:r>
          <w:rPr>
            <w:noProof/>
            <w:webHidden/>
          </w:rPr>
          <w:tab/>
        </w:r>
        <w:r>
          <w:rPr>
            <w:noProof/>
            <w:webHidden/>
          </w:rPr>
          <w:fldChar w:fldCharType="begin"/>
        </w:r>
        <w:r>
          <w:rPr>
            <w:noProof/>
            <w:webHidden/>
          </w:rPr>
          <w:instrText xml:space="preserve"> PAGEREF _Toc198894106 \h </w:instrText>
        </w:r>
        <w:r>
          <w:rPr>
            <w:noProof/>
            <w:webHidden/>
          </w:rPr>
        </w:r>
        <w:r>
          <w:rPr>
            <w:noProof/>
            <w:webHidden/>
          </w:rPr>
          <w:fldChar w:fldCharType="separate"/>
        </w:r>
        <w:r>
          <w:rPr>
            <w:noProof/>
            <w:webHidden/>
          </w:rPr>
          <w:t>17</w:t>
        </w:r>
        <w:r>
          <w:rPr>
            <w:noProof/>
            <w:webHidden/>
          </w:rPr>
          <w:fldChar w:fldCharType="end"/>
        </w:r>
      </w:hyperlink>
    </w:p>
    <w:p w14:paraId="15F6FB82" w14:textId="6B825E66" w:rsidR="00F0275C" w:rsidRDefault="00F0275C">
      <w:pPr>
        <w:pStyle w:val="TM2"/>
        <w:tabs>
          <w:tab w:val="left" w:pos="660"/>
          <w:tab w:val="right" w:leader="dot" w:pos="9350"/>
        </w:tabs>
        <w:rPr>
          <w:noProof/>
          <w:sz w:val="22"/>
          <w:lang w:val="fr-FR" w:eastAsia="fr-FR"/>
        </w:rPr>
      </w:pPr>
      <w:hyperlink w:anchor="_Toc198894107" w:history="1">
        <w:r w:rsidRPr="00FD42BD">
          <w:rPr>
            <w:rStyle w:val="Lienhypertexte"/>
            <w:noProof/>
          </w:rPr>
          <w:t>2.</w:t>
        </w:r>
        <w:r>
          <w:rPr>
            <w:noProof/>
            <w:sz w:val="22"/>
            <w:lang w:val="fr-FR" w:eastAsia="fr-FR"/>
          </w:rPr>
          <w:tab/>
        </w:r>
        <w:r w:rsidRPr="00FD42BD">
          <w:rPr>
            <w:rStyle w:val="Lienhypertexte"/>
            <w:noProof/>
          </w:rPr>
          <w:t>Cahiers des charges</w:t>
        </w:r>
        <w:r>
          <w:rPr>
            <w:noProof/>
            <w:webHidden/>
          </w:rPr>
          <w:tab/>
        </w:r>
        <w:r>
          <w:rPr>
            <w:noProof/>
            <w:webHidden/>
          </w:rPr>
          <w:fldChar w:fldCharType="begin"/>
        </w:r>
        <w:r>
          <w:rPr>
            <w:noProof/>
            <w:webHidden/>
          </w:rPr>
          <w:instrText xml:space="preserve"> PAGEREF _Toc198894107 \h </w:instrText>
        </w:r>
        <w:r>
          <w:rPr>
            <w:noProof/>
            <w:webHidden/>
          </w:rPr>
        </w:r>
        <w:r>
          <w:rPr>
            <w:noProof/>
            <w:webHidden/>
          </w:rPr>
          <w:fldChar w:fldCharType="separate"/>
        </w:r>
        <w:r>
          <w:rPr>
            <w:noProof/>
            <w:webHidden/>
          </w:rPr>
          <w:t>18</w:t>
        </w:r>
        <w:r>
          <w:rPr>
            <w:noProof/>
            <w:webHidden/>
          </w:rPr>
          <w:fldChar w:fldCharType="end"/>
        </w:r>
      </w:hyperlink>
    </w:p>
    <w:p w14:paraId="3F1B7993" w14:textId="6CA3F1B6" w:rsidR="00F0275C" w:rsidRDefault="00F0275C">
      <w:pPr>
        <w:pStyle w:val="TM3"/>
        <w:tabs>
          <w:tab w:val="left" w:pos="1100"/>
          <w:tab w:val="right" w:leader="dot" w:pos="9350"/>
        </w:tabs>
        <w:rPr>
          <w:noProof/>
          <w:sz w:val="22"/>
          <w:lang w:val="fr-FR" w:eastAsia="fr-FR"/>
        </w:rPr>
      </w:pPr>
      <w:hyperlink w:anchor="_Toc198894108" w:history="1">
        <w:r w:rsidRPr="00FD42BD">
          <w:rPr>
            <w:rStyle w:val="Lienhypertexte"/>
            <w:rFonts w:cstheme="minorHAnsi"/>
            <w:noProof/>
          </w:rPr>
          <w:t>2.1.</w:t>
        </w:r>
        <w:r>
          <w:rPr>
            <w:noProof/>
            <w:sz w:val="22"/>
            <w:lang w:val="fr-FR" w:eastAsia="fr-FR"/>
          </w:rPr>
          <w:tab/>
        </w:r>
        <w:r w:rsidRPr="00FD42BD">
          <w:rPr>
            <w:rStyle w:val="Lienhypertexte"/>
            <w:rFonts w:cstheme="minorHAnsi"/>
            <w:noProof/>
          </w:rPr>
          <w:t>Besoins fonctionnel</w:t>
        </w:r>
        <w:r>
          <w:rPr>
            <w:noProof/>
            <w:webHidden/>
          </w:rPr>
          <w:tab/>
        </w:r>
        <w:r>
          <w:rPr>
            <w:noProof/>
            <w:webHidden/>
          </w:rPr>
          <w:fldChar w:fldCharType="begin"/>
        </w:r>
        <w:r>
          <w:rPr>
            <w:noProof/>
            <w:webHidden/>
          </w:rPr>
          <w:instrText xml:space="preserve"> PAGEREF _Toc198894108 \h </w:instrText>
        </w:r>
        <w:r>
          <w:rPr>
            <w:noProof/>
            <w:webHidden/>
          </w:rPr>
        </w:r>
        <w:r>
          <w:rPr>
            <w:noProof/>
            <w:webHidden/>
          </w:rPr>
          <w:fldChar w:fldCharType="separate"/>
        </w:r>
        <w:r>
          <w:rPr>
            <w:noProof/>
            <w:webHidden/>
          </w:rPr>
          <w:t>18</w:t>
        </w:r>
        <w:r>
          <w:rPr>
            <w:noProof/>
            <w:webHidden/>
          </w:rPr>
          <w:fldChar w:fldCharType="end"/>
        </w:r>
      </w:hyperlink>
    </w:p>
    <w:p w14:paraId="1C13E3F5" w14:textId="702BFD4A" w:rsidR="00F0275C" w:rsidRDefault="00F0275C">
      <w:pPr>
        <w:pStyle w:val="TM3"/>
        <w:tabs>
          <w:tab w:val="left" w:pos="1100"/>
          <w:tab w:val="right" w:leader="dot" w:pos="9350"/>
        </w:tabs>
        <w:rPr>
          <w:noProof/>
          <w:sz w:val="22"/>
          <w:lang w:val="fr-FR" w:eastAsia="fr-FR"/>
        </w:rPr>
      </w:pPr>
      <w:hyperlink w:anchor="_Toc198894109" w:history="1">
        <w:r w:rsidRPr="00FD42BD">
          <w:rPr>
            <w:rStyle w:val="Lienhypertexte"/>
            <w:noProof/>
          </w:rPr>
          <w:t>2.2.</w:t>
        </w:r>
        <w:r>
          <w:rPr>
            <w:noProof/>
            <w:sz w:val="22"/>
            <w:lang w:val="fr-FR" w:eastAsia="fr-FR"/>
          </w:rPr>
          <w:tab/>
        </w:r>
        <w:r w:rsidRPr="00FD42BD">
          <w:rPr>
            <w:rStyle w:val="Lienhypertexte"/>
            <w:rFonts w:cstheme="minorHAnsi"/>
            <w:noProof/>
          </w:rPr>
          <w:t>Besoins non fonctionnel</w:t>
        </w:r>
        <w:r>
          <w:rPr>
            <w:noProof/>
            <w:webHidden/>
          </w:rPr>
          <w:tab/>
        </w:r>
        <w:r>
          <w:rPr>
            <w:noProof/>
            <w:webHidden/>
          </w:rPr>
          <w:fldChar w:fldCharType="begin"/>
        </w:r>
        <w:r>
          <w:rPr>
            <w:noProof/>
            <w:webHidden/>
          </w:rPr>
          <w:instrText xml:space="preserve"> PAGEREF _Toc198894109 \h </w:instrText>
        </w:r>
        <w:r>
          <w:rPr>
            <w:noProof/>
            <w:webHidden/>
          </w:rPr>
        </w:r>
        <w:r>
          <w:rPr>
            <w:noProof/>
            <w:webHidden/>
          </w:rPr>
          <w:fldChar w:fldCharType="separate"/>
        </w:r>
        <w:r>
          <w:rPr>
            <w:noProof/>
            <w:webHidden/>
          </w:rPr>
          <w:t>19</w:t>
        </w:r>
        <w:r>
          <w:rPr>
            <w:noProof/>
            <w:webHidden/>
          </w:rPr>
          <w:fldChar w:fldCharType="end"/>
        </w:r>
      </w:hyperlink>
    </w:p>
    <w:p w14:paraId="421CE287" w14:textId="3A1A5477" w:rsidR="00F0275C" w:rsidRDefault="00F0275C">
      <w:pPr>
        <w:pStyle w:val="TM2"/>
        <w:tabs>
          <w:tab w:val="left" w:pos="660"/>
          <w:tab w:val="right" w:leader="dot" w:pos="9350"/>
        </w:tabs>
        <w:rPr>
          <w:noProof/>
          <w:sz w:val="22"/>
          <w:lang w:val="fr-FR" w:eastAsia="fr-FR"/>
        </w:rPr>
      </w:pPr>
      <w:hyperlink w:anchor="_Toc198894110" w:history="1">
        <w:r w:rsidRPr="00FD42BD">
          <w:rPr>
            <w:rStyle w:val="Lienhypertexte"/>
            <w:noProof/>
          </w:rPr>
          <w:t>2.</w:t>
        </w:r>
        <w:r>
          <w:rPr>
            <w:noProof/>
            <w:sz w:val="22"/>
            <w:lang w:val="fr-FR" w:eastAsia="fr-FR"/>
          </w:rPr>
          <w:tab/>
        </w:r>
        <w:r w:rsidRPr="00FD42BD">
          <w:rPr>
            <w:rStyle w:val="Lienhypertexte"/>
            <w:noProof/>
          </w:rPr>
          <w:t>Diagramme de Cas d’Utilisation</w:t>
        </w:r>
        <w:r>
          <w:rPr>
            <w:noProof/>
            <w:webHidden/>
          </w:rPr>
          <w:tab/>
        </w:r>
        <w:r>
          <w:rPr>
            <w:noProof/>
            <w:webHidden/>
          </w:rPr>
          <w:fldChar w:fldCharType="begin"/>
        </w:r>
        <w:r>
          <w:rPr>
            <w:noProof/>
            <w:webHidden/>
          </w:rPr>
          <w:instrText xml:space="preserve"> PAGEREF _Toc198894110 \h </w:instrText>
        </w:r>
        <w:r>
          <w:rPr>
            <w:noProof/>
            <w:webHidden/>
          </w:rPr>
        </w:r>
        <w:r>
          <w:rPr>
            <w:noProof/>
            <w:webHidden/>
          </w:rPr>
          <w:fldChar w:fldCharType="separate"/>
        </w:r>
        <w:r>
          <w:rPr>
            <w:noProof/>
            <w:webHidden/>
          </w:rPr>
          <w:t>19</w:t>
        </w:r>
        <w:r>
          <w:rPr>
            <w:noProof/>
            <w:webHidden/>
          </w:rPr>
          <w:fldChar w:fldCharType="end"/>
        </w:r>
      </w:hyperlink>
    </w:p>
    <w:p w14:paraId="692B3B8B" w14:textId="053231B1" w:rsidR="00F0275C" w:rsidRDefault="00F0275C">
      <w:pPr>
        <w:pStyle w:val="TM2"/>
        <w:tabs>
          <w:tab w:val="left" w:pos="660"/>
          <w:tab w:val="right" w:leader="dot" w:pos="9350"/>
        </w:tabs>
        <w:rPr>
          <w:noProof/>
          <w:sz w:val="22"/>
          <w:lang w:val="fr-FR" w:eastAsia="fr-FR"/>
        </w:rPr>
      </w:pPr>
      <w:hyperlink w:anchor="_Toc198894111" w:history="1">
        <w:r w:rsidRPr="00FD42BD">
          <w:rPr>
            <w:rStyle w:val="Lienhypertexte"/>
            <w:noProof/>
          </w:rPr>
          <w:t>3.</w:t>
        </w:r>
        <w:r>
          <w:rPr>
            <w:noProof/>
            <w:sz w:val="22"/>
            <w:lang w:val="fr-FR" w:eastAsia="fr-FR"/>
          </w:rPr>
          <w:tab/>
        </w:r>
        <w:r w:rsidRPr="00FD42BD">
          <w:rPr>
            <w:rStyle w:val="Lienhypertexte"/>
            <w:noProof/>
          </w:rPr>
          <w:t>Diagramme de Séquence</w:t>
        </w:r>
        <w:r>
          <w:rPr>
            <w:noProof/>
            <w:webHidden/>
          </w:rPr>
          <w:tab/>
        </w:r>
        <w:r>
          <w:rPr>
            <w:noProof/>
            <w:webHidden/>
          </w:rPr>
          <w:fldChar w:fldCharType="begin"/>
        </w:r>
        <w:r>
          <w:rPr>
            <w:noProof/>
            <w:webHidden/>
          </w:rPr>
          <w:instrText xml:space="preserve"> PAGEREF _Toc198894111 \h </w:instrText>
        </w:r>
        <w:r>
          <w:rPr>
            <w:noProof/>
            <w:webHidden/>
          </w:rPr>
        </w:r>
        <w:r>
          <w:rPr>
            <w:noProof/>
            <w:webHidden/>
          </w:rPr>
          <w:fldChar w:fldCharType="separate"/>
        </w:r>
        <w:r>
          <w:rPr>
            <w:noProof/>
            <w:webHidden/>
          </w:rPr>
          <w:t>19</w:t>
        </w:r>
        <w:r>
          <w:rPr>
            <w:noProof/>
            <w:webHidden/>
          </w:rPr>
          <w:fldChar w:fldCharType="end"/>
        </w:r>
      </w:hyperlink>
    </w:p>
    <w:p w14:paraId="3A982FEB" w14:textId="1CCECF79" w:rsidR="00F0275C" w:rsidRDefault="00F0275C">
      <w:pPr>
        <w:pStyle w:val="TM2"/>
        <w:tabs>
          <w:tab w:val="left" w:pos="660"/>
          <w:tab w:val="right" w:leader="dot" w:pos="9350"/>
        </w:tabs>
        <w:rPr>
          <w:noProof/>
          <w:sz w:val="22"/>
          <w:lang w:val="fr-FR" w:eastAsia="fr-FR"/>
        </w:rPr>
      </w:pPr>
      <w:hyperlink w:anchor="_Toc198894112" w:history="1">
        <w:r w:rsidRPr="00FD42BD">
          <w:rPr>
            <w:rStyle w:val="Lienhypertexte"/>
            <w:noProof/>
          </w:rPr>
          <w:t>4.</w:t>
        </w:r>
        <w:r>
          <w:rPr>
            <w:noProof/>
            <w:sz w:val="22"/>
            <w:lang w:val="fr-FR" w:eastAsia="fr-FR"/>
          </w:rPr>
          <w:tab/>
        </w:r>
        <w:r w:rsidRPr="00FD42BD">
          <w:rPr>
            <w:rStyle w:val="Lienhypertexte"/>
            <w:noProof/>
          </w:rPr>
          <w:t>Diagramme de Classe</w:t>
        </w:r>
        <w:r>
          <w:rPr>
            <w:noProof/>
            <w:webHidden/>
          </w:rPr>
          <w:tab/>
        </w:r>
        <w:r>
          <w:rPr>
            <w:noProof/>
            <w:webHidden/>
          </w:rPr>
          <w:fldChar w:fldCharType="begin"/>
        </w:r>
        <w:r>
          <w:rPr>
            <w:noProof/>
            <w:webHidden/>
          </w:rPr>
          <w:instrText xml:space="preserve"> PAGEREF _Toc198894112 \h </w:instrText>
        </w:r>
        <w:r>
          <w:rPr>
            <w:noProof/>
            <w:webHidden/>
          </w:rPr>
        </w:r>
        <w:r>
          <w:rPr>
            <w:noProof/>
            <w:webHidden/>
          </w:rPr>
          <w:fldChar w:fldCharType="separate"/>
        </w:r>
        <w:r>
          <w:rPr>
            <w:noProof/>
            <w:webHidden/>
          </w:rPr>
          <w:t>19</w:t>
        </w:r>
        <w:r>
          <w:rPr>
            <w:noProof/>
            <w:webHidden/>
          </w:rPr>
          <w:fldChar w:fldCharType="end"/>
        </w:r>
      </w:hyperlink>
    </w:p>
    <w:p w14:paraId="7B731DD7" w14:textId="4C21EC40" w:rsidR="00F0275C" w:rsidRDefault="00F0275C">
      <w:pPr>
        <w:pStyle w:val="TM2"/>
        <w:tabs>
          <w:tab w:val="left" w:pos="660"/>
          <w:tab w:val="right" w:leader="dot" w:pos="9350"/>
        </w:tabs>
        <w:rPr>
          <w:noProof/>
          <w:sz w:val="22"/>
          <w:lang w:val="fr-FR" w:eastAsia="fr-FR"/>
        </w:rPr>
      </w:pPr>
      <w:hyperlink w:anchor="_Toc198894113" w:history="1">
        <w:r w:rsidRPr="00FD42BD">
          <w:rPr>
            <w:rStyle w:val="Lienhypertexte"/>
            <w:noProof/>
          </w:rPr>
          <w:t>5.</w:t>
        </w:r>
        <w:r>
          <w:rPr>
            <w:noProof/>
            <w:sz w:val="22"/>
            <w:lang w:val="fr-FR" w:eastAsia="fr-FR"/>
          </w:rPr>
          <w:tab/>
        </w:r>
        <w:r w:rsidRPr="00FD42BD">
          <w:rPr>
            <w:rStyle w:val="Lienhypertexte"/>
            <w:noProof/>
          </w:rPr>
          <w:t>Conclusion</w:t>
        </w:r>
        <w:r>
          <w:rPr>
            <w:noProof/>
            <w:webHidden/>
          </w:rPr>
          <w:tab/>
        </w:r>
        <w:r>
          <w:rPr>
            <w:noProof/>
            <w:webHidden/>
          </w:rPr>
          <w:fldChar w:fldCharType="begin"/>
        </w:r>
        <w:r>
          <w:rPr>
            <w:noProof/>
            <w:webHidden/>
          </w:rPr>
          <w:instrText xml:space="preserve"> PAGEREF _Toc198894113 \h </w:instrText>
        </w:r>
        <w:r>
          <w:rPr>
            <w:noProof/>
            <w:webHidden/>
          </w:rPr>
        </w:r>
        <w:r>
          <w:rPr>
            <w:noProof/>
            <w:webHidden/>
          </w:rPr>
          <w:fldChar w:fldCharType="separate"/>
        </w:r>
        <w:r>
          <w:rPr>
            <w:noProof/>
            <w:webHidden/>
          </w:rPr>
          <w:t>20</w:t>
        </w:r>
        <w:r>
          <w:rPr>
            <w:noProof/>
            <w:webHidden/>
          </w:rPr>
          <w:fldChar w:fldCharType="end"/>
        </w:r>
      </w:hyperlink>
    </w:p>
    <w:p w14:paraId="0A4CA849" w14:textId="2BB5365A" w:rsidR="00F0275C" w:rsidRDefault="00F0275C">
      <w:pPr>
        <w:pStyle w:val="TM1"/>
        <w:tabs>
          <w:tab w:val="right" w:leader="dot" w:pos="9350"/>
        </w:tabs>
        <w:rPr>
          <w:noProof/>
          <w:sz w:val="22"/>
          <w:lang w:val="fr-FR" w:eastAsia="fr-FR"/>
        </w:rPr>
      </w:pPr>
      <w:hyperlink w:anchor="_Toc198894114" w:history="1">
        <w:r w:rsidRPr="00FD42BD">
          <w:rPr>
            <w:rStyle w:val="Lienhypertexte"/>
            <w:noProof/>
          </w:rPr>
          <w:t>Chapitre 3</w:t>
        </w:r>
        <w:r>
          <w:rPr>
            <w:noProof/>
            <w:webHidden/>
          </w:rPr>
          <w:tab/>
        </w:r>
        <w:r>
          <w:rPr>
            <w:noProof/>
            <w:webHidden/>
          </w:rPr>
          <w:fldChar w:fldCharType="begin"/>
        </w:r>
        <w:r>
          <w:rPr>
            <w:noProof/>
            <w:webHidden/>
          </w:rPr>
          <w:instrText xml:space="preserve"> PAGEREF _Toc198894114 \h </w:instrText>
        </w:r>
        <w:r>
          <w:rPr>
            <w:noProof/>
            <w:webHidden/>
          </w:rPr>
        </w:r>
        <w:r>
          <w:rPr>
            <w:noProof/>
            <w:webHidden/>
          </w:rPr>
          <w:fldChar w:fldCharType="separate"/>
        </w:r>
        <w:r>
          <w:rPr>
            <w:noProof/>
            <w:webHidden/>
          </w:rPr>
          <w:t>21</w:t>
        </w:r>
        <w:r>
          <w:rPr>
            <w:noProof/>
            <w:webHidden/>
          </w:rPr>
          <w:fldChar w:fldCharType="end"/>
        </w:r>
      </w:hyperlink>
    </w:p>
    <w:p w14:paraId="39E0B0A4" w14:textId="1211297C" w:rsidR="00F0275C" w:rsidRDefault="00F0275C">
      <w:pPr>
        <w:pStyle w:val="TM2"/>
        <w:tabs>
          <w:tab w:val="left" w:pos="660"/>
          <w:tab w:val="right" w:leader="dot" w:pos="9350"/>
        </w:tabs>
        <w:rPr>
          <w:noProof/>
          <w:sz w:val="22"/>
          <w:lang w:val="fr-FR" w:eastAsia="fr-FR"/>
        </w:rPr>
      </w:pPr>
      <w:hyperlink w:anchor="_Toc198894115" w:history="1">
        <w:r w:rsidRPr="00FD42BD">
          <w:rPr>
            <w:rStyle w:val="Lienhypertexte"/>
            <w:noProof/>
          </w:rPr>
          <w:t>1.</w:t>
        </w:r>
        <w:r>
          <w:rPr>
            <w:noProof/>
            <w:sz w:val="22"/>
            <w:lang w:val="fr-FR" w:eastAsia="fr-FR"/>
          </w:rPr>
          <w:tab/>
        </w:r>
        <w:r w:rsidRPr="00FD42BD">
          <w:rPr>
            <w:rStyle w:val="Lienhypertexte"/>
            <w:noProof/>
          </w:rPr>
          <w:t>Introduction</w:t>
        </w:r>
        <w:r>
          <w:rPr>
            <w:noProof/>
            <w:webHidden/>
          </w:rPr>
          <w:tab/>
        </w:r>
        <w:r>
          <w:rPr>
            <w:noProof/>
            <w:webHidden/>
          </w:rPr>
          <w:fldChar w:fldCharType="begin"/>
        </w:r>
        <w:r>
          <w:rPr>
            <w:noProof/>
            <w:webHidden/>
          </w:rPr>
          <w:instrText xml:space="preserve"> PAGEREF _Toc198894115 \h </w:instrText>
        </w:r>
        <w:r>
          <w:rPr>
            <w:noProof/>
            <w:webHidden/>
          </w:rPr>
        </w:r>
        <w:r>
          <w:rPr>
            <w:noProof/>
            <w:webHidden/>
          </w:rPr>
          <w:fldChar w:fldCharType="separate"/>
        </w:r>
        <w:r>
          <w:rPr>
            <w:noProof/>
            <w:webHidden/>
          </w:rPr>
          <w:t>22</w:t>
        </w:r>
        <w:r>
          <w:rPr>
            <w:noProof/>
            <w:webHidden/>
          </w:rPr>
          <w:fldChar w:fldCharType="end"/>
        </w:r>
      </w:hyperlink>
    </w:p>
    <w:p w14:paraId="7BE55F49" w14:textId="34B30560" w:rsidR="00F0275C" w:rsidRDefault="00F0275C">
      <w:pPr>
        <w:pStyle w:val="TM2"/>
        <w:tabs>
          <w:tab w:val="right" w:leader="dot" w:pos="9350"/>
        </w:tabs>
        <w:rPr>
          <w:noProof/>
          <w:sz w:val="22"/>
          <w:lang w:val="fr-FR" w:eastAsia="fr-FR"/>
        </w:rPr>
      </w:pPr>
      <w:hyperlink w:anchor="_Toc198894116" w:history="1">
        <w:r w:rsidRPr="00FD42BD">
          <w:rPr>
            <w:rStyle w:val="Lienhypertexte"/>
            <w:rFonts w:ascii="Times New Roman" w:eastAsia="Times New Roman" w:hAnsi="Times New Roman" w:cs="Times New Roman"/>
            <w:noProof/>
            <w:lang w:eastAsia="fr-FR"/>
          </w:rPr>
          <w:t>2.</w:t>
        </w:r>
        <w:r w:rsidRPr="00FD42BD">
          <w:rPr>
            <w:rStyle w:val="Lienhypertexte"/>
            <w:noProof/>
          </w:rPr>
          <w:t xml:space="preserve"> Architecture de la solution</w:t>
        </w:r>
        <w:r>
          <w:rPr>
            <w:noProof/>
            <w:webHidden/>
          </w:rPr>
          <w:tab/>
        </w:r>
        <w:r>
          <w:rPr>
            <w:noProof/>
            <w:webHidden/>
          </w:rPr>
          <w:fldChar w:fldCharType="begin"/>
        </w:r>
        <w:r>
          <w:rPr>
            <w:noProof/>
            <w:webHidden/>
          </w:rPr>
          <w:instrText xml:space="preserve"> PAGEREF _Toc198894116 \h </w:instrText>
        </w:r>
        <w:r>
          <w:rPr>
            <w:noProof/>
            <w:webHidden/>
          </w:rPr>
        </w:r>
        <w:r>
          <w:rPr>
            <w:noProof/>
            <w:webHidden/>
          </w:rPr>
          <w:fldChar w:fldCharType="separate"/>
        </w:r>
        <w:r>
          <w:rPr>
            <w:noProof/>
            <w:webHidden/>
          </w:rPr>
          <w:t>22</w:t>
        </w:r>
        <w:r>
          <w:rPr>
            <w:noProof/>
            <w:webHidden/>
          </w:rPr>
          <w:fldChar w:fldCharType="end"/>
        </w:r>
      </w:hyperlink>
    </w:p>
    <w:p w14:paraId="29858050" w14:textId="00249B42" w:rsidR="00F0275C" w:rsidRDefault="00F0275C">
      <w:pPr>
        <w:pStyle w:val="TM2"/>
        <w:tabs>
          <w:tab w:val="left" w:pos="660"/>
          <w:tab w:val="right" w:leader="dot" w:pos="9350"/>
        </w:tabs>
        <w:rPr>
          <w:noProof/>
          <w:sz w:val="22"/>
          <w:lang w:val="fr-FR" w:eastAsia="fr-FR"/>
        </w:rPr>
      </w:pPr>
      <w:hyperlink w:anchor="_Toc198894117" w:history="1">
        <w:r w:rsidRPr="00FD42BD">
          <w:rPr>
            <w:rStyle w:val="Lienhypertexte"/>
            <w:noProof/>
          </w:rPr>
          <w:t>3.</w:t>
        </w:r>
        <w:r>
          <w:rPr>
            <w:noProof/>
            <w:sz w:val="22"/>
            <w:lang w:val="fr-FR" w:eastAsia="fr-FR"/>
          </w:rPr>
          <w:tab/>
        </w:r>
        <w:r w:rsidRPr="00FD42BD">
          <w:rPr>
            <w:rStyle w:val="Lienhypertexte"/>
            <w:noProof/>
          </w:rPr>
          <w:t>Outils et technologies utilisés</w:t>
        </w:r>
        <w:r>
          <w:rPr>
            <w:noProof/>
            <w:webHidden/>
          </w:rPr>
          <w:tab/>
        </w:r>
        <w:r>
          <w:rPr>
            <w:noProof/>
            <w:webHidden/>
          </w:rPr>
          <w:fldChar w:fldCharType="begin"/>
        </w:r>
        <w:r>
          <w:rPr>
            <w:noProof/>
            <w:webHidden/>
          </w:rPr>
          <w:instrText xml:space="preserve"> PAGEREF _Toc198894117 \h </w:instrText>
        </w:r>
        <w:r>
          <w:rPr>
            <w:noProof/>
            <w:webHidden/>
          </w:rPr>
        </w:r>
        <w:r>
          <w:rPr>
            <w:noProof/>
            <w:webHidden/>
          </w:rPr>
          <w:fldChar w:fldCharType="separate"/>
        </w:r>
        <w:r>
          <w:rPr>
            <w:noProof/>
            <w:webHidden/>
          </w:rPr>
          <w:t>22</w:t>
        </w:r>
        <w:r>
          <w:rPr>
            <w:noProof/>
            <w:webHidden/>
          </w:rPr>
          <w:fldChar w:fldCharType="end"/>
        </w:r>
      </w:hyperlink>
    </w:p>
    <w:p w14:paraId="01983C3B" w14:textId="38C5FBAD" w:rsidR="00F0275C" w:rsidRDefault="00F0275C">
      <w:pPr>
        <w:pStyle w:val="TM2"/>
        <w:tabs>
          <w:tab w:val="left" w:pos="660"/>
          <w:tab w:val="right" w:leader="dot" w:pos="9350"/>
        </w:tabs>
        <w:rPr>
          <w:noProof/>
          <w:sz w:val="22"/>
          <w:lang w:val="fr-FR" w:eastAsia="fr-FR"/>
        </w:rPr>
      </w:pPr>
      <w:hyperlink w:anchor="_Toc198894118" w:history="1">
        <w:r w:rsidRPr="00FD42BD">
          <w:rPr>
            <w:rStyle w:val="Lienhypertexte"/>
            <w:noProof/>
          </w:rPr>
          <w:t>4.</w:t>
        </w:r>
        <w:r>
          <w:rPr>
            <w:noProof/>
            <w:sz w:val="22"/>
            <w:lang w:val="fr-FR" w:eastAsia="fr-FR"/>
          </w:rPr>
          <w:tab/>
        </w:r>
        <w:r w:rsidRPr="00FD42BD">
          <w:rPr>
            <w:rStyle w:val="Lienhypertexte"/>
            <w:noProof/>
          </w:rPr>
          <w:t>Interface de l’application</w:t>
        </w:r>
        <w:r>
          <w:rPr>
            <w:noProof/>
            <w:webHidden/>
          </w:rPr>
          <w:tab/>
        </w:r>
        <w:r>
          <w:rPr>
            <w:noProof/>
            <w:webHidden/>
          </w:rPr>
          <w:fldChar w:fldCharType="begin"/>
        </w:r>
        <w:r>
          <w:rPr>
            <w:noProof/>
            <w:webHidden/>
          </w:rPr>
          <w:instrText xml:space="preserve"> PAGEREF _Toc198894118 \h </w:instrText>
        </w:r>
        <w:r>
          <w:rPr>
            <w:noProof/>
            <w:webHidden/>
          </w:rPr>
        </w:r>
        <w:r>
          <w:rPr>
            <w:noProof/>
            <w:webHidden/>
          </w:rPr>
          <w:fldChar w:fldCharType="separate"/>
        </w:r>
        <w:r>
          <w:rPr>
            <w:noProof/>
            <w:webHidden/>
          </w:rPr>
          <w:t>22</w:t>
        </w:r>
        <w:r>
          <w:rPr>
            <w:noProof/>
            <w:webHidden/>
          </w:rPr>
          <w:fldChar w:fldCharType="end"/>
        </w:r>
      </w:hyperlink>
    </w:p>
    <w:p w14:paraId="484B5BA1" w14:textId="77E4105D" w:rsidR="00F0275C" w:rsidRDefault="00F0275C">
      <w:pPr>
        <w:pStyle w:val="TM3"/>
        <w:tabs>
          <w:tab w:val="right" w:leader="dot" w:pos="9350"/>
        </w:tabs>
        <w:rPr>
          <w:noProof/>
          <w:sz w:val="22"/>
          <w:lang w:val="fr-FR" w:eastAsia="fr-FR"/>
        </w:rPr>
      </w:pPr>
      <w:hyperlink w:anchor="_Toc198894119" w:history="1">
        <w:r w:rsidRPr="00FD42BD">
          <w:rPr>
            <w:rStyle w:val="Lienhypertexte"/>
            <w:noProof/>
          </w:rPr>
          <w:t>4.1 Docteur</w:t>
        </w:r>
        <w:r>
          <w:rPr>
            <w:noProof/>
            <w:webHidden/>
          </w:rPr>
          <w:tab/>
        </w:r>
        <w:r>
          <w:rPr>
            <w:noProof/>
            <w:webHidden/>
          </w:rPr>
          <w:fldChar w:fldCharType="begin"/>
        </w:r>
        <w:r>
          <w:rPr>
            <w:noProof/>
            <w:webHidden/>
          </w:rPr>
          <w:instrText xml:space="preserve"> PAGEREF _Toc198894119 \h </w:instrText>
        </w:r>
        <w:r>
          <w:rPr>
            <w:noProof/>
            <w:webHidden/>
          </w:rPr>
        </w:r>
        <w:r>
          <w:rPr>
            <w:noProof/>
            <w:webHidden/>
          </w:rPr>
          <w:fldChar w:fldCharType="separate"/>
        </w:r>
        <w:r>
          <w:rPr>
            <w:noProof/>
            <w:webHidden/>
          </w:rPr>
          <w:t>22</w:t>
        </w:r>
        <w:r>
          <w:rPr>
            <w:noProof/>
            <w:webHidden/>
          </w:rPr>
          <w:fldChar w:fldCharType="end"/>
        </w:r>
      </w:hyperlink>
    </w:p>
    <w:p w14:paraId="0E07122C" w14:textId="68AAF97B" w:rsidR="00F0275C" w:rsidRDefault="00F0275C">
      <w:pPr>
        <w:pStyle w:val="TM3"/>
        <w:tabs>
          <w:tab w:val="right" w:leader="dot" w:pos="9350"/>
        </w:tabs>
        <w:rPr>
          <w:noProof/>
          <w:sz w:val="22"/>
          <w:lang w:val="fr-FR" w:eastAsia="fr-FR"/>
        </w:rPr>
      </w:pPr>
      <w:hyperlink w:anchor="_Toc198894120" w:history="1">
        <w:r w:rsidRPr="00FD42BD">
          <w:rPr>
            <w:rStyle w:val="Lienhypertexte"/>
            <w:noProof/>
          </w:rPr>
          <w:t>4.1 Assistant</w:t>
        </w:r>
        <w:r>
          <w:rPr>
            <w:noProof/>
            <w:webHidden/>
          </w:rPr>
          <w:tab/>
        </w:r>
        <w:r>
          <w:rPr>
            <w:noProof/>
            <w:webHidden/>
          </w:rPr>
          <w:fldChar w:fldCharType="begin"/>
        </w:r>
        <w:r>
          <w:rPr>
            <w:noProof/>
            <w:webHidden/>
          </w:rPr>
          <w:instrText xml:space="preserve"> PAGEREF _Toc198894120 \h </w:instrText>
        </w:r>
        <w:r>
          <w:rPr>
            <w:noProof/>
            <w:webHidden/>
          </w:rPr>
        </w:r>
        <w:r>
          <w:rPr>
            <w:noProof/>
            <w:webHidden/>
          </w:rPr>
          <w:fldChar w:fldCharType="separate"/>
        </w:r>
        <w:r>
          <w:rPr>
            <w:noProof/>
            <w:webHidden/>
          </w:rPr>
          <w:t>22</w:t>
        </w:r>
        <w:r>
          <w:rPr>
            <w:noProof/>
            <w:webHidden/>
          </w:rPr>
          <w:fldChar w:fldCharType="end"/>
        </w:r>
      </w:hyperlink>
    </w:p>
    <w:p w14:paraId="4050E964" w14:textId="74A5C99B" w:rsidR="00F0275C" w:rsidRDefault="00F0275C">
      <w:pPr>
        <w:pStyle w:val="TM3"/>
        <w:tabs>
          <w:tab w:val="right" w:leader="dot" w:pos="9350"/>
        </w:tabs>
        <w:rPr>
          <w:noProof/>
          <w:sz w:val="22"/>
          <w:lang w:val="fr-FR" w:eastAsia="fr-FR"/>
        </w:rPr>
      </w:pPr>
      <w:hyperlink w:anchor="_Toc198894121" w:history="1">
        <w:r w:rsidRPr="00FD42BD">
          <w:rPr>
            <w:rStyle w:val="Lienhypertexte"/>
            <w:noProof/>
          </w:rPr>
          <w:t>4.1 Patient</w:t>
        </w:r>
        <w:r>
          <w:rPr>
            <w:noProof/>
            <w:webHidden/>
          </w:rPr>
          <w:tab/>
        </w:r>
        <w:r>
          <w:rPr>
            <w:noProof/>
            <w:webHidden/>
          </w:rPr>
          <w:fldChar w:fldCharType="begin"/>
        </w:r>
        <w:r>
          <w:rPr>
            <w:noProof/>
            <w:webHidden/>
          </w:rPr>
          <w:instrText xml:space="preserve"> PAGEREF _Toc198894121 \h </w:instrText>
        </w:r>
        <w:r>
          <w:rPr>
            <w:noProof/>
            <w:webHidden/>
          </w:rPr>
        </w:r>
        <w:r>
          <w:rPr>
            <w:noProof/>
            <w:webHidden/>
          </w:rPr>
          <w:fldChar w:fldCharType="separate"/>
        </w:r>
        <w:r>
          <w:rPr>
            <w:noProof/>
            <w:webHidden/>
          </w:rPr>
          <w:t>22</w:t>
        </w:r>
        <w:r>
          <w:rPr>
            <w:noProof/>
            <w:webHidden/>
          </w:rPr>
          <w:fldChar w:fldCharType="end"/>
        </w:r>
      </w:hyperlink>
    </w:p>
    <w:p w14:paraId="7B167F23" w14:textId="1161A6B0" w:rsidR="00F0275C" w:rsidRDefault="00F0275C">
      <w:pPr>
        <w:pStyle w:val="TM2"/>
        <w:tabs>
          <w:tab w:val="left" w:pos="660"/>
          <w:tab w:val="right" w:leader="dot" w:pos="9350"/>
        </w:tabs>
        <w:rPr>
          <w:noProof/>
          <w:sz w:val="22"/>
          <w:lang w:val="fr-FR" w:eastAsia="fr-FR"/>
        </w:rPr>
      </w:pPr>
      <w:hyperlink w:anchor="_Toc198894122" w:history="1">
        <w:r w:rsidRPr="00FD42BD">
          <w:rPr>
            <w:rStyle w:val="Lienhypertexte"/>
            <w:noProof/>
          </w:rPr>
          <w:t>5.</w:t>
        </w:r>
        <w:r>
          <w:rPr>
            <w:noProof/>
            <w:sz w:val="22"/>
            <w:lang w:val="fr-FR" w:eastAsia="fr-FR"/>
          </w:rPr>
          <w:tab/>
        </w:r>
        <w:r w:rsidRPr="00FD42BD">
          <w:rPr>
            <w:rStyle w:val="Lienhypertexte"/>
            <w:noProof/>
          </w:rPr>
          <w:t>Conclusion</w:t>
        </w:r>
        <w:r>
          <w:rPr>
            <w:noProof/>
            <w:webHidden/>
          </w:rPr>
          <w:tab/>
        </w:r>
        <w:r>
          <w:rPr>
            <w:noProof/>
            <w:webHidden/>
          </w:rPr>
          <w:fldChar w:fldCharType="begin"/>
        </w:r>
        <w:r>
          <w:rPr>
            <w:noProof/>
            <w:webHidden/>
          </w:rPr>
          <w:instrText xml:space="preserve"> PAGEREF _Toc198894122 \h </w:instrText>
        </w:r>
        <w:r>
          <w:rPr>
            <w:noProof/>
            <w:webHidden/>
          </w:rPr>
        </w:r>
        <w:r>
          <w:rPr>
            <w:noProof/>
            <w:webHidden/>
          </w:rPr>
          <w:fldChar w:fldCharType="separate"/>
        </w:r>
        <w:r>
          <w:rPr>
            <w:noProof/>
            <w:webHidden/>
          </w:rPr>
          <w:t>22</w:t>
        </w:r>
        <w:r>
          <w:rPr>
            <w:noProof/>
            <w:webHidden/>
          </w:rPr>
          <w:fldChar w:fldCharType="end"/>
        </w:r>
      </w:hyperlink>
    </w:p>
    <w:p w14:paraId="29184B71" w14:textId="1D161EC3" w:rsidR="00F0275C" w:rsidRDefault="00F0275C">
      <w:pPr>
        <w:pStyle w:val="TM1"/>
        <w:tabs>
          <w:tab w:val="right" w:leader="dot" w:pos="9350"/>
        </w:tabs>
        <w:rPr>
          <w:noProof/>
          <w:sz w:val="22"/>
          <w:lang w:val="fr-FR" w:eastAsia="fr-FR"/>
        </w:rPr>
      </w:pPr>
      <w:hyperlink w:anchor="_Toc198894123" w:history="1">
        <w:r w:rsidRPr="00FD42BD">
          <w:rPr>
            <w:rStyle w:val="Lienhypertexte"/>
            <w:noProof/>
          </w:rPr>
          <w:t>Conclusion generale</w:t>
        </w:r>
        <w:r>
          <w:rPr>
            <w:noProof/>
            <w:webHidden/>
          </w:rPr>
          <w:tab/>
        </w:r>
        <w:r>
          <w:rPr>
            <w:noProof/>
            <w:webHidden/>
          </w:rPr>
          <w:fldChar w:fldCharType="begin"/>
        </w:r>
        <w:r>
          <w:rPr>
            <w:noProof/>
            <w:webHidden/>
          </w:rPr>
          <w:instrText xml:space="preserve"> PAGEREF _Toc198894123 \h </w:instrText>
        </w:r>
        <w:r>
          <w:rPr>
            <w:noProof/>
            <w:webHidden/>
          </w:rPr>
        </w:r>
        <w:r>
          <w:rPr>
            <w:noProof/>
            <w:webHidden/>
          </w:rPr>
          <w:fldChar w:fldCharType="separate"/>
        </w:r>
        <w:r>
          <w:rPr>
            <w:noProof/>
            <w:webHidden/>
          </w:rPr>
          <w:t>22</w:t>
        </w:r>
        <w:r>
          <w:rPr>
            <w:noProof/>
            <w:webHidden/>
          </w:rPr>
          <w:fldChar w:fldCharType="end"/>
        </w:r>
      </w:hyperlink>
    </w:p>
    <w:p w14:paraId="2E59F0D8" w14:textId="2412ECEB" w:rsidR="002D76D3" w:rsidRPr="001D7656" w:rsidRDefault="00CD24D3" w:rsidP="004F4717">
      <w:pPr>
        <w:jc w:val="center"/>
        <w:rPr>
          <w:rFonts w:ascii="Goudy Old Style" w:hAnsi="Goudy Old Style"/>
          <w:b/>
          <w:bCs/>
          <w:sz w:val="56"/>
          <w:szCs w:val="56"/>
          <w:lang w:val="fr-FR"/>
        </w:rPr>
      </w:pPr>
      <w:r w:rsidRPr="001D7656">
        <w:rPr>
          <w:rFonts w:ascii="Goudy Old Style" w:hAnsi="Goudy Old Style"/>
          <w:b/>
          <w:bCs/>
          <w:sz w:val="56"/>
          <w:szCs w:val="56"/>
          <w:lang w:val="fr-FR"/>
        </w:rPr>
        <w:fldChar w:fldCharType="end"/>
      </w:r>
    </w:p>
    <w:p w14:paraId="5719ABEA" w14:textId="3686B764" w:rsidR="00CD24D3" w:rsidRDefault="00CD24D3" w:rsidP="00C3696D">
      <w:pPr>
        <w:rPr>
          <w:rFonts w:ascii="Goudy Old Style" w:hAnsi="Goudy Old Style"/>
          <w:b/>
          <w:bCs/>
          <w:sz w:val="56"/>
          <w:szCs w:val="56"/>
          <w:lang w:val="fr-FR"/>
        </w:rPr>
      </w:pPr>
    </w:p>
    <w:p w14:paraId="69364D0B" w14:textId="77777777" w:rsidR="003C4DFA" w:rsidRPr="001D7656" w:rsidRDefault="003C4DFA" w:rsidP="00C3696D">
      <w:pPr>
        <w:rPr>
          <w:rFonts w:ascii="Goudy Old Style" w:hAnsi="Goudy Old Style"/>
          <w:b/>
          <w:bCs/>
          <w:sz w:val="56"/>
          <w:szCs w:val="56"/>
          <w:lang w:val="fr-FR"/>
        </w:rPr>
      </w:pPr>
    </w:p>
    <w:p w14:paraId="2222785A" w14:textId="2C255E71" w:rsidR="00986574" w:rsidRPr="001D7656" w:rsidRDefault="00986574" w:rsidP="00986574">
      <w:pPr>
        <w:pStyle w:val="Befor"/>
        <w:jc w:val="left"/>
      </w:pPr>
    </w:p>
    <w:p w14:paraId="57EA1564" w14:textId="52ED4579" w:rsidR="00E10E0E" w:rsidRPr="001D7656" w:rsidRDefault="00E10E0E" w:rsidP="004F4717">
      <w:pPr>
        <w:pStyle w:val="Befor"/>
      </w:pPr>
      <w:bookmarkStart w:id="2" w:name="_Toc168410820"/>
      <w:bookmarkStart w:id="3" w:name="_Toc198894088"/>
      <w:r w:rsidRPr="001D7656">
        <w:t>Table De Figures</w:t>
      </w:r>
      <w:bookmarkEnd w:id="2"/>
      <w:bookmarkEnd w:id="3"/>
    </w:p>
    <w:p w14:paraId="7A97B2B6" w14:textId="3F324B0E" w:rsidR="00020E78" w:rsidRPr="001D7656" w:rsidRDefault="00020E78" w:rsidP="004F4717">
      <w:pPr>
        <w:jc w:val="center"/>
        <w:rPr>
          <w:rFonts w:ascii="Goudy Old Style" w:hAnsi="Goudy Old Style"/>
          <w:b/>
          <w:bCs/>
          <w:sz w:val="56"/>
          <w:szCs w:val="56"/>
          <w:lang w:val="fr-FR"/>
        </w:rPr>
      </w:pPr>
    </w:p>
    <w:p w14:paraId="077631A1" w14:textId="49831DA4" w:rsidR="00F1210F" w:rsidRPr="001D7656" w:rsidRDefault="00F1210F" w:rsidP="004F4717">
      <w:pPr>
        <w:jc w:val="center"/>
        <w:rPr>
          <w:rFonts w:ascii="Goudy Old Style" w:hAnsi="Goudy Old Style"/>
          <w:b/>
          <w:bCs/>
          <w:sz w:val="56"/>
          <w:szCs w:val="56"/>
          <w:lang w:val="fr-FR"/>
        </w:rPr>
      </w:pPr>
      <w:r w:rsidRPr="001D7656">
        <w:rPr>
          <w:rFonts w:ascii="Goudy Old Style" w:hAnsi="Goudy Old Style"/>
          <w:b/>
          <w:bCs/>
          <w:sz w:val="56"/>
          <w:szCs w:val="56"/>
          <w:lang w:val="fr-FR"/>
        </w:rPr>
        <w:fldChar w:fldCharType="begin"/>
      </w:r>
      <w:r w:rsidRPr="001D7656">
        <w:rPr>
          <w:rFonts w:ascii="Goudy Old Style" w:hAnsi="Goudy Old Style"/>
          <w:b/>
          <w:bCs/>
          <w:sz w:val="56"/>
          <w:szCs w:val="56"/>
          <w:lang w:val="fr-FR"/>
        </w:rPr>
        <w:instrText xml:space="preserve"> TOC \h \z \c "Figure" </w:instrText>
      </w:r>
      <w:r w:rsidRPr="001D7656">
        <w:rPr>
          <w:rFonts w:ascii="Goudy Old Style" w:hAnsi="Goudy Old Style"/>
          <w:b/>
          <w:bCs/>
          <w:sz w:val="56"/>
          <w:szCs w:val="56"/>
          <w:lang w:val="fr-FR"/>
        </w:rPr>
        <w:fldChar w:fldCharType="separate"/>
      </w:r>
      <w:r w:rsidR="00460545">
        <w:rPr>
          <w:rFonts w:ascii="Goudy Old Style" w:hAnsi="Goudy Old Style"/>
          <w:noProof/>
          <w:sz w:val="56"/>
          <w:szCs w:val="56"/>
          <w:lang w:val="fr-FR"/>
        </w:rPr>
        <w:t>Aucune entrée de table d'illustration n'a été trouvée.</w:t>
      </w:r>
      <w:r w:rsidRPr="001D7656">
        <w:rPr>
          <w:rFonts w:ascii="Goudy Old Style" w:hAnsi="Goudy Old Style"/>
          <w:b/>
          <w:bCs/>
          <w:sz w:val="56"/>
          <w:szCs w:val="56"/>
          <w:lang w:val="fr-FR"/>
        </w:rPr>
        <w:fldChar w:fldCharType="end"/>
      </w:r>
    </w:p>
    <w:p w14:paraId="7AEE343E" w14:textId="34AFD79A" w:rsidR="00020E78" w:rsidRPr="001D7656" w:rsidRDefault="00020E78" w:rsidP="004F4717">
      <w:pPr>
        <w:jc w:val="center"/>
        <w:rPr>
          <w:rFonts w:ascii="Goudy Old Style" w:hAnsi="Goudy Old Style"/>
          <w:b/>
          <w:bCs/>
          <w:sz w:val="56"/>
          <w:szCs w:val="56"/>
          <w:lang w:val="fr-FR"/>
        </w:rPr>
      </w:pPr>
    </w:p>
    <w:p w14:paraId="1A593114" w14:textId="7336D916" w:rsidR="00D644C7" w:rsidRPr="001D7656" w:rsidRDefault="00D644C7" w:rsidP="0022592F">
      <w:pPr>
        <w:pStyle w:val="Befor"/>
        <w:jc w:val="left"/>
        <w:rPr>
          <w:rFonts w:cstheme="minorBidi"/>
        </w:rPr>
      </w:pPr>
    </w:p>
    <w:p w14:paraId="1A3322FF" w14:textId="06DFDD8A" w:rsidR="00E8410E" w:rsidRPr="001D7656" w:rsidRDefault="00E8410E" w:rsidP="0022592F">
      <w:pPr>
        <w:pStyle w:val="Befor"/>
        <w:jc w:val="left"/>
      </w:pPr>
    </w:p>
    <w:p w14:paraId="73D4CFD2" w14:textId="16E4EA65" w:rsidR="00084D54" w:rsidRPr="001D7656" w:rsidRDefault="00084D54" w:rsidP="0022592F">
      <w:pPr>
        <w:pStyle w:val="Befor"/>
        <w:jc w:val="left"/>
      </w:pPr>
    </w:p>
    <w:p w14:paraId="1BDAECA2" w14:textId="3EBCBBB0" w:rsidR="00084D54" w:rsidRDefault="00084D54" w:rsidP="0022592F">
      <w:pPr>
        <w:pStyle w:val="Befor"/>
        <w:jc w:val="left"/>
      </w:pPr>
    </w:p>
    <w:p w14:paraId="69792195" w14:textId="1167E583" w:rsidR="00986574" w:rsidRDefault="00986574" w:rsidP="0022592F">
      <w:pPr>
        <w:pStyle w:val="Befor"/>
        <w:jc w:val="left"/>
      </w:pPr>
    </w:p>
    <w:p w14:paraId="59DC9979" w14:textId="4DE923FB" w:rsidR="00FA0717" w:rsidRDefault="00FA0717" w:rsidP="0022592F">
      <w:pPr>
        <w:pStyle w:val="Befor"/>
        <w:jc w:val="left"/>
      </w:pPr>
    </w:p>
    <w:p w14:paraId="04164002" w14:textId="74D499AB" w:rsidR="00FA0717" w:rsidRDefault="00FA0717" w:rsidP="0022592F">
      <w:pPr>
        <w:pStyle w:val="Befor"/>
        <w:jc w:val="left"/>
      </w:pPr>
    </w:p>
    <w:p w14:paraId="1B1835C7" w14:textId="624300A8" w:rsidR="001265BF" w:rsidRDefault="001265BF" w:rsidP="0022592F">
      <w:pPr>
        <w:pStyle w:val="Befor"/>
        <w:jc w:val="left"/>
      </w:pPr>
    </w:p>
    <w:p w14:paraId="3F7D10B0" w14:textId="23AB9901" w:rsidR="001265BF" w:rsidRDefault="001265BF" w:rsidP="0022592F">
      <w:pPr>
        <w:pStyle w:val="Befor"/>
        <w:jc w:val="left"/>
      </w:pPr>
    </w:p>
    <w:p w14:paraId="09198984" w14:textId="77777777" w:rsidR="00587F34" w:rsidRDefault="00587F34" w:rsidP="0022592F">
      <w:pPr>
        <w:pStyle w:val="Befor"/>
        <w:jc w:val="left"/>
      </w:pPr>
    </w:p>
    <w:p w14:paraId="10903215" w14:textId="23E74953" w:rsidR="009B5499" w:rsidRPr="001D7656" w:rsidRDefault="009B5499" w:rsidP="0022592F">
      <w:pPr>
        <w:pStyle w:val="Befor"/>
        <w:jc w:val="left"/>
      </w:pPr>
    </w:p>
    <w:p w14:paraId="2893F729" w14:textId="6945AA45" w:rsidR="00315626" w:rsidRPr="001D7656" w:rsidRDefault="00315626" w:rsidP="004F4717">
      <w:pPr>
        <w:pStyle w:val="Befor"/>
      </w:pPr>
      <w:bookmarkStart w:id="4" w:name="_Toc168410821"/>
      <w:bookmarkStart w:id="5" w:name="_Toc198894089"/>
      <w:r w:rsidRPr="001D7656">
        <w:t>Introduction générale</w:t>
      </w:r>
      <w:bookmarkEnd w:id="4"/>
      <w:bookmarkEnd w:id="5"/>
    </w:p>
    <w:p w14:paraId="4F7D9E62" w14:textId="77777777" w:rsidR="00315626" w:rsidRPr="001D7656" w:rsidRDefault="00315626" w:rsidP="004F4717">
      <w:pPr>
        <w:jc w:val="center"/>
        <w:rPr>
          <w:rFonts w:ascii="Arial" w:hAnsi="Arial" w:cs="Arial"/>
          <w:b/>
          <w:bCs/>
          <w:color w:val="202124"/>
          <w:sz w:val="21"/>
          <w:szCs w:val="21"/>
          <w:shd w:val="clear" w:color="auto" w:fill="FFFFFF"/>
          <w:lang w:val="fr-FR"/>
        </w:rPr>
      </w:pPr>
    </w:p>
    <w:p w14:paraId="2132022D" w14:textId="2CCC9F42" w:rsidR="004C3CC2" w:rsidRPr="001D7656" w:rsidRDefault="00D22B05" w:rsidP="004A7D11">
      <w:pPr>
        <w:ind w:firstLine="720"/>
        <w:jc w:val="both"/>
        <w:rPr>
          <w:rFonts w:ascii="Calibri" w:hAnsi="Calibri" w:cs="Calibri"/>
          <w:sz w:val="28"/>
          <w:szCs w:val="28"/>
          <w:lang w:val="fr-FR"/>
        </w:rPr>
      </w:pPr>
      <w:r w:rsidRPr="001D7656">
        <w:rPr>
          <w:rFonts w:ascii="Calibri" w:hAnsi="Calibri" w:cs="Calibri"/>
          <w:sz w:val="28"/>
          <w:szCs w:val="28"/>
          <w:lang w:val="fr-FR"/>
        </w:rPr>
        <w:t>De nos jours, les systèmes de gestion de la qualité jouent un rôle crucial dans divers secteurs industriels. Ils offrent une plateforme centralisée pour surveiller, améliorer et maintenir la qualité des produits et services, assurant ainsi la satisfaction des clients et le respect des normes réglementaires.</w:t>
      </w:r>
    </w:p>
    <w:p w14:paraId="168A3365" w14:textId="77777777" w:rsidR="004C3CC2" w:rsidRPr="001D7656" w:rsidRDefault="004C3CC2" w:rsidP="00195E92">
      <w:pPr>
        <w:ind w:firstLine="720"/>
        <w:jc w:val="both"/>
        <w:rPr>
          <w:rFonts w:ascii="Calibri" w:hAnsi="Calibri" w:cs="Calibri"/>
          <w:sz w:val="28"/>
          <w:szCs w:val="28"/>
          <w:lang w:val="fr-FR"/>
        </w:rPr>
      </w:pPr>
    </w:p>
    <w:p w14:paraId="5DE0837F" w14:textId="299CB90A" w:rsidR="004C3CC2" w:rsidRPr="001D7656" w:rsidRDefault="00D22B05" w:rsidP="00195E92">
      <w:pPr>
        <w:ind w:firstLine="720"/>
        <w:jc w:val="both"/>
        <w:rPr>
          <w:rFonts w:ascii="Calibri" w:hAnsi="Calibri" w:cs="Calibri"/>
          <w:sz w:val="28"/>
          <w:szCs w:val="28"/>
          <w:lang w:val="fr-FR"/>
        </w:rPr>
      </w:pPr>
      <w:r w:rsidRPr="001D7656">
        <w:rPr>
          <w:rFonts w:ascii="Calibri" w:hAnsi="Calibri" w:cs="Calibri"/>
          <w:sz w:val="28"/>
          <w:szCs w:val="28"/>
          <w:lang w:val="fr-FR"/>
        </w:rPr>
        <w:lastRenderedPageBreak/>
        <w:t>Notre projet vise à créer un système complet de gestion de la qualité. Ce système sera une plateforme centralisée où les utilisateurs pourront surveiller, analyser et améliorer les processus de qualité de manière simple et efficace.</w:t>
      </w:r>
    </w:p>
    <w:p w14:paraId="7398BE64" w14:textId="77777777" w:rsidR="00D22B05" w:rsidRPr="001D7656" w:rsidRDefault="00D22B05" w:rsidP="00195E92">
      <w:pPr>
        <w:ind w:firstLine="720"/>
        <w:jc w:val="both"/>
        <w:rPr>
          <w:rFonts w:ascii="Calibri" w:hAnsi="Calibri" w:cs="Calibri"/>
          <w:sz w:val="28"/>
          <w:szCs w:val="28"/>
          <w:lang w:val="fr-FR"/>
        </w:rPr>
      </w:pPr>
    </w:p>
    <w:p w14:paraId="6818F33A" w14:textId="121A1F7F" w:rsidR="00C31A48" w:rsidRPr="001D7656" w:rsidRDefault="00D22B05" w:rsidP="00195E92">
      <w:pPr>
        <w:ind w:firstLine="720"/>
        <w:jc w:val="both"/>
        <w:rPr>
          <w:rFonts w:ascii="Calibri" w:hAnsi="Calibri" w:cs="Calibri"/>
          <w:sz w:val="28"/>
          <w:szCs w:val="28"/>
          <w:lang w:val="fr-FR"/>
        </w:rPr>
      </w:pPr>
      <w:r w:rsidRPr="001D7656">
        <w:rPr>
          <w:rFonts w:ascii="Calibri" w:hAnsi="Calibri" w:cs="Calibri"/>
          <w:sz w:val="28"/>
          <w:szCs w:val="28"/>
          <w:lang w:val="fr-FR"/>
        </w:rPr>
        <w:t>Pour les entreprises, le système offrira une interface conviviale pour suivre les indicateurs de performance, consulter des rapports détaillés et des évaluations, et mettre en place des actions correctives en ligne de manière sécurisée. De plus, le système fournira des fonctionnalités d'automatisation des flux de travail, permettant aux utilisateurs de gérer facilement les non-conformités et les audits internes.</w:t>
      </w:r>
    </w:p>
    <w:p w14:paraId="4C53F8E3" w14:textId="77777777" w:rsidR="00D22B05" w:rsidRPr="001D7656" w:rsidRDefault="00D22B05" w:rsidP="00195E92">
      <w:pPr>
        <w:ind w:firstLine="720"/>
        <w:jc w:val="both"/>
        <w:rPr>
          <w:rFonts w:ascii="Calibri" w:hAnsi="Calibri" w:cs="Calibri"/>
          <w:sz w:val="28"/>
          <w:szCs w:val="28"/>
          <w:lang w:val="fr-FR"/>
        </w:rPr>
      </w:pPr>
    </w:p>
    <w:p w14:paraId="1ABB8F74" w14:textId="3111337B" w:rsidR="00C31A48" w:rsidRPr="001D7656" w:rsidRDefault="00D22B05" w:rsidP="00195E92">
      <w:pPr>
        <w:jc w:val="both"/>
        <w:rPr>
          <w:rFonts w:ascii="Calibri" w:hAnsi="Calibri" w:cs="Calibri"/>
          <w:sz w:val="28"/>
          <w:szCs w:val="28"/>
          <w:lang w:val="fr-FR"/>
        </w:rPr>
      </w:pPr>
      <w:r w:rsidRPr="001D7656">
        <w:rPr>
          <w:rFonts w:ascii="Calibri" w:hAnsi="Calibri" w:cs="Calibri"/>
          <w:sz w:val="28"/>
          <w:szCs w:val="28"/>
          <w:lang w:val="fr-FR"/>
        </w:rPr>
        <w:t>Avec ce système, nous aspirons à redéfinir la façon dont la qualité est gérée, surveillée et améliorée, pour le bénéfice de toutes les parties prenantes impliquées.</w:t>
      </w:r>
    </w:p>
    <w:p w14:paraId="5D483C87" w14:textId="77777777" w:rsidR="00D22B05" w:rsidRPr="001D7656" w:rsidRDefault="00D22B05" w:rsidP="00195E92">
      <w:pPr>
        <w:jc w:val="both"/>
        <w:rPr>
          <w:rFonts w:ascii="Calibri" w:hAnsi="Calibri" w:cs="Calibri"/>
          <w:sz w:val="28"/>
          <w:szCs w:val="28"/>
          <w:lang w:val="fr-FR"/>
        </w:rPr>
      </w:pPr>
    </w:p>
    <w:p w14:paraId="313BE705" w14:textId="68E9DF24" w:rsidR="003A3343" w:rsidRPr="00025DB1" w:rsidRDefault="00D22B05" w:rsidP="00025DB1">
      <w:pPr>
        <w:jc w:val="both"/>
        <w:rPr>
          <w:rFonts w:ascii="Calibri" w:hAnsi="Calibri" w:cs="Calibri"/>
          <w:sz w:val="28"/>
          <w:szCs w:val="28"/>
          <w:lang w:val="fr-FR"/>
        </w:rPr>
      </w:pPr>
      <w:r w:rsidRPr="001D7656">
        <w:rPr>
          <w:rFonts w:ascii="Calibri" w:hAnsi="Calibri" w:cs="Calibri"/>
          <w:sz w:val="28"/>
          <w:szCs w:val="28"/>
          <w:lang w:val="fr-FR"/>
        </w:rPr>
        <w:t>Dans ce rapport, nous vous parlerons en détail du projet, de son objectif, de ses enjeux et des difficultés que nous avons et que nous pourrons rencontrer. Nous vous présenterons ensuite le travail déjà réalisé.</w:t>
      </w:r>
      <w:bookmarkStart w:id="6" w:name="_Toc168410822"/>
    </w:p>
    <w:p w14:paraId="09DF0FC3" w14:textId="77777777" w:rsidR="00986574" w:rsidRPr="001D7656" w:rsidRDefault="00986574" w:rsidP="004F4717">
      <w:pPr>
        <w:pStyle w:val="Chapitre"/>
      </w:pPr>
    </w:p>
    <w:p w14:paraId="0E16F6E5" w14:textId="58EDAE13" w:rsidR="00C31A48" w:rsidRPr="001D7656" w:rsidRDefault="00C31A48" w:rsidP="004F4717">
      <w:pPr>
        <w:pStyle w:val="Chapitre"/>
      </w:pPr>
      <w:bookmarkStart w:id="7" w:name="_Toc198894090"/>
      <w:r w:rsidRPr="001D7656">
        <w:t>Chapitre 1</w:t>
      </w:r>
      <w:bookmarkEnd w:id="6"/>
      <w:bookmarkEnd w:id="7"/>
    </w:p>
    <w:p w14:paraId="220A6524" w14:textId="77777777" w:rsidR="00C31A48" w:rsidRPr="001D7656" w:rsidRDefault="00C31A48" w:rsidP="004F4717">
      <w:pPr>
        <w:jc w:val="center"/>
        <w:rPr>
          <w:rFonts w:ascii="Goudy Old Style" w:hAnsi="Goudy Old Style"/>
          <w:b/>
          <w:bCs/>
          <w:sz w:val="72"/>
          <w:szCs w:val="72"/>
          <w:lang w:val="fr-FR"/>
        </w:rPr>
      </w:pPr>
    </w:p>
    <w:p w14:paraId="03D6E787" w14:textId="77777777" w:rsidR="00C31A48" w:rsidRPr="001D7656" w:rsidRDefault="00C31A48" w:rsidP="004F4717">
      <w:pPr>
        <w:jc w:val="center"/>
        <w:rPr>
          <w:rFonts w:ascii="Goudy Old Style" w:hAnsi="Goudy Old Style"/>
          <w:b/>
          <w:bCs/>
          <w:sz w:val="72"/>
          <w:szCs w:val="72"/>
          <w:lang w:val="fr-FR"/>
        </w:rPr>
      </w:pPr>
    </w:p>
    <w:p w14:paraId="667CEA87" w14:textId="0C578795" w:rsidR="00C31A48" w:rsidRPr="001D7656" w:rsidRDefault="00AC4C15" w:rsidP="004F4717">
      <w:pPr>
        <w:jc w:val="center"/>
        <w:rPr>
          <w:b/>
          <w:bCs/>
          <w:sz w:val="72"/>
          <w:szCs w:val="72"/>
          <w:lang w:val="fr-FR"/>
        </w:rPr>
      </w:pPr>
      <w:r>
        <w:rPr>
          <w:b/>
          <w:bCs/>
          <w:sz w:val="72"/>
          <w:szCs w:val="72"/>
          <w:lang w:val="fr-FR"/>
        </w:rPr>
        <w:t>Contexte générale du projet</w:t>
      </w:r>
    </w:p>
    <w:p w14:paraId="613E17A1" w14:textId="77777777" w:rsidR="00C31A48" w:rsidRPr="001D7656" w:rsidRDefault="00C31A48" w:rsidP="004F4717">
      <w:pPr>
        <w:jc w:val="center"/>
        <w:rPr>
          <w:b/>
          <w:bCs/>
          <w:sz w:val="72"/>
          <w:szCs w:val="72"/>
          <w:lang w:val="fr-FR"/>
        </w:rPr>
      </w:pPr>
    </w:p>
    <w:p w14:paraId="261D6C7B" w14:textId="77777777" w:rsidR="00C31A48" w:rsidRPr="001D7656" w:rsidRDefault="00C31A48" w:rsidP="004F4717">
      <w:pPr>
        <w:jc w:val="center"/>
        <w:rPr>
          <w:b/>
          <w:bCs/>
          <w:sz w:val="72"/>
          <w:szCs w:val="72"/>
          <w:lang w:val="fr-FR"/>
        </w:rPr>
      </w:pPr>
    </w:p>
    <w:p w14:paraId="5385600A" w14:textId="7FB9868F" w:rsidR="00C31A48" w:rsidRPr="001D7656" w:rsidRDefault="00C31A48" w:rsidP="004440DA">
      <w:pPr>
        <w:jc w:val="center"/>
        <w:rPr>
          <w:sz w:val="36"/>
          <w:szCs w:val="36"/>
          <w:lang w:val="fr-FR"/>
        </w:rPr>
      </w:pPr>
      <w:r w:rsidRPr="001D7656">
        <w:rPr>
          <w:sz w:val="36"/>
          <w:szCs w:val="36"/>
          <w:lang w:val="fr-FR"/>
        </w:rPr>
        <w:t>Vous trouverez dans ce chapitre :</w:t>
      </w:r>
    </w:p>
    <w:p w14:paraId="3EC254E5" w14:textId="77777777" w:rsidR="00C31A48" w:rsidRPr="001D7656" w:rsidRDefault="00C31A48" w:rsidP="004F4717">
      <w:pPr>
        <w:jc w:val="center"/>
        <w:rPr>
          <w:sz w:val="36"/>
          <w:szCs w:val="36"/>
          <w:lang w:val="fr-FR"/>
        </w:rPr>
      </w:pPr>
    </w:p>
    <w:p w14:paraId="403FB94C" w14:textId="4D044CA5" w:rsidR="00C31A48" w:rsidRPr="00E977F7" w:rsidRDefault="00E977F7" w:rsidP="009B55C3">
      <w:pPr>
        <w:pStyle w:val="Paragraphedeliste"/>
        <w:numPr>
          <w:ilvl w:val="0"/>
          <w:numId w:val="1"/>
        </w:numPr>
        <w:rPr>
          <w:rFonts w:cstheme="minorHAnsi"/>
          <w:sz w:val="32"/>
          <w:szCs w:val="32"/>
          <w:lang w:val="fr-FR"/>
        </w:rPr>
      </w:pPr>
      <w:r w:rsidRPr="00E977F7">
        <w:rPr>
          <w:rFonts w:cstheme="minorHAnsi"/>
          <w:sz w:val="32"/>
          <w:szCs w:val="32"/>
          <w:lang w:val="fr-FR"/>
        </w:rPr>
        <w:t xml:space="preserve">Contexte du projet </w:t>
      </w:r>
    </w:p>
    <w:p w14:paraId="67B465DC" w14:textId="1F4C8CB5" w:rsidR="00C31A48" w:rsidRPr="00E977F7" w:rsidRDefault="00E977F7" w:rsidP="009B55C3">
      <w:pPr>
        <w:pStyle w:val="Paragraphedeliste"/>
        <w:numPr>
          <w:ilvl w:val="0"/>
          <w:numId w:val="1"/>
        </w:numPr>
        <w:rPr>
          <w:rFonts w:cstheme="minorHAnsi"/>
          <w:sz w:val="32"/>
          <w:szCs w:val="32"/>
          <w:lang w:val="fr-FR"/>
        </w:rPr>
      </w:pPr>
      <w:r w:rsidRPr="00E977F7">
        <w:rPr>
          <w:rFonts w:cstheme="minorHAnsi"/>
          <w:sz w:val="32"/>
          <w:szCs w:val="32"/>
          <w:lang w:val="fr-FR"/>
        </w:rPr>
        <w:t>Périmètre projet</w:t>
      </w:r>
    </w:p>
    <w:p w14:paraId="3F98D289" w14:textId="48D7536D" w:rsidR="00C31A48" w:rsidRDefault="00E977F7" w:rsidP="009B55C3">
      <w:pPr>
        <w:pStyle w:val="Paragraphedeliste"/>
        <w:numPr>
          <w:ilvl w:val="0"/>
          <w:numId w:val="1"/>
        </w:numPr>
        <w:tabs>
          <w:tab w:val="left" w:pos="7530"/>
        </w:tabs>
        <w:rPr>
          <w:rFonts w:cstheme="minorHAnsi"/>
          <w:sz w:val="32"/>
          <w:szCs w:val="32"/>
          <w:lang w:val="fr-FR"/>
        </w:rPr>
      </w:pPr>
      <w:r w:rsidRPr="00E977F7">
        <w:rPr>
          <w:rFonts w:cstheme="minorHAnsi"/>
          <w:sz w:val="32"/>
          <w:szCs w:val="32"/>
          <w:lang w:val="fr-FR"/>
        </w:rPr>
        <w:t>Problématique</w:t>
      </w:r>
    </w:p>
    <w:p w14:paraId="07A84F52" w14:textId="5F6D63CF" w:rsidR="00E977F7" w:rsidRDefault="00E977F7" w:rsidP="009B55C3">
      <w:pPr>
        <w:pStyle w:val="Paragraphedeliste"/>
        <w:numPr>
          <w:ilvl w:val="0"/>
          <w:numId w:val="1"/>
        </w:numPr>
        <w:tabs>
          <w:tab w:val="left" w:pos="7530"/>
        </w:tabs>
        <w:rPr>
          <w:rFonts w:cstheme="minorHAnsi"/>
          <w:sz w:val="32"/>
          <w:szCs w:val="32"/>
          <w:lang w:val="fr-FR"/>
        </w:rPr>
      </w:pPr>
      <w:r>
        <w:rPr>
          <w:rFonts w:cstheme="minorHAnsi"/>
          <w:sz w:val="32"/>
          <w:szCs w:val="32"/>
          <w:lang w:val="fr-FR"/>
        </w:rPr>
        <w:t>Objectifs du projet</w:t>
      </w:r>
    </w:p>
    <w:p w14:paraId="029ADD63" w14:textId="57384AB2" w:rsidR="004440DA" w:rsidRDefault="004440DA" w:rsidP="009B55C3">
      <w:pPr>
        <w:pStyle w:val="Paragraphedeliste"/>
        <w:numPr>
          <w:ilvl w:val="0"/>
          <w:numId w:val="1"/>
        </w:numPr>
        <w:tabs>
          <w:tab w:val="left" w:pos="7530"/>
        </w:tabs>
        <w:rPr>
          <w:rFonts w:cstheme="minorHAnsi"/>
          <w:sz w:val="32"/>
          <w:szCs w:val="32"/>
          <w:lang w:val="fr-FR"/>
        </w:rPr>
      </w:pPr>
      <w:r w:rsidRPr="004440DA">
        <w:rPr>
          <w:rFonts w:cstheme="minorHAnsi"/>
          <w:sz w:val="32"/>
          <w:szCs w:val="32"/>
          <w:lang w:val="fr-FR"/>
        </w:rPr>
        <w:t>Benchmark</w:t>
      </w:r>
    </w:p>
    <w:p w14:paraId="25966E46" w14:textId="4D8E7B1E" w:rsidR="004440DA" w:rsidRDefault="004440DA" w:rsidP="009B55C3">
      <w:pPr>
        <w:pStyle w:val="Paragraphedeliste"/>
        <w:numPr>
          <w:ilvl w:val="0"/>
          <w:numId w:val="1"/>
        </w:numPr>
        <w:tabs>
          <w:tab w:val="left" w:pos="7530"/>
        </w:tabs>
        <w:rPr>
          <w:rFonts w:cstheme="minorHAnsi"/>
          <w:sz w:val="32"/>
          <w:szCs w:val="32"/>
          <w:lang w:val="fr-FR"/>
        </w:rPr>
      </w:pPr>
      <w:r w:rsidRPr="004440DA">
        <w:rPr>
          <w:rFonts w:cstheme="minorHAnsi"/>
          <w:sz w:val="32"/>
          <w:szCs w:val="32"/>
          <w:lang w:val="fr-FR"/>
        </w:rPr>
        <w:t>Contraintes du projet</w:t>
      </w:r>
    </w:p>
    <w:p w14:paraId="6E160B68" w14:textId="20B2AA10" w:rsidR="004440DA" w:rsidRDefault="004440DA" w:rsidP="009B55C3">
      <w:pPr>
        <w:pStyle w:val="Paragraphedeliste"/>
        <w:numPr>
          <w:ilvl w:val="0"/>
          <w:numId w:val="1"/>
        </w:numPr>
        <w:tabs>
          <w:tab w:val="left" w:pos="7530"/>
        </w:tabs>
        <w:rPr>
          <w:rFonts w:cstheme="minorHAnsi"/>
          <w:sz w:val="32"/>
          <w:szCs w:val="32"/>
          <w:lang w:val="fr-FR"/>
        </w:rPr>
      </w:pPr>
      <w:r w:rsidRPr="004440DA">
        <w:rPr>
          <w:rFonts w:cstheme="minorHAnsi"/>
          <w:sz w:val="32"/>
          <w:szCs w:val="32"/>
          <w:lang w:val="fr-FR"/>
        </w:rPr>
        <w:t>Livrables</w:t>
      </w:r>
    </w:p>
    <w:p w14:paraId="0132EBA0" w14:textId="19EA6386" w:rsidR="004440DA" w:rsidRDefault="004440DA" w:rsidP="009B55C3">
      <w:pPr>
        <w:pStyle w:val="Paragraphedeliste"/>
        <w:numPr>
          <w:ilvl w:val="0"/>
          <w:numId w:val="1"/>
        </w:numPr>
        <w:tabs>
          <w:tab w:val="left" w:pos="7530"/>
        </w:tabs>
        <w:rPr>
          <w:rFonts w:cstheme="minorHAnsi"/>
          <w:sz w:val="32"/>
          <w:szCs w:val="32"/>
          <w:lang w:val="fr-FR"/>
        </w:rPr>
      </w:pPr>
      <w:r w:rsidRPr="004440DA">
        <w:rPr>
          <w:rFonts w:cstheme="minorHAnsi"/>
          <w:sz w:val="32"/>
          <w:szCs w:val="32"/>
          <w:lang w:val="fr-FR"/>
        </w:rPr>
        <w:t>Méthodologies de gestion de projet</w:t>
      </w:r>
    </w:p>
    <w:p w14:paraId="57C6C380" w14:textId="38402027" w:rsidR="00E10E0E" w:rsidRPr="002815D8" w:rsidRDefault="004440DA" w:rsidP="009B55C3">
      <w:pPr>
        <w:pStyle w:val="Paragraphedeliste"/>
        <w:numPr>
          <w:ilvl w:val="0"/>
          <w:numId w:val="1"/>
        </w:numPr>
        <w:tabs>
          <w:tab w:val="left" w:pos="7530"/>
        </w:tabs>
        <w:rPr>
          <w:rFonts w:cstheme="minorHAnsi"/>
          <w:sz w:val="32"/>
          <w:szCs w:val="32"/>
          <w:lang w:val="fr-FR"/>
        </w:rPr>
      </w:pPr>
      <w:r w:rsidRPr="004440DA">
        <w:rPr>
          <w:rFonts w:cstheme="minorHAnsi"/>
          <w:sz w:val="32"/>
          <w:szCs w:val="32"/>
          <w:lang w:val="fr-FR"/>
        </w:rPr>
        <w:t>Diagramme de Gantt</w:t>
      </w:r>
    </w:p>
    <w:p w14:paraId="1FB10736" w14:textId="53E5AABD" w:rsidR="00B018F3" w:rsidRPr="009308FD" w:rsidRDefault="00177F05" w:rsidP="00A30A5B">
      <w:pPr>
        <w:pStyle w:val="C1"/>
        <w:numPr>
          <w:ilvl w:val="0"/>
          <w:numId w:val="7"/>
        </w:numPr>
        <w:jc w:val="both"/>
        <w:rPr>
          <w:rFonts w:cstheme="minorHAnsi"/>
        </w:rPr>
      </w:pPr>
      <w:bookmarkStart w:id="8" w:name="_Toc198894091"/>
      <w:r w:rsidRPr="009308FD">
        <w:rPr>
          <w:rFonts w:cstheme="minorHAnsi"/>
        </w:rPr>
        <w:t>Introduction</w:t>
      </w:r>
      <w:bookmarkEnd w:id="8"/>
    </w:p>
    <w:p w14:paraId="773A799C" w14:textId="64D16CFD" w:rsidR="00747B62" w:rsidRPr="009308FD" w:rsidRDefault="00747B62" w:rsidP="004E4429">
      <w:pPr>
        <w:rPr>
          <w:rFonts w:cstheme="minorHAnsi"/>
          <w:lang w:val="fr-FR"/>
        </w:rPr>
      </w:pPr>
      <w:r w:rsidRPr="009308FD">
        <w:rPr>
          <w:rFonts w:cstheme="minorHAnsi"/>
          <w:lang w:val="fr-FR"/>
        </w:rPr>
        <w:t xml:space="preserve">Dans un monde où la digitalisation s'impose dans tous les secteurs, le domaine médical n'échappe pas à cette transformation numérique. Les professionnels de santé sont confrontés à des défis croissants en matière de gestion administrative, de suivi des patients et d'optimisation de leur temps de travail. C'est dans ce contexte que s'inscrit notre </w:t>
      </w:r>
      <w:r w:rsidR="00BE680B" w:rsidRPr="009308FD">
        <w:rPr>
          <w:rFonts w:cstheme="minorHAnsi"/>
          <w:lang w:val="fr-FR"/>
        </w:rPr>
        <w:t>projet de fin d'année : MediSync</w:t>
      </w:r>
      <w:r w:rsidRPr="009308FD">
        <w:rPr>
          <w:rFonts w:cstheme="minorHAnsi"/>
          <w:lang w:val="fr-FR"/>
        </w:rPr>
        <w:t>, une solution hybride innovante qui vise à révolutionner la relation médecin-patient.</w:t>
      </w:r>
    </w:p>
    <w:p w14:paraId="51D586E3" w14:textId="73AFB3FA" w:rsidR="006A39CD" w:rsidRPr="009308FD" w:rsidRDefault="0060123B" w:rsidP="004E4429">
      <w:pPr>
        <w:rPr>
          <w:rFonts w:cstheme="minorHAnsi"/>
          <w:lang w:val="fr-FR"/>
        </w:rPr>
      </w:pPr>
      <w:r w:rsidRPr="009308FD">
        <w:rPr>
          <w:rFonts w:cstheme="minorHAnsi"/>
          <w:lang w:val="fr-FR"/>
        </w:rPr>
        <w:t xml:space="preserve">MediSync </w:t>
      </w:r>
      <w:r w:rsidR="00747B62" w:rsidRPr="009308FD">
        <w:rPr>
          <w:rFonts w:cstheme="minorHAnsi"/>
          <w:lang w:val="fr-FR"/>
        </w:rPr>
        <w:t xml:space="preserve">propose une approche globale incluant une interface web pour les médecins et leurs assistantes, un </w:t>
      </w:r>
      <w:proofErr w:type="spellStart"/>
      <w:r w:rsidR="00747B62" w:rsidRPr="009308FD">
        <w:rPr>
          <w:rFonts w:cstheme="minorHAnsi"/>
          <w:lang w:val="fr-FR"/>
        </w:rPr>
        <w:t>chatbot</w:t>
      </w:r>
      <w:proofErr w:type="spellEnd"/>
      <w:r w:rsidR="00747B62" w:rsidRPr="009308FD">
        <w:rPr>
          <w:rFonts w:cstheme="minorHAnsi"/>
          <w:lang w:val="fr-FR"/>
        </w:rPr>
        <w:t xml:space="preserve"> WhatsApp pour les patients, ainsi qu'une application mobile dédiée également aux patients. Cette solution a été conçue pour répondre aux problématiques actuelles du suivi médical tout en exploitant les avancées technologiques récentes, notamment dans le domaine de l'intelligence artificielle.</w:t>
      </w:r>
    </w:p>
    <w:p w14:paraId="3A2C8E69" w14:textId="7850F6F4" w:rsidR="00177F05" w:rsidRPr="009308FD" w:rsidRDefault="00177F05" w:rsidP="00E17142">
      <w:pPr>
        <w:ind w:firstLine="720"/>
        <w:jc w:val="both"/>
        <w:rPr>
          <w:rFonts w:cstheme="minorHAnsi"/>
          <w:szCs w:val="24"/>
          <w:lang w:val="fr-FR"/>
        </w:rPr>
      </w:pPr>
    </w:p>
    <w:p w14:paraId="600E6D42" w14:textId="6ECEA7A6" w:rsidR="00B511D9" w:rsidRPr="009308FD" w:rsidRDefault="00177F05" w:rsidP="00A30A5B">
      <w:pPr>
        <w:pStyle w:val="C1"/>
        <w:numPr>
          <w:ilvl w:val="0"/>
          <w:numId w:val="7"/>
        </w:numPr>
        <w:rPr>
          <w:rFonts w:cstheme="minorHAnsi"/>
          <w:sz w:val="36"/>
        </w:rPr>
      </w:pPr>
      <w:bookmarkStart w:id="9" w:name="_Toc198894092"/>
      <w:r w:rsidRPr="009308FD">
        <w:rPr>
          <w:rFonts w:cstheme="minorHAnsi"/>
        </w:rPr>
        <w:t>Contexte du projet</w:t>
      </w:r>
      <w:bookmarkEnd w:id="9"/>
    </w:p>
    <w:p w14:paraId="3BCE314A" w14:textId="7BBA3F16"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t>Le secteur médical fait face à plusieurs défis majeurs :</w:t>
      </w:r>
    </w:p>
    <w:p w14:paraId="7045A55E" w14:textId="77777777"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lastRenderedPageBreak/>
        <w:t>La surcharge administrative qui réduit le temps médical effectif</w:t>
      </w:r>
    </w:p>
    <w:p w14:paraId="3AE5FDE9" w14:textId="77777777"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t>La complexité de la gestion des rendez-vous et le taux élevé d'absentéisme</w:t>
      </w:r>
    </w:p>
    <w:p w14:paraId="244AA9BD" w14:textId="77777777"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t>La difficulté pour les patients d'accéder à leurs informations médicales</w:t>
      </w:r>
    </w:p>
    <w:p w14:paraId="5F5E862F" w14:textId="77777777"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t>Le manque de suivi entre les consultations</w:t>
      </w:r>
    </w:p>
    <w:p w14:paraId="484EA0B3" w14:textId="77777777" w:rsidR="00B511D9" w:rsidRPr="009308FD" w:rsidRDefault="00B511D9" w:rsidP="00A30A5B">
      <w:pPr>
        <w:pStyle w:val="Paragraphedeliste"/>
        <w:numPr>
          <w:ilvl w:val="0"/>
          <w:numId w:val="3"/>
        </w:numPr>
        <w:jc w:val="both"/>
        <w:rPr>
          <w:rFonts w:cstheme="minorHAnsi"/>
          <w:lang w:val="fr-FR"/>
        </w:rPr>
      </w:pPr>
      <w:r w:rsidRPr="009308FD">
        <w:rPr>
          <w:rFonts w:cstheme="minorHAnsi"/>
          <w:lang w:val="fr-FR"/>
        </w:rPr>
        <w:t>La gestion fastidieuse des aspects financiers (facturation, prises en charge)</w:t>
      </w:r>
    </w:p>
    <w:p w14:paraId="0B77D4E3" w14:textId="77777777" w:rsidR="00B511D9" w:rsidRPr="009308FD" w:rsidRDefault="00B511D9" w:rsidP="0053788F">
      <w:pPr>
        <w:jc w:val="both"/>
        <w:rPr>
          <w:rFonts w:cstheme="minorHAnsi"/>
          <w:lang w:val="fr-FR"/>
        </w:rPr>
      </w:pPr>
    </w:p>
    <w:p w14:paraId="0F2EC47C" w14:textId="77777777" w:rsidR="00B511D9" w:rsidRPr="009308FD" w:rsidRDefault="00B511D9" w:rsidP="0053788F">
      <w:pPr>
        <w:jc w:val="both"/>
        <w:rPr>
          <w:rFonts w:cstheme="minorHAnsi"/>
          <w:lang w:val="fr-FR"/>
        </w:rPr>
      </w:pPr>
      <w:r w:rsidRPr="009308FD">
        <w:rPr>
          <w:rFonts w:cstheme="minorHAnsi"/>
          <w:lang w:val="fr-FR"/>
        </w:rPr>
        <w:t>Ces problématiques impactent négativement tant les professionnels de santé que les patients. Les premiers voient leur temps précieux absorbé par des tâches administratives, tandis que les seconds rencontrent des obstacles dans l'accès aux soins et à leurs informations médicales.</w:t>
      </w:r>
    </w:p>
    <w:p w14:paraId="6B8C1E7D" w14:textId="488A6171" w:rsidR="00B511D9" w:rsidRPr="009308FD" w:rsidRDefault="00B511D9" w:rsidP="0053788F">
      <w:pPr>
        <w:jc w:val="both"/>
        <w:rPr>
          <w:rFonts w:cstheme="minorHAnsi"/>
          <w:lang w:val="fr-FR"/>
        </w:rPr>
      </w:pPr>
      <w:r w:rsidRPr="009308FD">
        <w:rPr>
          <w:rFonts w:cstheme="minorHAnsi"/>
          <w:lang w:val="fr-FR"/>
        </w:rPr>
        <w:t>Par ailleurs, les avancées technologiques récentes, notamment dans le domaine de l'intelligence artificielle et des systèmes RAG (</w:t>
      </w:r>
      <w:proofErr w:type="spellStart"/>
      <w:r w:rsidRPr="009308FD">
        <w:rPr>
          <w:rFonts w:cstheme="minorHAnsi"/>
          <w:lang w:val="fr-FR"/>
        </w:rPr>
        <w:t>Retrieval-Augmented</w:t>
      </w:r>
      <w:proofErr w:type="spellEnd"/>
      <w:r w:rsidRPr="009308FD">
        <w:rPr>
          <w:rFonts w:cstheme="minorHAnsi"/>
          <w:lang w:val="fr-FR"/>
        </w:rPr>
        <w:t xml:space="preserve"> </w:t>
      </w:r>
      <w:proofErr w:type="spellStart"/>
      <w:r w:rsidRPr="009308FD">
        <w:rPr>
          <w:rFonts w:cstheme="minorHAnsi"/>
          <w:lang w:val="fr-FR"/>
        </w:rPr>
        <w:t>Generation</w:t>
      </w:r>
      <w:proofErr w:type="spellEnd"/>
      <w:r w:rsidRPr="009308FD">
        <w:rPr>
          <w:rFonts w:cstheme="minorHAnsi"/>
          <w:lang w:val="fr-FR"/>
        </w:rPr>
        <w:t>), offrent de nouvelles opportunités pour transformer ce secteur traditionnel.</w:t>
      </w:r>
    </w:p>
    <w:p w14:paraId="7FC9183E" w14:textId="2D5C1912" w:rsidR="004E4429" w:rsidRPr="009308FD" w:rsidRDefault="004E4429" w:rsidP="004E4429">
      <w:pPr>
        <w:rPr>
          <w:rFonts w:cstheme="minorHAnsi"/>
          <w:lang w:val="fr-FR"/>
        </w:rPr>
      </w:pPr>
    </w:p>
    <w:p w14:paraId="413A7FCF" w14:textId="56E2E5DF" w:rsidR="004E4429" w:rsidRPr="009308FD" w:rsidRDefault="004E4429" w:rsidP="004E4429">
      <w:pPr>
        <w:rPr>
          <w:rFonts w:cstheme="minorHAnsi"/>
          <w:lang w:val="fr-FR"/>
        </w:rPr>
      </w:pPr>
    </w:p>
    <w:p w14:paraId="59997E17" w14:textId="5BDB5FE6" w:rsidR="004E4429" w:rsidRPr="009308FD" w:rsidRDefault="004E4429" w:rsidP="004E4429">
      <w:pPr>
        <w:rPr>
          <w:rFonts w:cstheme="minorHAnsi"/>
          <w:lang w:val="fr-FR"/>
        </w:rPr>
      </w:pPr>
    </w:p>
    <w:p w14:paraId="09FAD79F" w14:textId="6C2C9CA7" w:rsidR="0053788F" w:rsidRPr="009308FD" w:rsidRDefault="0053788F" w:rsidP="004E4429">
      <w:pPr>
        <w:rPr>
          <w:rFonts w:cstheme="minorHAnsi"/>
          <w:lang w:val="fr-FR"/>
        </w:rPr>
      </w:pPr>
    </w:p>
    <w:p w14:paraId="0682A5E9" w14:textId="77777777" w:rsidR="0053788F" w:rsidRPr="009308FD" w:rsidRDefault="0053788F" w:rsidP="004E4429">
      <w:pPr>
        <w:rPr>
          <w:rFonts w:cstheme="minorHAnsi"/>
          <w:lang w:val="fr-FR"/>
        </w:rPr>
      </w:pPr>
    </w:p>
    <w:p w14:paraId="1A2D0372" w14:textId="77777777" w:rsidR="004E4429" w:rsidRPr="009308FD" w:rsidRDefault="004E4429" w:rsidP="004E4429">
      <w:pPr>
        <w:rPr>
          <w:rFonts w:cstheme="minorHAnsi"/>
          <w:lang w:val="fr-FR"/>
        </w:rPr>
      </w:pPr>
    </w:p>
    <w:p w14:paraId="475AA145" w14:textId="3F6C11F8" w:rsidR="001945D3" w:rsidRPr="009308FD" w:rsidRDefault="0095439C" w:rsidP="00A30A5B">
      <w:pPr>
        <w:pStyle w:val="C1"/>
        <w:numPr>
          <w:ilvl w:val="0"/>
          <w:numId w:val="7"/>
        </w:numPr>
        <w:rPr>
          <w:rFonts w:cstheme="minorHAnsi"/>
        </w:rPr>
      </w:pPr>
      <w:bookmarkStart w:id="10" w:name="_Toc198894093"/>
      <w:r w:rsidRPr="009308FD">
        <w:rPr>
          <w:rFonts w:cstheme="minorHAnsi"/>
        </w:rPr>
        <w:t>Périmètre de projet</w:t>
      </w:r>
      <w:bookmarkEnd w:id="10"/>
    </w:p>
    <w:p w14:paraId="0779E0DC" w14:textId="3B9DB42A" w:rsidR="005C4406" w:rsidRPr="009308FD" w:rsidRDefault="005C4406" w:rsidP="009D1EA4">
      <w:pPr>
        <w:jc w:val="both"/>
        <w:rPr>
          <w:rFonts w:cstheme="minorHAnsi"/>
          <w:szCs w:val="24"/>
          <w:lang w:val="fr-FR"/>
        </w:rPr>
      </w:pPr>
      <w:r w:rsidRPr="009308FD">
        <w:rPr>
          <w:rFonts w:cstheme="minorHAnsi"/>
          <w:szCs w:val="24"/>
          <w:lang w:val="fr-FR"/>
        </w:rPr>
        <w:t>Le projet MediSync se concentre sur trois composantes principales :</w:t>
      </w:r>
    </w:p>
    <w:p w14:paraId="69B40F24" w14:textId="77777777" w:rsidR="005C4406" w:rsidRPr="009308FD" w:rsidRDefault="005C4406" w:rsidP="009D1EA4">
      <w:pPr>
        <w:jc w:val="both"/>
        <w:rPr>
          <w:rFonts w:cstheme="minorHAnsi"/>
          <w:szCs w:val="24"/>
          <w:lang w:val="fr-FR"/>
        </w:rPr>
      </w:pPr>
      <w:r w:rsidRPr="009308FD">
        <w:rPr>
          <w:rFonts w:cstheme="minorHAnsi"/>
          <w:b/>
          <w:bCs/>
          <w:szCs w:val="24"/>
          <w:lang w:val="fr-FR"/>
        </w:rPr>
        <w:t>Interface Web pour les Médecins et Assistantes :</w:t>
      </w:r>
      <w:r w:rsidRPr="009308FD">
        <w:rPr>
          <w:rFonts w:cstheme="minorHAnsi"/>
          <w:szCs w:val="24"/>
          <w:lang w:val="fr-FR"/>
        </w:rPr>
        <w:t xml:space="preserve"> Un tableau de bord complet permettant la gestion des rendez-vous, des dossiers patients, le suivi administratif et financier, ainsi que l'accès à des fonctionnalités avancées comme les consultations vidéo et l'assistance par IA.</w:t>
      </w:r>
    </w:p>
    <w:p w14:paraId="3BB5D343" w14:textId="77777777" w:rsidR="005C4406" w:rsidRPr="009308FD" w:rsidRDefault="005C4406" w:rsidP="009D1EA4">
      <w:pPr>
        <w:jc w:val="both"/>
        <w:rPr>
          <w:rFonts w:cstheme="minorHAnsi"/>
          <w:szCs w:val="24"/>
          <w:lang w:val="fr-FR"/>
        </w:rPr>
      </w:pPr>
      <w:proofErr w:type="spellStart"/>
      <w:r w:rsidRPr="009308FD">
        <w:rPr>
          <w:rFonts w:cstheme="minorHAnsi"/>
          <w:b/>
          <w:bCs/>
          <w:szCs w:val="24"/>
          <w:lang w:val="fr-FR"/>
        </w:rPr>
        <w:t>Chatbot</w:t>
      </w:r>
      <w:proofErr w:type="spellEnd"/>
      <w:r w:rsidRPr="009308FD">
        <w:rPr>
          <w:rFonts w:cstheme="minorHAnsi"/>
          <w:b/>
          <w:bCs/>
          <w:szCs w:val="24"/>
          <w:lang w:val="fr-FR"/>
        </w:rPr>
        <w:t xml:space="preserve"> WhatsApp pour les Patients :</w:t>
      </w:r>
      <w:r w:rsidRPr="009308FD">
        <w:rPr>
          <w:rFonts w:cstheme="minorHAnsi"/>
          <w:szCs w:val="24"/>
          <w:lang w:val="fr-FR"/>
        </w:rPr>
        <w:t xml:space="preserve"> Une solution accessible et intuitive permettant aux patients de prendre rendez-vous, signaler des symptômes, et recevoir des conseils personnalisés via une plateforme qu'ils utilisent quotidiennement.</w:t>
      </w:r>
    </w:p>
    <w:p w14:paraId="6192CEBB" w14:textId="56070975" w:rsidR="005C4406" w:rsidRPr="009308FD" w:rsidRDefault="005C4406" w:rsidP="009D1EA4">
      <w:pPr>
        <w:jc w:val="both"/>
        <w:rPr>
          <w:rFonts w:cstheme="minorHAnsi"/>
          <w:szCs w:val="24"/>
          <w:lang w:val="fr-FR"/>
        </w:rPr>
      </w:pPr>
      <w:r w:rsidRPr="009308FD">
        <w:rPr>
          <w:rFonts w:cstheme="minorHAnsi"/>
          <w:b/>
          <w:bCs/>
          <w:szCs w:val="24"/>
          <w:lang w:val="fr-FR"/>
        </w:rPr>
        <w:t>Application Mobile pour les Patients</w:t>
      </w:r>
      <w:r w:rsidRPr="009308FD">
        <w:rPr>
          <w:rFonts w:cstheme="minorHAnsi"/>
          <w:szCs w:val="24"/>
          <w:lang w:val="fr-FR"/>
        </w:rPr>
        <w:t xml:space="preserve"> : Un espace personnel sécurisé offrant un accès complet au dossier médical, à l'historique des rendez-vous, aux paiements en ligne et aux consultations vidéo.</w:t>
      </w:r>
    </w:p>
    <w:p w14:paraId="25B1132A" w14:textId="5811B76B" w:rsidR="005C4406" w:rsidRPr="009308FD" w:rsidRDefault="005C4406" w:rsidP="009D1EA4">
      <w:pPr>
        <w:jc w:val="both"/>
        <w:rPr>
          <w:rFonts w:cstheme="minorHAnsi"/>
          <w:szCs w:val="24"/>
          <w:lang w:val="fr-FR"/>
        </w:rPr>
      </w:pPr>
      <w:r w:rsidRPr="009308FD">
        <w:rPr>
          <w:rFonts w:cstheme="minorHAnsi"/>
          <w:szCs w:val="24"/>
          <w:lang w:val="fr-FR"/>
        </w:rPr>
        <w:t>Le système intègre également des fonctionnalités transversales comme l'assistance par intelligence artificielle, le suivi des prises en charge et la gestion financière.</w:t>
      </w:r>
    </w:p>
    <w:p w14:paraId="02F1D836" w14:textId="6ECD776E" w:rsidR="006A39CD" w:rsidRPr="009308FD" w:rsidRDefault="006A39CD" w:rsidP="004F4717">
      <w:pPr>
        <w:jc w:val="center"/>
        <w:rPr>
          <w:rFonts w:cstheme="minorHAnsi"/>
          <w:szCs w:val="24"/>
          <w:lang w:val="fr-FR"/>
        </w:rPr>
      </w:pPr>
    </w:p>
    <w:p w14:paraId="1F126DD0" w14:textId="2BF23E2A" w:rsidR="004B5632" w:rsidRPr="009308FD" w:rsidRDefault="00DF0FF8" w:rsidP="00A30A5B">
      <w:pPr>
        <w:pStyle w:val="C1"/>
        <w:numPr>
          <w:ilvl w:val="0"/>
          <w:numId w:val="7"/>
        </w:numPr>
        <w:rPr>
          <w:rFonts w:cstheme="minorHAnsi"/>
        </w:rPr>
      </w:pPr>
      <w:bookmarkStart w:id="11" w:name="_Toc198894094"/>
      <w:r w:rsidRPr="009308FD">
        <w:rPr>
          <w:rFonts w:cstheme="minorHAnsi"/>
        </w:rPr>
        <w:lastRenderedPageBreak/>
        <w:t>Problématique</w:t>
      </w:r>
      <w:bookmarkEnd w:id="11"/>
    </w:p>
    <w:p w14:paraId="0E5DC884" w14:textId="781552B9" w:rsidR="005A36F9" w:rsidRPr="009308FD" w:rsidRDefault="005A36F9" w:rsidP="009D1EA4">
      <w:pPr>
        <w:jc w:val="both"/>
        <w:rPr>
          <w:rFonts w:cstheme="minorHAnsi"/>
          <w:lang w:val="fr-FR"/>
        </w:rPr>
      </w:pPr>
      <w:r w:rsidRPr="009308FD">
        <w:rPr>
          <w:rFonts w:cstheme="minorHAnsi"/>
          <w:lang w:val="fr-FR"/>
        </w:rPr>
        <w:t>Malgré les avancées technologiques, le secteur médical reste confronté à plusieurs défis que notre projet vise à résoudre :</w:t>
      </w:r>
    </w:p>
    <w:p w14:paraId="3EE23B68" w14:textId="77777777" w:rsidR="005A36F9" w:rsidRPr="009308FD" w:rsidRDefault="005A36F9" w:rsidP="009D1EA4">
      <w:pPr>
        <w:jc w:val="both"/>
        <w:rPr>
          <w:rFonts w:cstheme="minorHAnsi"/>
          <w:b/>
          <w:bCs/>
          <w:lang w:val="fr-FR"/>
        </w:rPr>
      </w:pPr>
      <w:r w:rsidRPr="009308FD">
        <w:rPr>
          <w:rFonts w:cstheme="minorHAnsi"/>
          <w:b/>
          <w:bCs/>
          <w:lang w:val="fr-FR"/>
        </w:rPr>
        <w:t>Comment optimiser le temps médical en réduisant la charge administrative ?</w:t>
      </w:r>
    </w:p>
    <w:p w14:paraId="080DDB41" w14:textId="77777777" w:rsidR="005A36F9" w:rsidRPr="009308FD" w:rsidRDefault="005A36F9" w:rsidP="009D1EA4">
      <w:pPr>
        <w:jc w:val="both"/>
        <w:rPr>
          <w:rFonts w:cstheme="minorHAnsi"/>
          <w:b/>
          <w:bCs/>
          <w:lang w:val="fr-FR"/>
        </w:rPr>
      </w:pPr>
      <w:r w:rsidRPr="009308FD">
        <w:rPr>
          <w:rFonts w:cstheme="minorHAnsi"/>
          <w:b/>
          <w:bCs/>
          <w:lang w:val="fr-FR"/>
        </w:rPr>
        <w:t>Comment améliorer la communication médecin-patient entre les consultations ?</w:t>
      </w:r>
    </w:p>
    <w:p w14:paraId="16A0F142" w14:textId="77777777" w:rsidR="005A36F9" w:rsidRPr="009308FD" w:rsidRDefault="005A36F9" w:rsidP="009D1EA4">
      <w:pPr>
        <w:jc w:val="both"/>
        <w:rPr>
          <w:rFonts w:cstheme="minorHAnsi"/>
          <w:b/>
          <w:bCs/>
          <w:lang w:val="fr-FR"/>
        </w:rPr>
      </w:pPr>
      <w:r w:rsidRPr="009308FD">
        <w:rPr>
          <w:rFonts w:cstheme="minorHAnsi"/>
          <w:b/>
          <w:bCs/>
          <w:lang w:val="fr-FR"/>
        </w:rPr>
        <w:t>Comment faciliter l'accès aux soins tout en maintenant une qualité de service optimale ?</w:t>
      </w:r>
    </w:p>
    <w:p w14:paraId="37541DA2" w14:textId="77777777" w:rsidR="005A36F9" w:rsidRPr="009308FD" w:rsidRDefault="005A36F9" w:rsidP="009D1EA4">
      <w:pPr>
        <w:jc w:val="both"/>
        <w:rPr>
          <w:rFonts w:cstheme="minorHAnsi"/>
          <w:b/>
          <w:bCs/>
          <w:lang w:val="fr-FR"/>
        </w:rPr>
      </w:pPr>
      <w:r w:rsidRPr="009308FD">
        <w:rPr>
          <w:rFonts w:cstheme="minorHAnsi"/>
          <w:b/>
          <w:bCs/>
          <w:lang w:val="fr-FR"/>
        </w:rPr>
        <w:t>Comment intégrer intelligemment les technologies d'IA pour assister (et non remplacer) les professionnels de santé ?</w:t>
      </w:r>
    </w:p>
    <w:p w14:paraId="123EC9DA" w14:textId="77777777" w:rsidR="005A36F9" w:rsidRPr="009308FD" w:rsidRDefault="005A36F9" w:rsidP="009D1EA4">
      <w:pPr>
        <w:jc w:val="both"/>
        <w:rPr>
          <w:rFonts w:cstheme="minorHAnsi"/>
          <w:b/>
          <w:bCs/>
          <w:lang w:val="fr-FR"/>
        </w:rPr>
      </w:pPr>
      <w:r w:rsidRPr="009308FD">
        <w:rPr>
          <w:rFonts w:cstheme="minorHAnsi"/>
          <w:b/>
          <w:bCs/>
          <w:lang w:val="fr-FR"/>
        </w:rPr>
        <w:t xml:space="preserve">Comment simplifier la gestion financière et administrative des cabinets </w:t>
      </w:r>
    </w:p>
    <w:p w14:paraId="3101B395" w14:textId="39B93BFA" w:rsidR="005A36F9" w:rsidRPr="009308FD" w:rsidRDefault="005A36F9" w:rsidP="009D1EA4">
      <w:pPr>
        <w:jc w:val="both"/>
        <w:rPr>
          <w:rFonts w:cstheme="minorHAnsi"/>
          <w:b/>
          <w:bCs/>
          <w:lang w:val="fr-FR"/>
        </w:rPr>
      </w:pPr>
      <w:proofErr w:type="gramStart"/>
      <w:r w:rsidRPr="009308FD">
        <w:rPr>
          <w:rFonts w:cstheme="minorHAnsi"/>
          <w:b/>
          <w:bCs/>
          <w:lang w:val="fr-FR"/>
        </w:rPr>
        <w:t>médicaux</w:t>
      </w:r>
      <w:proofErr w:type="gramEnd"/>
      <w:r w:rsidRPr="009308FD">
        <w:rPr>
          <w:rFonts w:cstheme="minorHAnsi"/>
          <w:b/>
          <w:bCs/>
          <w:lang w:val="fr-FR"/>
        </w:rPr>
        <w:t xml:space="preserve"> ?</w:t>
      </w:r>
    </w:p>
    <w:p w14:paraId="29532BE7" w14:textId="77777777" w:rsidR="005A36F9" w:rsidRPr="009308FD" w:rsidRDefault="005A36F9" w:rsidP="009D1EA4">
      <w:pPr>
        <w:jc w:val="both"/>
        <w:rPr>
          <w:rFonts w:cstheme="minorHAnsi"/>
          <w:lang w:val="fr-FR"/>
        </w:rPr>
      </w:pPr>
    </w:p>
    <w:p w14:paraId="2F93DEC2" w14:textId="76C80F69" w:rsidR="005A36F9" w:rsidRPr="009308FD" w:rsidRDefault="005A36F9" w:rsidP="009D1EA4">
      <w:pPr>
        <w:jc w:val="both"/>
        <w:rPr>
          <w:rFonts w:cstheme="minorHAnsi"/>
          <w:lang w:val="fr-FR"/>
        </w:rPr>
      </w:pPr>
      <w:r w:rsidRPr="009308FD">
        <w:rPr>
          <w:rFonts w:cstheme="minorHAnsi"/>
          <w:lang w:val="fr-FR"/>
        </w:rPr>
        <w:t>Ces problématiques multidimensionnelles nécessitent une approche globale et intégrée, combinant des solutions technologiques avancées avec une expérience utilisateur intuitive.</w:t>
      </w:r>
    </w:p>
    <w:p w14:paraId="4B16DA33" w14:textId="3E87AFAF" w:rsidR="004B5632" w:rsidRPr="009308FD" w:rsidRDefault="004B5632" w:rsidP="004F4717">
      <w:pPr>
        <w:jc w:val="center"/>
        <w:rPr>
          <w:rFonts w:cstheme="minorHAnsi"/>
          <w:sz w:val="28"/>
          <w:szCs w:val="28"/>
          <w:lang w:val="fr-FR"/>
        </w:rPr>
      </w:pPr>
    </w:p>
    <w:p w14:paraId="766B8F2F" w14:textId="45DE6B2B" w:rsidR="004B5632" w:rsidRPr="009308FD" w:rsidRDefault="004B5632" w:rsidP="004F4717">
      <w:pPr>
        <w:jc w:val="center"/>
        <w:rPr>
          <w:rFonts w:cstheme="minorHAnsi"/>
          <w:sz w:val="28"/>
          <w:szCs w:val="28"/>
          <w:lang w:val="fr-FR"/>
        </w:rPr>
      </w:pPr>
    </w:p>
    <w:p w14:paraId="00C23CAC" w14:textId="407D9FDA" w:rsidR="004B5632" w:rsidRPr="009308FD" w:rsidRDefault="004B5632" w:rsidP="004F4717">
      <w:pPr>
        <w:jc w:val="center"/>
        <w:rPr>
          <w:rFonts w:cstheme="minorHAnsi"/>
          <w:sz w:val="28"/>
          <w:szCs w:val="28"/>
          <w:lang w:val="fr-FR"/>
        </w:rPr>
      </w:pPr>
    </w:p>
    <w:p w14:paraId="462D424B" w14:textId="46DC7C55" w:rsidR="00BC0C3E" w:rsidRPr="00BC0C3E" w:rsidRDefault="00584C40" w:rsidP="00BC0C3E">
      <w:pPr>
        <w:pStyle w:val="C1"/>
        <w:numPr>
          <w:ilvl w:val="0"/>
          <w:numId w:val="7"/>
        </w:numPr>
        <w:rPr>
          <w:rFonts w:cstheme="minorHAnsi"/>
        </w:rPr>
      </w:pPr>
      <w:bookmarkStart w:id="12" w:name="_Toc198894095"/>
      <w:r w:rsidRPr="009308FD">
        <w:rPr>
          <w:rFonts w:cstheme="minorHAnsi"/>
        </w:rPr>
        <w:t>Objectifs du projet</w:t>
      </w:r>
      <w:bookmarkEnd w:id="12"/>
    </w:p>
    <w:p w14:paraId="58421728" w14:textId="50647C57" w:rsidR="00584C40" w:rsidRPr="00584C40" w:rsidRDefault="007938C4" w:rsidP="00584C40">
      <w:pPr>
        <w:spacing w:before="100" w:beforeAutospacing="1" w:after="100" w:afterAutospacing="1" w:line="240" w:lineRule="auto"/>
        <w:jc w:val="both"/>
        <w:rPr>
          <w:rFonts w:eastAsia="Times New Roman" w:cstheme="minorHAnsi"/>
          <w:szCs w:val="24"/>
          <w:lang w:val="fr-FR" w:eastAsia="fr-FR"/>
        </w:rPr>
      </w:pPr>
      <w:r w:rsidRPr="009308FD">
        <w:rPr>
          <w:rFonts w:eastAsia="Times New Roman" w:cstheme="minorHAnsi"/>
          <w:szCs w:val="24"/>
          <w:lang w:val="fr-FR" w:eastAsia="fr-FR"/>
        </w:rPr>
        <w:t>MediSync</w:t>
      </w:r>
      <w:r w:rsidR="00584C40" w:rsidRPr="00584C40">
        <w:rPr>
          <w:rFonts w:eastAsia="Times New Roman" w:cstheme="minorHAnsi"/>
          <w:szCs w:val="24"/>
          <w:lang w:val="fr-FR" w:eastAsia="fr-FR"/>
        </w:rPr>
        <w:t xml:space="preserve"> vise à atteindre les objectifs suivants :</w:t>
      </w:r>
    </w:p>
    <w:p w14:paraId="7A7F4533" w14:textId="77777777" w:rsidR="00584C40" w:rsidRPr="00584C40" w:rsidRDefault="00584C40" w:rsidP="00A30A5B">
      <w:pPr>
        <w:numPr>
          <w:ilvl w:val="0"/>
          <w:numId w:val="2"/>
        </w:numPr>
        <w:spacing w:before="100" w:beforeAutospacing="1" w:after="100" w:afterAutospacing="1" w:line="240" w:lineRule="auto"/>
        <w:jc w:val="both"/>
        <w:rPr>
          <w:rFonts w:eastAsia="Times New Roman" w:cstheme="minorHAnsi"/>
          <w:szCs w:val="24"/>
          <w:lang w:val="fr-FR" w:eastAsia="fr-FR"/>
        </w:rPr>
      </w:pPr>
      <w:r w:rsidRPr="009308FD">
        <w:rPr>
          <w:rFonts w:eastAsia="Times New Roman" w:cstheme="minorHAnsi"/>
          <w:b/>
          <w:bCs/>
          <w:szCs w:val="24"/>
          <w:lang w:val="fr-FR" w:eastAsia="fr-FR"/>
        </w:rPr>
        <w:t>Simplifier la gestion administrative</w:t>
      </w:r>
      <w:r w:rsidRPr="00584C40">
        <w:rPr>
          <w:rFonts w:eastAsia="Times New Roman" w:cstheme="minorHAnsi"/>
          <w:szCs w:val="24"/>
          <w:lang w:val="fr-FR" w:eastAsia="fr-FR"/>
        </w:rPr>
        <w:t xml:space="preserve"> pour les médecins et leurs assistantes, permettant de consacrer davantage de temps à la relation patient.</w:t>
      </w:r>
    </w:p>
    <w:p w14:paraId="7F8EB667" w14:textId="77777777" w:rsidR="00584C40" w:rsidRPr="00584C40" w:rsidRDefault="00584C40" w:rsidP="00A30A5B">
      <w:pPr>
        <w:numPr>
          <w:ilvl w:val="0"/>
          <w:numId w:val="2"/>
        </w:numPr>
        <w:spacing w:before="100" w:beforeAutospacing="1" w:after="100" w:afterAutospacing="1" w:line="240" w:lineRule="auto"/>
        <w:jc w:val="both"/>
        <w:rPr>
          <w:rFonts w:eastAsia="Times New Roman" w:cstheme="minorHAnsi"/>
          <w:szCs w:val="24"/>
          <w:lang w:val="fr-FR" w:eastAsia="fr-FR"/>
        </w:rPr>
      </w:pPr>
      <w:r w:rsidRPr="009308FD">
        <w:rPr>
          <w:rFonts w:eastAsia="Times New Roman" w:cstheme="minorHAnsi"/>
          <w:b/>
          <w:bCs/>
          <w:szCs w:val="24"/>
          <w:lang w:val="fr-FR" w:eastAsia="fr-FR"/>
        </w:rPr>
        <w:t>Faciliter l'accès aux soins</w:t>
      </w:r>
      <w:r w:rsidRPr="00584C40">
        <w:rPr>
          <w:rFonts w:eastAsia="Times New Roman" w:cstheme="minorHAnsi"/>
          <w:szCs w:val="24"/>
          <w:lang w:val="fr-FR" w:eastAsia="fr-FR"/>
        </w:rPr>
        <w:t xml:space="preserve"> en proposant des modalités diversifiées (présentiel, téléconsultation, visite à domicile) et une prise de rendez-vous simplifiée.</w:t>
      </w:r>
    </w:p>
    <w:p w14:paraId="20F87772" w14:textId="77777777" w:rsidR="00584C40" w:rsidRPr="00584C40" w:rsidRDefault="00584C40" w:rsidP="00A30A5B">
      <w:pPr>
        <w:numPr>
          <w:ilvl w:val="0"/>
          <w:numId w:val="2"/>
        </w:numPr>
        <w:spacing w:before="100" w:beforeAutospacing="1" w:after="100" w:afterAutospacing="1" w:line="240" w:lineRule="auto"/>
        <w:jc w:val="both"/>
        <w:rPr>
          <w:rFonts w:eastAsia="Times New Roman" w:cstheme="minorHAnsi"/>
          <w:szCs w:val="24"/>
          <w:lang w:val="fr-FR" w:eastAsia="fr-FR"/>
        </w:rPr>
      </w:pPr>
      <w:r w:rsidRPr="009308FD">
        <w:rPr>
          <w:rFonts w:eastAsia="Times New Roman" w:cstheme="minorHAnsi"/>
          <w:b/>
          <w:bCs/>
          <w:szCs w:val="24"/>
          <w:lang w:val="fr-FR" w:eastAsia="fr-FR"/>
        </w:rPr>
        <w:t>Améliorer le suivi médical</w:t>
      </w:r>
      <w:r w:rsidRPr="00584C40">
        <w:rPr>
          <w:rFonts w:eastAsia="Times New Roman" w:cstheme="minorHAnsi"/>
          <w:szCs w:val="24"/>
          <w:lang w:val="fr-FR" w:eastAsia="fr-FR"/>
        </w:rPr>
        <w:t xml:space="preserve"> grâce à une communication continue et des rappels automatisés.</w:t>
      </w:r>
    </w:p>
    <w:p w14:paraId="770B04C9" w14:textId="77777777" w:rsidR="00584C40" w:rsidRPr="00584C40" w:rsidRDefault="00584C40" w:rsidP="00A30A5B">
      <w:pPr>
        <w:numPr>
          <w:ilvl w:val="0"/>
          <w:numId w:val="2"/>
        </w:numPr>
        <w:spacing w:before="100" w:beforeAutospacing="1" w:after="100" w:afterAutospacing="1" w:line="240" w:lineRule="auto"/>
        <w:jc w:val="both"/>
        <w:rPr>
          <w:rFonts w:eastAsia="Times New Roman" w:cstheme="minorHAnsi"/>
          <w:szCs w:val="24"/>
          <w:lang w:val="fr-FR" w:eastAsia="fr-FR"/>
        </w:rPr>
      </w:pPr>
      <w:r w:rsidRPr="009308FD">
        <w:rPr>
          <w:rFonts w:eastAsia="Times New Roman" w:cstheme="minorHAnsi"/>
          <w:b/>
          <w:bCs/>
          <w:szCs w:val="24"/>
          <w:lang w:val="fr-FR" w:eastAsia="fr-FR"/>
        </w:rPr>
        <w:t>Offrir une assistance intelligente</w:t>
      </w:r>
      <w:r w:rsidRPr="00584C40">
        <w:rPr>
          <w:rFonts w:eastAsia="Times New Roman" w:cstheme="minorHAnsi"/>
          <w:szCs w:val="24"/>
          <w:lang w:val="fr-FR" w:eastAsia="fr-FR"/>
        </w:rPr>
        <w:t xml:space="preserve"> par l'intégration d'agents IA et de modules RAG fournissant des recommandations contextualisées.</w:t>
      </w:r>
    </w:p>
    <w:p w14:paraId="7CC391F2" w14:textId="77777777" w:rsidR="00584C40" w:rsidRPr="00584C40" w:rsidRDefault="00584C40" w:rsidP="00E91756">
      <w:pPr>
        <w:numPr>
          <w:ilvl w:val="0"/>
          <w:numId w:val="2"/>
        </w:numPr>
        <w:spacing w:before="100" w:beforeAutospacing="1" w:after="100" w:afterAutospacing="1" w:line="240" w:lineRule="auto"/>
        <w:rPr>
          <w:rFonts w:eastAsia="Times New Roman" w:cstheme="minorHAnsi"/>
          <w:szCs w:val="24"/>
          <w:lang w:val="fr-FR" w:eastAsia="fr-FR"/>
        </w:rPr>
      </w:pPr>
      <w:r w:rsidRPr="009308FD">
        <w:rPr>
          <w:rFonts w:eastAsia="Times New Roman" w:cstheme="minorHAnsi"/>
          <w:b/>
          <w:bCs/>
          <w:szCs w:val="24"/>
          <w:lang w:val="fr-FR" w:eastAsia="fr-FR"/>
        </w:rPr>
        <w:t>Optimiser la gestion financière</w:t>
      </w:r>
      <w:r w:rsidRPr="00584C40">
        <w:rPr>
          <w:rFonts w:eastAsia="Times New Roman" w:cstheme="minorHAnsi"/>
          <w:szCs w:val="24"/>
          <w:lang w:val="fr-FR" w:eastAsia="fr-FR"/>
        </w:rPr>
        <w:t xml:space="preserve"> en automatisant la facturation, le suivi des paiements et la gestion des prises en charge.</w:t>
      </w:r>
    </w:p>
    <w:p w14:paraId="75C2E5B9" w14:textId="77777777" w:rsidR="00584C40" w:rsidRPr="00584C40" w:rsidRDefault="00584C40" w:rsidP="00E91756">
      <w:pPr>
        <w:numPr>
          <w:ilvl w:val="0"/>
          <w:numId w:val="2"/>
        </w:numPr>
        <w:spacing w:before="100" w:beforeAutospacing="1" w:after="100" w:afterAutospacing="1" w:line="240" w:lineRule="auto"/>
        <w:rPr>
          <w:rFonts w:eastAsia="Times New Roman" w:cstheme="minorHAnsi"/>
          <w:szCs w:val="24"/>
          <w:lang w:val="fr-FR" w:eastAsia="fr-FR"/>
        </w:rPr>
      </w:pPr>
      <w:r w:rsidRPr="009308FD">
        <w:rPr>
          <w:rFonts w:eastAsia="Times New Roman" w:cstheme="minorHAnsi"/>
          <w:b/>
          <w:bCs/>
          <w:szCs w:val="24"/>
          <w:lang w:val="fr-FR" w:eastAsia="fr-FR"/>
        </w:rPr>
        <w:t>Assurer la sécurité et la confidentialité</w:t>
      </w:r>
      <w:r w:rsidRPr="00584C40">
        <w:rPr>
          <w:rFonts w:eastAsia="Times New Roman" w:cstheme="minorHAnsi"/>
          <w:szCs w:val="24"/>
          <w:lang w:val="fr-FR" w:eastAsia="fr-FR"/>
        </w:rPr>
        <w:t xml:space="preserve"> des données médicales conformément aux régulations en vigueur.</w:t>
      </w:r>
    </w:p>
    <w:p w14:paraId="50F3F14D" w14:textId="22175FE5" w:rsidR="00584C40" w:rsidRDefault="00584C40" w:rsidP="00E91756">
      <w:pPr>
        <w:numPr>
          <w:ilvl w:val="0"/>
          <w:numId w:val="2"/>
        </w:numPr>
        <w:spacing w:before="100" w:beforeAutospacing="1" w:after="100" w:afterAutospacing="1" w:line="240" w:lineRule="auto"/>
        <w:rPr>
          <w:rFonts w:eastAsia="Times New Roman" w:cstheme="minorHAnsi"/>
          <w:szCs w:val="24"/>
          <w:lang w:val="fr-FR" w:eastAsia="fr-FR"/>
        </w:rPr>
      </w:pPr>
      <w:r w:rsidRPr="009308FD">
        <w:rPr>
          <w:rFonts w:eastAsia="Times New Roman" w:cstheme="minorHAnsi"/>
          <w:b/>
          <w:bCs/>
          <w:szCs w:val="24"/>
          <w:lang w:val="fr-FR" w:eastAsia="fr-FR"/>
        </w:rPr>
        <w:t>Proposer une expérience utilisateur intuitive</w:t>
      </w:r>
      <w:r w:rsidRPr="00584C40">
        <w:rPr>
          <w:rFonts w:eastAsia="Times New Roman" w:cstheme="minorHAnsi"/>
          <w:szCs w:val="24"/>
          <w:lang w:val="fr-FR" w:eastAsia="fr-FR"/>
        </w:rPr>
        <w:t xml:space="preserve"> tant pour les professionnels de santé que pour les patients.</w:t>
      </w:r>
    </w:p>
    <w:p w14:paraId="75C6A1BD" w14:textId="1991A6A7" w:rsidR="002947F4" w:rsidRDefault="002947F4" w:rsidP="00E91756">
      <w:pPr>
        <w:spacing w:before="100" w:beforeAutospacing="1" w:after="100" w:afterAutospacing="1" w:line="240" w:lineRule="auto"/>
        <w:rPr>
          <w:rFonts w:eastAsia="Times New Roman" w:cstheme="minorHAnsi"/>
          <w:szCs w:val="24"/>
          <w:lang w:val="fr-FR" w:eastAsia="fr-FR"/>
        </w:rPr>
      </w:pPr>
    </w:p>
    <w:p w14:paraId="1C6A170D" w14:textId="069FA563" w:rsidR="00584C40" w:rsidRDefault="002947F4" w:rsidP="00E91756">
      <w:pPr>
        <w:pStyle w:val="C1"/>
        <w:numPr>
          <w:ilvl w:val="0"/>
          <w:numId w:val="7"/>
        </w:numPr>
        <w:rPr>
          <w:rFonts w:cstheme="minorHAnsi"/>
        </w:rPr>
      </w:pPr>
      <w:bookmarkStart w:id="13" w:name="_Toc198894096"/>
      <w:r>
        <w:rPr>
          <w:rFonts w:cstheme="minorHAnsi"/>
        </w:rPr>
        <w:t>Benchmark</w:t>
      </w:r>
      <w:bookmarkEnd w:id="13"/>
    </w:p>
    <w:p w14:paraId="541A52CD" w14:textId="085AAACA" w:rsidR="003F274A" w:rsidRPr="003F274A" w:rsidRDefault="003F274A" w:rsidP="00E91756">
      <w:pPr>
        <w:spacing w:before="100" w:beforeAutospacing="1" w:after="100" w:afterAutospacing="1" w:line="240" w:lineRule="auto"/>
        <w:jc w:val="both"/>
        <w:rPr>
          <w:rFonts w:eastAsia="Times New Roman" w:cstheme="minorHAnsi"/>
          <w:szCs w:val="24"/>
          <w:lang w:val="fr-FR" w:eastAsia="fr-FR"/>
        </w:rPr>
      </w:pPr>
      <w:bookmarkStart w:id="14" w:name="_Toc168410838"/>
      <w:r w:rsidRPr="003F274A">
        <w:rPr>
          <w:rFonts w:eastAsia="Times New Roman" w:cstheme="minorHAnsi"/>
          <w:szCs w:val="24"/>
          <w:lang w:val="fr-FR" w:eastAsia="fr-FR"/>
        </w:rPr>
        <w:t>Au Maroc, les solutions existantes sont majoritairement spécialisées dans un seul volet : prise de rendez</w:t>
      </w:r>
      <w:r w:rsidRPr="003F274A">
        <w:rPr>
          <w:rFonts w:eastAsia="Times New Roman" w:cstheme="minorHAnsi"/>
          <w:szCs w:val="24"/>
          <w:lang w:val="fr-FR" w:eastAsia="fr-FR"/>
        </w:rPr>
        <w:noBreakHyphen/>
        <w:t>vous en ligne (</w:t>
      </w:r>
      <w:proofErr w:type="spellStart"/>
      <w:r w:rsidRPr="003F274A">
        <w:rPr>
          <w:rFonts w:eastAsia="Times New Roman" w:cstheme="minorHAnsi"/>
          <w:szCs w:val="24"/>
          <w:lang w:val="fr-FR" w:eastAsia="fr-FR"/>
        </w:rPr>
        <w:t>DabaDoc</w:t>
      </w:r>
      <w:proofErr w:type="spellEnd"/>
      <w:r w:rsidRPr="003F274A">
        <w:rPr>
          <w:rFonts w:eastAsia="Times New Roman" w:cstheme="minorHAnsi"/>
          <w:szCs w:val="24"/>
          <w:lang w:val="fr-FR" w:eastAsia="fr-FR"/>
        </w:rPr>
        <w:t xml:space="preserve">, </w:t>
      </w:r>
      <w:proofErr w:type="spellStart"/>
      <w:r w:rsidRPr="003F274A">
        <w:rPr>
          <w:rFonts w:eastAsia="Times New Roman" w:cstheme="minorHAnsi"/>
          <w:szCs w:val="24"/>
          <w:lang w:val="fr-FR" w:eastAsia="fr-FR"/>
        </w:rPr>
        <w:t>Doctori</w:t>
      </w:r>
      <w:proofErr w:type="spellEnd"/>
      <w:r w:rsidRPr="003F274A">
        <w:rPr>
          <w:rFonts w:eastAsia="Times New Roman" w:cstheme="minorHAnsi"/>
          <w:szCs w:val="24"/>
          <w:lang w:val="fr-FR" w:eastAsia="fr-FR"/>
        </w:rPr>
        <w:t xml:space="preserve">, </w:t>
      </w:r>
      <w:proofErr w:type="spellStart"/>
      <w:r w:rsidRPr="003F274A">
        <w:rPr>
          <w:rFonts w:eastAsia="Times New Roman" w:cstheme="minorHAnsi"/>
          <w:szCs w:val="24"/>
          <w:lang w:val="fr-FR" w:eastAsia="fr-FR"/>
        </w:rPr>
        <w:t>Nabady</w:t>
      </w:r>
      <w:proofErr w:type="spellEnd"/>
      <w:r w:rsidRPr="003F274A">
        <w:rPr>
          <w:rFonts w:eastAsia="Times New Roman" w:cstheme="minorHAnsi"/>
          <w:szCs w:val="24"/>
          <w:lang w:val="fr-FR" w:eastAsia="fr-FR"/>
        </w:rPr>
        <w:t>, E</w:t>
      </w:r>
      <w:r w:rsidRPr="003F274A">
        <w:rPr>
          <w:rFonts w:eastAsia="Times New Roman" w:cstheme="minorHAnsi"/>
          <w:szCs w:val="24"/>
          <w:lang w:val="fr-FR" w:eastAsia="fr-FR"/>
        </w:rPr>
        <w:noBreakHyphen/>
        <w:t>rdv), gestion de cabin</w:t>
      </w:r>
      <w:r>
        <w:rPr>
          <w:rFonts w:eastAsia="Times New Roman" w:cstheme="minorHAnsi"/>
          <w:szCs w:val="24"/>
          <w:lang w:val="fr-FR" w:eastAsia="fr-FR"/>
        </w:rPr>
        <w:t>et (</w:t>
      </w:r>
      <w:proofErr w:type="spellStart"/>
      <w:r>
        <w:rPr>
          <w:rFonts w:eastAsia="Times New Roman" w:cstheme="minorHAnsi"/>
          <w:szCs w:val="24"/>
          <w:lang w:val="fr-FR" w:eastAsia="fr-FR"/>
        </w:rPr>
        <w:t>Pratisoft</w:t>
      </w:r>
      <w:proofErr w:type="spellEnd"/>
      <w:r>
        <w:rPr>
          <w:rFonts w:eastAsia="Times New Roman" w:cstheme="minorHAnsi"/>
          <w:szCs w:val="24"/>
          <w:lang w:val="fr-FR" w:eastAsia="fr-FR"/>
        </w:rPr>
        <w:t xml:space="preserve">, </w:t>
      </w:r>
      <w:proofErr w:type="spellStart"/>
      <w:r>
        <w:rPr>
          <w:rFonts w:eastAsia="Times New Roman" w:cstheme="minorHAnsi"/>
          <w:szCs w:val="24"/>
          <w:lang w:val="fr-FR" w:eastAsia="fr-FR"/>
        </w:rPr>
        <w:t>Doctinov</w:t>
      </w:r>
      <w:proofErr w:type="spellEnd"/>
      <w:r>
        <w:rPr>
          <w:rFonts w:eastAsia="Times New Roman" w:cstheme="minorHAnsi"/>
          <w:szCs w:val="24"/>
          <w:lang w:val="fr-FR" w:eastAsia="fr-FR"/>
        </w:rPr>
        <w:t xml:space="preserve">, IYADA) </w:t>
      </w:r>
      <w:r w:rsidRPr="003F274A">
        <w:rPr>
          <w:rFonts w:eastAsia="Times New Roman" w:cstheme="minorHAnsi"/>
          <w:szCs w:val="24"/>
          <w:lang w:val="fr-FR" w:eastAsia="fr-FR"/>
        </w:rPr>
        <w:t>ou télémédecine (</w:t>
      </w:r>
      <w:proofErr w:type="spellStart"/>
      <w:r w:rsidRPr="003F274A">
        <w:rPr>
          <w:rFonts w:eastAsia="Times New Roman" w:cstheme="minorHAnsi"/>
          <w:szCs w:val="24"/>
          <w:lang w:val="fr-FR" w:eastAsia="fr-FR"/>
        </w:rPr>
        <w:t>Voiladoc</w:t>
      </w:r>
      <w:proofErr w:type="spellEnd"/>
      <w:r w:rsidRPr="003F274A">
        <w:rPr>
          <w:rFonts w:eastAsia="Times New Roman" w:cstheme="minorHAnsi"/>
          <w:szCs w:val="24"/>
          <w:lang w:val="fr-FR" w:eastAsia="fr-FR"/>
        </w:rPr>
        <w:t xml:space="preserve">, </w:t>
      </w:r>
      <w:proofErr w:type="spellStart"/>
      <w:r w:rsidRPr="003F274A">
        <w:rPr>
          <w:rFonts w:eastAsia="Times New Roman" w:cstheme="minorHAnsi"/>
          <w:szCs w:val="24"/>
          <w:lang w:val="fr-FR" w:eastAsia="fr-FR"/>
        </w:rPr>
        <w:t>My</w:t>
      </w:r>
      <w:proofErr w:type="spellEnd"/>
      <w:r w:rsidRPr="003F274A">
        <w:rPr>
          <w:rFonts w:eastAsia="Times New Roman" w:cstheme="minorHAnsi"/>
          <w:szCs w:val="24"/>
          <w:lang w:val="fr-FR" w:eastAsia="fr-FR"/>
        </w:rPr>
        <w:t xml:space="preserve"> </w:t>
      </w:r>
      <w:proofErr w:type="spellStart"/>
      <w:r w:rsidRPr="003F274A">
        <w:rPr>
          <w:rFonts w:eastAsia="Times New Roman" w:cstheme="minorHAnsi"/>
          <w:szCs w:val="24"/>
          <w:lang w:val="fr-FR" w:eastAsia="fr-FR"/>
        </w:rPr>
        <w:t>Health</w:t>
      </w:r>
      <w:proofErr w:type="spellEnd"/>
      <w:r w:rsidRPr="003F274A">
        <w:rPr>
          <w:rFonts w:eastAsia="Times New Roman" w:cstheme="minorHAnsi"/>
          <w:szCs w:val="24"/>
          <w:lang w:val="fr-FR" w:eastAsia="fr-FR"/>
        </w:rPr>
        <w:t xml:space="preserve"> Assistance, TIBO </w:t>
      </w:r>
      <w:proofErr w:type="spellStart"/>
      <w:r w:rsidRPr="003F274A">
        <w:rPr>
          <w:rFonts w:eastAsia="Times New Roman" w:cstheme="minorHAnsi"/>
          <w:szCs w:val="24"/>
          <w:lang w:val="fr-FR" w:eastAsia="fr-FR"/>
        </w:rPr>
        <w:t>Medical</w:t>
      </w:r>
      <w:proofErr w:type="spellEnd"/>
      <w:r w:rsidRPr="003F274A">
        <w:rPr>
          <w:rFonts w:eastAsia="Times New Roman" w:cstheme="minorHAnsi"/>
          <w:szCs w:val="24"/>
          <w:lang w:val="fr-FR" w:eastAsia="fr-FR"/>
        </w:rPr>
        <w:t>). Aucune plate</w:t>
      </w:r>
      <w:r w:rsidRPr="003F274A">
        <w:rPr>
          <w:rFonts w:eastAsia="Times New Roman" w:cstheme="minorHAnsi"/>
          <w:szCs w:val="24"/>
          <w:lang w:val="fr-FR" w:eastAsia="fr-FR"/>
        </w:rPr>
        <w:noBreakHyphen/>
        <w:t>forme locale n’offre une solution unifiée combinant :</w:t>
      </w:r>
    </w:p>
    <w:p w14:paraId="10E75306" w14:textId="77777777" w:rsidR="003F274A" w:rsidRPr="003F274A" w:rsidRDefault="003F274A" w:rsidP="00E91756">
      <w:pPr>
        <w:numPr>
          <w:ilvl w:val="0"/>
          <w:numId w:val="9"/>
        </w:numPr>
        <w:spacing w:before="100" w:beforeAutospacing="1" w:after="100" w:afterAutospacing="1" w:line="240" w:lineRule="auto"/>
        <w:jc w:val="both"/>
        <w:rPr>
          <w:rFonts w:eastAsia="Times New Roman" w:cstheme="minorHAnsi"/>
          <w:szCs w:val="24"/>
          <w:lang w:val="fr-FR" w:eastAsia="fr-FR"/>
        </w:rPr>
      </w:pPr>
      <w:proofErr w:type="gramStart"/>
      <w:r w:rsidRPr="003F274A">
        <w:rPr>
          <w:rFonts w:eastAsia="Times New Roman" w:cstheme="minorHAnsi"/>
          <w:szCs w:val="24"/>
          <w:lang w:val="fr-FR" w:eastAsia="fr-FR"/>
        </w:rPr>
        <w:t>une</w:t>
      </w:r>
      <w:proofErr w:type="gramEnd"/>
      <w:r w:rsidRPr="003F274A">
        <w:rPr>
          <w:rFonts w:eastAsia="Times New Roman" w:cstheme="minorHAnsi"/>
          <w:szCs w:val="24"/>
          <w:lang w:val="fr-FR" w:eastAsia="fr-FR"/>
        </w:rPr>
        <w:t xml:space="preserve"> </w:t>
      </w:r>
      <w:r w:rsidRPr="003F274A">
        <w:rPr>
          <w:rFonts w:eastAsia="Times New Roman" w:cstheme="minorHAnsi"/>
          <w:b/>
          <w:bCs/>
          <w:szCs w:val="24"/>
          <w:lang w:val="fr-FR" w:eastAsia="fr-FR"/>
        </w:rPr>
        <w:t>interface Web</w:t>
      </w:r>
      <w:r w:rsidRPr="003F274A">
        <w:rPr>
          <w:rFonts w:eastAsia="Times New Roman" w:cstheme="minorHAnsi"/>
          <w:szCs w:val="24"/>
          <w:lang w:val="fr-FR" w:eastAsia="fr-FR"/>
        </w:rPr>
        <w:t xml:space="preserve"> riche en IA et RAG pour les médecins,</w:t>
      </w:r>
    </w:p>
    <w:p w14:paraId="1568CAC6" w14:textId="77777777" w:rsidR="003F274A" w:rsidRPr="003F274A" w:rsidRDefault="003F274A" w:rsidP="00E91756">
      <w:pPr>
        <w:numPr>
          <w:ilvl w:val="0"/>
          <w:numId w:val="9"/>
        </w:numPr>
        <w:spacing w:before="100" w:beforeAutospacing="1" w:after="100" w:afterAutospacing="1" w:line="240" w:lineRule="auto"/>
        <w:jc w:val="both"/>
        <w:rPr>
          <w:rFonts w:eastAsia="Times New Roman" w:cstheme="minorHAnsi"/>
          <w:szCs w:val="24"/>
          <w:lang w:val="fr-FR" w:eastAsia="fr-FR"/>
        </w:rPr>
      </w:pPr>
      <w:proofErr w:type="gramStart"/>
      <w:r w:rsidRPr="003F274A">
        <w:rPr>
          <w:rFonts w:eastAsia="Times New Roman" w:cstheme="minorHAnsi"/>
          <w:szCs w:val="24"/>
          <w:lang w:val="fr-FR" w:eastAsia="fr-FR"/>
        </w:rPr>
        <w:t>un</w:t>
      </w:r>
      <w:proofErr w:type="gramEnd"/>
      <w:r w:rsidRPr="003F274A">
        <w:rPr>
          <w:rFonts w:eastAsia="Times New Roman" w:cstheme="minorHAnsi"/>
          <w:szCs w:val="24"/>
          <w:lang w:val="fr-FR" w:eastAsia="fr-FR"/>
        </w:rPr>
        <w:t xml:space="preserve"> </w:t>
      </w:r>
      <w:proofErr w:type="spellStart"/>
      <w:r w:rsidRPr="003F274A">
        <w:rPr>
          <w:rFonts w:eastAsia="Times New Roman" w:cstheme="minorHAnsi"/>
          <w:b/>
          <w:bCs/>
          <w:szCs w:val="24"/>
          <w:lang w:val="fr-FR" w:eastAsia="fr-FR"/>
        </w:rPr>
        <w:t>chatbot</w:t>
      </w:r>
      <w:proofErr w:type="spellEnd"/>
      <w:r w:rsidRPr="003F274A">
        <w:rPr>
          <w:rFonts w:eastAsia="Times New Roman" w:cstheme="minorHAnsi"/>
          <w:b/>
          <w:bCs/>
          <w:szCs w:val="24"/>
          <w:lang w:val="fr-FR" w:eastAsia="fr-FR"/>
        </w:rPr>
        <w:t xml:space="preserve"> WhatsApp</w:t>
      </w:r>
      <w:r w:rsidRPr="003F274A">
        <w:rPr>
          <w:rFonts w:eastAsia="Times New Roman" w:cstheme="minorHAnsi"/>
          <w:szCs w:val="24"/>
          <w:lang w:val="fr-FR" w:eastAsia="fr-FR"/>
        </w:rPr>
        <w:t xml:space="preserve"> avancé pour la gestion des rendez</w:t>
      </w:r>
      <w:r w:rsidRPr="003F274A">
        <w:rPr>
          <w:rFonts w:eastAsia="Times New Roman" w:cstheme="minorHAnsi"/>
          <w:szCs w:val="24"/>
          <w:lang w:val="fr-FR" w:eastAsia="fr-FR"/>
        </w:rPr>
        <w:noBreakHyphen/>
        <w:t>vous et conseils,</w:t>
      </w:r>
    </w:p>
    <w:p w14:paraId="7037CD3E" w14:textId="77777777" w:rsidR="003F274A" w:rsidRPr="003F274A" w:rsidRDefault="003F274A" w:rsidP="00E91756">
      <w:pPr>
        <w:numPr>
          <w:ilvl w:val="0"/>
          <w:numId w:val="9"/>
        </w:numPr>
        <w:spacing w:before="100" w:beforeAutospacing="1" w:after="100" w:afterAutospacing="1" w:line="240" w:lineRule="auto"/>
        <w:jc w:val="both"/>
        <w:rPr>
          <w:rFonts w:eastAsia="Times New Roman" w:cstheme="minorHAnsi"/>
          <w:szCs w:val="24"/>
          <w:lang w:val="fr-FR" w:eastAsia="fr-FR"/>
        </w:rPr>
      </w:pPr>
      <w:proofErr w:type="gramStart"/>
      <w:r w:rsidRPr="003F274A">
        <w:rPr>
          <w:rFonts w:eastAsia="Times New Roman" w:cstheme="minorHAnsi"/>
          <w:szCs w:val="24"/>
          <w:lang w:val="fr-FR" w:eastAsia="fr-FR"/>
        </w:rPr>
        <w:t>une</w:t>
      </w:r>
      <w:proofErr w:type="gramEnd"/>
      <w:r w:rsidRPr="003F274A">
        <w:rPr>
          <w:rFonts w:eastAsia="Times New Roman" w:cstheme="minorHAnsi"/>
          <w:szCs w:val="24"/>
          <w:lang w:val="fr-FR" w:eastAsia="fr-FR"/>
        </w:rPr>
        <w:t xml:space="preserve"> </w:t>
      </w:r>
      <w:r w:rsidRPr="003F274A">
        <w:rPr>
          <w:rFonts w:eastAsia="Times New Roman" w:cstheme="minorHAnsi"/>
          <w:b/>
          <w:bCs/>
          <w:szCs w:val="24"/>
          <w:lang w:val="fr-FR" w:eastAsia="fr-FR"/>
        </w:rPr>
        <w:t>application mobile</w:t>
      </w:r>
      <w:r w:rsidRPr="003F274A">
        <w:rPr>
          <w:rFonts w:eastAsia="Times New Roman" w:cstheme="minorHAnsi"/>
          <w:szCs w:val="24"/>
          <w:lang w:val="fr-FR" w:eastAsia="fr-FR"/>
        </w:rPr>
        <w:t xml:space="preserve"> patient avec paiements </w:t>
      </w:r>
      <w:proofErr w:type="spellStart"/>
      <w:r w:rsidRPr="003F274A">
        <w:rPr>
          <w:rFonts w:eastAsia="Times New Roman" w:cstheme="minorHAnsi"/>
          <w:szCs w:val="24"/>
          <w:lang w:val="fr-FR" w:eastAsia="fr-FR"/>
        </w:rPr>
        <w:t>Stripe</w:t>
      </w:r>
      <w:proofErr w:type="spellEnd"/>
      <w:r w:rsidRPr="003F274A">
        <w:rPr>
          <w:rFonts w:eastAsia="Times New Roman" w:cstheme="minorHAnsi"/>
          <w:szCs w:val="24"/>
          <w:lang w:val="fr-FR" w:eastAsia="fr-FR"/>
        </w:rPr>
        <w:t>/PayPal,</w:t>
      </w:r>
    </w:p>
    <w:p w14:paraId="27C9B005" w14:textId="77777777" w:rsidR="003F274A" w:rsidRPr="003F274A" w:rsidRDefault="003F274A" w:rsidP="00E91756">
      <w:pPr>
        <w:numPr>
          <w:ilvl w:val="0"/>
          <w:numId w:val="9"/>
        </w:numPr>
        <w:spacing w:before="100" w:beforeAutospacing="1" w:after="100" w:afterAutospacing="1" w:line="240" w:lineRule="auto"/>
        <w:jc w:val="both"/>
        <w:rPr>
          <w:rFonts w:eastAsia="Times New Roman" w:cstheme="minorHAnsi"/>
          <w:szCs w:val="24"/>
          <w:lang w:val="fr-FR" w:eastAsia="fr-FR"/>
        </w:rPr>
      </w:pPr>
      <w:proofErr w:type="gramStart"/>
      <w:r w:rsidRPr="003F274A">
        <w:rPr>
          <w:rFonts w:eastAsia="Times New Roman" w:cstheme="minorHAnsi"/>
          <w:szCs w:val="24"/>
          <w:lang w:val="fr-FR" w:eastAsia="fr-FR"/>
        </w:rPr>
        <w:t>des</w:t>
      </w:r>
      <w:proofErr w:type="gramEnd"/>
      <w:r w:rsidRPr="003F274A">
        <w:rPr>
          <w:rFonts w:eastAsia="Times New Roman" w:cstheme="minorHAnsi"/>
          <w:szCs w:val="24"/>
          <w:lang w:val="fr-FR" w:eastAsia="fr-FR"/>
        </w:rPr>
        <w:t xml:space="preserve"> </w:t>
      </w:r>
      <w:r w:rsidRPr="003F274A">
        <w:rPr>
          <w:rFonts w:eastAsia="Times New Roman" w:cstheme="minorHAnsi"/>
          <w:b/>
          <w:bCs/>
          <w:szCs w:val="24"/>
          <w:lang w:val="fr-FR" w:eastAsia="fr-FR"/>
        </w:rPr>
        <w:t>modules de téléconsultation</w:t>
      </w:r>
      <w:r w:rsidRPr="003F274A">
        <w:rPr>
          <w:rFonts w:eastAsia="Times New Roman" w:cstheme="minorHAnsi"/>
          <w:szCs w:val="24"/>
          <w:lang w:val="fr-FR" w:eastAsia="fr-FR"/>
        </w:rPr>
        <w:t xml:space="preserve"> et </w:t>
      </w:r>
      <w:r w:rsidRPr="003F274A">
        <w:rPr>
          <w:rFonts w:eastAsia="Times New Roman" w:cstheme="minorHAnsi"/>
          <w:b/>
          <w:bCs/>
          <w:szCs w:val="24"/>
          <w:lang w:val="fr-FR" w:eastAsia="fr-FR"/>
        </w:rPr>
        <w:t>visites à domicile</w:t>
      </w:r>
      <w:r w:rsidRPr="003F274A">
        <w:rPr>
          <w:rFonts w:eastAsia="Times New Roman" w:cstheme="minorHAnsi"/>
          <w:szCs w:val="24"/>
          <w:lang w:val="fr-FR" w:eastAsia="fr-FR"/>
        </w:rPr>
        <w:t xml:space="preserve"> intégrés.</w:t>
      </w:r>
    </w:p>
    <w:p w14:paraId="7F728A40" w14:textId="3D5701C0" w:rsidR="003F274A" w:rsidRPr="003F274A" w:rsidRDefault="003F274A" w:rsidP="00E91756">
      <w:pPr>
        <w:spacing w:before="100" w:beforeAutospacing="1" w:after="100" w:afterAutospacing="1" w:line="240" w:lineRule="auto"/>
        <w:jc w:val="both"/>
        <w:rPr>
          <w:rFonts w:eastAsia="Times New Roman" w:cstheme="minorHAnsi"/>
          <w:szCs w:val="24"/>
          <w:lang w:val="fr-FR" w:eastAsia="fr-FR"/>
        </w:rPr>
      </w:pPr>
      <w:r w:rsidRPr="003F274A">
        <w:rPr>
          <w:rFonts w:eastAsia="Times New Roman" w:cstheme="minorHAnsi"/>
          <w:szCs w:val="24"/>
          <w:lang w:val="fr-FR" w:eastAsia="fr-FR"/>
        </w:rPr>
        <w:t>Ce benchmark identifie ces l</w:t>
      </w:r>
      <w:r w:rsidR="00CA75DD">
        <w:rPr>
          <w:rFonts w:eastAsia="Times New Roman" w:cstheme="minorHAnsi"/>
          <w:szCs w:val="24"/>
          <w:lang w:val="fr-FR" w:eastAsia="fr-FR"/>
        </w:rPr>
        <w:t>acunes pour positionner MediSync</w:t>
      </w:r>
      <w:r w:rsidRPr="003F274A">
        <w:rPr>
          <w:rFonts w:eastAsia="Times New Roman" w:cstheme="minorHAnsi"/>
          <w:szCs w:val="24"/>
          <w:lang w:val="fr-FR" w:eastAsia="fr-FR"/>
        </w:rPr>
        <w:t xml:space="preserve"> comme la première solution holistique du marché marocain.</w:t>
      </w:r>
    </w:p>
    <w:p w14:paraId="4CE69731" w14:textId="64B4DA24" w:rsidR="002839B3" w:rsidRPr="003F274A" w:rsidRDefault="002839B3" w:rsidP="00E91756">
      <w:pPr>
        <w:rPr>
          <w:lang w:val="fr-FR"/>
        </w:rPr>
      </w:pPr>
    </w:p>
    <w:p w14:paraId="09217A36" w14:textId="2CFF4695" w:rsidR="00424477" w:rsidRPr="00CA75DD" w:rsidRDefault="00424477" w:rsidP="00E91756">
      <w:pPr>
        <w:rPr>
          <w:lang w:val="fr-FR"/>
        </w:rPr>
      </w:pPr>
    </w:p>
    <w:p w14:paraId="58437D79" w14:textId="1A7BFA8D" w:rsidR="00424477" w:rsidRPr="00CA75DD" w:rsidRDefault="00424477" w:rsidP="00E91756">
      <w:pPr>
        <w:rPr>
          <w:lang w:val="fr-FR"/>
        </w:rPr>
      </w:pPr>
    </w:p>
    <w:p w14:paraId="2147AE7E" w14:textId="180611A0" w:rsidR="00424477" w:rsidRPr="00CA75DD" w:rsidRDefault="00424477" w:rsidP="00E91756">
      <w:pPr>
        <w:rPr>
          <w:lang w:val="fr-FR"/>
        </w:rPr>
      </w:pPr>
    </w:p>
    <w:tbl>
      <w:tblPr>
        <w:tblStyle w:val="Grilledutableau"/>
        <w:tblW w:w="0" w:type="auto"/>
        <w:tblLook w:val="04A0" w:firstRow="1" w:lastRow="0" w:firstColumn="1" w:lastColumn="0" w:noHBand="0" w:noVBand="1"/>
      </w:tblPr>
      <w:tblGrid>
        <w:gridCol w:w="1842"/>
        <w:gridCol w:w="1190"/>
        <w:gridCol w:w="1879"/>
        <w:gridCol w:w="1418"/>
        <w:gridCol w:w="1356"/>
        <w:gridCol w:w="1219"/>
      </w:tblGrid>
      <w:tr w:rsidR="00ED67D9" w:rsidRPr="00EE4273" w14:paraId="5EA8B6CD" w14:textId="77777777" w:rsidTr="00ED67D9">
        <w:tc>
          <w:tcPr>
            <w:tcW w:w="1205" w:type="dxa"/>
          </w:tcPr>
          <w:p w14:paraId="4AAAEC50" w14:textId="60BCA65E" w:rsidR="00ED67D9" w:rsidRPr="00EE4273" w:rsidRDefault="00ED67D9" w:rsidP="00D43469">
            <w:pPr>
              <w:rPr>
                <w:rFonts w:cstheme="minorHAnsi"/>
                <w:b/>
                <w:bCs/>
                <w:szCs w:val="24"/>
              </w:rPr>
            </w:pPr>
            <w:r w:rsidRPr="00EE4273">
              <w:rPr>
                <w:rFonts w:cstheme="minorHAnsi"/>
                <w:b/>
                <w:bCs/>
                <w:szCs w:val="24"/>
              </w:rPr>
              <w:t>Solution</w:t>
            </w:r>
          </w:p>
        </w:tc>
        <w:tc>
          <w:tcPr>
            <w:tcW w:w="1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ED67D9" w:rsidRPr="00EE4273" w14:paraId="44CE23A6" w14:textId="77777777" w:rsidTr="00ED67D9">
              <w:trPr>
                <w:tblCellSpacing w:w="15" w:type="dxa"/>
              </w:trPr>
              <w:tc>
                <w:tcPr>
                  <w:tcW w:w="0" w:type="auto"/>
                  <w:vAlign w:val="center"/>
                  <w:hideMark/>
                </w:tcPr>
                <w:p w14:paraId="75AE8FC3" w14:textId="77777777" w:rsidR="00ED67D9" w:rsidRPr="00EE4273" w:rsidRDefault="00ED67D9" w:rsidP="00E91756">
                  <w:pPr>
                    <w:rPr>
                      <w:rFonts w:eastAsia="Times New Roman" w:cstheme="minorHAnsi"/>
                      <w:b/>
                      <w:bCs/>
                      <w:szCs w:val="24"/>
                      <w:lang w:val="fr-FR" w:eastAsia="fr-FR"/>
                    </w:rPr>
                  </w:pPr>
                  <w:r w:rsidRPr="00EE4273">
                    <w:rPr>
                      <w:rFonts w:eastAsia="Times New Roman" w:cstheme="minorHAnsi"/>
                      <w:b/>
                      <w:bCs/>
                      <w:szCs w:val="24"/>
                      <w:lang w:val="fr-FR" w:eastAsia="fr-FR"/>
                    </w:rPr>
                    <w:t>Web &amp; Mobile</w:t>
                  </w:r>
                </w:p>
              </w:tc>
            </w:tr>
          </w:tbl>
          <w:p w14:paraId="333A823A" w14:textId="77777777" w:rsidR="00ED67D9" w:rsidRPr="00EE4273" w:rsidRDefault="00ED67D9" w:rsidP="00E91756">
            <w:pPr>
              <w:rPr>
                <w:rFonts w:eastAsia="Times New Roman" w:cstheme="minorHAnsi"/>
                <w:b/>
                <w:bCs/>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D9" w:rsidRPr="00EE4273" w14:paraId="0E910300" w14:textId="77777777" w:rsidTr="00ED67D9">
              <w:trPr>
                <w:tblCellSpacing w:w="15" w:type="dxa"/>
              </w:trPr>
              <w:tc>
                <w:tcPr>
                  <w:tcW w:w="0" w:type="auto"/>
                  <w:vAlign w:val="center"/>
                  <w:hideMark/>
                </w:tcPr>
                <w:p w14:paraId="66A2CCA0" w14:textId="77777777" w:rsidR="00ED67D9" w:rsidRPr="00EE4273" w:rsidRDefault="00ED67D9" w:rsidP="00E91756">
                  <w:pPr>
                    <w:rPr>
                      <w:rFonts w:eastAsia="Times New Roman" w:cstheme="minorHAnsi"/>
                      <w:b/>
                      <w:bCs/>
                      <w:szCs w:val="24"/>
                      <w:lang w:val="fr-FR" w:eastAsia="fr-FR"/>
                    </w:rPr>
                  </w:pPr>
                </w:p>
              </w:tc>
            </w:tr>
          </w:tbl>
          <w:p w14:paraId="1A38A556" w14:textId="77777777" w:rsidR="00ED67D9" w:rsidRPr="00EE4273" w:rsidRDefault="00ED67D9" w:rsidP="00E91756">
            <w:pPr>
              <w:rPr>
                <w:rFonts w:cstheme="minorHAnsi"/>
                <w:b/>
                <w:bCs/>
                <w:szCs w:val="24"/>
              </w:rPr>
            </w:pPr>
          </w:p>
        </w:tc>
        <w:tc>
          <w:tcPr>
            <w:tcW w:w="1879" w:type="dxa"/>
          </w:tcPr>
          <w:p w14:paraId="0A2B99C7" w14:textId="1343BECC" w:rsidR="00ED67D9" w:rsidRPr="00EE4273" w:rsidRDefault="00ED67D9" w:rsidP="00E91756">
            <w:pPr>
              <w:rPr>
                <w:rFonts w:cstheme="minorHAnsi"/>
                <w:b/>
                <w:bCs/>
                <w:szCs w:val="24"/>
              </w:rPr>
            </w:pPr>
            <w:r w:rsidRPr="00EE4273">
              <w:rPr>
                <w:rFonts w:cstheme="minorHAnsi"/>
                <w:b/>
                <w:bCs/>
                <w:szCs w:val="24"/>
              </w:rPr>
              <w:t>Téléconsultation</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ED67D9" w:rsidRPr="00EE4273" w14:paraId="4216F0BE" w14:textId="77777777" w:rsidTr="00ED67D9">
              <w:trPr>
                <w:tblCellSpacing w:w="15" w:type="dxa"/>
              </w:trPr>
              <w:tc>
                <w:tcPr>
                  <w:tcW w:w="0" w:type="auto"/>
                  <w:vAlign w:val="center"/>
                  <w:hideMark/>
                </w:tcPr>
                <w:p w14:paraId="16D34551" w14:textId="77777777" w:rsidR="00ED67D9" w:rsidRPr="00EE4273" w:rsidRDefault="00ED67D9" w:rsidP="00E91756">
                  <w:pPr>
                    <w:rPr>
                      <w:rFonts w:eastAsia="Times New Roman" w:cstheme="minorHAnsi"/>
                      <w:b/>
                      <w:bCs/>
                      <w:szCs w:val="24"/>
                      <w:lang w:val="fr-FR" w:eastAsia="fr-FR"/>
                    </w:rPr>
                  </w:pPr>
                  <w:proofErr w:type="spellStart"/>
                  <w:r w:rsidRPr="00EE4273">
                    <w:rPr>
                      <w:rFonts w:eastAsia="Times New Roman" w:cstheme="minorHAnsi"/>
                      <w:b/>
                      <w:bCs/>
                      <w:szCs w:val="24"/>
                      <w:lang w:val="fr-FR" w:eastAsia="fr-FR"/>
                    </w:rPr>
                    <w:t>Chatbot</w:t>
                  </w:r>
                  <w:proofErr w:type="spellEnd"/>
                  <w:r w:rsidRPr="00EE4273">
                    <w:rPr>
                      <w:rFonts w:eastAsia="Times New Roman" w:cstheme="minorHAnsi"/>
                      <w:b/>
                      <w:bCs/>
                      <w:szCs w:val="24"/>
                      <w:lang w:val="fr-FR" w:eastAsia="fr-FR"/>
                    </w:rPr>
                    <w:t>/IA</w:t>
                  </w:r>
                </w:p>
              </w:tc>
            </w:tr>
          </w:tbl>
          <w:p w14:paraId="051E8B55" w14:textId="77777777" w:rsidR="00ED67D9" w:rsidRPr="00EE4273" w:rsidRDefault="00ED67D9" w:rsidP="00E91756">
            <w:pPr>
              <w:rPr>
                <w:rFonts w:eastAsia="Times New Roman" w:cstheme="minorHAnsi"/>
                <w:b/>
                <w:bCs/>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D9" w:rsidRPr="00EE4273" w14:paraId="025E330B" w14:textId="77777777" w:rsidTr="00ED67D9">
              <w:trPr>
                <w:tblCellSpacing w:w="15" w:type="dxa"/>
              </w:trPr>
              <w:tc>
                <w:tcPr>
                  <w:tcW w:w="0" w:type="auto"/>
                  <w:vAlign w:val="center"/>
                  <w:hideMark/>
                </w:tcPr>
                <w:p w14:paraId="7FD3FB57" w14:textId="77777777" w:rsidR="00ED67D9" w:rsidRPr="00EE4273" w:rsidRDefault="00ED67D9" w:rsidP="00E91756">
                  <w:pPr>
                    <w:rPr>
                      <w:rFonts w:eastAsia="Times New Roman" w:cstheme="minorHAnsi"/>
                      <w:b/>
                      <w:bCs/>
                      <w:szCs w:val="24"/>
                      <w:lang w:val="fr-FR" w:eastAsia="fr-FR"/>
                    </w:rPr>
                  </w:pPr>
                </w:p>
              </w:tc>
            </w:tr>
          </w:tbl>
          <w:p w14:paraId="45B73059" w14:textId="77777777" w:rsidR="00ED67D9" w:rsidRPr="00EE4273" w:rsidRDefault="00ED67D9" w:rsidP="00E91756">
            <w:pPr>
              <w:rPr>
                <w:rFonts w:cstheme="minorHAnsi"/>
                <w:b/>
                <w:bCs/>
                <w:szCs w:val="24"/>
              </w:rPr>
            </w:pPr>
          </w:p>
        </w:tc>
        <w:tc>
          <w:tcPr>
            <w:tcW w:w="1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ED67D9" w:rsidRPr="00EE4273" w14:paraId="5B708F2B" w14:textId="77777777" w:rsidTr="00ED67D9">
              <w:trPr>
                <w:tblCellSpacing w:w="15" w:type="dxa"/>
              </w:trPr>
              <w:tc>
                <w:tcPr>
                  <w:tcW w:w="0" w:type="auto"/>
                  <w:vAlign w:val="center"/>
                  <w:hideMark/>
                </w:tcPr>
                <w:p w14:paraId="3195D09B" w14:textId="77777777" w:rsidR="00ED67D9" w:rsidRPr="00EE4273" w:rsidRDefault="00ED67D9" w:rsidP="00E91756">
                  <w:pPr>
                    <w:rPr>
                      <w:rFonts w:eastAsia="Times New Roman" w:cstheme="minorHAnsi"/>
                      <w:b/>
                      <w:bCs/>
                      <w:szCs w:val="24"/>
                      <w:lang w:val="fr-FR" w:eastAsia="fr-FR"/>
                    </w:rPr>
                  </w:pPr>
                  <w:r w:rsidRPr="00EE4273">
                    <w:rPr>
                      <w:rFonts w:eastAsia="Times New Roman" w:cstheme="minorHAnsi"/>
                      <w:b/>
                      <w:bCs/>
                      <w:szCs w:val="24"/>
                      <w:lang w:val="fr-FR" w:eastAsia="fr-FR"/>
                    </w:rPr>
                    <w:t>Paiements Intégrés</w:t>
                  </w:r>
                </w:p>
              </w:tc>
            </w:tr>
          </w:tbl>
          <w:p w14:paraId="08313BB1" w14:textId="77777777" w:rsidR="00ED67D9" w:rsidRPr="00EE4273" w:rsidRDefault="00ED67D9" w:rsidP="00E91756">
            <w:pPr>
              <w:rPr>
                <w:rFonts w:eastAsia="Times New Roman" w:cstheme="minorHAnsi"/>
                <w:b/>
                <w:bCs/>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D9" w:rsidRPr="00EE4273" w14:paraId="17786792" w14:textId="77777777" w:rsidTr="00ED67D9">
              <w:trPr>
                <w:tblCellSpacing w:w="15" w:type="dxa"/>
              </w:trPr>
              <w:tc>
                <w:tcPr>
                  <w:tcW w:w="0" w:type="auto"/>
                  <w:vAlign w:val="center"/>
                  <w:hideMark/>
                </w:tcPr>
                <w:p w14:paraId="63CBAB52" w14:textId="77777777" w:rsidR="00ED67D9" w:rsidRPr="00EE4273" w:rsidRDefault="00ED67D9" w:rsidP="00E91756">
                  <w:pPr>
                    <w:rPr>
                      <w:rFonts w:eastAsia="Times New Roman" w:cstheme="minorHAnsi"/>
                      <w:b/>
                      <w:bCs/>
                      <w:szCs w:val="24"/>
                      <w:lang w:val="fr-FR" w:eastAsia="fr-FR"/>
                    </w:rPr>
                  </w:pPr>
                </w:p>
              </w:tc>
            </w:tr>
          </w:tbl>
          <w:p w14:paraId="1FC6A3FF" w14:textId="77777777" w:rsidR="00ED67D9" w:rsidRPr="00EE4273" w:rsidRDefault="00ED67D9" w:rsidP="00E91756">
            <w:pPr>
              <w:rPr>
                <w:rFonts w:cstheme="minorHAnsi"/>
                <w:b/>
                <w:bCs/>
                <w:szCs w:val="24"/>
              </w:rPr>
            </w:pPr>
          </w:p>
        </w:tc>
        <w:tc>
          <w:tcPr>
            <w:tcW w:w="1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tblGrid>
            <w:tr w:rsidR="00ED67D9" w:rsidRPr="00EE4273" w14:paraId="28B1438A" w14:textId="77777777" w:rsidTr="00ED67D9">
              <w:trPr>
                <w:tblCellSpacing w:w="15" w:type="dxa"/>
              </w:trPr>
              <w:tc>
                <w:tcPr>
                  <w:tcW w:w="0" w:type="auto"/>
                  <w:vAlign w:val="center"/>
                  <w:hideMark/>
                </w:tcPr>
                <w:p w14:paraId="6BD6C0D9" w14:textId="77777777" w:rsidR="00ED67D9" w:rsidRPr="00EE4273" w:rsidRDefault="00ED67D9" w:rsidP="00E91756">
                  <w:pPr>
                    <w:rPr>
                      <w:rFonts w:eastAsia="Times New Roman" w:cstheme="minorHAnsi"/>
                      <w:b/>
                      <w:bCs/>
                      <w:szCs w:val="24"/>
                      <w:lang w:val="fr-FR" w:eastAsia="fr-FR"/>
                    </w:rPr>
                  </w:pPr>
                  <w:r w:rsidRPr="00EE4273">
                    <w:rPr>
                      <w:rFonts w:eastAsia="Times New Roman" w:cstheme="minorHAnsi"/>
                      <w:b/>
                      <w:bCs/>
                      <w:szCs w:val="24"/>
                      <w:lang w:val="fr-FR" w:eastAsia="fr-FR"/>
                    </w:rPr>
                    <w:t>Gestion cabinet</w:t>
                  </w:r>
                </w:p>
              </w:tc>
            </w:tr>
          </w:tbl>
          <w:p w14:paraId="3378BE9B" w14:textId="77777777" w:rsidR="00ED67D9" w:rsidRPr="00EE4273" w:rsidRDefault="00ED67D9" w:rsidP="00E91756">
            <w:pPr>
              <w:rPr>
                <w:rFonts w:eastAsia="Times New Roman" w:cstheme="minorHAnsi"/>
                <w:b/>
                <w:bCs/>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D9" w:rsidRPr="00EE4273" w14:paraId="1E4DC29D" w14:textId="77777777" w:rsidTr="00ED67D9">
              <w:trPr>
                <w:tblCellSpacing w:w="15" w:type="dxa"/>
              </w:trPr>
              <w:tc>
                <w:tcPr>
                  <w:tcW w:w="0" w:type="auto"/>
                  <w:vAlign w:val="center"/>
                  <w:hideMark/>
                </w:tcPr>
                <w:p w14:paraId="3A350000" w14:textId="77777777" w:rsidR="00ED67D9" w:rsidRPr="00EE4273" w:rsidRDefault="00ED67D9" w:rsidP="00E91756">
                  <w:pPr>
                    <w:rPr>
                      <w:rFonts w:eastAsia="Times New Roman" w:cstheme="minorHAnsi"/>
                      <w:b/>
                      <w:bCs/>
                      <w:szCs w:val="24"/>
                      <w:lang w:val="fr-FR" w:eastAsia="fr-FR"/>
                    </w:rPr>
                  </w:pPr>
                </w:p>
              </w:tc>
            </w:tr>
          </w:tbl>
          <w:p w14:paraId="228E2310" w14:textId="77777777" w:rsidR="00ED67D9" w:rsidRPr="00EE4273" w:rsidRDefault="00ED67D9" w:rsidP="00E91756">
            <w:pPr>
              <w:rPr>
                <w:rFonts w:cstheme="minorHAnsi"/>
                <w:b/>
                <w:bCs/>
                <w:szCs w:val="24"/>
              </w:rPr>
            </w:pPr>
          </w:p>
        </w:tc>
      </w:tr>
      <w:tr w:rsidR="00ED67D9" w:rsidRPr="00EE4273" w14:paraId="5518C118" w14:textId="77777777" w:rsidTr="00ED67D9">
        <w:tc>
          <w:tcPr>
            <w:tcW w:w="1205" w:type="dxa"/>
          </w:tcPr>
          <w:p w14:paraId="0979AE71" w14:textId="6FA26D37" w:rsidR="00ED67D9" w:rsidRPr="00EE4273" w:rsidRDefault="00EE4273" w:rsidP="00E91756">
            <w:pPr>
              <w:rPr>
                <w:rFonts w:cstheme="minorHAnsi"/>
                <w:szCs w:val="24"/>
              </w:rPr>
            </w:pPr>
            <w:r w:rsidRPr="00EE4273">
              <w:rPr>
                <w:rFonts w:cstheme="minorHAnsi"/>
                <w:szCs w:val="24"/>
              </w:rPr>
              <w:t>DabaDoc</w:t>
            </w:r>
          </w:p>
        </w:tc>
        <w:tc>
          <w:tcPr>
            <w:tcW w:w="1190" w:type="dxa"/>
          </w:tcPr>
          <w:p w14:paraId="1C25E1F8" w14:textId="6ACCD48E"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p w14:paraId="745AB46B" w14:textId="645106D6"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6323BC48" w14:textId="77777777" w:rsidTr="000A6E4F">
              <w:trPr>
                <w:tblCellSpacing w:w="15" w:type="dxa"/>
              </w:trPr>
              <w:tc>
                <w:tcPr>
                  <w:tcW w:w="0" w:type="auto"/>
                  <w:vAlign w:val="center"/>
                  <w:hideMark/>
                </w:tcPr>
                <w:p w14:paraId="079B128F"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56C85818" w14:textId="77777777" w:rsidR="00ED67D9" w:rsidRPr="00EE4273" w:rsidRDefault="00ED67D9" w:rsidP="00E91756">
            <w:pPr>
              <w:rPr>
                <w:rFonts w:cstheme="minorHAnsi"/>
                <w:color w:val="FF0000"/>
                <w:szCs w:val="24"/>
              </w:rPr>
            </w:pPr>
          </w:p>
        </w:tc>
        <w:tc>
          <w:tcPr>
            <w:tcW w:w="1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694FC625" w14:textId="77777777" w:rsidTr="000A6E4F">
              <w:trPr>
                <w:tblCellSpacing w:w="15" w:type="dxa"/>
              </w:trPr>
              <w:tc>
                <w:tcPr>
                  <w:tcW w:w="0" w:type="auto"/>
                  <w:vAlign w:val="center"/>
                  <w:hideMark/>
                </w:tcPr>
                <w:p w14:paraId="43853BB1"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5EE867DC" w14:textId="77777777" w:rsidR="00ED67D9" w:rsidRPr="00EE4273" w:rsidRDefault="00ED67D9" w:rsidP="00E91756">
            <w:pPr>
              <w:rPr>
                <w:rFonts w:cstheme="minorHAnsi"/>
                <w:color w:val="FF0000"/>
                <w:szCs w:val="24"/>
              </w:rPr>
            </w:pPr>
          </w:p>
        </w:tc>
        <w:tc>
          <w:tcPr>
            <w:tcW w:w="12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6DF7880F" w14:textId="77777777" w:rsidTr="000A6E4F">
              <w:trPr>
                <w:tblCellSpacing w:w="15" w:type="dxa"/>
              </w:trPr>
              <w:tc>
                <w:tcPr>
                  <w:tcW w:w="0" w:type="auto"/>
                  <w:vAlign w:val="center"/>
                  <w:hideMark/>
                </w:tcPr>
                <w:p w14:paraId="74F8202E"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14E54648" w14:textId="77777777" w:rsidR="00ED67D9" w:rsidRPr="00EE4273" w:rsidRDefault="00ED67D9" w:rsidP="00E91756">
            <w:pPr>
              <w:rPr>
                <w:rFonts w:cstheme="minorHAnsi"/>
                <w:color w:val="FF0000"/>
                <w:szCs w:val="24"/>
              </w:rPr>
            </w:pPr>
          </w:p>
        </w:tc>
      </w:tr>
      <w:tr w:rsidR="00ED67D9" w:rsidRPr="00EE4273" w14:paraId="79384EF6" w14:textId="77777777" w:rsidTr="00ED67D9">
        <w:tc>
          <w:tcPr>
            <w:tcW w:w="1205" w:type="dxa"/>
          </w:tcPr>
          <w:p w14:paraId="31B48D29" w14:textId="5ECE6B31" w:rsidR="00ED67D9" w:rsidRPr="00EE4273" w:rsidRDefault="00EE4273" w:rsidP="00E91756">
            <w:pPr>
              <w:rPr>
                <w:rFonts w:cstheme="minorHAnsi"/>
                <w:szCs w:val="24"/>
              </w:rPr>
            </w:pPr>
            <w:proofErr w:type="spellStart"/>
            <w:r w:rsidRPr="00EE4273">
              <w:rPr>
                <w:rFonts w:cstheme="minorHAnsi"/>
                <w:szCs w:val="24"/>
              </w:rPr>
              <w:t>Voiladoc</w:t>
            </w:r>
            <w:proofErr w:type="spellEnd"/>
          </w:p>
        </w:tc>
        <w:tc>
          <w:tcPr>
            <w:tcW w:w="1190" w:type="dxa"/>
          </w:tcPr>
          <w:p w14:paraId="769836C2" w14:textId="79E7EA75"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p w14:paraId="48799AA6" w14:textId="60BAC7FC"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433FE0EF" w14:textId="77777777" w:rsidTr="000A6E4F">
              <w:trPr>
                <w:tblCellSpacing w:w="15" w:type="dxa"/>
              </w:trPr>
              <w:tc>
                <w:tcPr>
                  <w:tcW w:w="0" w:type="auto"/>
                  <w:vAlign w:val="center"/>
                  <w:hideMark/>
                </w:tcPr>
                <w:p w14:paraId="6C66EA85"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7C2EBAFA" w14:textId="77777777" w:rsidR="00ED67D9" w:rsidRPr="00EE4273" w:rsidRDefault="00ED67D9" w:rsidP="00E91756">
            <w:pPr>
              <w:rPr>
                <w:rFonts w:cstheme="minorHAnsi"/>
                <w:szCs w:val="24"/>
              </w:rPr>
            </w:pPr>
          </w:p>
        </w:tc>
        <w:tc>
          <w:tcPr>
            <w:tcW w:w="1356" w:type="dxa"/>
          </w:tcPr>
          <w:p w14:paraId="27C7FF82" w14:textId="77777777" w:rsidR="00ED67D9" w:rsidRPr="00EE4273" w:rsidRDefault="00ED67D9" w:rsidP="00E91756">
            <w:pPr>
              <w:rPr>
                <w:rFonts w:cstheme="minorHAnsi"/>
                <w:szCs w:val="24"/>
              </w:rPr>
            </w:pPr>
          </w:p>
        </w:tc>
        <w:tc>
          <w:tcPr>
            <w:tcW w:w="1219" w:type="dxa"/>
          </w:tcPr>
          <w:p w14:paraId="3EA1ED47" w14:textId="77777777" w:rsidR="00ED67D9" w:rsidRPr="00EE4273" w:rsidRDefault="00ED67D9" w:rsidP="00E91756">
            <w:pPr>
              <w:rPr>
                <w:rFonts w:cstheme="minorHAnsi"/>
                <w:szCs w:val="24"/>
              </w:rPr>
            </w:pPr>
          </w:p>
        </w:tc>
      </w:tr>
      <w:tr w:rsidR="00ED67D9" w:rsidRPr="00EE4273" w14:paraId="2BADF2FA" w14:textId="77777777" w:rsidTr="00ED67D9">
        <w:tc>
          <w:tcPr>
            <w:tcW w:w="1205" w:type="dxa"/>
          </w:tcPr>
          <w:p w14:paraId="003A3EBD" w14:textId="61269278" w:rsidR="00ED67D9" w:rsidRPr="00EE4273" w:rsidRDefault="00EE4273" w:rsidP="00E91756">
            <w:pPr>
              <w:rPr>
                <w:rFonts w:cstheme="minorHAnsi"/>
                <w:szCs w:val="24"/>
              </w:rPr>
            </w:pPr>
            <w:proofErr w:type="spellStart"/>
            <w:r w:rsidRPr="00EE4273">
              <w:rPr>
                <w:rFonts w:cstheme="minorHAnsi"/>
                <w:szCs w:val="24"/>
              </w:rPr>
              <w:t>Pratisoft</w:t>
            </w:r>
            <w:proofErr w:type="spellEnd"/>
          </w:p>
        </w:tc>
        <w:tc>
          <w:tcPr>
            <w:tcW w:w="1190" w:type="dxa"/>
          </w:tcPr>
          <w:p w14:paraId="55858671" w14:textId="52468F83"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1290B2E5" w14:textId="77777777" w:rsidTr="00ED67D9">
              <w:trPr>
                <w:tblCellSpacing w:w="15" w:type="dxa"/>
              </w:trPr>
              <w:tc>
                <w:tcPr>
                  <w:tcW w:w="0" w:type="auto"/>
                  <w:vAlign w:val="center"/>
                  <w:hideMark/>
                </w:tcPr>
                <w:p w14:paraId="4EFB1CE7"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542BC106" w14:textId="77777777" w:rsidR="00ED67D9" w:rsidRPr="00ED67D9" w:rsidRDefault="00ED67D9" w:rsidP="00E91756">
            <w:pPr>
              <w:rPr>
                <w:rFonts w:eastAsia="Times New Roman" w:cstheme="minorHAnsi"/>
                <w:vanish/>
                <w:color w:val="FF0000"/>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D9" w:rsidRPr="00EE4273" w14:paraId="5E0D4759" w14:textId="77777777" w:rsidTr="00ED67D9">
              <w:trPr>
                <w:tblCellSpacing w:w="15" w:type="dxa"/>
              </w:trPr>
              <w:tc>
                <w:tcPr>
                  <w:tcW w:w="0" w:type="auto"/>
                  <w:vAlign w:val="center"/>
                  <w:hideMark/>
                </w:tcPr>
                <w:p w14:paraId="2D98E81C" w14:textId="77777777" w:rsidR="00ED67D9" w:rsidRPr="00ED67D9" w:rsidRDefault="00ED67D9" w:rsidP="00E91756">
                  <w:pPr>
                    <w:spacing w:after="0" w:line="240" w:lineRule="auto"/>
                    <w:rPr>
                      <w:rFonts w:eastAsia="Times New Roman" w:cstheme="minorHAnsi"/>
                      <w:color w:val="FF0000"/>
                      <w:szCs w:val="24"/>
                      <w:lang w:val="fr-FR" w:eastAsia="fr-FR"/>
                    </w:rPr>
                  </w:pPr>
                </w:p>
              </w:tc>
            </w:tr>
          </w:tbl>
          <w:p w14:paraId="7E837637" w14:textId="77777777" w:rsidR="00ED67D9" w:rsidRPr="00EE4273" w:rsidRDefault="00ED67D9" w:rsidP="00E91756">
            <w:pPr>
              <w:rPr>
                <w:rFonts w:cstheme="minorHAnsi"/>
                <w:color w:val="FF0000"/>
                <w:szCs w:val="24"/>
              </w:rPr>
            </w:pPr>
          </w:p>
        </w:tc>
        <w:tc>
          <w:tcPr>
            <w:tcW w:w="1418" w:type="dxa"/>
          </w:tcPr>
          <w:p w14:paraId="145B0A0E" w14:textId="57379235"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356" w:type="dxa"/>
          </w:tcPr>
          <w:p w14:paraId="039D681F" w14:textId="7422359E"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219" w:type="dxa"/>
          </w:tcPr>
          <w:p w14:paraId="48B0271B" w14:textId="7FE201C6"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r>
      <w:tr w:rsidR="00ED67D9" w:rsidRPr="00EE4273" w14:paraId="6B38ACE0" w14:textId="77777777" w:rsidTr="00ED67D9">
        <w:tc>
          <w:tcPr>
            <w:tcW w:w="1205" w:type="dxa"/>
          </w:tcPr>
          <w:p w14:paraId="4B4F2887" w14:textId="1ED3768D" w:rsidR="00ED67D9" w:rsidRPr="00EE4273" w:rsidRDefault="00EE4273" w:rsidP="00E91756">
            <w:pPr>
              <w:rPr>
                <w:rFonts w:cstheme="minorHAnsi"/>
                <w:szCs w:val="24"/>
              </w:rPr>
            </w:pPr>
            <w:r w:rsidRPr="00EE4273">
              <w:rPr>
                <w:rFonts w:cstheme="minorHAnsi"/>
                <w:szCs w:val="24"/>
              </w:rPr>
              <w:t>Doctori</w:t>
            </w:r>
          </w:p>
        </w:tc>
        <w:tc>
          <w:tcPr>
            <w:tcW w:w="1190" w:type="dxa"/>
          </w:tcPr>
          <w:p w14:paraId="36D2965D" w14:textId="28EDA938"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ED67D9" w:rsidRPr="00EE4273" w14:paraId="0F51F586" w14:textId="77777777" w:rsidTr="000A6E4F">
              <w:trPr>
                <w:tblCellSpacing w:w="15" w:type="dxa"/>
              </w:trPr>
              <w:tc>
                <w:tcPr>
                  <w:tcW w:w="0" w:type="auto"/>
                  <w:vAlign w:val="center"/>
                  <w:hideMark/>
                </w:tcPr>
                <w:p w14:paraId="09B5678B" w14:textId="77777777" w:rsidR="00ED67D9" w:rsidRPr="00ED67D9" w:rsidRDefault="00ED67D9" w:rsidP="00E91756">
                  <w:pPr>
                    <w:spacing w:after="0" w:line="240" w:lineRule="auto"/>
                    <w:rPr>
                      <w:rFonts w:eastAsia="Times New Roman" w:cstheme="minorHAnsi"/>
                      <w:color w:val="FF0000"/>
                      <w:szCs w:val="24"/>
                      <w:lang w:val="fr-FR" w:eastAsia="fr-FR"/>
                    </w:rPr>
                  </w:pPr>
                  <w:r w:rsidRPr="00ED67D9">
                    <w:rPr>
                      <w:rFonts w:ascii="Segoe UI Symbol" w:eastAsia="Times New Roman" w:hAnsi="Segoe UI Symbol" w:cs="Segoe UI Symbol"/>
                      <w:color w:val="FF0000"/>
                      <w:szCs w:val="24"/>
                      <w:lang w:val="fr-FR" w:eastAsia="fr-FR"/>
                    </w:rPr>
                    <w:t>❌</w:t>
                  </w:r>
                </w:p>
              </w:tc>
            </w:tr>
          </w:tbl>
          <w:p w14:paraId="47DF4706" w14:textId="77777777" w:rsidR="00ED67D9" w:rsidRPr="00EE4273" w:rsidRDefault="00ED67D9" w:rsidP="00E91756">
            <w:pPr>
              <w:rPr>
                <w:rFonts w:cstheme="minorHAnsi"/>
                <w:color w:val="FF0000"/>
                <w:szCs w:val="24"/>
              </w:rPr>
            </w:pPr>
          </w:p>
        </w:tc>
        <w:tc>
          <w:tcPr>
            <w:tcW w:w="1418" w:type="dxa"/>
          </w:tcPr>
          <w:p w14:paraId="5BB497D5" w14:textId="17C218D1"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356" w:type="dxa"/>
          </w:tcPr>
          <w:p w14:paraId="3A319A60" w14:textId="054C3800"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219" w:type="dxa"/>
          </w:tcPr>
          <w:p w14:paraId="1BFC201B" w14:textId="5F974B82"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r>
      <w:tr w:rsidR="00ED67D9" w:rsidRPr="00EE4273" w14:paraId="2C705FC3" w14:textId="77777777" w:rsidTr="00ED67D9">
        <w:tc>
          <w:tcPr>
            <w:tcW w:w="1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tblGrid>
            <w:tr w:rsidR="00EE4273" w:rsidRPr="00EE4273" w14:paraId="60B72822" w14:textId="77777777" w:rsidTr="00EE4273">
              <w:trPr>
                <w:tblCellSpacing w:w="15" w:type="dxa"/>
              </w:trPr>
              <w:tc>
                <w:tcPr>
                  <w:tcW w:w="0" w:type="auto"/>
                  <w:vAlign w:val="center"/>
                  <w:hideMark/>
                </w:tcPr>
                <w:p w14:paraId="6E0F6C35" w14:textId="77777777" w:rsidR="00EE4273" w:rsidRPr="00EE4273" w:rsidRDefault="00EE4273" w:rsidP="00E91756">
                  <w:pPr>
                    <w:spacing w:after="0" w:line="240" w:lineRule="auto"/>
                    <w:rPr>
                      <w:rFonts w:eastAsia="Times New Roman" w:cstheme="minorHAnsi"/>
                      <w:szCs w:val="24"/>
                      <w:lang w:val="fr-FR" w:eastAsia="fr-FR"/>
                    </w:rPr>
                  </w:pPr>
                  <w:r w:rsidRPr="00EE4273">
                    <w:rPr>
                      <w:rFonts w:eastAsia="Times New Roman" w:cstheme="minorHAnsi"/>
                      <w:szCs w:val="24"/>
                      <w:lang w:val="fr-FR" w:eastAsia="fr-FR"/>
                    </w:rPr>
                    <w:t>My Health Asst.</w:t>
                  </w:r>
                </w:p>
              </w:tc>
            </w:tr>
          </w:tbl>
          <w:p w14:paraId="6D8B9C5B" w14:textId="77777777" w:rsidR="00EE4273" w:rsidRPr="00EE4273" w:rsidRDefault="00EE4273" w:rsidP="00E91756">
            <w:pPr>
              <w:rPr>
                <w:rFonts w:eastAsia="Times New Roman" w:cstheme="minorHAnsi"/>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73" w:rsidRPr="00EE4273" w14:paraId="5E8948A3" w14:textId="77777777" w:rsidTr="00EE4273">
              <w:trPr>
                <w:tblCellSpacing w:w="15" w:type="dxa"/>
              </w:trPr>
              <w:tc>
                <w:tcPr>
                  <w:tcW w:w="0" w:type="auto"/>
                  <w:vAlign w:val="center"/>
                  <w:hideMark/>
                </w:tcPr>
                <w:p w14:paraId="1FFA4081" w14:textId="77777777" w:rsidR="00EE4273" w:rsidRPr="00EE4273" w:rsidRDefault="00EE4273" w:rsidP="00E91756">
                  <w:pPr>
                    <w:spacing w:after="0" w:line="240" w:lineRule="auto"/>
                    <w:rPr>
                      <w:rFonts w:eastAsia="Times New Roman" w:cstheme="minorHAnsi"/>
                      <w:szCs w:val="24"/>
                      <w:lang w:val="fr-FR" w:eastAsia="fr-FR"/>
                    </w:rPr>
                  </w:pPr>
                </w:p>
              </w:tc>
            </w:tr>
          </w:tbl>
          <w:p w14:paraId="784D05A2" w14:textId="77777777" w:rsidR="00ED67D9" w:rsidRPr="00EE4273" w:rsidRDefault="00ED67D9" w:rsidP="00E91756">
            <w:pPr>
              <w:rPr>
                <w:rFonts w:cstheme="minorHAnsi"/>
                <w:szCs w:val="24"/>
              </w:rPr>
            </w:pPr>
          </w:p>
        </w:tc>
        <w:tc>
          <w:tcPr>
            <w:tcW w:w="1190" w:type="dxa"/>
          </w:tcPr>
          <w:p w14:paraId="3DDE0639" w14:textId="1270FA1A"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p w14:paraId="09A1819E" w14:textId="398A659D" w:rsidR="00ED67D9" w:rsidRPr="00EE4273" w:rsidRDefault="00EE4273" w:rsidP="00E91756">
            <w:pPr>
              <w:rPr>
                <w:rFonts w:cstheme="minorHAnsi"/>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418" w:type="dxa"/>
          </w:tcPr>
          <w:p w14:paraId="13F633C3" w14:textId="6A280F4D"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356" w:type="dxa"/>
          </w:tcPr>
          <w:p w14:paraId="672C7D81" w14:textId="580D19B6"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219" w:type="dxa"/>
          </w:tcPr>
          <w:p w14:paraId="30D7AA83" w14:textId="4A389B69"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r>
      <w:tr w:rsidR="00ED67D9" w:rsidRPr="00EE4273" w14:paraId="4FB60163" w14:textId="77777777" w:rsidTr="00ED67D9">
        <w:tc>
          <w:tcPr>
            <w:tcW w:w="1205" w:type="dxa"/>
          </w:tcPr>
          <w:p w14:paraId="6E167502" w14:textId="69DE42B0" w:rsidR="00ED67D9" w:rsidRPr="00EE4273" w:rsidRDefault="00EE4273" w:rsidP="00E91756">
            <w:pPr>
              <w:rPr>
                <w:rFonts w:cstheme="minorHAnsi"/>
                <w:szCs w:val="24"/>
              </w:rPr>
            </w:pPr>
            <w:r w:rsidRPr="00EE4273">
              <w:rPr>
                <w:rFonts w:cstheme="minorHAnsi"/>
                <w:szCs w:val="24"/>
              </w:rPr>
              <w:t>Doctinov</w:t>
            </w:r>
          </w:p>
        </w:tc>
        <w:tc>
          <w:tcPr>
            <w:tcW w:w="1190" w:type="dxa"/>
          </w:tcPr>
          <w:p w14:paraId="6E93BE44" w14:textId="39E8BA59"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p w14:paraId="34F73050" w14:textId="148FE0AD" w:rsidR="00ED67D9" w:rsidRPr="00EE4273" w:rsidRDefault="00EE4273"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418" w:type="dxa"/>
          </w:tcPr>
          <w:p w14:paraId="0A053F6A" w14:textId="1DDFDE3C"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356" w:type="dxa"/>
          </w:tcPr>
          <w:p w14:paraId="065E6A87" w14:textId="09A0406D"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219" w:type="dxa"/>
          </w:tcPr>
          <w:p w14:paraId="6F29662D" w14:textId="78AED52C"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r>
      <w:tr w:rsidR="00ED67D9" w:rsidRPr="00EE4273" w14:paraId="0E0705BF" w14:textId="77777777" w:rsidTr="00ED67D9">
        <w:tc>
          <w:tcPr>
            <w:tcW w:w="1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tblGrid>
            <w:tr w:rsidR="00EE4273" w:rsidRPr="00EE4273" w14:paraId="7EE1DDC8" w14:textId="77777777" w:rsidTr="00EE4273">
              <w:trPr>
                <w:tblCellSpacing w:w="15" w:type="dxa"/>
              </w:trPr>
              <w:tc>
                <w:tcPr>
                  <w:tcW w:w="0" w:type="auto"/>
                  <w:vAlign w:val="center"/>
                  <w:hideMark/>
                </w:tcPr>
                <w:p w14:paraId="311E9FB6" w14:textId="77777777" w:rsidR="00EE4273" w:rsidRPr="00EE4273" w:rsidRDefault="00EE4273" w:rsidP="00E91756">
                  <w:pPr>
                    <w:spacing w:after="0" w:line="240" w:lineRule="auto"/>
                    <w:rPr>
                      <w:rFonts w:eastAsia="Times New Roman" w:cstheme="minorHAnsi"/>
                      <w:szCs w:val="24"/>
                      <w:lang w:val="fr-FR" w:eastAsia="fr-FR"/>
                    </w:rPr>
                  </w:pPr>
                  <w:r w:rsidRPr="00EE4273">
                    <w:rPr>
                      <w:rFonts w:eastAsia="Times New Roman" w:cstheme="minorHAnsi"/>
                      <w:szCs w:val="24"/>
                      <w:lang w:val="fr-FR" w:eastAsia="fr-FR"/>
                    </w:rPr>
                    <w:t>TIBO Medical</w:t>
                  </w:r>
                </w:p>
              </w:tc>
            </w:tr>
          </w:tbl>
          <w:p w14:paraId="3A064B9A" w14:textId="77777777" w:rsidR="00EE4273" w:rsidRPr="00EE4273" w:rsidRDefault="00EE4273" w:rsidP="00E91756">
            <w:pPr>
              <w:rPr>
                <w:rFonts w:eastAsia="Times New Roman" w:cstheme="minorHAnsi"/>
                <w:vanish/>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73" w:rsidRPr="00EE4273" w14:paraId="72465443" w14:textId="77777777" w:rsidTr="00EE4273">
              <w:trPr>
                <w:tblCellSpacing w:w="15" w:type="dxa"/>
              </w:trPr>
              <w:tc>
                <w:tcPr>
                  <w:tcW w:w="0" w:type="auto"/>
                  <w:vAlign w:val="center"/>
                  <w:hideMark/>
                </w:tcPr>
                <w:p w14:paraId="1E8F15DC" w14:textId="77777777" w:rsidR="00EE4273" w:rsidRPr="00EE4273" w:rsidRDefault="00EE4273" w:rsidP="00E91756">
                  <w:pPr>
                    <w:spacing w:after="0" w:line="240" w:lineRule="auto"/>
                    <w:rPr>
                      <w:rFonts w:eastAsia="Times New Roman" w:cstheme="minorHAnsi"/>
                      <w:szCs w:val="24"/>
                      <w:lang w:val="fr-FR" w:eastAsia="fr-FR"/>
                    </w:rPr>
                  </w:pPr>
                </w:p>
              </w:tc>
            </w:tr>
          </w:tbl>
          <w:p w14:paraId="14601A38" w14:textId="77777777" w:rsidR="00ED67D9" w:rsidRPr="00EE4273" w:rsidRDefault="00ED67D9" w:rsidP="00E91756">
            <w:pPr>
              <w:rPr>
                <w:rFonts w:cstheme="minorHAnsi"/>
                <w:szCs w:val="24"/>
              </w:rPr>
            </w:pPr>
          </w:p>
        </w:tc>
        <w:tc>
          <w:tcPr>
            <w:tcW w:w="1190" w:type="dxa"/>
          </w:tcPr>
          <w:p w14:paraId="45DA955C" w14:textId="1249195F" w:rsidR="00ED67D9" w:rsidRPr="00EE4273" w:rsidRDefault="00ED67D9" w:rsidP="00E91756">
            <w:pPr>
              <w:rPr>
                <w:rFonts w:cstheme="minorHAnsi"/>
                <w:color w:val="00B050"/>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879" w:type="dxa"/>
          </w:tcPr>
          <w:p w14:paraId="6DA0BB0B" w14:textId="57884D7D" w:rsidR="00ED67D9" w:rsidRPr="00EE4273" w:rsidRDefault="00EE4273" w:rsidP="00E91756">
            <w:pPr>
              <w:rPr>
                <w:rFonts w:cstheme="minorHAnsi"/>
                <w:szCs w:val="24"/>
              </w:rPr>
            </w:pPr>
            <w:r w:rsidRPr="00EE4273">
              <w:rPr>
                <w:rFonts w:ascii="Segoe UI Symbol" w:hAnsi="Segoe UI Symbol" w:cs="Segoe UI Symbol"/>
                <w:color w:val="00B050"/>
                <w:szCs w:val="24"/>
              </w:rPr>
              <w:t>✔</w:t>
            </w:r>
            <w:r w:rsidRPr="00EE4273">
              <w:rPr>
                <w:rFonts w:cstheme="minorHAnsi"/>
                <w:color w:val="00B050"/>
                <w:szCs w:val="24"/>
              </w:rPr>
              <w:t>️</w:t>
            </w:r>
          </w:p>
        </w:tc>
        <w:tc>
          <w:tcPr>
            <w:tcW w:w="1418" w:type="dxa"/>
          </w:tcPr>
          <w:p w14:paraId="4A347FEB" w14:textId="305D656F"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356" w:type="dxa"/>
          </w:tcPr>
          <w:p w14:paraId="5B1C3C00" w14:textId="63D438E3"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c>
          <w:tcPr>
            <w:tcW w:w="1219" w:type="dxa"/>
          </w:tcPr>
          <w:p w14:paraId="6536BFD6" w14:textId="6634E481" w:rsidR="00ED67D9" w:rsidRPr="00EE4273" w:rsidRDefault="00ED67D9" w:rsidP="00E91756">
            <w:pPr>
              <w:rPr>
                <w:rFonts w:cstheme="minorHAnsi"/>
                <w:szCs w:val="24"/>
              </w:rPr>
            </w:pPr>
            <w:r w:rsidRPr="00ED67D9">
              <w:rPr>
                <w:rFonts w:ascii="Segoe UI Symbol" w:eastAsia="Times New Roman" w:hAnsi="Segoe UI Symbol" w:cs="Segoe UI Symbol"/>
                <w:color w:val="FF0000"/>
                <w:szCs w:val="24"/>
                <w:lang w:val="fr-FR" w:eastAsia="fr-FR"/>
              </w:rPr>
              <w:t>❌</w:t>
            </w:r>
          </w:p>
        </w:tc>
      </w:tr>
    </w:tbl>
    <w:p w14:paraId="3BDED79B" w14:textId="04408321" w:rsidR="00424477" w:rsidRDefault="00424477" w:rsidP="00ED67D9">
      <w:pPr>
        <w:rPr>
          <w:rFonts w:cstheme="minorHAnsi"/>
          <w:szCs w:val="24"/>
        </w:rPr>
      </w:pPr>
    </w:p>
    <w:p w14:paraId="39F338DE" w14:textId="77777777" w:rsidR="004E3B2F" w:rsidRPr="00EE4273" w:rsidRDefault="004E3B2F" w:rsidP="00ED67D9">
      <w:pPr>
        <w:rPr>
          <w:rFonts w:cstheme="minorHAnsi"/>
          <w:szCs w:val="24"/>
        </w:rPr>
      </w:pPr>
    </w:p>
    <w:p w14:paraId="07DBF934" w14:textId="207D3BDB" w:rsidR="006E3B8C" w:rsidRPr="006E3B8C" w:rsidRDefault="006E3B8C" w:rsidP="006E3B8C">
      <w:pPr>
        <w:pStyle w:val="C1"/>
        <w:numPr>
          <w:ilvl w:val="0"/>
          <w:numId w:val="7"/>
        </w:numPr>
        <w:jc w:val="both"/>
        <w:rPr>
          <w:rFonts w:cstheme="minorHAnsi"/>
        </w:rPr>
      </w:pPr>
      <w:bookmarkStart w:id="15" w:name="_Toc198894097"/>
      <w:r>
        <w:rPr>
          <w:rFonts w:cstheme="minorHAnsi"/>
        </w:rPr>
        <w:t>Contraintes du projet :</w:t>
      </w:r>
      <w:bookmarkEnd w:id="15"/>
    </w:p>
    <w:tbl>
      <w:tblPr>
        <w:tblStyle w:val="Grilledutableau"/>
        <w:tblW w:w="9798" w:type="dxa"/>
        <w:tblLook w:val="04A0" w:firstRow="1" w:lastRow="0" w:firstColumn="1" w:lastColumn="0" w:noHBand="0" w:noVBand="1"/>
      </w:tblPr>
      <w:tblGrid>
        <w:gridCol w:w="2394"/>
        <w:gridCol w:w="2597"/>
        <w:gridCol w:w="2418"/>
        <w:gridCol w:w="2389"/>
      </w:tblGrid>
      <w:tr w:rsidR="00D43469" w14:paraId="1F7E13DE" w14:textId="77777777" w:rsidTr="004E3B2F">
        <w:trPr>
          <w:trHeight w:val="664"/>
        </w:trPr>
        <w:tc>
          <w:tcPr>
            <w:tcW w:w="2394" w:type="dxa"/>
          </w:tcPr>
          <w:p w14:paraId="2585CDC7" w14:textId="14928C98" w:rsidR="00D43469" w:rsidRPr="00BC0C3E" w:rsidRDefault="00D43469" w:rsidP="009A3F8D">
            <w:pPr>
              <w:rPr>
                <w:b/>
                <w:bCs/>
              </w:rPr>
            </w:pPr>
            <w:r w:rsidRPr="00BC0C3E">
              <w:rPr>
                <w:b/>
                <w:bCs/>
              </w:rPr>
              <w:lastRenderedPageBreak/>
              <w:t>Catégorie</w:t>
            </w:r>
          </w:p>
        </w:tc>
        <w:tc>
          <w:tcPr>
            <w:tcW w:w="2597" w:type="dxa"/>
          </w:tcPr>
          <w:p w14:paraId="193412DA" w14:textId="1A917A17" w:rsidR="00D43469" w:rsidRPr="00BC0C3E" w:rsidRDefault="00D43469" w:rsidP="009A3F8D">
            <w:pPr>
              <w:rPr>
                <w:b/>
                <w:bCs/>
              </w:rPr>
            </w:pPr>
            <w:r w:rsidRPr="00BC0C3E">
              <w:rPr>
                <w:b/>
                <w:bCs/>
              </w:rPr>
              <w:t>Contraintes identifiés</w:t>
            </w:r>
          </w:p>
        </w:tc>
        <w:tc>
          <w:tcPr>
            <w:tcW w:w="2418" w:type="dxa"/>
          </w:tcPr>
          <w:p w14:paraId="7DC3FA93" w14:textId="4DE25171" w:rsidR="00D43469" w:rsidRPr="00BC0C3E" w:rsidRDefault="00D43469" w:rsidP="009A3F8D">
            <w:pPr>
              <w:rPr>
                <w:b/>
                <w:bCs/>
              </w:rPr>
            </w:pPr>
            <w:r w:rsidRPr="00BC0C3E">
              <w:rPr>
                <w:b/>
                <w:bCs/>
              </w:rPr>
              <w:t>Impacts potentiels</w:t>
            </w:r>
          </w:p>
        </w:tc>
        <w:tc>
          <w:tcPr>
            <w:tcW w:w="2389" w:type="dxa"/>
          </w:tcPr>
          <w:p w14:paraId="6270E13F" w14:textId="7642647B" w:rsidR="00D43469" w:rsidRPr="00BC0C3E" w:rsidRDefault="00D43469" w:rsidP="009A3F8D">
            <w:pPr>
              <w:rPr>
                <w:b/>
                <w:bCs/>
              </w:rPr>
            </w:pPr>
            <w:r w:rsidRPr="00BC0C3E">
              <w:rPr>
                <w:b/>
                <w:bCs/>
              </w:rPr>
              <w:t>Stratégies d’atténuation</w:t>
            </w:r>
          </w:p>
        </w:tc>
      </w:tr>
      <w:tr w:rsidR="00D43469" w14:paraId="5DD80B0B" w14:textId="77777777" w:rsidTr="004E3B2F">
        <w:trPr>
          <w:trHeight w:val="2283"/>
        </w:trPr>
        <w:tc>
          <w:tcPr>
            <w:tcW w:w="2394" w:type="dxa"/>
          </w:tcPr>
          <w:p w14:paraId="42CCE74B" w14:textId="3FA6400C" w:rsidR="00D43469" w:rsidRPr="00D43469" w:rsidRDefault="00D43469" w:rsidP="009A3F8D">
            <w:pPr>
              <w:rPr>
                <w:szCs w:val="24"/>
              </w:rPr>
            </w:pPr>
            <w:r w:rsidRPr="00D43469">
              <w:rPr>
                <w:rFonts w:cstheme="minorHAnsi"/>
                <w:color w:val="000000" w:themeColor="text1"/>
                <w:szCs w:val="24"/>
              </w:rPr>
              <w:t>Technique</w:t>
            </w:r>
            <w:r>
              <w:rPr>
                <w:rFonts w:cstheme="minorHAnsi"/>
                <w:color w:val="000000" w:themeColor="text1"/>
                <w:szCs w:val="24"/>
              </w:rPr>
              <w:t>s</w:t>
            </w:r>
          </w:p>
        </w:tc>
        <w:tc>
          <w:tcPr>
            <w:tcW w:w="2597" w:type="dxa"/>
          </w:tcPr>
          <w:tbl>
            <w:tblPr>
              <w:tblW w:w="2379"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2379"/>
            </w:tblGrid>
            <w:tr w:rsidR="00D43469" w:rsidRPr="00D43469" w14:paraId="2E9C4687" w14:textId="77777777" w:rsidTr="001E7CAD">
              <w:trPr>
                <w:trHeight w:val="2156"/>
                <w:tblCellSpacing w:w="15" w:type="dxa"/>
              </w:trPr>
              <w:tc>
                <w:tcPr>
                  <w:tcW w:w="0" w:type="auto"/>
                  <w:vAlign w:val="center"/>
                  <w:hideMark/>
                </w:tcPr>
                <w:p w14:paraId="60516BAA" w14:textId="0E303764" w:rsidR="00D43469" w:rsidRPr="00D43469" w:rsidRDefault="00D43469" w:rsidP="009A3F8D">
                  <w:pPr>
                    <w:rPr>
                      <w:rFonts w:ascii="Times New Roman" w:eastAsia="Times New Roman" w:hAnsi="Times New Roman" w:cs="Times New Roman"/>
                      <w:szCs w:val="24"/>
                      <w:lang w:val="fr-FR" w:eastAsia="fr-FR"/>
                    </w:rPr>
                  </w:pPr>
                  <w:r w:rsidRPr="00D43469">
                    <w:rPr>
                      <w:rFonts w:ascii="Times New Roman" w:eastAsia="Times New Roman" w:hAnsi="Times New Roman" w:cs="Times New Roman"/>
                      <w:szCs w:val="24"/>
                      <w:lang w:val="fr-FR" w:eastAsia="fr-FR"/>
                    </w:rPr>
                    <w:t xml:space="preserve">Triple front : interface Web, </w:t>
                  </w:r>
                  <w:proofErr w:type="spellStart"/>
                  <w:r w:rsidRPr="00D43469">
                    <w:rPr>
                      <w:rFonts w:ascii="Times New Roman" w:eastAsia="Times New Roman" w:hAnsi="Times New Roman" w:cs="Times New Roman"/>
                      <w:szCs w:val="24"/>
                      <w:lang w:val="fr-FR" w:eastAsia="fr-FR"/>
                    </w:rPr>
                    <w:t>chatbot</w:t>
                  </w:r>
                  <w:proofErr w:type="spellEnd"/>
                  <w:r w:rsidRPr="00D43469">
                    <w:rPr>
                      <w:rFonts w:ascii="Times New Roman" w:eastAsia="Times New Roman" w:hAnsi="Times New Roman" w:cs="Times New Roman"/>
                      <w:szCs w:val="24"/>
                      <w:lang w:val="fr-FR" w:eastAsia="fr-FR"/>
                    </w:rPr>
                    <w:t xml:space="preserve"> WhatsApp et appli mobile</w:t>
                  </w:r>
                  <w:r w:rsidRPr="00D43469">
                    <w:rPr>
                      <w:rFonts w:ascii="Times New Roman" w:eastAsia="Times New Roman" w:hAnsi="Times New Roman" w:cs="Times New Roman"/>
                      <w:szCs w:val="24"/>
                      <w:lang w:val="fr-FR" w:eastAsia="fr-FR"/>
                    </w:rPr>
                    <w:br/>
                    <w:t>• Intégration IA / RAG, vidéo (</w:t>
                  </w:r>
                  <w:proofErr w:type="spellStart"/>
                  <w:r w:rsidRPr="00D43469">
                    <w:rPr>
                      <w:rFonts w:ascii="Times New Roman" w:eastAsia="Times New Roman" w:hAnsi="Times New Roman" w:cs="Times New Roman"/>
                      <w:szCs w:val="24"/>
                      <w:lang w:val="fr-FR" w:eastAsia="fr-FR"/>
                    </w:rPr>
                    <w:t>WebRTC</w:t>
                  </w:r>
                  <w:proofErr w:type="spellEnd"/>
                  <w:r w:rsidRPr="00D43469">
                    <w:rPr>
                      <w:rFonts w:ascii="Times New Roman" w:eastAsia="Times New Roman" w:hAnsi="Times New Roman" w:cs="Times New Roman"/>
                      <w:szCs w:val="24"/>
                      <w:lang w:val="fr-FR" w:eastAsia="fr-FR"/>
                    </w:rPr>
                    <w:t xml:space="preserve">/Zoom API) et paiements </w:t>
                  </w:r>
                  <w:proofErr w:type="spellStart"/>
                  <w:r w:rsidRPr="00D43469">
                    <w:rPr>
                      <w:rFonts w:ascii="Times New Roman" w:eastAsia="Times New Roman" w:hAnsi="Times New Roman" w:cs="Times New Roman"/>
                      <w:szCs w:val="24"/>
                      <w:lang w:val="fr-FR" w:eastAsia="fr-FR"/>
                    </w:rPr>
                    <w:t>Stripe</w:t>
                  </w:r>
                  <w:proofErr w:type="spellEnd"/>
                  <w:r w:rsidRPr="00D43469">
                    <w:rPr>
                      <w:rFonts w:ascii="Times New Roman" w:eastAsia="Times New Roman" w:hAnsi="Times New Roman" w:cs="Times New Roman"/>
                      <w:szCs w:val="24"/>
                      <w:lang w:val="fr-FR" w:eastAsia="fr-FR"/>
                    </w:rPr>
                    <w:t>/PayPal</w:t>
                  </w:r>
                </w:p>
              </w:tc>
            </w:tr>
          </w:tbl>
          <w:p w14:paraId="3C4A86DB" w14:textId="77777777" w:rsidR="00D43469" w:rsidRPr="00D43469" w:rsidRDefault="00D43469" w:rsidP="009A3F8D">
            <w:pPr>
              <w:rPr>
                <w:rFonts w:ascii="Times New Roman" w:eastAsia="Times New Roman" w:hAnsi="Times New Roman" w:cs="Times New Roman"/>
                <w:vanish/>
                <w:szCs w:val="24"/>
                <w:lang w:val="fr-FR" w:eastAsia="fr-FR"/>
              </w:rPr>
            </w:pPr>
          </w:p>
          <w:tbl>
            <w:tblPr>
              <w:tblW w:w="99"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99"/>
            </w:tblGrid>
            <w:tr w:rsidR="00D43469" w:rsidRPr="00D43469" w14:paraId="14281687" w14:textId="77777777" w:rsidTr="001E7CAD">
              <w:trPr>
                <w:trHeight w:val="162"/>
                <w:tblCellSpacing w:w="15" w:type="dxa"/>
              </w:trPr>
              <w:tc>
                <w:tcPr>
                  <w:tcW w:w="0" w:type="auto"/>
                  <w:vAlign w:val="center"/>
                  <w:hideMark/>
                </w:tcPr>
                <w:p w14:paraId="122442EC" w14:textId="77777777" w:rsidR="00D43469" w:rsidRPr="00D43469" w:rsidRDefault="00D43469" w:rsidP="009A3F8D">
                  <w:pPr>
                    <w:rPr>
                      <w:rFonts w:ascii="Times New Roman" w:eastAsia="Times New Roman" w:hAnsi="Times New Roman" w:cs="Times New Roman"/>
                      <w:szCs w:val="24"/>
                      <w:lang w:val="fr-FR" w:eastAsia="fr-FR"/>
                    </w:rPr>
                  </w:pPr>
                </w:p>
              </w:tc>
            </w:tr>
          </w:tbl>
          <w:p w14:paraId="49D1F233" w14:textId="77777777" w:rsidR="00D43469" w:rsidRDefault="00D43469" w:rsidP="009A3F8D"/>
        </w:tc>
        <w:tc>
          <w:tcPr>
            <w:tcW w:w="2418" w:type="dxa"/>
          </w:tcPr>
          <w:p w14:paraId="16457315" w14:textId="3340ECDC" w:rsidR="00D43469" w:rsidRPr="001E7CAD" w:rsidRDefault="00D43469" w:rsidP="009A3F8D">
            <w:pPr>
              <w:rPr>
                <w:color w:val="000000" w:themeColor="text1"/>
                <w:szCs w:val="24"/>
              </w:rPr>
            </w:pPr>
            <w:r w:rsidRPr="001E7CAD">
              <w:rPr>
                <w:color w:val="000000" w:themeColor="text1"/>
                <w:szCs w:val="24"/>
              </w:rPr>
              <w:t>Couplage fort, risque d’incompatibilités, surcharge</w:t>
            </w:r>
          </w:p>
        </w:tc>
        <w:tc>
          <w:tcPr>
            <w:tcW w:w="2389" w:type="dxa"/>
          </w:tcPr>
          <w:p w14:paraId="015CBD55" w14:textId="2C315C94" w:rsidR="00D43469" w:rsidRPr="001E7CAD" w:rsidRDefault="00D43469" w:rsidP="009A3F8D">
            <w:pPr>
              <w:rPr>
                <w:szCs w:val="24"/>
              </w:rPr>
            </w:pPr>
            <w:r w:rsidRPr="001E7CAD">
              <w:rPr>
                <w:color w:val="000000" w:themeColor="text1"/>
                <w:szCs w:val="24"/>
              </w:rPr>
              <w:t>Architecture micro-services, API REST/</w:t>
            </w:r>
            <w:proofErr w:type="spellStart"/>
            <w:r w:rsidRPr="001E7CAD">
              <w:rPr>
                <w:color w:val="000000" w:themeColor="text1"/>
                <w:szCs w:val="24"/>
              </w:rPr>
              <w:t>GraphQL</w:t>
            </w:r>
            <w:proofErr w:type="spellEnd"/>
            <w:r w:rsidRPr="001E7CAD">
              <w:rPr>
                <w:color w:val="000000" w:themeColor="text1"/>
                <w:szCs w:val="24"/>
              </w:rPr>
              <w:t xml:space="preserve"> clarifiées, pipeline CI/CD automatisé</w:t>
            </w:r>
          </w:p>
        </w:tc>
      </w:tr>
      <w:tr w:rsidR="00D43469" w14:paraId="3C3A05E3" w14:textId="77777777" w:rsidTr="004E3B2F">
        <w:trPr>
          <w:trHeight w:val="881"/>
        </w:trPr>
        <w:tc>
          <w:tcPr>
            <w:tcW w:w="2394" w:type="dxa"/>
          </w:tcPr>
          <w:p w14:paraId="442C826F" w14:textId="61541578" w:rsidR="00D43469" w:rsidRPr="001E7CAD" w:rsidRDefault="001E7CAD" w:rsidP="009A3F8D">
            <w:pPr>
              <w:rPr>
                <w:szCs w:val="24"/>
              </w:rPr>
            </w:pPr>
            <w:r w:rsidRPr="001E7CAD">
              <w:rPr>
                <w:color w:val="000000" w:themeColor="text1"/>
                <w:szCs w:val="24"/>
              </w:rPr>
              <w:t>Sécurité &amp; réglementation</w:t>
            </w:r>
          </w:p>
        </w:tc>
        <w:tc>
          <w:tcPr>
            <w:tcW w:w="2597" w:type="dxa"/>
          </w:tcPr>
          <w:p w14:paraId="7A94AEAB" w14:textId="24794CBF" w:rsidR="00D43469" w:rsidRPr="001E7CAD" w:rsidRDefault="001E7CAD" w:rsidP="009A3F8D">
            <w:pPr>
              <w:rPr>
                <w:color w:val="000000" w:themeColor="text1"/>
                <w:szCs w:val="24"/>
              </w:rPr>
            </w:pPr>
            <w:r w:rsidRPr="001E7CAD">
              <w:rPr>
                <w:color w:val="000000" w:themeColor="text1"/>
                <w:szCs w:val="24"/>
              </w:rPr>
              <w:t>Conformité RGPD (+ HIPAA), chiffrement TLS, MFA, journalisation fine</w:t>
            </w:r>
          </w:p>
        </w:tc>
        <w:tc>
          <w:tcPr>
            <w:tcW w:w="2418" w:type="dxa"/>
          </w:tcPr>
          <w:p w14:paraId="34FDC7DD" w14:textId="72E1AEB1" w:rsidR="00D43469" w:rsidRPr="001E7CAD" w:rsidRDefault="001E7CAD" w:rsidP="009A3F8D">
            <w:pPr>
              <w:rPr>
                <w:color w:val="000000" w:themeColor="text1"/>
                <w:szCs w:val="24"/>
              </w:rPr>
            </w:pPr>
            <w:r w:rsidRPr="001E7CAD">
              <w:rPr>
                <w:color w:val="000000" w:themeColor="text1"/>
                <w:szCs w:val="24"/>
              </w:rPr>
              <w:t>Audit obligatoire avant mise en prod</w:t>
            </w:r>
          </w:p>
        </w:tc>
        <w:tc>
          <w:tcPr>
            <w:tcW w:w="2389" w:type="dxa"/>
          </w:tcPr>
          <w:p w14:paraId="06E938F0" w14:textId="60B47B5F" w:rsidR="00D43469" w:rsidRPr="001E7CAD" w:rsidRDefault="001E7CAD" w:rsidP="009A3F8D">
            <w:pPr>
              <w:rPr>
                <w:color w:val="000000" w:themeColor="text1"/>
                <w:szCs w:val="24"/>
              </w:rPr>
            </w:pPr>
            <w:r w:rsidRPr="001E7CAD">
              <w:rPr>
                <w:color w:val="000000" w:themeColor="text1"/>
                <w:szCs w:val="24"/>
              </w:rPr>
              <w:t>scans SAST/DAST, revue de code, tests de pénétration</w:t>
            </w:r>
          </w:p>
        </w:tc>
      </w:tr>
      <w:tr w:rsidR="00D43469" w14:paraId="5BBE815D" w14:textId="77777777" w:rsidTr="004E3B2F">
        <w:trPr>
          <w:trHeight w:val="446"/>
        </w:trPr>
        <w:tc>
          <w:tcPr>
            <w:tcW w:w="2394" w:type="dxa"/>
          </w:tcPr>
          <w:p w14:paraId="19009FDF" w14:textId="421221AB" w:rsidR="00D43469" w:rsidRPr="001E7CAD" w:rsidRDefault="001E7CAD" w:rsidP="009A3F8D">
            <w:pPr>
              <w:rPr>
                <w:color w:val="000000" w:themeColor="text1"/>
                <w:szCs w:val="24"/>
              </w:rPr>
            </w:pPr>
            <w:r w:rsidRPr="001E7CAD">
              <w:rPr>
                <w:color w:val="000000" w:themeColor="text1"/>
                <w:szCs w:val="24"/>
              </w:rPr>
              <w:t>Performance &amp; disponibilité</w:t>
            </w:r>
          </w:p>
        </w:tc>
        <w:tc>
          <w:tcPr>
            <w:tcW w:w="2597" w:type="dxa"/>
          </w:tcPr>
          <w:p w14:paraId="4801EFA6" w14:textId="3DAFECB8" w:rsidR="00D43469" w:rsidRPr="001E7CAD" w:rsidRDefault="001E7CAD" w:rsidP="009A3F8D">
            <w:pPr>
              <w:rPr>
                <w:color w:val="000000" w:themeColor="text1"/>
                <w:szCs w:val="24"/>
              </w:rPr>
            </w:pPr>
            <w:r w:rsidRPr="001E7CAD">
              <w:rPr>
                <w:color w:val="000000" w:themeColor="text1"/>
                <w:szCs w:val="24"/>
              </w:rPr>
              <w:t>Réponse</w:t>
            </w:r>
            <w:r w:rsidRPr="001E7CAD">
              <w:rPr>
                <w:color w:val="000000" w:themeColor="text1"/>
                <w:szCs w:val="24"/>
              </w:rPr>
              <w:t xml:space="preserve"> </w:t>
            </w:r>
            <w:r w:rsidRPr="001E7CAD">
              <w:rPr>
                <w:color w:val="000000" w:themeColor="text1"/>
                <w:szCs w:val="24"/>
              </w:rPr>
              <w:t xml:space="preserve">du </w:t>
            </w:r>
            <w:proofErr w:type="spellStart"/>
            <w:r w:rsidRPr="001E7CAD">
              <w:rPr>
                <w:color w:val="000000" w:themeColor="text1"/>
                <w:szCs w:val="24"/>
              </w:rPr>
              <w:t>chatbot</w:t>
            </w:r>
            <w:proofErr w:type="spellEnd"/>
            <w:r w:rsidRPr="001E7CAD">
              <w:rPr>
                <w:color w:val="000000" w:themeColor="text1"/>
                <w:szCs w:val="24"/>
              </w:rPr>
              <w:t xml:space="preserve"> &lt; 2 </w:t>
            </w:r>
            <w:proofErr w:type="gramStart"/>
            <w:r w:rsidRPr="001E7CAD">
              <w:rPr>
                <w:color w:val="000000" w:themeColor="text1"/>
                <w:szCs w:val="24"/>
              </w:rPr>
              <w:t xml:space="preserve">s </w:t>
            </w:r>
            <w:r w:rsidRPr="001E7CAD">
              <w:rPr>
                <w:color w:val="000000" w:themeColor="text1"/>
                <w:szCs w:val="24"/>
              </w:rPr>
              <w:t>,</w:t>
            </w:r>
            <w:proofErr w:type="gramEnd"/>
            <w:r w:rsidRPr="001E7CAD">
              <w:rPr>
                <w:color w:val="000000" w:themeColor="text1"/>
                <w:szCs w:val="24"/>
              </w:rPr>
              <w:t xml:space="preserve"> uptime ≥ 99,9 % </w:t>
            </w:r>
            <w:r w:rsidRPr="001E7CAD">
              <w:rPr>
                <w:color w:val="000000" w:themeColor="text1"/>
                <w:szCs w:val="24"/>
              </w:rPr>
              <w:t>,</w:t>
            </w:r>
            <w:r w:rsidRPr="001E7CAD">
              <w:rPr>
                <w:color w:val="000000" w:themeColor="text1"/>
                <w:szCs w:val="24"/>
              </w:rPr>
              <w:t>scalabilité horizontale</w:t>
            </w:r>
          </w:p>
        </w:tc>
        <w:tc>
          <w:tcPr>
            <w:tcW w:w="2418" w:type="dxa"/>
          </w:tcPr>
          <w:p w14:paraId="0D5391A5" w14:textId="71528BB6" w:rsidR="00D43469" w:rsidRPr="001E7CAD" w:rsidRDefault="001E7CAD" w:rsidP="009A3F8D">
            <w:pPr>
              <w:rPr>
                <w:color w:val="000000" w:themeColor="text1"/>
                <w:szCs w:val="24"/>
              </w:rPr>
            </w:pPr>
            <w:r w:rsidRPr="001E7CAD">
              <w:rPr>
                <w:color w:val="000000" w:themeColor="text1"/>
                <w:szCs w:val="24"/>
              </w:rPr>
              <w:t>Délai perçu par l’utilisateur</w:t>
            </w:r>
          </w:p>
        </w:tc>
        <w:tc>
          <w:tcPr>
            <w:tcW w:w="2389" w:type="dxa"/>
          </w:tcPr>
          <w:p w14:paraId="5A070E5A" w14:textId="21B12574" w:rsidR="00D43469" w:rsidRPr="001E7CAD" w:rsidRDefault="001E7CAD" w:rsidP="009A3F8D">
            <w:pPr>
              <w:rPr>
                <w:color w:val="000000" w:themeColor="text1"/>
                <w:szCs w:val="24"/>
              </w:rPr>
            </w:pPr>
            <w:r w:rsidRPr="001E7CAD">
              <w:rPr>
                <w:color w:val="000000" w:themeColor="text1"/>
                <w:szCs w:val="24"/>
              </w:rPr>
              <w:t>Auto-</w:t>
            </w:r>
            <w:proofErr w:type="spellStart"/>
            <w:r w:rsidRPr="001E7CAD">
              <w:rPr>
                <w:color w:val="000000" w:themeColor="text1"/>
                <w:szCs w:val="24"/>
              </w:rPr>
              <w:t>scaling</w:t>
            </w:r>
            <w:proofErr w:type="spellEnd"/>
            <w:r w:rsidRPr="001E7CAD">
              <w:rPr>
                <w:color w:val="000000" w:themeColor="text1"/>
                <w:szCs w:val="24"/>
              </w:rPr>
              <w:t xml:space="preserve"> K8s, cache Redis, CDN</w:t>
            </w:r>
          </w:p>
        </w:tc>
      </w:tr>
      <w:tr w:rsidR="001E7CAD" w14:paraId="6DBECD01" w14:textId="77777777" w:rsidTr="004E3B2F">
        <w:trPr>
          <w:trHeight w:val="446"/>
        </w:trPr>
        <w:tc>
          <w:tcPr>
            <w:tcW w:w="2394" w:type="dxa"/>
          </w:tcPr>
          <w:p w14:paraId="177F0D5B" w14:textId="3EBE2EF5" w:rsidR="001E7CAD" w:rsidRPr="001E7CAD" w:rsidRDefault="004E3B2F" w:rsidP="009A3F8D">
            <w:pPr>
              <w:rPr>
                <w:color w:val="000000" w:themeColor="text1"/>
                <w:szCs w:val="24"/>
              </w:rPr>
            </w:pPr>
            <w:r>
              <w:rPr>
                <w:color w:val="000000" w:themeColor="text1"/>
                <w:szCs w:val="24"/>
              </w:rPr>
              <w:t>Temporelles</w:t>
            </w:r>
          </w:p>
        </w:tc>
        <w:tc>
          <w:tcPr>
            <w:tcW w:w="2597" w:type="dxa"/>
          </w:tcPr>
          <w:p w14:paraId="003008A5" w14:textId="5EF41198" w:rsidR="001E7CAD" w:rsidRPr="004E3B2F" w:rsidRDefault="004E3B2F" w:rsidP="009A3F8D">
            <w:pPr>
              <w:rPr>
                <w:color w:val="000000" w:themeColor="text1"/>
                <w:szCs w:val="24"/>
              </w:rPr>
            </w:pPr>
            <w:r w:rsidRPr="004E3B2F">
              <w:rPr>
                <w:color w:val="000000" w:themeColor="text1"/>
                <w:szCs w:val="24"/>
              </w:rPr>
              <w:t>Année universitaire 2024-</w:t>
            </w:r>
            <w:proofErr w:type="gramStart"/>
            <w:r w:rsidRPr="004E3B2F">
              <w:rPr>
                <w:color w:val="000000" w:themeColor="text1"/>
                <w:szCs w:val="24"/>
              </w:rPr>
              <w:t>2025 :</w:t>
            </w:r>
            <w:proofErr w:type="gramEnd"/>
            <w:r w:rsidRPr="004E3B2F">
              <w:rPr>
                <w:color w:val="000000" w:themeColor="text1"/>
                <w:szCs w:val="24"/>
              </w:rPr>
              <w:t xml:space="preserve"> </w:t>
            </w:r>
            <w:r w:rsidRPr="004E3B2F">
              <w:rPr>
                <w:color w:val="000000" w:themeColor="text1"/>
                <w:szCs w:val="24"/>
              </w:rPr>
              <w:t>1</w:t>
            </w:r>
            <w:r w:rsidR="00593256">
              <w:rPr>
                <w:color w:val="000000" w:themeColor="text1"/>
                <w:szCs w:val="24"/>
              </w:rPr>
              <w:t>2</w:t>
            </w:r>
            <w:r w:rsidRPr="004E3B2F">
              <w:rPr>
                <w:color w:val="000000" w:themeColor="text1"/>
                <w:szCs w:val="24"/>
              </w:rPr>
              <w:t xml:space="preserve"> semaines pour livrer PFA</w:t>
            </w:r>
          </w:p>
        </w:tc>
        <w:tc>
          <w:tcPr>
            <w:tcW w:w="2418" w:type="dxa"/>
          </w:tcPr>
          <w:p w14:paraId="4DC85857" w14:textId="06FDFDA1" w:rsidR="001E7CAD" w:rsidRPr="004E3B2F" w:rsidRDefault="004E3B2F" w:rsidP="009A3F8D">
            <w:pPr>
              <w:rPr>
                <w:color w:val="000000" w:themeColor="text1"/>
                <w:szCs w:val="24"/>
              </w:rPr>
            </w:pPr>
            <w:r w:rsidRPr="004E3B2F">
              <w:rPr>
                <w:color w:val="000000" w:themeColor="text1"/>
                <w:szCs w:val="24"/>
              </w:rPr>
              <w:t>Phases test &amp; rédaction comprimées</w:t>
            </w:r>
          </w:p>
        </w:tc>
        <w:tc>
          <w:tcPr>
            <w:tcW w:w="2389" w:type="dxa"/>
          </w:tcPr>
          <w:p w14:paraId="19F1D681" w14:textId="0F61E34E" w:rsidR="001E7CAD" w:rsidRPr="004E3B2F" w:rsidRDefault="004E3B2F" w:rsidP="009A3F8D">
            <w:pPr>
              <w:rPr>
                <w:color w:val="000000" w:themeColor="text1"/>
                <w:szCs w:val="24"/>
              </w:rPr>
            </w:pPr>
            <w:r w:rsidRPr="004E3B2F">
              <w:rPr>
                <w:color w:val="000000" w:themeColor="text1"/>
                <w:szCs w:val="24"/>
              </w:rPr>
              <w:t xml:space="preserve">Sprints 4 sem., revues intermédiaires </w:t>
            </w:r>
          </w:p>
        </w:tc>
      </w:tr>
    </w:tbl>
    <w:p w14:paraId="1268F91E" w14:textId="5013F82E" w:rsidR="006E3B8C" w:rsidRDefault="006E3B8C" w:rsidP="009A3F8D"/>
    <w:p w14:paraId="2924E3D0" w14:textId="07447A02" w:rsidR="004E3B2F" w:rsidRDefault="004E3B2F" w:rsidP="009A3F8D"/>
    <w:p w14:paraId="6909513A" w14:textId="77777777" w:rsidR="004E3B2F" w:rsidRDefault="004E3B2F" w:rsidP="009A3F8D"/>
    <w:p w14:paraId="09731CDE" w14:textId="5A597A25" w:rsidR="00CA75DD" w:rsidRDefault="00CA75DD" w:rsidP="00E91756">
      <w:pPr>
        <w:pStyle w:val="C1"/>
        <w:numPr>
          <w:ilvl w:val="0"/>
          <w:numId w:val="7"/>
        </w:numPr>
        <w:jc w:val="both"/>
        <w:rPr>
          <w:rFonts w:cstheme="minorHAnsi"/>
        </w:rPr>
      </w:pPr>
      <w:bookmarkStart w:id="16" w:name="_Toc198894098"/>
      <w:r>
        <w:rPr>
          <w:rFonts w:cstheme="minorHAnsi"/>
        </w:rPr>
        <w:t>Livrables</w:t>
      </w:r>
      <w:bookmarkEnd w:id="16"/>
    </w:p>
    <w:p w14:paraId="35AFBACE" w14:textId="7459B315" w:rsidR="00CA75DD" w:rsidRPr="00CA75DD" w:rsidRDefault="00CA75DD" w:rsidP="00E91756">
      <w:pPr>
        <w:jc w:val="both"/>
        <w:rPr>
          <w:lang w:val="fr-FR"/>
        </w:rPr>
      </w:pPr>
      <w:r w:rsidRPr="00CA75DD">
        <w:rPr>
          <w:lang w:val="fr-FR"/>
        </w:rPr>
        <w:t xml:space="preserve">Pour répondre au cahier des charges et aux besoins identifiés, le projet </w:t>
      </w:r>
      <w:proofErr w:type="spellStart"/>
      <w:r w:rsidRPr="00CA75DD">
        <w:rPr>
          <w:lang w:val="fr-FR"/>
        </w:rPr>
        <w:t>MediChat</w:t>
      </w:r>
      <w:proofErr w:type="spellEnd"/>
      <w:r w:rsidRPr="00CA75DD">
        <w:rPr>
          <w:lang w:val="fr-FR"/>
        </w:rPr>
        <w:t xml:space="preserve"> produira les trois livrables suivants :</w:t>
      </w:r>
    </w:p>
    <w:p w14:paraId="750381D3" w14:textId="7C4A7972" w:rsidR="0099565D" w:rsidRDefault="00CA75DD" w:rsidP="00E91756">
      <w:pPr>
        <w:pStyle w:val="C11"/>
        <w:numPr>
          <w:ilvl w:val="1"/>
          <w:numId w:val="7"/>
        </w:numPr>
        <w:jc w:val="both"/>
      </w:pPr>
      <w:bookmarkStart w:id="17" w:name="_Toc198894099"/>
      <w:r>
        <w:t>Application MediSync</w:t>
      </w:r>
      <w:bookmarkEnd w:id="17"/>
    </w:p>
    <w:p w14:paraId="20ECFF4A" w14:textId="37472C2D" w:rsidR="0099565D" w:rsidRPr="0099565D" w:rsidRDefault="0099565D" w:rsidP="00E91756">
      <w:pPr>
        <w:pStyle w:val="Paragraphedeliste"/>
        <w:numPr>
          <w:ilvl w:val="0"/>
          <w:numId w:val="10"/>
        </w:numPr>
        <w:spacing w:before="100" w:beforeAutospacing="1" w:after="100" w:afterAutospacing="1" w:line="240" w:lineRule="auto"/>
        <w:jc w:val="both"/>
        <w:rPr>
          <w:rFonts w:eastAsia="Times New Roman" w:cs="Times New Roman"/>
          <w:szCs w:val="24"/>
          <w:lang w:val="fr-FR" w:eastAsia="fr-FR"/>
        </w:rPr>
      </w:pPr>
      <w:r w:rsidRPr="0099565D">
        <w:rPr>
          <w:rFonts w:eastAsia="Times New Roman" w:cs="Times New Roman"/>
          <w:b/>
          <w:bCs/>
          <w:szCs w:val="24"/>
          <w:lang w:val="fr-FR" w:eastAsia="fr-FR"/>
        </w:rPr>
        <w:t>Code complet</w:t>
      </w:r>
      <w:r w:rsidRPr="0099565D">
        <w:rPr>
          <w:rFonts w:eastAsia="Times New Roman" w:cs="Times New Roman"/>
          <w:szCs w:val="24"/>
          <w:lang w:val="fr-FR" w:eastAsia="fr-FR"/>
        </w:rPr>
        <w:t xml:space="preserve"> des trois modules :</w:t>
      </w:r>
    </w:p>
    <w:p w14:paraId="3F0A7693" w14:textId="77777777" w:rsidR="0099565D" w:rsidRPr="0099565D" w:rsidRDefault="0099565D" w:rsidP="00E91756">
      <w:pPr>
        <w:numPr>
          <w:ilvl w:val="0"/>
          <w:numId w:val="10"/>
        </w:numPr>
        <w:tabs>
          <w:tab w:val="clear" w:pos="1080"/>
          <w:tab w:val="num" w:pos="1440"/>
        </w:tabs>
        <w:spacing w:before="100" w:beforeAutospacing="1" w:after="100" w:afterAutospacing="1" w:line="240" w:lineRule="auto"/>
        <w:ind w:left="1800"/>
        <w:jc w:val="both"/>
        <w:rPr>
          <w:rFonts w:eastAsia="Times New Roman" w:cs="Times New Roman"/>
          <w:szCs w:val="24"/>
          <w:lang w:val="fr-FR" w:eastAsia="fr-FR"/>
        </w:rPr>
      </w:pPr>
      <w:r w:rsidRPr="0099565D">
        <w:rPr>
          <w:rFonts w:eastAsia="Times New Roman" w:cs="Times New Roman"/>
          <w:b/>
          <w:bCs/>
          <w:szCs w:val="24"/>
          <w:lang w:val="fr-FR" w:eastAsia="fr-FR"/>
        </w:rPr>
        <w:t>Interface Web</w:t>
      </w:r>
      <w:r w:rsidRPr="0099565D">
        <w:rPr>
          <w:rFonts w:eastAsia="Times New Roman" w:cs="Times New Roman"/>
          <w:szCs w:val="24"/>
          <w:lang w:val="fr-FR" w:eastAsia="fr-FR"/>
        </w:rPr>
        <w:t xml:space="preserve"> (back</w:t>
      </w:r>
      <w:r w:rsidRPr="0099565D">
        <w:rPr>
          <w:rFonts w:eastAsia="Times New Roman" w:cs="Times New Roman"/>
          <w:szCs w:val="24"/>
          <w:lang w:val="fr-FR" w:eastAsia="fr-FR"/>
        </w:rPr>
        <w:noBreakHyphen/>
        <w:t>end + front</w:t>
      </w:r>
      <w:r w:rsidRPr="0099565D">
        <w:rPr>
          <w:rFonts w:eastAsia="Times New Roman" w:cs="Times New Roman"/>
          <w:szCs w:val="24"/>
          <w:lang w:val="fr-FR" w:eastAsia="fr-FR"/>
        </w:rPr>
        <w:noBreakHyphen/>
        <w:t xml:space="preserve">end) pour médecins et assistantes, incluant le </w:t>
      </w:r>
      <w:proofErr w:type="spellStart"/>
      <w:r w:rsidRPr="0099565D">
        <w:rPr>
          <w:rFonts w:eastAsia="Times New Roman" w:cs="Times New Roman"/>
          <w:szCs w:val="24"/>
          <w:lang w:val="fr-FR" w:eastAsia="fr-FR"/>
        </w:rPr>
        <w:t>dashboard</w:t>
      </w:r>
      <w:proofErr w:type="spellEnd"/>
      <w:r w:rsidRPr="0099565D">
        <w:rPr>
          <w:rFonts w:eastAsia="Times New Roman" w:cs="Times New Roman"/>
          <w:szCs w:val="24"/>
          <w:lang w:val="fr-FR" w:eastAsia="fr-FR"/>
        </w:rPr>
        <w:t>, la téléconsultation, le module RAG et la gestion financière.</w:t>
      </w:r>
    </w:p>
    <w:p w14:paraId="0F73C431" w14:textId="77777777" w:rsidR="0099565D" w:rsidRPr="0099565D" w:rsidRDefault="0099565D" w:rsidP="00E91756">
      <w:pPr>
        <w:numPr>
          <w:ilvl w:val="0"/>
          <w:numId w:val="10"/>
        </w:numPr>
        <w:tabs>
          <w:tab w:val="clear" w:pos="1080"/>
          <w:tab w:val="num" w:pos="1440"/>
        </w:tabs>
        <w:spacing w:before="100" w:beforeAutospacing="1" w:after="100" w:afterAutospacing="1" w:line="240" w:lineRule="auto"/>
        <w:ind w:left="1800"/>
        <w:jc w:val="both"/>
        <w:rPr>
          <w:rFonts w:eastAsia="Times New Roman" w:cs="Times New Roman"/>
          <w:szCs w:val="24"/>
          <w:lang w:val="fr-FR" w:eastAsia="fr-FR"/>
        </w:rPr>
      </w:pPr>
      <w:proofErr w:type="spellStart"/>
      <w:r w:rsidRPr="0099565D">
        <w:rPr>
          <w:rFonts w:eastAsia="Times New Roman" w:cs="Times New Roman"/>
          <w:b/>
          <w:bCs/>
          <w:szCs w:val="24"/>
          <w:lang w:val="fr-FR" w:eastAsia="fr-FR"/>
        </w:rPr>
        <w:t>Chatbot</w:t>
      </w:r>
      <w:proofErr w:type="spellEnd"/>
      <w:r w:rsidRPr="0099565D">
        <w:rPr>
          <w:rFonts w:eastAsia="Times New Roman" w:cs="Times New Roman"/>
          <w:b/>
          <w:bCs/>
          <w:szCs w:val="24"/>
          <w:lang w:val="fr-FR" w:eastAsia="fr-FR"/>
        </w:rPr>
        <w:t xml:space="preserve"> WhatsApp</w:t>
      </w:r>
      <w:r w:rsidRPr="0099565D">
        <w:rPr>
          <w:rFonts w:eastAsia="Times New Roman" w:cs="Times New Roman"/>
          <w:szCs w:val="24"/>
          <w:lang w:val="fr-FR" w:eastAsia="fr-FR"/>
        </w:rPr>
        <w:t xml:space="preserve"> automatisé, capable de gérer les rendez</w:t>
      </w:r>
      <w:r w:rsidRPr="0099565D">
        <w:rPr>
          <w:rFonts w:eastAsia="Times New Roman" w:cs="Times New Roman"/>
          <w:szCs w:val="24"/>
          <w:lang w:val="fr-FR" w:eastAsia="fr-FR"/>
        </w:rPr>
        <w:noBreakHyphen/>
        <w:t>vous, la saisie de symptômes et de renvoyer des conseils via IA/RAG.</w:t>
      </w:r>
    </w:p>
    <w:p w14:paraId="673A36A8" w14:textId="77777777" w:rsidR="0099565D" w:rsidRPr="0099565D" w:rsidRDefault="0099565D" w:rsidP="00E91756">
      <w:pPr>
        <w:numPr>
          <w:ilvl w:val="0"/>
          <w:numId w:val="10"/>
        </w:numPr>
        <w:tabs>
          <w:tab w:val="clear" w:pos="1080"/>
          <w:tab w:val="num" w:pos="1440"/>
        </w:tabs>
        <w:spacing w:before="100" w:beforeAutospacing="1" w:after="100" w:afterAutospacing="1" w:line="240" w:lineRule="auto"/>
        <w:ind w:left="1800"/>
        <w:jc w:val="both"/>
        <w:rPr>
          <w:rFonts w:eastAsia="Times New Roman" w:cs="Times New Roman"/>
          <w:szCs w:val="24"/>
          <w:lang w:val="fr-FR" w:eastAsia="fr-FR"/>
        </w:rPr>
      </w:pPr>
      <w:r w:rsidRPr="0099565D">
        <w:rPr>
          <w:rFonts w:eastAsia="Times New Roman" w:cs="Times New Roman"/>
          <w:b/>
          <w:bCs/>
          <w:szCs w:val="24"/>
          <w:lang w:val="fr-FR" w:eastAsia="fr-FR"/>
        </w:rPr>
        <w:t>Application Mobile</w:t>
      </w:r>
      <w:r w:rsidRPr="0099565D">
        <w:rPr>
          <w:rFonts w:eastAsia="Times New Roman" w:cs="Times New Roman"/>
          <w:szCs w:val="24"/>
          <w:lang w:val="fr-FR" w:eastAsia="fr-FR"/>
        </w:rPr>
        <w:t xml:space="preserve"> (iOS/Android) pour patients, intégrant l’accès au dossier, au paiement en ligne (</w:t>
      </w:r>
      <w:proofErr w:type="spellStart"/>
      <w:r w:rsidRPr="0099565D">
        <w:rPr>
          <w:rFonts w:eastAsia="Times New Roman" w:cs="Times New Roman"/>
          <w:szCs w:val="24"/>
          <w:lang w:val="fr-FR" w:eastAsia="fr-FR"/>
        </w:rPr>
        <w:t>Stripe</w:t>
      </w:r>
      <w:proofErr w:type="spellEnd"/>
      <w:r w:rsidRPr="0099565D">
        <w:rPr>
          <w:rFonts w:eastAsia="Times New Roman" w:cs="Times New Roman"/>
          <w:szCs w:val="24"/>
          <w:lang w:val="fr-FR" w:eastAsia="fr-FR"/>
        </w:rPr>
        <w:t xml:space="preserve">/PayPal) et au </w:t>
      </w:r>
      <w:proofErr w:type="spellStart"/>
      <w:r w:rsidRPr="0099565D">
        <w:rPr>
          <w:rFonts w:eastAsia="Times New Roman" w:cs="Times New Roman"/>
          <w:szCs w:val="24"/>
          <w:lang w:val="fr-FR" w:eastAsia="fr-FR"/>
        </w:rPr>
        <w:t>chatbot</w:t>
      </w:r>
      <w:proofErr w:type="spellEnd"/>
      <w:r w:rsidRPr="0099565D">
        <w:rPr>
          <w:rFonts w:eastAsia="Times New Roman" w:cs="Times New Roman"/>
          <w:szCs w:val="24"/>
          <w:lang w:val="fr-FR" w:eastAsia="fr-FR"/>
        </w:rPr>
        <w:t>.</w:t>
      </w:r>
    </w:p>
    <w:p w14:paraId="3F4FC756" w14:textId="5AEC9101" w:rsidR="0099565D" w:rsidRPr="0099565D" w:rsidRDefault="0099565D" w:rsidP="00E91756">
      <w:pPr>
        <w:pStyle w:val="Paragraphedeliste"/>
        <w:numPr>
          <w:ilvl w:val="0"/>
          <w:numId w:val="10"/>
        </w:numPr>
        <w:spacing w:before="100" w:beforeAutospacing="1" w:after="100" w:afterAutospacing="1" w:line="240" w:lineRule="auto"/>
        <w:jc w:val="both"/>
        <w:rPr>
          <w:rFonts w:eastAsia="Times New Roman" w:cs="Times New Roman"/>
          <w:szCs w:val="24"/>
          <w:lang w:val="fr-FR" w:eastAsia="fr-FR"/>
        </w:rPr>
      </w:pPr>
      <w:r w:rsidRPr="0099565D">
        <w:rPr>
          <w:rFonts w:eastAsia="Times New Roman" w:cs="Times New Roman"/>
          <w:b/>
          <w:bCs/>
          <w:szCs w:val="24"/>
          <w:lang w:val="fr-FR" w:eastAsia="fr-FR"/>
        </w:rPr>
        <w:t>Package de déploiement</w:t>
      </w:r>
      <w:r w:rsidRPr="0099565D">
        <w:rPr>
          <w:rFonts w:eastAsia="Times New Roman" w:cs="Times New Roman"/>
          <w:szCs w:val="24"/>
          <w:lang w:val="fr-FR" w:eastAsia="fr-FR"/>
        </w:rPr>
        <w:t xml:space="preserve"> Docker Compose (ou </w:t>
      </w:r>
      <w:proofErr w:type="spellStart"/>
      <w:r w:rsidRPr="0099565D">
        <w:rPr>
          <w:rFonts w:eastAsia="Times New Roman" w:cs="Times New Roman"/>
          <w:szCs w:val="24"/>
          <w:lang w:val="fr-FR" w:eastAsia="fr-FR"/>
        </w:rPr>
        <w:t>Helm</w:t>
      </w:r>
      <w:proofErr w:type="spellEnd"/>
      <w:r w:rsidRPr="0099565D">
        <w:rPr>
          <w:rFonts w:eastAsia="Times New Roman" w:cs="Times New Roman"/>
          <w:szCs w:val="24"/>
          <w:lang w:val="fr-FR" w:eastAsia="fr-FR"/>
        </w:rPr>
        <w:t xml:space="preserve"> chart </w:t>
      </w:r>
      <w:proofErr w:type="spellStart"/>
      <w:r w:rsidRPr="0099565D">
        <w:rPr>
          <w:rFonts w:eastAsia="Times New Roman" w:cs="Times New Roman"/>
          <w:szCs w:val="24"/>
          <w:lang w:val="fr-FR" w:eastAsia="fr-FR"/>
        </w:rPr>
        <w:t>Kubernetes</w:t>
      </w:r>
      <w:proofErr w:type="spellEnd"/>
      <w:r w:rsidRPr="0099565D">
        <w:rPr>
          <w:rFonts w:eastAsia="Times New Roman" w:cs="Times New Roman"/>
          <w:szCs w:val="24"/>
          <w:lang w:val="fr-FR" w:eastAsia="fr-FR"/>
        </w:rPr>
        <w:t>) pour mise en production sur serveur ou cloud.</w:t>
      </w:r>
    </w:p>
    <w:p w14:paraId="729F1531" w14:textId="79C25D96" w:rsidR="0099565D" w:rsidRPr="0099565D" w:rsidRDefault="0099565D" w:rsidP="00E91756">
      <w:pPr>
        <w:pStyle w:val="Paragraphedeliste"/>
        <w:numPr>
          <w:ilvl w:val="0"/>
          <w:numId w:val="10"/>
        </w:numPr>
        <w:spacing w:before="100" w:beforeAutospacing="1" w:after="100" w:afterAutospacing="1" w:line="240" w:lineRule="auto"/>
        <w:jc w:val="both"/>
        <w:rPr>
          <w:rFonts w:eastAsia="Times New Roman" w:cs="Times New Roman"/>
          <w:szCs w:val="24"/>
          <w:lang w:val="fr-FR" w:eastAsia="fr-FR"/>
        </w:rPr>
      </w:pPr>
      <w:r w:rsidRPr="0099565D">
        <w:rPr>
          <w:rFonts w:eastAsia="Times New Roman" w:cs="Times New Roman"/>
          <w:b/>
          <w:bCs/>
          <w:szCs w:val="24"/>
          <w:lang w:val="fr-FR" w:eastAsia="fr-FR"/>
        </w:rPr>
        <w:lastRenderedPageBreak/>
        <w:t>Scripts d’automatisation</w:t>
      </w:r>
      <w:r w:rsidRPr="0099565D">
        <w:rPr>
          <w:rFonts w:eastAsia="Times New Roman" w:cs="Times New Roman"/>
          <w:szCs w:val="24"/>
          <w:lang w:val="fr-FR" w:eastAsia="fr-FR"/>
        </w:rPr>
        <w:t xml:space="preserve"> (CI/CD) pour tests, </w:t>
      </w:r>
      <w:proofErr w:type="spellStart"/>
      <w:r w:rsidRPr="0099565D">
        <w:rPr>
          <w:rFonts w:eastAsia="Times New Roman" w:cs="Times New Roman"/>
          <w:szCs w:val="24"/>
          <w:lang w:val="fr-FR" w:eastAsia="fr-FR"/>
        </w:rPr>
        <w:t>build</w:t>
      </w:r>
      <w:proofErr w:type="spellEnd"/>
      <w:r w:rsidRPr="0099565D">
        <w:rPr>
          <w:rFonts w:eastAsia="Times New Roman" w:cs="Times New Roman"/>
          <w:szCs w:val="24"/>
          <w:lang w:val="fr-FR" w:eastAsia="fr-FR"/>
        </w:rPr>
        <w:t xml:space="preserve"> et déploiement continu.</w:t>
      </w:r>
    </w:p>
    <w:p w14:paraId="07957C49" w14:textId="6142E311" w:rsidR="0099565D" w:rsidRDefault="0099565D" w:rsidP="0099565D">
      <w:pPr>
        <w:pStyle w:val="C11"/>
        <w:ind w:left="1080"/>
      </w:pPr>
    </w:p>
    <w:p w14:paraId="67BE1BE9" w14:textId="36BCCB98" w:rsidR="00211855" w:rsidRDefault="00211855" w:rsidP="00211855">
      <w:pPr>
        <w:pStyle w:val="C11"/>
        <w:numPr>
          <w:ilvl w:val="1"/>
          <w:numId w:val="7"/>
        </w:numPr>
        <w:jc w:val="both"/>
      </w:pPr>
      <w:bookmarkStart w:id="18" w:name="_Toc198894100"/>
      <w:r>
        <w:t>Manuel d’utilisation</w:t>
      </w:r>
      <w:bookmarkEnd w:id="18"/>
    </w:p>
    <w:p w14:paraId="36812722" w14:textId="446F7BC6" w:rsidR="00211855" w:rsidRPr="00211855" w:rsidRDefault="00211855" w:rsidP="00211855">
      <w:pPr>
        <w:spacing w:before="100" w:beforeAutospacing="1" w:after="100" w:afterAutospacing="1" w:line="240" w:lineRule="auto"/>
        <w:ind w:left="360"/>
        <w:rPr>
          <w:rFonts w:eastAsia="Times New Roman" w:cs="Times New Roman"/>
          <w:szCs w:val="24"/>
          <w:lang w:val="fr-FR" w:eastAsia="fr-FR"/>
        </w:rPr>
      </w:pPr>
      <w:r w:rsidRPr="00211855">
        <w:rPr>
          <w:rFonts w:eastAsia="Times New Roman" w:cs="Times New Roman"/>
          <w:szCs w:val="24"/>
          <w:lang w:val="fr-FR" w:eastAsia="fr-FR"/>
        </w:rPr>
        <w:t>Un document u</w:t>
      </w:r>
      <w:r>
        <w:rPr>
          <w:rFonts w:eastAsia="Times New Roman" w:cs="Times New Roman"/>
          <w:szCs w:val="24"/>
          <w:lang w:val="fr-FR" w:eastAsia="fr-FR"/>
        </w:rPr>
        <w:t>tilisateur détaillé (format PDF)</w:t>
      </w:r>
      <w:r w:rsidRPr="00211855">
        <w:rPr>
          <w:rFonts w:eastAsia="Times New Roman" w:cs="Times New Roman"/>
          <w:szCs w:val="24"/>
          <w:lang w:val="fr-FR" w:eastAsia="fr-FR"/>
        </w:rPr>
        <w:t xml:space="preserve"> destiné aux médecins, assistantes et patients, comprenant :</w:t>
      </w:r>
    </w:p>
    <w:p w14:paraId="13C71BC5" w14:textId="4B3706DD" w:rsidR="00211855" w:rsidRPr="00211855" w:rsidRDefault="00211855" w:rsidP="00211855">
      <w:pPr>
        <w:numPr>
          <w:ilvl w:val="0"/>
          <w:numId w:val="12"/>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211855">
        <w:rPr>
          <w:rFonts w:eastAsia="Times New Roman" w:cs="Times New Roman"/>
          <w:b/>
          <w:bCs/>
          <w:szCs w:val="24"/>
          <w:lang w:val="fr-FR" w:eastAsia="fr-FR"/>
        </w:rPr>
        <w:t>Présentation générale</w:t>
      </w:r>
      <w:r>
        <w:rPr>
          <w:rFonts w:eastAsia="Times New Roman" w:cs="Times New Roman"/>
          <w:szCs w:val="24"/>
          <w:lang w:val="fr-FR" w:eastAsia="fr-FR"/>
        </w:rPr>
        <w:t xml:space="preserve"> de MediSync</w:t>
      </w:r>
      <w:r w:rsidRPr="00211855">
        <w:rPr>
          <w:rFonts w:eastAsia="Times New Roman" w:cs="Times New Roman"/>
          <w:szCs w:val="24"/>
          <w:lang w:val="fr-FR" w:eastAsia="fr-FR"/>
        </w:rPr>
        <w:t xml:space="preserve"> et des trois interfaces.</w:t>
      </w:r>
    </w:p>
    <w:p w14:paraId="588114EE" w14:textId="77777777" w:rsidR="00211855" w:rsidRPr="00211855" w:rsidRDefault="00211855" w:rsidP="00211855">
      <w:pPr>
        <w:numPr>
          <w:ilvl w:val="0"/>
          <w:numId w:val="12"/>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211855">
        <w:rPr>
          <w:rFonts w:eastAsia="Times New Roman" w:cs="Times New Roman"/>
          <w:b/>
          <w:bCs/>
          <w:szCs w:val="24"/>
          <w:lang w:val="fr-FR" w:eastAsia="fr-FR"/>
        </w:rPr>
        <w:t>Guide pas à pas</w:t>
      </w:r>
      <w:r w:rsidRPr="00211855">
        <w:rPr>
          <w:rFonts w:eastAsia="Times New Roman" w:cs="Times New Roman"/>
          <w:szCs w:val="24"/>
          <w:lang w:val="fr-FR" w:eastAsia="fr-FR"/>
        </w:rPr>
        <w:t xml:space="preserve"> pour :</w:t>
      </w:r>
    </w:p>
    <w:p w14:paraId="6B0CC96C" w14:textId="77777777" w:rsidR="00211855" w:rsidRPr="00211855" w:rsidRDefault="00211855" w:rsidP="00211855">
      <w:pPr>
        <w:numPr>
          <w:ilvl w:val="1"/>
          <w:numId w:val="12"/>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211855">
        <w:rPr>
          <w:rFonts w:eastAsia="Times New Roman" w:cs="Times New Roman"/>
          <w:szCs w:val="24"/>
          <w:lang w:val="fr-FR" w:eastAsia="fr-FR"/>
        </w:rPr>
        <w:t>Création de compte et connexion (Web &amp; Mobile).</w:t>
      </w:r>
    </w:p>
    <w:p w14:paraId="649821B4" w14:textId="77777777" w:rsidR="00211855" w:rsidRPr="00211855" w:rsidRDefault="00211855" w:rsidP="00211855">
      <w:pPr>
        <w:numPr>
          <w:ilvl w:val="1"/>
          <w:numId w:val="12"/>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211855">
        <w:rPr>
          <w:rFonts w:eastAsia="Times New Roman" w:cs="Times New Roman"/>
          <w:szCs w:val="24"/>
          <w:lang w:val="fr-FR" w:eastAsia="fr-FR"/>
        </w:rPr>
        <w:t>Prise, modification et annulation de rendez</w:t>
      </w:r>
      <w:r w:rsidRPr="00211855">
        <w:rPr>
          <w:rFonts w:eastAsia="Times New Roman" w:cs="Times New Roman"/>
          <w:szCs w:val="24"/>
          <w:lang w:val="fr-FR" w:eastAsia="fr-FR"/>
        </w:rPr>
        <w:noBreakHyphen/>
        <w:t>vous (Web, WhatsApp, Mobile).</w:t>
      </w:r>
    </w:p>
    <w:p w14:paraId="3B51DEC4" w14:textId="77777777" w:rsidR="00211855" w:rsidRPr="00211855" w:rsidRDefault="00211855" w:rsidP="00211855">
      <w:pPr>
        <w:numPr>
          <w:ilvl w:val="1"/>
          <w:numId w:val="12"/>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211855">
        <w:rPr>
          <w:rFonts w:eastAsia="Times New Roman" w:cs="Times New Roman"/>
          <w:szCs w:val="24"/>
          <w:lang w:val="fr-FR" w:eastAsia="fr-FR"/>
        </w:rPr>
        <w:t>Consultation du dossier patient et des recommandations IA.</w:t>
      </w:r>
    </w:p>
    <w:p w14:paraId="4EDBE004" w14:textId="77777777" w:rsidR="00211855" w:rsidRPr="00211855" w:rsidRDefault="00211855" w:rsidP="00211855">
      <w:pPr>
        <w:numPr>
          <w:ilvl w:val="1"/>
          <w:numId w:val="12"/>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211855">
        <w:rPr>
          <w:rFonts w:eastAsia="Times New Roman" w:cs="Times New Roman"/>
          <w:szCs w:val="24"/>
          <w:lang w:val="fr-FR" w:eastAsia="fr-FR"/>
        </w:rPr>
        <w:t>Lancement et gestion d’une téléconsultation ou visite à domicile.</w:t>
      </w:r>
    </w:p>
    <w:p w14:paraId="642DD8FC" w14:textId="77777777" w:rsidR="00211855" w:rsidRPr="00211855" w:rsidRDefault="00211855" w:rsidP="00211855">
      <w:pPr>
        <w:numPr>
          <w:ilvl w:val="1"/>
          <w:numId w:val="12"/>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211855">
        <w:rPr>
          <w:rFonts w:eastAsia="Times New Roman" w:cs="Times New Roman"/>
          <w:szCs w:val="24"/>
          <w:lang w:val="fr-FR" w:eastAsia="fr-FR"/>
        </w:rPr>
        <w:t xml:space="preserve">Réception et règlement d’une facture via </w:t>
      </w:r>
      <w:proofErr w:type="spellStart"/>
      <w:r w:rsidRPr="00211855">
        <w:rPr>
          <w:rFonts w:eastAsia="Times New Roman" w:cs="Times New Roman"/>
          <w:szCs w:val="24"/>
          <w:lang w:val="fr-FR" w:eastAsia="fr-FR"/>
        </w:rPr>
        <w:t>Stripe</w:t>
      </w:r>
      <w:proofErr w:type="spellEnd"/>
      <w:r w:rsidRPr="00211855">
        <w:rPr>
          <w:rFonts w:eastAsia="Times New Roman" w:cs="Times New Roman"/>
          <w:szCs w:val="24"/>
          <w:lang w:val="fr-FR" w:eastAsia="fr-FR"/>
        </w:rPr>
        <w:t>/PayPal.</w:t>
      </w:r>
    </w:p>
    <w:p w14:paraId="4DEA2C17" w14:textId="77777777" w:rsidR="00211855" w:rsidRPr="00211855" w:rsidRDefault="00211855" w:rsidP="00211855">
      <w:pPr>
        <w:numPr>
          <w:ilvl w:val="0"/>
          <w:numId w:val="12"/>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211855">
        <w:rPr>
          <w:rFonts w:eastAsia="Times New Roman" w:cs="Times New Roman"/>
          <w:b/>
          <w:bCs/>
          <w:szCs w:val="24"/>
          <w:lang w:val="fr-FR" w:eastAsia="fr-FR"/>
        </w:rPr>
        <w:t>Captures d’écran annotées</w:t>
      </w:r>
      <w:r w:rsidRPr="00211855">
        <w:rPr>
          <w:rFonts w:eastAsia="Times New Roman" w:cs="Times New Roman"/>
          <w:szCs w:val="24"/>
          <w:lang w:val="fr-FR" w:eastAsia="fr-FR"/>
        </w:rPr>
        <w:t xml:space="preserve"> pour chaque fonctionnalité.</w:t>
      </w:r>
    </w:p>
    <w:p w14:paraId="2BAA4174" w14:textId="77777777" w:rsidR="00211855" w:rsidRPr="00211855" w:rsidRDefault="00211855" w:rsidP="00211855">
      <w:pPr>
        <w:numPr>
          <w:ilvl w:val="0"/>
          <w:numId w:val="12"/>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211855">
        <w:rPr>
          <w:rFonts w:eastAsia="Times New Roman" w:cs="Times New Roman"/>
          <w:b/>
          <w:bCs/>
          <w:szCs w:val="24"/>
          <w:lang w:val="fr-FR" w:eastAsia="fr-FR"/>
        </w:rPr>
        <w:t>FAQ</w:t>
      </w:r>
      <w:r w:rsidRPr="00211855">
        <w:rPr>
          <w:rFonts w:eastAsia="Times New Roman" w:cs="Times New Roman"/>
          <w:szCs w:val="24"/>
          <w:lang w:val="fr-FR" w:eastAsia="fr-FR"/>
        </w:rPr>
        <w:t xml:space="preserve"> et résolution de problèmes courants (connexion, paiement, notifications).</w:t>
      </w:r>
    </w:p>
    <w:p w14:paraId="03DB64DB" w14:textId="77777777" w:rsidR="00211855" w:rsidRPr="00211855" w:rsidRDefault="00211855" w:rsidP="00211855">
      <w:pPr>
        <w:rPr>
          <w:lang w:val="fr-FR"/>
        </w:rPr>
      </w:pPr>
    </w:p>
    <w:p w14:paraId="1496EE8C" w14:textId="77777777" w:rsidR="00211855" w:rsidRDefault="00211855" w:rsidP="00211855">
      <w:pPr>
        <w:pStyle w:val="C11"/>
        <w:numPr>
          <w:ilvl w:val="1"/>
          <w:numId w:val="7"/>
        </w:numPr>
        <w:jc w:val="both"/>
      </w:pPr>
      <w:bookmarkStart w:id="19" w:name="_Toc198894101"/>
      <w:r>
        <w:t>Guide technique</w:t>
      </w:r>
      <w:bookmarkEnd w:id="19"/>
    </w:p>
    <w:p w14:paraId="3CF98DA9" w14:textId="77777777" w:rsidR="000276C9" w:rsidRPr="000276C9" w:rsidRDefault="000276C9" w:rsidP="000276C9">
      <w:pPr>
        <w:spacing w:before="100" w:beforeAutospacing="1" w:after="100" w:afterAutospacing="1" w:line="240" w:lineRule="auto"/>
        <w:ind w:left="360"/>
        <w:rPr>
          <w:rFonts w:eastAsia="Times New Roman" w:cs="Times New Roman"/>
          <w:szCs w:val="24"/>
          <w:lang w:val="fr-FR" w:eastAsia="fr-FR"/>
        </w:rPr>
      </w:pPr>
      <w:r w:rsidRPr="000276C9">
        <w:rPr>
          <w:rFonts w:eastAsia="Times New Roman" w:cs="Times New Roman"/>
          <w:szCs w:val="24"/>
          <w:lang w:val="fr-FR" w:eastAsia="fr-FR"/>
        </w:rPr>
        <w:t>Un manuel à l’attention de l’équipe de maintenance et des futurs développeurs, en deux volets :</w:t>
      </w:r>
    </w:p>
    <w:p w14:paraId="4CBC63D6" w14:textId="77777777" w:rsidR="000276C9" w:rsidRPr="000276C9" w:rsidRDefault="000276C9" w:rsidP="000276C9">
      <w:pPr>
        <w:numPr>
          <w:ilvl w:val="0"/>
          <w:numId w:val="13"/>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0276C9">
        <w:rPr>
          <w:rFonts w:eastAsia="Times New Roman" w:cs="Times New Roman"/>
          <w:b/>
          <w:bCs/>
          <w:szCs w:val="24"/>
          <w:lang w:val="fr-FR" w:eastAsia="fr-FR"/>
        </w:rPr>
        <w:t>Architecture &amp; installation</w:t>
      </w:r>
    </w:p>
    <w:p w14:paraId="724EE19B"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Schéma d’architecture globale (diagramme de composants, flux de données).</w:t>
      </w:r>
    </w:p>
    <w:p w14:paraId="5731E17B"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Prérequis logiciels et matériels.</w:t>
      </w:r>
    </w:p>
    <w:p w14:paraId="2FA4145C"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Instructions de déploiement étape par étape (serveur, base de données, broker de messages, modules IA).</w:t>
      </w:r>
    </w:p>
    <w:p w14:paraId="44ADDDBF" w14:textId="77777777" w:rsidR="000276C9" w:rsidRPr="000276C9" w:rsidRDefault="000276C9" w:rsidP="000276C9">
      <w:pPr>
        <w:numPr>
          <w:ilvl w:val="0"/>
          <w:numId w:val="13"/>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0276C9">
        <w:rPr>
          <w:rFonts w:eastAsia="Times New Roman" w:cs="Times New Roman"/>
          <w:b/>
          <w:bCs/>
          <w:szCs w:val="24"/>
          <w:lang w:val="fr-FR" w:eastAsia="fr-FR"/>
        </w:rPr>
        <w:t>Référence API &amp; configuration</w:t>
      </w:r>
    </w:p>
    <w:p w14:paraId="5D20B76F"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 xml:space="preserve">Documentation </w:t>
      </w:r>
      <w:proofErr w:type="spellStart"/>
      <w:r w:rsidRPr="000276C9">
        <w:rPr>
          <w:rFonts w:eastAsia="Times New Roman" w:cs="Times New Roman"/>
          <w:szCs w:val="24"/>
          <w:lang w:val="fr-FR" w:eastAsia="fr-FR"/>
        </w:rPr>
        <w:t>Swagger</w:t>
      </w:r>
      <w:proofErr w:type="spellEnd"/>
      <w:r w:rsidRPr="000276C9">
        <w:rPr>
          <w:rFonts w:eastAsia="Times New Roman" w:cs="Times New Roman"/>
          <w:szCs w:val="24"/>
          <w:lang w:val="fr-FR" w:eastAsia="fr-FR"/>
        </w:rPr>
        <w:t>/</w:t>
      </w:r>
      <w:proofErr w:type="spellStart"/>
      <w:r w:rsidRPr="000276C9">
        <w:rPr>
          <w:rFonts w:eastAsia="Times New Roman" w:cs="Times New Roman"/>
          <w:szCs w:val="24"/>
          <w:lang w:val="fr-FR" w:eastAsia="fr-FR"/>
        </w:rPr>
        <w:t>OpenAPI</w:t>
      </w:r>
      <w:proofErr w:type="spellEnd"/>
      <w:r w:rsidRPr="000276C9">
        <w:rPr>
          <w:rFonts w:eastAsia="Times New Roman" w:cs="Times New Roman"/>
          <w:szCs w:val="24"/>
          <w:lang w:val="fr-FR" w:eastAsia="fr-FR"/>
        </w:rPr>
        <w:t xml:space="preserve"> des </w:t>
      </w:r>
      <w:proofErr w:type="spellStart"/>
      <w:r w:rsidRPr="000276C9">
        <w:rPr>
          <w:rFonts w:eastAsia="Times New Roman" w:cs="Times New Roman"/>
          <w:szCs w:val="24"/>
          <w:lang w:val="fr-FR" w:eastAsia="fr-FR"/>
        </w:rPr>
        <w:t>endpoints</w:t>
      </w:r>
      <w:proofErr w:type="spellEnd"/>
      <w:r w:rsidRPr="000276C9">
        <w:rPr>
          <w:rFonts w:eastAsia="Times New Roman" w:cs="Times New Roman"/>
          <w:szCs w:val="24"/>
          <w:lang w:val="fr-FR" w:eastAsia="fr-FR"/>
        </w:rPr>
        <w:t xml:space="preserve"> (authentification, gestion RDV, chat, paiement, RAG).</w:t>
      </w:r>
    </w:p>
    <w:p w14:paraId="4B2A0F5D"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 xml:space="preserve">Fichier de configuration (exemples </w:t>
      </w:r>
      <w:proofErr w:type="spellStart"/>
      <w:r w:rsidRPr="000276C9">
        <w:rPr>
          <w:rFonts w:eastAsia="Times New Roman" w:cs="Courier New"/>
          <w:szCs w:val="24"/>
          <w:lang w:val="fr-FR" w:eastAsia="fr-FR"/>
        </w:rPr>
        <w:t>application.yml</w:t>
      </w:r>
      <w:proofErr w:type="spellEnd"/>
      <w:r w:rsidRPr="000276C9">
        <w:rPr>
          <w:rFonts w:eastAsia="Times New Roman" w:cs="Times New Roman"/>
          <w:szCs w:val="24"/>
          <w:lang w:val="fr-FR" w:eastAsia="fr-FR"/>
        </w:rPr>
        <w:t>) et variables d’environnement.</w:t>
      </w:r>
    </w:p>
    <w:p w14:paraId="279C4E29"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 xml:space="preserve">Gestion des secrets (2FA, clés </w:t>
      </w:r>
      <w:proofErr w:type="spellStart"/>
      <w:r w:rsidRPr="000276C9">
        <w:rPr>
          <w:rFonts w:eastAsia="Times New Roman" w:cs="Times New Roman"/>
          <w:szCs w:val="24"/>
          <w:lang w:val="fr-FR" w:eastAsia="fr-FR"/>
        </w:rPr>
        <w:t>Stripe</w:t>
      </w:r>
      <w:proofErr w:type="spellEnd"/>
      <w:r w:rsidRPr="000276C9">
        <w:rPr>
          <w:rFonts w:eastAsia="Times New Roman" w:cs="Times New Roman"/>
          <w:szCs w:val="24"/>
          <w:lang w:val="fr-FR" w:eastAsia="fr-FR"/>
        </w:rPr>
        <w:t>/PayPal, certificats TLS).</w:t>
      </w:r>
    </w:p>
    <w:p w14:paraId="326F3989" w14:textId="77777777" w:rsidR="000276C9" w:rsidRPr="000276C9" w:rsidRDefault="000276C9" w:rsidP="000276C9">
      <w:pPr>
        <w:numPr>
          <w:ilvl w:val="0"/>
          <w:numId w:val="13"/>
        </w:numPr>
        <w:tabs>
          <w:tab w:val="clear" w:pos="720"/>
          <w:tab w:val="num" w:pos="1080"/>
        </w:tabs>
        <w:spacing w:before="100" w:beforeAutospacing="1" w:after="100" w:afterAutospacing="1" w:line="240" w:lineRule="auto"/>
        <w:ind w:left="1080"/>
        <w:rPr>
          <w:rFonts w:eastAsia="Times New Roman" w:cs="Times New Roman"/>
          <w:szCs w:val="24"/>
          <w:lang w:val="fr-FR" w:eastAsia="fr-FR"/>
        </w:rPr>
      </w:pPr>
      <w:r w:rsidRPr="000276C9">
        <w:rPr>
          <w:rFonts w:eastAsia="Times New Roman" w:cs="Times New Roman"/>
          <w:b/>
          <w:bCs/>
          <w:szCs w:val="24"/>
          <w:lang w:val="fr-FR" w:eastAsia="fr-FR"/>
        </w:rPr>
        <w:t>Maintien en conditions opérationnelles</w:t>
      </w:r>
    </w:p>
    <w:p w14:paraId="6FFF10E9"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Procédures de sauvegarde et restauration de la base de données.</w:t>
      </w:r>
    </w:p>
    <w:p w14:paraId="2738BA2D"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 xml:space="preserve">Plan de monitoring et </w:t>
      </w:r>
      <w:proofErr w:type="spellStart"/>
      <w:r w:rsidRPr="000276C9">
        <w:rPr>
          <w:rFonts w:eastAsia="Times New Roman" w:cs="Times New Roman"/>
          <w:szCs w:val="24"/>
          <w:lang w:val="fr-FR" w:eastAsia="fr-FR"/>
        </w:rPr>
        <w:t>alerting</w:t>
      </w:r>
      <w:proofErr w:type="spellEnd"/>
      <w:r w:rsidRPr="000276C9">
        <w:rPr>
          <w:rFonts w:eastAsia="Times New Roman" w:cs="Times New Roman"/>
          <w:szCs w:val="24"/>
          <w:lang w:val="fr-FR" w:eastAsia="fr-FR"/>
        </w:rPr>
        <w:t xml:space="preserve"> (logs, métriques, santé des services).</w:t>
      </w:r>
    </w:p>
    <w:p w14:paraId="464B09D1" w14:textId="77777777" w:rsidR="000276C9" w:rsidRPr="000276C9" w:rsidRDefault="000276C9" w:rsidP="000276C9">
      <w:pPr>
        <w:numPr>
          <w:ilvl w:val="1"/>
          <w:numId w:val="13"/>
        </w:numPr>
        <w:tabs>
          <w:tab w:val="clear" w:pos="1440"/>
          <w:tab w:val="num" w:pos="1800"/>
        </w:tabs>
        <w:spacing w:before="100" w:beforeAutospacing="1" w:after="100" w:afterAutospacing="1" w:line="240" w:lineRule="auto"/>
        <w:ind w:left="1800"/>
        <w:rPr>
          <w:rFonts w:eastAsia="Times New Roman" w:cs="Times New Roman"/>
          <w:szCs w:val="24"/>
          <w:lang w:val="fr-FR" w:eastAsia="fr-FR"/>
        </w:rPr>
      </w:pPr>
      <w:r w:rsidRPr="000276C9">
        <w:rPr>
          <w:rFonts w:eastAsia="Times New Roman" w:cs="Times New Roman"/>
          <w:szCs w:val="24"/>
          <w:lang w:val="fr-FR" w:eastAsia="fr-FR"/>
        </w:rPr>
        <w:t>Bonnes pratiques pour la montée en charge et la mise à jour continue.</w:t>
      </w:r>
    </w:p>
    <w:p w14:paraId="5E0DFC1C" w14:textId="4AF05831" w:rsidR="00211855" w:rsidRDefault="00211855" w:rsidP="004E3B2F">
      <w:pPr>
        <w:pStyle w:val="C11"/>
      </w:pPr>
    </w:p>
    <w:p w14:paraId="5CC9E8B7" w14:textId="7E4D18BF" w:rsidR="00BC0C3E" w:rsidRPr="00BC0C3E" w:rsidRDefault="004E3B2F" w:rsidP="00BC0C3E">
      <w:pPr>
        <w:pStyle w:val="C1"/>
        <w:numPr>
          <w:ilvl w:val="0"/>
          <w:numId w:val="7"/>
        </w:numPr>
        <w:jc w:val="both"/>
        <w:rPr>
          <w:rFonts w:cstheme="minorHAnsi"/>
        </w:rPr>
      </w:pPr>
      <w:bookmarkStart w:id="20" w:name="_Toc198894102"/>
      <w:r>
        <w:rPr>
          <w:rFonts w:cstheme="minorHAnsi"/>
        </w:rPr>
        <w:lastRenderedPageBreak/>
        <w:t>Méthodologies de gestion de projet</w:t>
      </w:r>
      <w:bookmarkEnd w:id="20"/>
    </w:p>
    <w:p w14:paraId="15A88C3D" w14:textId="77777777" w:rsidR="004E3B2F" w:rsidRPr="004E3B2F" w:rsidRDefault="004E3B2F" w:rsidP="004E3B2F">
      <w:p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szCs w:val="24"/>
          <w:lang w:val="fr-FR" w:eastAsia="fr-FR"/>
        </w:rPr>
        <w:t xml:space="preserve">La méthodologie retenue pour piloter ce projet est </w:t>
      </w:r>
      <w:r w:rsidRPr="004E3B2F">
        <w:rPr>
          <w:rFonts w:ascii="Times New Roman" w:eastAsia="Times New Roman" w:hAnsi="Times New Roman" w:cs="Times New Roman"/>
          <w:b/>
          <w:bCs/>
          <w:szCs w:val="24"/>
          <w:lang w:val="fr-FR" w:eastAsia="fr-FR"/>
        </w:rPr>
        <w:t>Scrum Agile</w:t>
      </w:r>
      <w:r w:rsidRPr="004E3B2F">
        <w:rPr>
          <w:rFonts w:ascii="Times New Roman" w:eastAsia="Times New Roman" w:hAnsi="Times New Roman" w:cs="Times New Roman"/>
          <w:szCs w:val="24"/>
          <w:lang w:val="fr-FR" w:eastAsia="fr-FR"/>
        </w:rPr>
        <w:t>, qui permet d’adapter rapidement le périmètre fonctionnel aux retours et de maintenir une visibilité constante sur l’avancement :</w:t>
      </w:r>
    </w:p>
    <w:p w14:paraId="7E18C4DE" w14:textId="77777777" w:rsidR="004E3B2F" w:rsidRPr="004E3B2F" w:rsidRDefault="004E3B2F" w:rsidP="004E3B2F">
      <w:pPr>
        <w:numPr>
          <w:ilvl w:val="0"/>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b/>
          <w:bCs/>
          <w:szCs w:val="24"/>
          <w:lang w:val="fr-FR" w:eastAsia="fr-FR"/>
        </w:rPr>
        <w:t>Sprints de 4 semaines</w:t>
      </w:r>
      <w:r w:rsidRPr="004E3B2F">
        <w:rPr>
          <w:rFonts w:ascii="Times New Roman" w:eastAsia="Times New Roman" w:hAnsi="Times New Roman" w:cs="Times New Roman"/>
          <w:szCs w:val="24"/>
          <w:lang w:val="fr-FR" w:eastAsia="fr-FR"/>
        </w:rPr>
        <w:t xml:space="preserve"> pour délivrer chaque incrément de façon itérative.</w:t>
      </w:r>
    </w:p>
    <w:p w14:paraId="45D01363" w14:textId="51EE202D" w:rsidR="004E3B2F" w:rsidRPr="004E3B2F" w:rsidRDefault="004E3B2F" w:rsidP="00593256">
      <w:pPr>
        <w:numPr>
          <w:ilvl w:val="0"/>
          <w:numId w:val="16"/>
        </w:numPr>
        <w:spacing w:before="100" w:beforeAutospacing="1" w:after="100" w:afterAutospacing="1" w:line="240" w:lineRule="auto"/>
        <w:rPr>
          <w:rFonts w:ascii="Times New Roman" w:eastAsia="Times New Roman" w:hAnsi="Times New Roman" w:cs="Times New Roman"/>
          <w:szCs w:val="24"/>
          <w:lang w:val="fr-FR" w:eastAsia="fr-FR"/>
        </w:rPr>
      </w:pPr>
      <w:proofErr w:type="spellStart"/>
      <w:r w:rsidRPr="004E3B2F">
        <w:rPr>
          <w:rFonts w:ascii="Times New Roman" w:eastAsia="Times New Roman" w:hAnsi="Times New Roman" w:cs="Times New Roman"/>
          <w:b/>
          <w:bCs/>
          <w:szCs w:val="24"/>
          <w:lang w:val="fr-FR" w:eastAsia="fr-FR"/>
        </w:rPr>
        <w:t>Backlog</w:t>
      </w:r>
      <w:proofErr w:type="spellEnd"/>
      <w:r w:rsidRPr="004E3B2F">
        <w:rPr>
          <w:rFonts w:ascii="Times New Roman" w:eastAsia="Times New Roman" w:hAnsi="Times New Roman" w:cs="Times New Roman"/>
          <w:b/>
          <w:bCs/>
          <w:szCs w:val="24"/>
          <w:lang w:val="fr-FR" w:eastAsia="fr-FR"/>
        </w:rPr>
        <w:t xml:space="preserve"> produit</w:t>
      </w:r>
      <w:r w:rsidRPr="004E3B2F">
        <w:rPr>
          <w:rFonts w:ascii="Times New Roman" w:eastAsia="Times New Roman" w:hAnsi="Times New Roman" w:cs="Times New Roman"/>
          <w:szCs w:val="24"/>
          <w:lang w:val="fr-FR" w:eastAsia="fr-FR"/>
        </w:rPr>
        <w:t xml:space="preserve"> structuré en Epics → </w:t>
      </w:r>
      <w:proofErr w:type="spellStart"/>
      <w:r w:rsidRPr="004E3B2F">
        <w:rPr>
          <w:rFonts w:ascii="Times New Roman" w:eastAsia="Times New Roman" w:hAnsi="Times New Roman" w:cs="Times New Roman"/>
          <w:szCs w:val="24"/>
          <w:lang w:val="fr-FR" w:eastAsia="fr-FR"/>
        </w:rPr>
        <w:t>Features</w:t>
      </w:r>
      <w:proofErr w:type="spellEnd"/>
      <w:r w:rsidRPr="004E3B2F">
        <w:rPr>
          <w:rFonts w:ascii="Times New Roman" w:eastAsia="Times New Roman" w:hAnsi="Times New Roman" w:cs="Times New Roman"/>
          <w:szCs w:val="24"/>
          <w:lang w:val="fr-FR" w:eastAsia="fr-FR"/>
        </w:rPr>
        <w:t xml:space="preserve"> → User Stories, priorisé selon </w:t>
      </w:r>
      <w:proofErr w:type="spellStart"/>
      <w:r w:rsidRPr="004E3B2F">
        <w:rPr>
          <w:rFonts w:ascii="Times New Roman" w:eastAsia="Times New Roman" w:hAnsi="Times New Roman" w:cs="Times New Roman"/>
          <w:szCs w:val="24"/>
          <w:lang w:val="fr-FR" w:eastAsia="fr-FR"/>
        </w:rPr>
        <w:t>MoSCoW</w:t>
      </w:r>
      <w:proofErr w:type="spellEnd"/>
      <w:r w:rsidRPr="004E3B2F">
        <w:rPr>
          <w:rFonts w:ascii="Times New Roman" w:eastAsia="Times New Roman" w:hAnsi="Times New Roman" w:cs="Times New Roman"/>
          <w:szCs w:val="24"/>
          <w:lang w:val="fr-FR" w:eastAsia="fr-FR"/>
        </w:rPr>
        <w:t xml:space="preserve"> (Must / </w:t>
      </w:r>
      <w:proofErr w:type="spellStart"/>
      <w:r w:rsidRPr="004E3B2F">
        <w:rPr>
          <w:rFonts w:ascii="Times New Roman" w:eastAsia="Times New Roman" w:hAnsi="Times New Roman" w:cs="Times New Roman"/>
          <w:szCs w:val="24"/>
          <w:lang w:val="fr-FR" w:eastAsia="fr-FR"/>
        </w:rPr>
        <w:t>Should</w:t>
      </w:r>
      <w:proofErr w:type="spellEnd"/>
      <w:r w:rsidRPr="004E3B2F">
        <w:rPr>
          <w:rFonts w:ascii="Times New Roman" w:eastAsia="Times New Roman" w:hAnsi="Times New Roman" w:cs="Times New Roman"/>
          <w:szCs w:val="24"/>
          <w:lang w:val="fr-FR" w:eastAsia="fr-FR"/>
        </w:rPr>
        <w:t xml:space="preserve"> / </w:t>
      </w:r>
      <w:proofErr w:type="spellStart"/>
      <w:r w:rsidRPr="004E3B2F">
        <w:rPr>
          <w:rFonts w:ascii="Times New Roman" w:eastAsia="Times New Roman" w:hAnsi="Times New Roman" w:cs="Times New Roman"/>
          <w:szCs w:val="24"/>
          <w:lang w:val="fr-FR" w:eastAsia="fr-FR"/>
        </w:rPr>
        <w:t>Could</w:t>
      </w:r>
      <w:proofErr w:type="spellEnd"/>
      <w:r w:rsidRPr="004E3B2F">
        <w:rPr>
          <w:rFonts w:ascii="Times New Roman" w:eastAsia="Times New Roman" w:hAnsi="Times New Roman" w:cs="Times New Roman"/>
          <w:szCs w:val="24"/>
          <w:lang w:val="fr-FR" w:eastAsia="fr-FR"/>
        </w:rPr>
        <w:t xml:space="preserve"> / </w:t>
      </w:r>
      <w:proofErr w:type="spellStart"/>
      <w:r w:rsidRPr="004E3B2F">
        <w:rPr>
          <w:rFonts w:ascii="Times New Roman" w:eastAsia="Times New Roman" w:hAnsi="Times New Roman" w:cs="Times New Roman"/>
          <w:szCs w:val="24"/>
          <w:lang w:val="fr-FR" w:eastAsia="fr-FR"/>
        </w:rPr>
        <w:t>Won’t</w:t>
      </w:r>
      <w:proofErr w:type="spellEnd"/>
      <w:r w:rsidRPr="004E3B2F">
        <w:rPr>
          <w:rFonts w:ascii="Times New Roman" w:eastAsia="Times New Roman" w:hAnsi="Times New Roman" w:cs="Times New Roman"/>
          <w:szCs w:val="24"/>
          <w:lang w:val="fr-FR" w:eastAsia="fr-FR"/>
        </w:rPr>
        <w:t>).</w:t>
      </w:r>
    </w:p>
    <w:p w14:paraId="5A84A6B0" w14:textId="77777777" w:rsidR="004E3B2F" w:rsidRPr="004E3B2F" w:rsidRDefault="004E3B2F" w:rsidP="004E3B2F">
      <w:pPr>
        <w:numPr>
          <w:ilvl w:val="0"/>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b/>
          <w:bCs/>
          <w:szCs w:val="24"/>
          <w:lang w:val="fr-FR" w:eastAsia="fr-FR"/>
        </w:rPr>
        <w:t>Cérémonies</w:t>
      </w:r>
      <w:r w:rsidRPr="004E3B2F">
        <w:rPr>
          <w:rFonts w:ascii="Times New Roman" w:eastAsia="Times New Roman" w:hAnsi="Times New Roman" w:cs="Times New Roman"/>
          <w:szCs w:val="24"/>
          <w:lang w:val="fr-FR" w:eastAsia="fr-FR"/>
        </w:rPr>
        <w:t xml:space="preserve"> :</w:t>
      </w:r>
    </w:p>
    <w:p w14:paraId="2DFB9318" w14:textId="77777777" w:rsidR="004E3B2F" w:rsidRPr="004E3B2F" w:rsidRDefault="004E3B2F" w:rsidP="004E3B2F">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Sprint Planning</w:t>
      </w:r>
      <w:r w:rsidRPr="004E3B2F">
        <w:rPr>
          <w:rFonts w:ascii="Times New Roman" w:eastAsia="Times New Roman" w:hAnsi="Times New Roman" w:cs="Times New Roman"/>
          <w:szCs w:val="24"/>
          <w:lang w:val="fr-FR" w:eastAsia="fr-FR"/>
        </w:rPr>
        <w:t xml:space="preserve"> (définition de l’objectif et sélection des Stories).</w:t>
      </w:r>
    </w:p>
    <w:p w14:paraId="2746BB70" w14:textId="77777777" w:rsidR="004E3B2F" w:rsidRPr="004E3B2F" w:rsidRDefault="004E3B2F" w:rsidP="004E3B2F">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Daily Scrum</w:t>
      </w:r>
      <w:r w:rsidRPr="004E3B2F">
        <w:rPr>
          <w:rFonts w:ascii="Times New Roman" w:eastAsia="Times New Roman" w:hAnsi="Times New Roman" w:cs="Times New Roman"/>
          <w:szCs w:val="24"/>
          <w:lang w:val="fr-FR" w:eastAsia="fr-FR"/>
        </w:rPr>
        <w:t xml:space="preserve"> (15 min de synchronisation).</w:t>
      </w:r>
    </w:p>
    <w:p w14:paraId="5F91889C" w14:textId="77777777" w:rsidR="004E3B2F" w:rsidRPr="004E3B2F" w:rsidRDefault="004E3B2F" w:rsidP="004E3B2F">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 xml:space="preserve">Sprint </w:t>
      </w:r>
      <w:proofErr w:type="spellStart"/>
      <w:r w:rsidRPr="004E3B2F">
        <w:rPr>
          <w:rFonts w:ascii="Times New Roman" w:eastAsia="Times New Roman" w:hAnsi="Times New Roman" w:cs="Times New Roman"/>
          <w:i/>
          <w:iCs/>
          <w:szCs w:val="24"/>
          <w:lang w:val="fr-FR" w:eastAsia="fr-FR"/>
        </w:rPr>
        <w:t>Review</w:t>
      </w:r>
      <w:proofErr w:type="spellEnd"/>
      <w:r w:rsidRPr="004E3B2F">
        <w:rPr>
          <w:rFonts w:ascii="Times New Roman" w:eastAsia="Times New Roman" w:hAnsi="Times New Roman" w:cs="Times New Roman"/>
          <w:szCs w:val="24"/>
          <w:lang w:val="fr-FR" w:eastAsia="fr-FR"/>
        </w:rPr>
        <w:t xml:space="preserve"> (démonstration de l’incrément).</w:t>
      </w:r>
    </w:p>
    <w:p w14:paraId="6D32A91A" w14:textId="77777777" w:rsidR="004E3B2F" w:rsidRPr="004E3B2F" w:rsidRDefault="004E3B2F" w:rsidP="004E3B2F">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 xml:space="preserve">Sprint </w:t>
      </w:r>
      <w:proofErr w:type="spellStart"/>
      <w:r w:rsidRPr="004E3B2F">
        <w:rPr>
          <w:rFonts w:ascii="Times New Roman" w:eastAsia="Times New Roman" w:hAnsi="Times New Roman" w:cs="Times New Roman"/>
          <w:i/>
          <w:iCs/>
          <w:szCs w:val="24"/>
          <w:lang w:val="fr-FR" w:eastAsia="fr-FR"/>
        </w:rPr>
        <w:t>Retrospective</w:t>
      </w:r>
      <w:proofErr w:type="spellEnd"/>
      <w:r w:rsidRPr="004E3B2F">
        <w:rPr>
          <w:rFonts w:ascii="Times New Roman" w:eastAsia="Times New Roman" w:hAnsi="Times New Roman" w:cs="Times New Roman"/>
          <w:szCs w:val="24"/>
          <w:lang w:val="fr-FR" w:eastAsia="fr-FR"/>
        </w:rPr>
        <w:t xml:space="preserve"> (amélioration continue du processus).</w:t>
      </w:r>
    </w:p>
    <w:p w14:paraId="4B8E41E1" w14:textId="77777777" w:rsidR="004E3B2F" w:rsidRPr="004E3B2F" w:rsidRDefault="004E3B2F" w:rsidP="004E3B2F">
      <w:pPr>
        <w:numPr>
          <w:ilvl w:val="0"/>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b/>
          <w:bCs/>
          <w:szCs w:val="24"/>
          <w:lang w:val="fr-FR" w:eastAsia="fr-FR"/>
        </w:rPr>
        <w:t>Mesures de suivi</w:t>
      </w:r>
      <w:r w:rsidRPr="004E3B2F">
        <w:rPr>
          <w:rFonts w:ascii="Times New Roman" w:eastAsia="Times New Roman" w:hAnsi="Times New Roman" w:cs="Times New Roman"/>
          <w:szCs w:val="24"/>
          <w:lang w:val="fr-FR" w:eastAsia="fr-FR"/>
        </w:rPr>
        <w:t xml:space="preserve"> :</w:t>
      </w:r>
    </w:p>
    <w:p w14:paraId="2B824342" w14:textId="77777777" w:rsidR="004E3B2F" w:rsidRPr="004E3B2F" w:rsidRDefault="004E3B2F" w:rsidP="004E3B2F">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Vélocité</w:t>
      </w:r>
      <w:r w:rsidRPr="004E3B2F">
        <w:rPr>
          <w:rFonts w:ascii="Times New Roman" w:eastAsia="Times New Roman" w:hAnsi="Times New Roman" w:cs="Times New Roman"/>
          <w:szCs w:val="24"/>
          <w:lang w:val="fr-FR" w:eastAsia="fr-FR"/>
        </w:rPr>
        <w:t xml:space="preserve"> (story points livrés par sprint).</w:t>
      </w:r>
    </w:p>
    <w:p w14:paraId="47B6502C" w14:textId="64287C6D" w:rsidR="00BC0C3E" w:rsidRDefault="004E3B2F" w:rsidP="00BC0C3E">
      <w:pPr>
        <w:numPr>
          <w:ilvl w:val="1"/>
          <w:numId w:val="16"/>
        </w:numPr>
        <w:spacing w:before="100" w:beforeAutospacing="1" w:after="100" w:afterAutospacing="1" w:line="240" w:lineRule="auto"/>
        <w:rPr>
          <w:rFonts w:ascii="Times New Roman" w:eastAsia="Times New Roman" w:hAnsi="Times New Roman" w:cs="Times New Roman"/>
          <w:szCs w:val="24"/>
          <w:lang w:val="fr-FR" w:eastAsia="fr-FR"/>
        </w:rPr>
      </w:pPr>
      <w:r w:rsidRPr="004E3B2F">
        <w:rPr>
          <w:rFonts w:ascii="Times New Roman" w:eastAsia="Times New Roman" w:hAnsi="Times New Roman" w:cs="Times New Roman"/>
          <w:i/>
          <w:iCs/>
          <w:szCs w:val="24"/>
          <w:lang w:val="fr-FR" w:eastAsia="fr-FR"/>
        </w:rPr>
        <w:t>Burn-down chart</w:t>
      </w:r>
      <w:r w:rsidRPr="004E3B2F">
        <w:rPr>
          <w:rFonts w:ascii="Times New Roman" w:eastAsia="Times New Roman" w:hAnsi="Times New Roman" w:cs="Times New Roman"/>
          <w:szCs w:val="24"/>
          <w:lang w:val="fr-FR" w:eastAsia="fr-FR"/>
        </w:rPr>
        <w:t xml:space="preserve"> pour anticiper la progression.</w:t>
      </w:r>
    </w:p>
    <w:p w14:paraId="2908BA5F" w14:textId="4EE29611" w:rsidR="00BC0C3E" w:rsidRDefault="00BC0C3E" w:rsidP="00BC0C3E">
      <w:pPr>
        <w:spacing w:before="100" w:beforeAutospacing="1" w:after="100" w:afterAutospacing="1" w:line="240" w:lineRule="auto"/>
        <w:rPr>
          <w:rFonts w:ascii="Times New Roman" w:eastAsia="Times New Roman" w:hAnsi="Times New Roman" w:cs="Times New Roman"/>
          <w:i/>
          <w:iCs/>
          <w:szCs w:val="24"/>
          <w:lang w:val="fr-FR" w:eastAsia="fr-FR"/>
        </w:rPr>
      </w:pPr>
    </w:p>
    <w:p w14:paraId="65A3F5EC" w14:textId="5E1E4037" w:rsidR="00BC0C3E" w:rsidRPr="00BC0C3E" w:rsidRDefault="00BC0C3E" w:rsidP="00BC0C3E">
      <w:pPr>
        <w:pStyle w:val="C1"/>
        <w:numPr>
          <w:ilvl w:val="0"/>
          <w:numId w:val="18"/>
        </w:numPr>
        <w:rPr>
          <w:rFonts w:ascii="Times New Roman" w:eastAsia="Times New Roman" w:hAnsi="Times New Roman" w:cs="Times New Roman"/>
          <w:szCs w:val="24"/>
          <w:lang w:eastAsia="fr-FR"/>
        </w:rPr>
      </w:pPr>
      <w:bookmarkStart w:id="21" w:name="_Toc198894103"/>
      <w:r>
        <w:t>Diagramme de Gantt</w:t>
      </w:r>
      <w:bookmarkEnd w:id="21"/>
    </w:p>
    <w:p w14:paraId="6A76B5FD" w14:textId="16F231C8" w:rsidR="00BC0C3E" w:rsidRPr="004E3B2F" w:rsidRDefault="00F0275C" w:rsidP="00BC0C3E">
      <w:pPr>
        <w:spacing w:before="100" w:beforeAutospacing="1" w:after="100" w:afterAutospacing="1" w:line="240" w:lineRule="auto"/>
        <w:rPr>
          <w:rFonts w:ascii="Times New Roman" w:eastAsia="Times New Roman" w:hAnsi="Times New Roman" w:cs="Times New Roman"/>
          <w:szCs w:val="24"/>
          <w:lang w:val="fr-FR" w:eastAsia="fr-FR"/>
        </w:rPr>
      </w:pPr>
      <w:r>
        <w:rPr>
          <w:rFonts w:cstheme="minorHAnsi"/>
          <w:noProof/>
        </w:rPr>
        <w:drawing>
          <wp:anchor distT="0" distB="0" distL="114300" distR="114300" simplePos="0" relativeHeight="251962368" behindDoc="1" locked="0" layoutInCell="1" allowOverlap="1" wp14:anchorId="7B85AC4A" wp14:editId="218BC413">
            <wp:simplePos x="0" y="0"/>
            <wp:positionH relativeFrom="column">
              <wp:posOffset>-30480</wp:posOffset>
            </wp:positionH>
            <wp:positionV relativeFrom="paragraph">
              <wp:posOffset>302260</wp:posOffset>
            </wp:positionV>
            <wp:extent cx="5935980" cy="3947160"/>
            <wp:effectExtent l="0" t="0" r="7620" b="0"/>
            <wp:wrapTight wrapText="bothSides">
              <wp:wrapPolygon edited="0">
                <wp:start x="0" y="0"/>
                <wp:lineTo x="0" y="21475"/>
                <wp:lineTo x="21558" y="21475"/>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947160"/>
                    </a:xfrm>
                    <a:prstGeom prst="rect">
                      <a:avLst/>
                    </a:prstGeom>
                    <a:noFill/>
                    <a:ln>
                      <a:noFill/>
                    </a:ln>
                  </pic:spPr>
                </pic:pic>
              </a:graphicData>
            </a:graphic>
          </wp:anchor>
        </w:drawing>
      </w:r>
    </w:p>
    <w:p w14:paraId="3C51AC75" w14:textId="6179C11C" w:rsidR="004E3B2F" w:rsidRDefault="004E3B2F" w:rsidP="004E3B2F">
      <w:pPr>
        <w:pStyle w:val="C1"/>
        <w:ind w:left="360"/>
        <w:jc w:val="both"/>
        <w:rPr>
          <w:rFonts w:cstheme="minorHAnsi"/>
        </w:rPr>
      </w:pPr>
    </w:p>
    <w:p w14:paraId="01742B24" w14:textId="79B3E92E" w:rsidR="004E3B2F" w:rsidRPr="0099565D" w:rsidRDefault="004E3B2F" w:rsidP="004E3B2F">
      <w:pPr>
        <w:pStyle w:val="C1"/>
      </w:pPr>
    </w:p>
    <w:p w14:paraId="21B3E0E3" w14:textId="7261E94E" w:rsidR="00CA75DD" w:rsidRDefault="00CA75DD" w:rsidP="00195E92">
      <w:pPr>
        <w:pStyle w:val="C1"/>
        <w:jc w:val="both"/>
      </w:pPr>
    </w:p>
    <w:p w14:paraId="3140510B" w14:textId="30645505" w:rsidR="00CA75DD" w:rsidRDefault="00CA75DD" w:rsidP="00195E92">
      <w:pPr>
        <w:pStyle w:val="C1"/>
        <w:jc w:val="both"/>
      </w:pPr>
    </w:p>
    <w:p w14:paraId="141E806E" w14:textId="73E1929F" w:rsidR="00CA75DD" w:rsidRDefault="00CA75DD" w:rsidP="00195E92">
      <w:pPr>
        <w:pStyle w:val="C1"/>
        <w:jc w:val="both"/>
      </w:pPr>
    </w:p>
    <w:p w14:paraId="6D598DDD" w14:textId="4743FDB7" w:rsidR="00E03B18" w:rsidRDefault="00F764CA" w:rsidP="00F764CA">
      <w:pPr>
        <w:pStyle w:val="C1"/>
      </w:pPr>
      <w:bookmarkStart w:id="22" w:name="_Toc198894104"/>
      <w:bookmarkEnd w:id="14"/>
      <w:r>
        <w:t>Conclusion :</w:t>
      </w:r>
      <w:bookmarkEnd w:id="22"/>
    </w:p>
    <w:p w14:paraId="36E6AE28" w14:textId="77777777" w:rsidR="00F764CA" w:rsidRDefault="00F764CA" w:rsidP="00F764CA">
      <w:pPr>
        <w:pStyle w:val="NormalWeb"/>
      </w:pPr>
      <w:r>
        <w:t xml:space="preserve">Ce premier chapitre a posé les fondations stratégiques du projet </w:t>
      </w:r>
      <w:proofErr w:type="spellStart"/>
      <w:r>
        <w:t>MediSync</w:t>
      </w:r>
      <w:proofErr w:type="spellEnd"/>
      <w:r>
        <w:t xml:space="preserve"> en définissant clairement le contexte médical, en fixant des objectifs précis, en cadrant les contraintes techniques, réglementaires et temporelles de manière maîtrisable, en adoptant une méthodologie Scrum Agile garantissant une adaptation continue, et en élaborant un planning Gantt réaliste aligné sur le calendrier académique ; tous ces éléments convergent vers un même but : livrer, dans les temps, une plateforme unifiée et sécurisée qui simplifie la relation médecin-patient tout en tirant parti des avancées de l’IA, et les prochains chapitres détailleront la conception puis la réalisation en s’appuyant sur ce socle de gouvernance et de planification.</w:t>
      </w:r>
    </w:p>
    <w:p w14:paraId="1842258C" w14:textId="3CA724BB" w:rsidR="00F764CA" w:rsidRDefault="00F764CA" w:rsidP="002463D9">
      <w:pPr>
        <w:pStyle w:val="Chapitre"/>
        <w:jc w:val="left"/>
      </w:pPr>
    </w:p>
    <w:p w14:paraId="7338EE9A" w14:textId="6A266D86" w:rsidR="00F764CA" w:rsidRDefault="00F764CA" w:rsidP="002463D9">
      <w:pPr>
        <w:pStyle w:val="Chapitre"/>
        <w:jc w:val="left"/>
      </w:pPr>
    </w:p>
    <w:p w14:paraId="5F4496F4" w14:textId="655FF058" w:rsidR="00F764CA" w:rsidRDefault="00F764CA" w:rsidP="002463D9">
      <w:pPr>
        <w:pStyle w:val="Chapitre"/>
        <w:jc w:val="left"/>
      </w:pPr>
    </w:p>
    <w:p w14:paraId="2C945AC7" w14:textId="526B52F8" w:rsidR="00F764CA" w:rsidRDefault="00F764CA" w:rsidP="002463D9">
      <w:pPr>
        <w:pStyle w:val="Chapitre"/>
        <w:jc w:val="left"/>
      </w:pPr>
    </w:p>
    <w:p w14:paraId="7A5AC34A" w14:textId="0702EDDD" w:rsidR="00F764CA" w:rsidRDefault="00F764CA" w:rsidP="002463D9">
      <w:pPr>
        <w:pStyle w:val="Chapitre"/>
        <w:jc w:val="left"/>
      </w:pPr>
    </w:p>
    <w:p w14:paraId="166BF40E" w14:textId="467E7C7A" w:rsidR="00F764CA" w:rsidRDefault="00F764CA" w:rsidP="002463D9">
      <w:pPr>
        <w:pStyle w:val="Chapitre"/>
        <w:jc w:val="left"/>
      </w:pPr>
    </w:p>
    <w:p w14:paraId="7D7A216B" w14:textId="5161028D" w:rsidR="00F764CA" w:rsidRDefault="00F764CA" w:rsidP="002463D9">
      <w:pPr>
        <w:pStyle w:val="Chapitre"/>
        <w:jc w:val="left"/>
      </w:pPr>
    </w:p>
    <w:p w14:paraId="11ABBEA8" w14:textId="04BDE7EF" w:rsidR="00F764CA" w:rsidRDefault="00F764CA" w:rsidP="002463D9">
      <w:pPr>
        <w:pStyle w:val="Chapitre"/>
        <w:jc w:val="left"/>
      </w:pPr>
    </w:p>
    <w:p w14:paraId="04777872" w14:textId="76545EDD" w:rsidR="00F764CA" w:rsidRDefault="00F764CA" w:rsidP="002463D9">
      <w:pPr>
        <w:pStyle w:val="Chapitre"/>
        <w:jc w:val="left"/>
      </w:pPr>
    </w:p>
    <w:p w14:paraId="1DC83FFF" w14:textId="264BC8EB" w:rsidR="00F764CA" w:rsidRDefault="00F764CA" w:rsidP="002463D9">
      <w:pPr>
        <w:pStyle w:val="Chapitre"/>
        <w:jc w:val="left"/>
      </w:pPr>
    </w:p>
    <w:p w14:paraId="59EF5870" w14:textId="77777777" w:rsidR="00514B7E" w:rsidRPr="001D7656" w:rsidRDefault="00514B7E" w:rsidP="002463D9">
      <w:pPr>
        <w:pStyle w:val="Chapitre"/>
        <w:jc w:val="left"/>
      </w:pPr>
    </w:p>
    <w:p w14:paraId="11C71F01" w14:textId="77777777" w:rsidR="00140D25" w:rsidRDefault="00140D25" w:rsidP="00E03B18">
      <w:pPr>
        <w:pStyle w:val="Chapitre"/>
      </w:pPr>
    </w:p>
    <w:p w14:paraId="1FA4443C" w14:textId="30323925" w:rsidR="00E03B18" w:rsidRPr="001D7656" w:rsidRDefault="004440DA" w:rsidP="00E03B18">
      <w:pPr>
        <w:pStyle w:val="Chapitre"/>
      </w:pPr>
      <w:bookmarkStart w:id="23" w:name="_Toc198894105"/>
      <w:r>
        <w:t>Chapitre 2</w:t>
      </w:r>
      <w:bookmarkEnd w:id="23"/>
    </w:p>
    <w:p w14:paraId="7BDA6977" w14:textId="77777777" w:rsidR="00E03B18" w:rsidRPr="001D7656" w:rsidRDefault="00E03B18" w:rsidP="00E03B18">
      <w:pPr>
        <w:jc w:val="center"/>
        <w:rPr>
          <w:rFonts w:ascii="Goudy Old Style" w:hAnsi="Goudy Old Style"/>
          <w:b/>
          <w:bCs/>
          <w:sz w:val="72"/>
          <w:szCs w:val="72"/>
          <w:lang w:val="fr-FR"/>
        </w:rPr>
      </w:pPr>
    </w:p>
    <w:p w14:paraId="050CF8DD" w14:textId="77777777" w:rsidR="00E03B18" w:rsidRPr="001D7656" w:rsidRDefault="00E03B18" w:rsidP="00E03B18">
      <w:pPr>
        <w:jc w:val="center"/>
        <w:rPr>
          <w:rFonts w:ascii="Goudy Old Style" w:hAnsi="Goudy Old Style"/>
          <w:b/>
          <w:bCs/>
          <w:sz w:val="72"/>
          <w:szCs w:val="72"/>
          <w:lang w:val="fr-FR"/>
        </w:rPr>
      </w:pPr>
    </w:p>
    <w:p w14:paraId="5DB3E8DC" w14:textId="6CFC1761" w:rsidR="00E03B18" w:rsidRPr="001D7656" w:rsidRDefault="004440DA" w:rsidP="00E03B18">
      <w:pPr>
        <w:jc w:val="center"/>
        <w:rPr>
          <w:b/>
          <w:bCs/>
          <w:sz w:val="72"/>
          <w:szCs w:val="72"/>
          <w:lang w:val="fr-FR"/>
        </w:rPr>
      </w:pPr>
      <w:r>
        <w:rPr>
          <w:b/>
          <w:bCs/>
          <w:sz w:val="72"/>
          <w:szCs w:val="72"/>
          <w:lang w:val="fr-FR"/>
        </w:rPr>
        <w:t>Analyse et conception</w:t>
      </w:r>
    </w:p>
    <w:p w14:paraId="59F93110" w14:textId="77777777" w:rsidR="00E03B18" w:rsidRPr="001D7656" w:rsidRDefault="00E03B18" w:rsidP="00E03B18">
      <w:pPr>
        <w:jc w:val="center"/>
        <w:rPr>
          <w:b/>
          <w:bCs/>
          <w:sz w:val="72"/>
          <w:szCs w:val="72"/>
          <w:lang w:val="fr-FR"/>
        </w:rPr>
      </w:pPr>
    </w:p>
    <w:p w14:paraId="47DC174B" w14:textId="77777777" w:rsidR="00E03B18" w:rsidRPr="001D7656" w:rsidRDefault="00E03B18" w:rsidP="00E03B18">
      <w:pPr>
        <w:jc w:val="center"/>
        <w:rPr>
          <w:b/>
          <w:bCs/>
          <w:sz w:val="72"/>
          <w:szCs w:val="72"/>
          <w:lang w:val="fr-FR"/>
        </w:rPr>
      </w:pPr>
    </w:p>
    <w:p w14:paraId="617661F9" w14:textId="77777777" w:rsidR="00E03B18" w:rsidRPr="001D7656" w:rsidRDefault="00E03B18" w:rsidP="00E03B18">
      <w:pPr>
        <w:jc w:val="center"/>
        <w:rPr>
          <w:sz w:val="36"/>
          <w:szCs w:val="36"/>
          <w:lang w:val="fr-FR"/>
        </w:rPr>
      </w:pPr>
      <w:r w:rsidRPr="001D7656">
        <w:rPr>
          <w:sz w:val="36"/>
          <w:szCs w:val="36"/>
          <w:lang w:val="fr-FR"/>
        </w:rPr>
        <w:lastRenderedPageBreak/>
        <w:t>Vous trouverez dans ce chapitre :</w:t>
      </w:r>
    </w:p>
    <w:p w14:paraId="15998379" w14:textId="77777777" w:rsidR="00E03B18" w:rsidRPr="001D7656" w:rsidRDefault="00E03B18" w:rsidP="00E03B18">
      <w:pPr>
        <w:jc w:val="center"/>
        <w:rPr>
          <w:sz w:val="36"/>
          <w:szCs w:val="36"/>
          <w:lang w:val="fr-FR"/>
        </w:rPr>
      </w:pPr>
    </w:p>
    <w:p w14:paraId="3D556FA8" w14:textId="77777777" w:rsidR="00E03B18" w:rsidRPr="001D7656" w:rsidRDefault="00E03B18" w:rsidP="00E03B18">
      <w:pPr>
        <w:jc w:val="center"/>
        <w:rPr>
          <w:sz w:val="36"/>
          <w:szCs w:val="36"/>
          <w:lang w:val="fr-FR"/>
        </w:rPr>
      </w:pPr>
    </w:p>
    <w:p w14:paraId="6CB218BE" w14:textId="41B84988" w:rsidR="00E03B18" w:rsidRDefault="00E03B18" w:rsidP="000A6E4F">
      <w:pPr>
        <w:pStyle w:val="Paragraphedeliste"/>
        <w:numPr>
          <w:ilvl w:val="0"/>
          <w:numId w:val="1"/>
        </w:numPr>
        <w:tabs>
          <w:tab w:val="left" w:pos="7530"/>
        </w:tabs>
        <w:rPr>
          <w:rFonts w:cstheme="minorHAnsi"/>
          <w:sz w:val="32"/>
          <w:szCs w:val="32"/>
          <w:lang w:val="fr-FR"/>
        </w:rPr>
      </w:pPr>
      <w:r>
        <w:rPr>
          <w:rFonts w:cstheme="minorHAnsi"/>
          <w:sz w:val="32"/>
          <w:szCs w:val="32"/>
          <w:lang w:val="fr-FR"/>
        </w:rPr>
        <w:t>Besoin fonctionnel et non fonctionnel</w:t>
      </w:r>
    </w:p>
    <w:p w14:paraId="55E9BA2D" w14:textId="77777777" w:rsidR="001167A4" w:rsidRPr="00E977F7" w:rsidRDefault="001167A4" w:rsidP="001167A4">
      <w:pPr>
        <w:pStyle w:val="Paragraphedeliste"/>
        <w:tabs>
          <w:tab w:val="left" w:pos="7530"/>
        </w:tabs>
        <w:rPr>
          <w:rFonts w:cstheme="minorHAnsi"/>
          <w:sz w:val="32"/>
          <w:szCs w:val="32"/>
          <w:lang w:val="fr-FR"/>
        </w:rPr>
      </w:pPr>
    </w:p>
    <w:p w14:paraId="31EF466B" w14:textId="3E814AC2" w:rsidR="004F515D" w:rsidRDefault="004F515D" w:rsidP="00C97E92">
      <w:pPr>
        <w:ind w:firstLine="720"/>
        <w:jc w:val="both"/>
        <w:rPr>
          <w:rFonts w:ascii="Calibri" w:hAnsi="Calibri" w:cs="Calibri"/>
          <w:sz w:val="28"/>
          <w:szCs w:val="28"/>
          <w:lang w:val="fr-FR"/>
        </w:rPr>
      </w:pPr>
    </w:p>
    <w:p w14:paraId="011DD031" w14:textId="1A22DB3C" w:rsidR="004F515D" w:rsidRDefault="004F515D" w:rsidP="00C97E92">
      <w:pPr>
        <w:ind w:firstLine="720"/>
        <w:jc w:val="both"/>
        <w:rPr>
          <w:rFonts w:ascii="Calibri" w:hAnsi="Calibri" w:cs="Calibri"/>
          <w:sz w:val="28"/>
          <w:szCs w:val="28"/>
          <w:lang w:val="fr-FR"/>
        </w:rPr>
      </w:pPr>
    </w:p>
    <w:p w14:paraId="46414525" w14:textId="6FDE5B59" w:rsidR="004F515D" w:rsidRDefault="004F515D" w:rsidP="00C97E92">
      <w:pPr>
        <w:ind w:firstLine="720"/>
        <w:jc w:val="both"/>
        <w:rPr>
          <w:rFonts w:ascii="Calibri" w:hAnsi="Calibri" w:cs="Calibri"/>
          <w:sz w:val="28"/>
          <w:szCs w:val="28"/>
          <w:lang w:val="fr-FR"/>
        </w:rPr>
      </w:pPr>
    </w:p>
    <w:p w14:paraId="406365C2" w14:textId="77777777" w:rsidR="00B02AC0" w:rsidRDefault="00B02AC0" w:rsidP="00C97E92">
      <w:pPr>
        <w:ind w:firstLine="720"/>
        <w:jc w:val="both"/>
        <w:rPr>
          <w:rFonts w:ascii="Calibri" w:hAnsi="Calibri" w:cs="Calibri"/>
          <w:sz w:val="28"/>
          <w:szCs w:val="28"/>
          <w:lang w:val="fr-FR"/>
        </w:rPr>
      </w:pPr>
    </w:p>
    <w:p w14:paraId="2F4FB638" w14:textId="0D00446D" w:rsidR="004F515D" w:rsidRDefault="004F515D" w:rsidP="001167A4">
      <w:pPr>
        <w:jc w:val="both"/>
        <w:rPr>
          <w:rFonts w:ascii="Calibri" w:hAnsi="Calibri" w:cs="Calibri"/>
          <w:sz w:val="28"/>
          <w:szCs w:val="28"/>
          <w:lang w:val="fr-FR"/>
        </w:rPr>
      </w:pPr>
    </w:p>
    <w:p w14:paraId="2DF4646C" w14:textId="4E20B919" w:rsidR="00826036" w:rsidRDefault="001167A4" w:rsidP="00A30A5B">
      <w:pPr>
        <w:pStyle w:val="C1"/>
        <w:numPr>
          <w:ilvl w:val="0"/>
          <w:numId w:val="5"/>
        </w:numPr>
      </w:pPr>
      <w:bookmarkStart w:id="24" w:name="_Toc198894106"/>
      <w:r>
        <w:t>Introduction</w:t>
      </w:r>
      <w:bookmarkEnd w:id="24"/>
    </w:p>
    <w:p w14:paraId="55C81C1B" w14:textId="77777777" w:rsidR="00514B7E" w:rsidRPr="00514B7E" w:rsidRDefault="00514B7E" w:rsidP="00514B7E">
      <w:pPr>
        <w:pStyle w:val="Paragraphedeliste"/>
        <w:spacing w:before="100" w:beforeAutospacing="1" w:after="100" w:afterAutospacing="1" w:line="240" w:lineRule="auto"/>
        <w:rPr>
          <w:rFonts w:ascii="Times New Roman" w:eastAsia="Times New Roman" w:hAnsi="Times New Roman" w:cs="Times New Roman"/>
          <w:szCs w:val="24"/>
          <w:lang w:val="fr-FR" w:eastAsia="fr-FR"/>
        </w:rPr>
      </w:pPr>
      <w:r w:rsidRPr="00514B7E">
        <w:rPr>
          <w:rFonts w:ascii="Times New Roman" w:eastAsia="Times New Roman" w:hAnsi="Times New Roman" w:cs="Times New Roman"/>
          <w:szCs w:val="24"/>
          <w:lang w:val="fr-FR" w:eastAsia="fr-FR"/>
        </w:rPr>
        <w:t>Le chapitre 2, consacré à l’</w:t>
      </w:r>
      <w:r w:rsidRPr="00514B7E">
        <w:rPr>
          <w:rFonts w:ascii="Times New Roman" w:eastAsia="Times New Roman" w:hAnsi="Times New Roman" w:cs="Times New Roman"/>
          <w:b/>
          <w:bCs/>
          <w:szCs w:val="24"/>
          <w:lang w:val="fr-FR" w:eastAsia="fr-FR"/>
        </w:rPr>
        <w:t>Analyse et Conception</w:t>
      </w:r>
      <w:r w:rsidRPr="00514B7E">
        <w:rPr>
          <w:rFonts w:ascii="Times New Roman" w:eastAsia="Times New Roman" w:hAnsi="Times New Roman" w:cs="Times New Roman"/>
          <w:szCs w:val="24"/>
          <w:lang w:val="fr-FR" w:eastAsia="fr-FR"/>
        </w:rPr>
        <w:t xml:space="preserve">, expose de manière structurée la phase préparatoire essentielle à la réussite du projet : après une brève introduction rappelant les objectifs et le contexte, nous justifierons le recours à la modélisation UML pour garantir clarté et cohérence tout au long du développement. Le cahier des charges détaillera les </w:t>
      </w:r>
      <w:r w:rsidRPr="00514B7E">
        <w:rPr>
          <w:rFonts w:ascii="Times New Roman" w:eastAsia="Times New Roman" w:hAnsi="Times New Roman" w:cs="Times New Roman"/>
          <w:b/>
          <w:bCs/>
          <w:szCs w:val="24"/>
          <w:lang w:val="fr-FR" w:eastAsia="fr-FR"/>
        </w:rPr>
        <w:t>besoins fonctionnels</w:t>
      </w:r>
      <w:r w:rsidRPr="00514B7E">
        <w:rPr>
          <w:rFonts w:ascii="Times New Roman" w:eastAsia="Times New Roman" w:hAnsi="Times New Roman" w:cs="Times New Roman"/>
          <w:szCs w:val="24"/>
          <w:lang w:val="fr-FR" w:eastAsia="fr-FR"/>
        </w:rPr>
        <w:t xml:space="preserve"> et </w:t>
      </w:r>
      <w:r w:rsidRPr="00514B7E">
        <w:rPr>
          <w:rFonts w:ascii="Times New Roman" w:eastAsia="Times New Roman" w:hAnsi="Times New Roman" w:cs="Times New Roman"/>
          <w:b/>
          <w:bCs/>
          <w:szCs w:val="24"/>
          <w:lang w:val="fr-FR" w:eastAsia="fr-FR"/>
        </w:rPr>
        <w:t>non fonctionnels</w:t>
      </w:r>
      <w:r w:rsidRPr="00514B7E">
        <w:rPr>
          <w:rFonts w:ascii="Times New Roman" w:eastAsia="Times New Roman" w:hAnsi="Times New Roman" w:cs="Times New Roman"/>
          <w:szCs w:val="24"/>
          <w:lang w:val="fr-FR" w:eastAsia="fr-FR"/>
        </w:rPr>
        <w:t xml:space="preserve">, puis nous illustrerons les processus métiers à l’aide d’un </w:t>
      </w:r>
      <w:r w:rsidRPr="00514B7E">
        <w:rPr>
          <w:rFonts w:ascii="Times New Roman" w:eastAsia="Times New Roman" w:hAnsi="Times New Roman" w:cs="Times New Roman"/>
          <w:b/>
          <w:bCs/>
          <w:szCs w:val="24"/>
          <w:lang w:val="fr-FR" w:eastAsia="fr-FR"/>
        </w:rPr>
        <w:t>diagramme d’activité</w:t>
      </w:r>
      <w:r w:rsidRPr="00514B7E">
        <w:rPr>
          <w:rFonts w:ascii="Times New Roman" w:eastAsia="Times New Roman" w:hAnsi="Times New Roman" w:cs="Times New Roman"/>
          <w:szCs w:val="24"/>
          <w:lang w:val="fr-FR" w:eastAsia="fr-FR"/>
        </w:rPr>
        <w:t xml:space="preserve">. Les </w:t>
      </w:r>
      <w:r w:rsidRPr="00514B7E">
        <w:rPr>
          <w:rFonts w:ascii="Times New Roman" w:eastAsia="Times New Roman" w:hAnsi="Times New Roman" w:cs="Times New Roman"/>
          <w:b/>
          <w:bCs/>
          <w:szCs w:val="24"/>
          <w:lang w:val="fr-FR" w:eastAsia="fr-FR"/>
        </w:rPr>
        <w:t>diagrammes de cas d’utilisation</w:t>
      </w:r>
      <w:r w:rsidRPr="00514B7E">
        <w:rPr>
          <w:rFonts w:ascii="Times New Roman" w:eastAsia="Times New Roman" w:hAnsi="Times New Roman" w:cs="Times New Roman"/>
          <w:szCs w:val="24"/>
          <w:lang w:val="fr-FR" w:eastAsia="fr-FR"/>
        </w:rPr>
        <w:t xml:space="preserve">, enrichis d’un scénario nominal, décriront les interactions clés entre l’utilisateur et le système, complétés par des </w:t>
      </w:r>
      <w:r w:rsidRPr="00514B7E">
        <w:rPr>
          <w:rFonts w:ascii="Times New Roman" w:eastAsia="Times New Roman" w:hAnsi="Times New Roman" w:cs="Times New Roman"/>
          <w:b/>
          <w:bCs/>
          <w:szCs w:val="24"/>
          <w:lang w:val="fr-FR" w:eastAsia="fr-FR"/>
        </w:rPr>
        <w:t>diagrammes de séquence</w:t>
      </w:r>
      <w:r w:rsidRPr="00514B7E">
        <w:rPr>
          <w:rFonts w:ascii="Times New Roman" w:eastAsia="Times New Roman" w:hAnsi="Times New Roman" w:cs="Times New Roman"/>
          <w:szCs w:val="24"/>
          <w:lang w:val="fr-FR" w:eastAsia="fr-FR"/>
        </w:rPr>
        <w:t xml:space="preserve"> accompagnés d’un tableau descriptif pour chaque cas d’usage. Enfin, la </w:t>
      </w:r>
      <w:r w:rsidRPr="00514B7E">
        <w:rPr>
          <w:rFonts w:ascii="Times New Roman" w:eastAsia="Times New Roman" w:hAnsi="Times New Roman" w:cs="Times New Roman"/>
          <w:b/>
          <w:bCs/>
          <w:szCs w:val="24"/>
          <w:lang w:val="fr-FR" w:eastAsia="fr-FR"/>
        </w:rPr>
        <w:t>modélisation statique</w:t>
      </w:r>
      <w:r w:rsidRPr="00514B7E">
        <w:rPr>
          <w:rFonts w:ascii="Times New Roman" w:eastAsia="Times New Roman" w:hAnsi="Times New Roman" w:cs="Times New Roman"/>
          <w:szCs w:val="24"/>
          <w:lang w:val="fr-FR" w:eastAsia="fr-FR"/>
        </w:rPr>
        <w:t xml:space="preserve"> du domaine sera formalisée dans un </w:t>
      </w:r>
      <w:r w:rsidRPr="00514B7E">
        <w:rPr>
          <w:rFonts w:ascii="Times New Roman" w:eastAsia="Times New Roman" w:hAnsi="Times New Roman" w:cs="Times New Roman"/>
          <w:b/>
          <w:bCs/>
          <w:szCs w:val="24"/>
          <w:lang w:val="fr-FR" w:eastAsia="fr-FR"/>
        </w:rPr>
        <w:t>diagramme de classes</w:t>
      </w:r>
      <w:r w:rsidRPr="00514B7E">
        <w:rPr>
          <w:rFonts w:ascii="Times New Roman" w:eastAsia="Times New Roman" w:hAnsi="Times New Roman" w:cs="Times New Roman"/>
          <w:szCs w:val="24"/>
          <w:lang w:val="fr-FR" w:eastAsia="fr-FR"/>
        </w:rPr>
        <w:t>, avant une conclusion synthétique récapitulant les choix méthodologiques et préparant la transition vers la phase de réalisation.</w:t>
      </w:r>
    </w:p>
    <w:p w14:paraId="5869C9F3" w14:textId="77777777" w:rsidR="00514B7E" w:rsidRDefault="00514B7E" w:rsidP="00514B7E">
      <w:pPr>
        <w:pStyle w:val="C1"/>
        <w:ind w:left="720"/>
      </w:pPr>
    </w:p>
    <w:p w14:paraId="24D81468" w14:textId="2FCAB8BE" w:rsidR="00886F93" w:rsidRDefault="00826036" w:rsidP="00A30A5B">
      <w:pPr>
        <w:pStyle w:val="C1"/>
        <w:numPr>
          <w:ilvl w:val="0"/>
          <w:numId w:val="5"/>
        </w:numPr>
      </w:pPr>
      <w:bookmarkStart w:id="25" w:name="_Toc198894107"/>
      <w:r>
        <w:t>Cahiers des charges</w:t>
      </w:r>
      <w:bookmarkEnd w:id="25"/>
    </w:p>
    <w:p w14:paraId="093B12AE" w14:textId="47ECA148" w:rsidR="00886F93" w:rsidRDefault="00886F93" w:rsidP="00A30A5B">
      <w:pPr>
        <w:pStyle w:val="C11"/>
        <w:numPr>
          <w:ilvl w:val="1"/>
          <w:numId w:val="5"/>
        </w:numPr>
        <w:jc w:val="both"/>
        <w:rPr>
          <w:rFonts w:cstheme="minorHAnsi"/>
        </w:rPr>
      </w:pPr>
      <w:bookmarkStart w:id="26" w:name="_Toc198894108"/>
      <w:proofErr w:type="gramStart"/>
      <w:r w:rsidRPr="009308FD">
        <w:rPr>
          <w:rFonts w:cstheme="minorHAnsi"/>
        </w:rPr>
        <w:t>Besoins fonctionnel</w:t>
      </w:r>
      <w:bookmarkEnd w:id="26"/>
      <w:proofErr w:type="gramEnd"/>
    </w:p>
    <w:p w14:paraId="5BF41801" w14:textId="43BC3A47" w:rsidR="00886F93" w:rsidRPr="00886F93" w:rsidRDefault="00886F93" w:rsidP="00A30A5B">
      <w:pPr>
        <w:pStyle w:val="Paragraphedeliste"/>
        <w:numPr>
          <w:ilvl w:val="0"/>
          <w:numId w:val="4"/>
        </w:numPr>
        <w:rPr>
          <w:b/>
          <w:bCs/>
          <w:lang w:val="fr-FR"/>
        </w:rPr>
      </w:pPr>
      <w:r w:rsidRPr="00886F93">
        <w:rPr>
          <w:rFonts w:cstheme="minorHAnsi"/>
          <w:b/>
          <w:bCs/>
          <w:lang w:val="fr-FR"/>
        </w:rPr>
        <w:t>Pour l'Interface Web (Médecins et Assistantes) :</w:t>
      </w:r>
    </w:p>
    <w:p w14:paraId="026F1D50" w14:textId="77777777" w:rsidR="00886F93" w:rsidRPr="009308FD" w:rsidRDefault="00886F93" w:rsidP="00886F93">
      <w:pPr>
        <w:ind w:left="1080"/>
        <w:jc w:val="both"/>
        <w:rPr>
          <w:rFonts w:cstheme="minorHAnsi"/>
          <w:lang w:val="fr-FR"/>
        </w:rPr>
      </w:pPr>
      <w:r w:rsidRPr="009308FD">
        <w:rPr>
          <w:rFonts w:cstheme="minorHAnsi"/>
          <w:b/>
          <w:bCs/>
          <w:lang w:val="fr-FR"/>
        </w:rPr>
        <w:t>Gestion des Rendez-Vous</w:t>
      </w:r>
      <w:r w:rsidRPr="009308FD">
        <w:rPr>
          <w:rFonts w:cstheme="minorHAnsi"/>
          <w:lang w:val="fr-FR"/>
        </w:rPr>
        <w:t xml:space="preserve"> : Consultation, planification, modification et annulation des rendez-vous via un calendrier interactif. Synchronisation en temps réel et notifications.</w:t>
      </w:r>
    </w:p>
    <w:p w14:paraId="7BC42CF2" w14:textId="77777777" w:rsidR="00886F93" w:rsidRPr="009308FD" w:rsidRDefault="00886F93" w:rsidP="00886F93">
      <w:pPr>
        <w:ind w:left="1080"/>
        <w:jc w:val="both"/>
        <w:rPr>
          <w:rFonts w:cstheme="minorHAnsi"/>
          <w:lang w:val="fr-FR"/>
        </w:rPr>
      </w:pPr>
      <w:r w:rsidRPr="009308FD">
        <w:rPr>
          <w:rFonts w:cstheme="minorHAnsi"/>
          <w:b/>
          <w:bCs/>
          <w:lang w:val="fr-FR"/>
        </w:rPr>
        <w:lastRenderedPageBreak/>
        <w:t>Gestion des Dossiers Patients :</w:t>
      </w:r>
      <w:r w:rsidRPr="009308FD">
        <w:rPr>
          <w:rFonts w:cstheme="minorHAnsi"/>
          <w:lang w:val="fr-FR"/>
        </w:rPr>
        <w:t xml:space="preserve"> Création et mise à jour des informations personnelles, historique médical, traitements et examens. Ajout de notes post-consultation.</w:t>
      </w:r>
    </w:p>
    <w:p w14:paraId="2FFD4A89" w14:textId="77777777" w:rsidR="00886F93" w:rsidRPr="009308FD" w:rsidRDefault="00886F93" w:rsidP="00886F93">
      <w:pPr>
        <w:ind w:left="1080"/>
        <w:jc w:val="both"/>
        <w:rPr>
          <w:rFonts w:cstheme="minorHAnsi"/>
          <w:lang w:val="fr-FR"/>
        </w:rPr>
      </w:pPr>
      <w:r w:rsidRPr="009308FD">
        <w:rPr>
          <w:rFonts w:cstheme="minorHAnsi"/>
          <w:b/>
          <w:bCs/>
          <w:lang w:val="fr-FR"/>
        </w:rPr>
        <w:t>Suivi et Rappels :</w:t>
      </w:r>
      <w:r w:rsidRPr="009308FD">
        <w:rPr>
          <w:rFonts w:cstheme="minorHAnsi"/>
          <w:lang w:val="fr-FR"/>
        </w:rPr>
        <w:t xml:space="preserve"> Configuration de rappels automatiques pour les rendez-vous et suivis. Visualisation des retours patients.</w:t>
      </w:r>
    </w:p>
    <w:p w14:paraId="232135AD" w14:textId="77777777" w:rsidR="00886F93" w:rsidRPr="009308FD" w:rsidRDefault="00886F93" w:rsidP="00886F93">
      <w:pPr>
        <w:ind w:left="1080"/>
        <w:jc w:val="both"/>
        <w:rPr>
          <w:rFonts w:cstheme="minorHAnsi"/>
          <w:lang w:val="fr-FR"/>
        </w:rPr>
      </w:pPr>
      <w:r w:rsidRPr="009308FD">
        <w:rPr>
          <w:rFonts w:cstheme="minorHAnsi"/>
          <w:b/>
          <w:bCs/>
          <w:lang w:val="fr-FR"/>
        </w:rPr>
        <w:t>Consultations par Vidéo :</w:t>
      </w:r>
      <w:r w:rsidRPr="009308FD">
        <w:rPr>
          <w:rFonts w:cstheme="minorHAnsi"/>
          <w:lang w:val="fr-FR"/>
        </w:rPr>
        <w:t xml:space="preserve"> Interface de téléconsultation sécurisée avec enregistrement et archivage conformes aux normes.</w:t>
      </w:r>
    </w:p>
    <w:p w14:paraId="4C14E166" w14:textId="77777777" w:rsidR="00886F93" w:rsidRPr="009308FD" w:rsidRDefault="00886F93" w:rsidP="00886F93">
      <w:pPr>
        <w:ind w:left="1080"/>
        <w:jc w:val="both"/>
        <w:rPr>
          <w:rFonts w:cstheme="minorHAnsi"/>
          <w:lang w:val="fr-FR"/>
        </w:rPr>
      </w:pPr>
      <w:r w:rsidRPr="009308FD">
        <w:rPr>
          <w:rFonts w:cstheme="minorHAnsi"/>
          <w:b/>
          <w:bCs/>
          <w:lang w:val="fr-FR"/>
        </w:rPr>
        <w:t>Planification des Visites à Domicile</w:t>
      </w:r>
      <w:r w:rsidRPr="009308FD">
        <w:rPr>
          <w:rFonts w:cstheme="minorHAnsi"/>
          <w:lang w:val="fr-FR"/>
        </w:rPr>
        <w:t xml:space="preserve"> : Gestion optimisée des déplacements avec géolocalisation et mise à jour en temps réel.</w:t>
      </w:r>
    </w:p>
    <w:p w14:paraId="5817DEB2" w14:textId="77777777" w:rsidR="00886F93" w:rsidRPr="009308FD" w:rsidRDefault="00886F93" w:rsidP="00886F93">
      <w:pPr>
        <w:ind w:left="1080"/>
        <w:jc w:val="both"/>
        <w:rPr>
          <w:rFonts w:cstheme="minorHAnsi"/>
          <w:lang w:val="fr-FR"/>
        </w:rPr>
      </w:pPr>
      <w:r w:rsidRPr="009308FD">
        <w:rPr>
          <w:rFonts w:cstheme="minorHAnsi"/>
          <w:b/>
          <w:bCs/>
          <w:lang w:val="fr-FR"/>
        </w:rPr>
        <w:t>Assistant IA Intégré :</w:t>
      </w:r>
      <w:r w:rsidRPr="009308FD">
        <w:rPr>
          <w:rFonts w:cstheme="minorHAnsi"/>
          <w:lang w:val="fr-FR"/>
        </w:rPr>
        <w:t xml:space="preserve"> Agent conversationnel répondant aux questions des médecins et générant des recommandations personnalisées.</w:t>
      </w:r>
    </w:p>
    <w:p w14:paraId="26C727EF" w14:textId="77777777" w:rsidR="00886F93" w:rsidRPr="009308FD" w:rsidRDefault="00886F93" w:rsidP="00886F93">
      <w:pPr>
        <w:ind w:left="1080"/>
        <w:jc w:val="both"/>
        <w:rPr>
          <w:rFonts w:cstheme="minorHAnsi"/>
          <w:lang w:val="fr-FR"/>
        </w:rPr>
      </w:pPr>
      <w:r w:rsidRPr="009308FD">
        <w:rPr>
          <w:rFonts w:cstheme="minorHAnsi"/>
          <w:b/>
          <w:bCs/>
          <w:lang w:val="fr-FR"/>
        </w:rPr>
        <w:t>Gestion Financière :</w:t>
      </w:r>
      <w:r w:rsidRPr="009308FD">
        <w:rPr>
          <w:rFonts w:cstheme="minorHAnsi"/>
          <w:lang w:val="fr-FR"/>
        </w:rPr>
        <w:t xml:space="preserve"> Suivi des prises en charge, génération de factures, tableau de bord financier.</w:t>
      </w:r>
    </w:p>
    <w:p w14:paraId="4153CA6D" w14:textId="77777777" w:rsidR="00886F93" w:rsidRPr="009308FD" w:rsidRDefault="00886F93" w:rsidP="00886F93">
      <w:pPr>
        <w:ind w:left="1080"/>
        <w:jc w:val="both"/>
        <w:rPr>
          <w:rFonts w:cstheme="minorHAnsi"/>
          <w:lang w:val="fr-FR"/>
        </w:rPr>
      </w:pPr>
      <w:proofErr w:type="spellStart"/>
      <w:r w:rsidRPr="009308FD">
        <w:rPr>
          <w:rFonts w:cstheme="minorHAnsi"/>
          <w:b/>
          <w:bCs/>
          <w:lang w:val="fr-FR"/>
        </w:rPr>
        <w:t>Reporting</w:t>
      </w:r>
      <w:proofErr w:type="spellEnd"/>
      <w:r w:rsidRPr="009308FD">
        <w:rPr>
          <w:rFonts w:cstheme="minorHAnsi"/>
          <w:b/>
          <w:bCs/>
          <w:lang w:val="fr-FR"/>
        </w:rPr>
        <w:t xml:space="preserve"> et Statistiques :</w:t>
      </w:r>
      <w:r w:rsidRPr="009308FD">
        <w:rPr>
          <w:rFonts w:cstheme="minorHAnsi"/>
          <w:lang w:val="fr-FR"/>
        </w:rPr>
        <w:t xml:space="preserve"> Analyses détaillées sur l'activité clinique et financière.</w:t>
      </w:r>
    </w:p>
    <w:p w14:paraId="46897FD4" w14:textId="77777777" w:rsidR="00886F93" w:rsidRPr="009308FD" w:rsidRDefault="00886F93" w:rsidP="00886F93">
      <w:pPr>
        <w:ind w:left="792"/>
        <w:jc w:val="both"/>
        <w:rPr>
          <w:rFonts w:cstheme="minorHAnsi"/>
          <w:lang w:val="fr-FR"/>
        </w:rPr>
      </w:pPr>
    </w:p>
    <w:p w14:paraId="23F9C5C1" w14:textId="77777777" w:rsidR="00886F93" w:rsidRPr="009308FD" w:rsidRDefault="00886F93" w:rsidP="00A30A5B">
      <w:pPr>
        <w:pStyle w:val="Paragraphedeliste"/>
        <w:numPr>
          <w:ilvl w:val="0"/>
          <w:numId w:val="4"/>
        </w:numPr>
        <w:jc w:val="both"/>
        <w:rPr>
          <w:rFonts w:cstheme="minorHAnsi"/>
          <w:b/>
          <w:bCs/>
          <w:lang w:val="fr-FR"/>
        </w:rPr>
      </w:pPr>
      <w:r w:rsidRPr="009308FD">
        <w:rPr>
          <w:rFonts w:cstheme="minorHAnsi"/>
          <w:b/>
          <w:bCs/>
          <w:lang w:val="fr-FR"/>
        </w:rPr>
        <w:t xml:space="preserve">Pour le </w:t>
      </w:r>
      <w:proofErr w:type="spellStart"/>
      <w:r w:rsidRPr="009308FD">
        <w:rPr>
          <w:rFonts w:cstheme="minorHAnsi"/>
          <w:b/>
          <w:bCs/>
          <w:lang w:val="fr-FR"/>
        </w:rPr>
        <w:t>Chatbot</w:t>
      </w:r>
      <w:proofErr w:type="spellEnd"/>
      <w:r w:rsidRPr="009308FD">
        <w:rPr>
          <w:rFonts w:cstheme="minorHAnsi"/>
          <w:b/>
          <w:bCs/>
          <w:lang w:val="fr-FR"/>
        </w:rPr>
        <w:t xml:space="preserve"> WhatsApp (Patients) :</w:t>
      </w:r>
    </w:p>
    <w:p w14:paraId="40243981" w14:textId="77777777" w:rsidR="00886F93" w:rsidRPr="009308FD" w:rsidRDefault="00886F93" w:rsidP="00886F93">
      <w:pPr>
        <w:ind w:left="1080"/>
        <w:jc w:val="both"/>
        <w:rPr>
          <w:rFonts w:cstheme="minorHAnsi"/>
          <w:lang w:val="fr-FR"/>
        </w:rPr>
      </w:pPr>
      <w:r w:rsidRPr="009308FD">
        <w:rPr>
          <w:rFonts w:cstheme="minorHAnsi"/>
          <w:b/>
          <w:bCs/>
          <w:lang w:val="fr-FR"/>
        </w:rPr>
        <w:t xml:space="preserve">Gestion des Rendez-Vous : </w:t>
      </w:r>
      <w:r w:rsidRPr="009308FD">
        <w:rPr>
          <w:rFonts w:cstheme="minorHAnsi"/>
          <w:lang w:val="fr-FR"/>
        </w:rPr>
        <w:t>Réservation, modification et annulation en langage naturel.</w:t>
      </w:r>
    </w:p>
    <w:p w14:paraId="48BEF323" w14:textId="77777777" w:rsidR="00886F93" w:rsidRPr="009308FD" w:rsidRDefault="00886F93" w:rsidP="00886F93">
      <w:pPr>
        <w:ind w:left="1080"/>
        <w:jc w:val="both"/>
        <w:rPr>
          <w:rFonts w:cstheme="minorHAnsi"/>
          <w:b/>
          <w:bCs/>
          <w:lang w:val="fr-FR"/>
        </w:rPr>
      </w:pPr>
      <w:r w:rsidRPr="009308FD">
        <w:rPr>
          <w:rFonts w:cstheme="minorHAnsi"/>
          <w:b/>
          <w:bCs/>
          <w:lang w:val="fr-FR"/>
        </w:rPr>
        <w:t xml:space="preserve">Envoi des Symptômes : </w:t>
      </w:r>
      <w:r w:rsidRPr="009308FD">
        <w:rPr>
          <w:rFonts w:cstheme="minorHAnsi"/>
          <w:lang w:val="fr-FR"/>
        </w:rPr>
        <w:t>Transmission de descriptions textuelles ou vocales avec accusé de réception.</w:t>
      </w:r>
    </w:p>
    <w:p w14:paraId="6082676B" w14:textId="77777777" w:rsidR="00886F93" w:rsidRPr="009308FD" w:rsidRDefault="00886F93" w:rsidP="00886F93">
      <w:pPr>
        <w:ind w:left="1080"/>
        <w:jc w:val="both"/>
        <w:rPr>
          <w:rFonts w:cstheme="minorHAnsi"/>
          <w:lang w:val="fr-FR"/>
        </w:rPr>
      </w:pPr>
      <w:r w:rsidRPr="009308FD">
        <w:rPr>
          <w:rFonts w:cstheme="minorHAnsi"/>
          <w:b/>
          <w:bCs/>
          <w:lang w:val="fr-FR"/>
        </w:rPr>
        <w:t xml:space="preserve">Assistance IA : </w:t>
      </w:r>
      <w:r w:rsidRPr="009308FD">
        <w:rPr>
          <w:rFonts w:cstheme="minorHAnsi"/>
          <w:lang w:val="fr-FR"/>
        </w:rPr>
        <w:t>Conseils personnalisés basés sur l'historique médical et le module RAG.</w:t>
      </w:r>
    </w:p>
    <w:p w14:paraId="05C66EAF" w14:textId="4B569376" w:rsidR="00886F93" w:rsidRDefault="00886F93" w:rsidP="00886F93">
      <w:pPr>
        <w:ind w:left="1080"/>
        <w:jc w:val="both"/>
        <w:rPr>
          <w:rFonts w:cstheme="minorHAnsi"/>
          <w:lang w:val="fr-FR"/>
        </w:rPr>
      </w:pPr>
      <w:r w:rsidRPr="009308FD">
        <w:rPr>
          <w:rFonts w:cstheme="minorHAnsi"/>
          <w:b/>
          <w:bCs/>
          <w:lang w:val="fr-FR"/>
        </w:rPr>
        <w:t xml:space="preserve">Gestion des Prises en Charge : </w:t>
      </w:r>
      <w:r w:rsidRPr="009308FD">
        <w:rPr>
          <w:rFonts w:cstheme="minorHAnsi"/>
          <w:lang w:val="fr-FR"/>
        </w:rPr>
        <w:t>Transmission de documents et notifications sur les aspects financiers.</w:t>
      </w:r>
    </w:p>
    <w:p w14:paraId="5363FE8B" w14:textId="77777777" w:rsidR="00886F93" w:rsidRPr="009308FD" w:rsidRDefault="00886F93" w:rsidP="00886F93">
      <w:pPr>
        <w:ind w:left="1080"/>
        <w:jc w:val="both"/>
        <w:rPr>
          <w:rFonts w:cstheme="minorHAnsi"/>
          <w:lang w:val="fr-FR"/>
        </w:rPr>
      </w:pPr>
    </w:p>
    <w:p w14:paraId="2890D7E3" w14:textId="77777777" w:rsidR="00886F93" w:rsidRPr="009308FD" w:rsidRDefault="00886F93" w:rsidP="00886F93">
      <w:pPr>
        <w:ind w:left="720"/>
        <w:jc w:val="both"/>
        <w:rPr>
          <w:rFonts w:cstheme="minorHAnsi"/>
          <w:b/>
          <w:bCs/>
          <w:lang w:val="fr-FR"/>
        </w:rPr>
      </w:pPr>
    </w:p>
    <w:p w14:paraId="57B6EEAA" w14:textId="77777777" w:rsidR="00886F93" w:rsidRPr="006E4DBD" w:rsidRDefault="00886F93" w:rsidP="00A30A5B">
      <w:pPr>
        <w:pStyle w:val="Paragraphedeliste"/>
        <w:numPr>
          <w:ilvl w:val="0"/>
          <w:numId w:val="4"/>
        </w:numPr>
        <w:jc w:val="both"/>
        <w:rPr>
          <w:rFonts w:cstheme="minorHAnsi"/>
          <w:b/>
          <w:bCs/>
          <w:lang w:val="fr-FR"/>
        </w:rPr>
      </w:pPr>
      <w:r w:rsidRPr="006E4DBD">
        <w:rPr>
          <w:rFonts w:cstheme="minorHAnsi"/>
          <w:b/>
          <w:bCs/>
          <w:lang w:val="fr-FR"/>
        </w:rPr>
        <w:t>Pour l'Application Mobile (Patients) :</w:t>
      </w:r>
    </w:p>
    <w:p w14:paraId="1FEEC960" w14:textId="77777777" w:rsidR="00886F93" w:rsidRPr="009308FD" w:rsidRDefault="00886F93" w:rsidP="00886F93">
      <w:pPr>
        <w:ind w:left="720"/>
        <w:jc w:val="both"/>
        <w:rPr>
          <w:rFonts w:cstheme="minorHAnsi"/>
          <w:b/>
          <w:bCs/>
          <w:lang w:val="fr-FR"/>
        </w:rPr>
      </w:pPr>
      <w:r w:rsidRPr="009308FD">
        <w:rPr>
          <w:rFonts w:cstheme="minorHAnsi"/>
          <w:b/>
          <w:bCs/>
          <w:lang w:val="fr-FR"/>
        </w:rPr>
        <w:t xml:space="preserve">Compte Utilisateur : </w:t>
      </w:r>
      <w:r w:rsidRPr="009308FD">
        <w:rPr>
          <w:rFonts w:cstheme="minorHAnsi"/>
          <w:lang w:val="fr-FR"/>
        </w:rPr>
        <w:t>Espace personnel sécurisé avec accès à l'historique médical.</w:t>
      </w:r>
    </w:p>
    <w:p w14:paraId="26B024A5" w14:textId="77777777" w:rsidR="00886F93" w:rsidRPr="009308FD" w:rsidRDefault="00886F93" w:rsidP="00886F93">
      <w:pPr>
        <w:ind w:left="720"/>
        <w:jc w:val="both"/>
        <w:rPr>
          <w:rFonts w:cstheme="minorHAnsi"/>
          <w:b/>
          <w:bCs/>
          <w:lang w:val="fr-FR"/>
        </w:rPr>
      </w:pPr>
      <w:r w:rsidRPr="009308FD">
        <w:rPr>
          <w:rFonts w:cstheme="minorHAnsi"/>
          <w:b/>
          <w:bCs/>
          <w:lang w:val="fr-FR"/>
        </w:rPr>
        <w:t xml:space="preserve">Paiement Intégré : </w:t>
      </w:r>
      <w:r w:rsidRPr="009308FD">
        <w:rPr>
          <w:rFonts w:cstheme="minorHAnsi"/>
          <w:lang w:val="fr-FR"/>
        </w:rPr>
        <w:t xml:space="preserve">Solutions de paiement en ligne via </w:t>
      </w:r>
      <w:proofErr w:type="spellStart"/>
      <w:r w:rsidRPr="009308FD">
        <w:rPr>
          <w:rFonts w:cstheme="minorHAnsi"/>
          <w:lang w:val="fr-FR"/>
        </w:rPr>
        <w:t>Stripe</w:t>
      </w:r>
      <w:proofErr w:type="spellEnd"/>
      <w:r w:rsidRPr="009308FD">
        <w:rPr>
          <w:rFonts w:cstheme="minorHAnsi"/>
          <w:lang w:val="fr-FR"/>
        </w:rPr>
        <w:t>/PayPal avec suivi des transactions.</w:t>
      </w:r>
    </w:p>
    <w:p w14:paraId="4E7A8D55" w14:textId="77777777" w:rsidR="00886F93" w:rsidRPr="009308FD" w:rsidRDefault="00886F93" w:rsidP="00886F93">
      <w:pPr>
        <w:ind w:left="720"/>
        <w:jc w:val="both"/>
        <w:rPr>
          <w:rFonts w:cstheme="minorHAnsi"/>
          <w:b/>
          <w:bCs/>
          <w:lang w:val="fr-FR"/>
        </w:rPr>
      </w:pPr>
      <w:r w:rsidRPr="009308FD">
        <w:rPr>
          <w:rFonts w:cstheme="minorHAnsi"/>
          <w:b/>
          <w:bCs/>
          <w:lang w:val="fr-FR"/>
        </w:rPr>
        <w:t xml:space="preserve">Fonctionnalités du </w:t>
      </w:r>
      <w:proofErr w:type="spellStart"/>
      <w:r w:rsidRPr="009308FD">
        <w:rPr>
          <w:rFonts w:cstheme="minorHAnsi"/>
          <w:b/>
          <w:bCs/>
          <w:lang w:val="fr-FR"/>
        </w:rPr>
        <w:t>Chatbot</w:t>
      </w:r>
      <w:proofErr w:type="spellEnd"/>
      <w:r w:rsidRPr="009308FD">
        <w:rPr>
          <w:rFonts w:cstheme="minorHAnsi"/>
          <w:b/>
          <w:bCs/>
          <w:lang w:val="fr-FR"/>
        </w:rPr>
        <w:t xml:space="preserve"> : </w:t>
      </w:r>
      <w:r w:rsidRPr="009308FD">
        <w:rPr>
          <w:rFonts w:cstheme="minorHAnsi"/>
          <w:lang w:val="fr-FR"/>
        </w:rPr>
        <w:t>Interaction directe pour la gestion des rendez-vous et des symptômes.</w:t>
      </w:r>
    </w:p>
    <w:p w14:paraId="4E8CC2FB" w14:textId="77777777" w:rsidR="00886F93" w:rsidRPr="009308FD" w:rsidRDefault="00886F93" w:rsidP="00886F93">
      <w:pPr>
        <w:ind w:left="720"/>
        <w:jc w:val="both"/>
        <w:rPr>
          <w:rFonts w:cstheme="minorHAnsi"/>
          <w:lang w:val="fr-FR"/>
        </w:rPr>
      </w:pPr>
      <w:r w:rsidRPr="009308FD">
        <w:rPr>
          <w:rFonts w:cstheme="minorHAnsi"/>
          <w:b/>
          <w:bCs/>
          <w:lang w:val="fr-FR"/>
        </w:rPr>
        <w:lastRenderedPageBreak/>
        <w:t xml:space="preserve">Consultations Vidéo : </w:t>
      </w:r>
      <w:r w:rsidRPr="009308FD">
        <w:rPr>
          <w:rFonts w:cstheme="minorHAnsi"/>
          <w:lang w:val="fr-FR"/>
        </w:rPr>
        <w:t>Interface dédiée pour les téléconsultations et le suivi des visites à domicile.</w:t>
      </w:r>
    </w:p>
    <w:p w14:paraId="27149122" w14:textId="77777777" w:rsidR="00886F93" w:rsidRPr="00886F93" w:rsidRDefault="00886F93" w:rsidP="00886F93">
      <w:pPr>
        <w:pStyle w:val="Paragraphedeliste"/>
        <w:ind w:left="1080"/>
        <w:rPr>
          <w:b/>
          <w:bCs/>
          <w:lang w:val="fr-FR"/>
        </w:rPr>
      </w:pPr>
    </w:p>
    <w:p w14:paraId="795C39F5" w14:textId="77777777" w:rsidR="00886F93" w:rsidRPr="00886F93" w:rsidRDefault="00886F93" w:rsidP="00886F93">
      <w:pPr>
        <w:pStyle w:val="Paragraphedeliste"/>
        <w:ind w:left="1080"/>
        <w:rPr>
          <w:b/>
          <w:bCs/>
          <w:lang w:val="fr-FR"/>
        </w:rPr>
      </w:pPr>
    </w:p>
    <w:p w14:paraId="2CB8AB75" w14:textId="44932B88" w:rsidR="00886F93" w:rsidRPr="00471751" w:rsidRDefault="00886F93" w:rsidP="00A30A5B">
      <w:pPr>
        <w:pStyle w:val="C11"/>
        <w:numPr>
          <w:ilvl w:val="1"/>
          <w:numId w:val="5"/>
        </w:numPr>
      </w:pPr>
      <w:bookmarkStart w:id="27" w:name="_Toc198894109"/>
      <w:r w:rsidRPr="009308FD">
        <w:rPr>
          <w:rFonts w:cstheme="minorHAnsi"/>
        </w:rPr>
        <w:t>Besoins non fonctionnel</w:t>
      </w:r>
      <w:bookmarkEnd w:id="27"/>
    </w:p>
    <w:p w14:paraId="2F063992" w14:textId="77777777" w:rsidR="00471751" w:rsidRPr="00471751" w:rsidRDefault="00471751" w:rsidP="00A30A5B">
      <w:pPr>
        <w:pStyle w:val="Paragraphedeliste"/>
        <w:numPr>
          <w:ilvl w:val="2"/>
          <w:numId w:val="6"/>
        </w:numPr>
        <w:jc w:val="both"/>
        <w:rPr>
          <w:rFonts w:cstheme="minorHAnsi"/>
          <w:szCs w:val="24"/>
          <w:lang w:val="fr-FR"/>
        </w:rPr>
      </w:pPr>
      <w:r w:rsidRPr="00471751">
        <w:rPr>
          <w:rFonts w:cstheme="minorHAnsi"/>
          <w:b/>
          <w:bCs/>
          <w:szCs w:val="24"/>
          <w:lang w:val="fr-FR"/>
        </w:rPr>
        <w:t>Sécurité et Confidentialité :</w:t>
      </w:r>
      <w:r w:rsidRPr="00471751">
        <w:rPr>
          <w:rFonts w:cstheme="minorHAnsi"/>
          <w:szCs w:val="24"/>
          <w:lang w:val="fr-FR"/>
        </w:rPr>
        <w:t xml:space="preserve"> Chiffrement des données, authentification multi-facteurs, gestion fine des droits d'accès.</w:t>
      </w:r>
    </w:p>
    <w:p w14:paraId="1CDB5522" w14:textId="77777777" w:rsidR="00471751" w:rsidRPr="00471751" w:rsidRDefault="00471751" w:rsidP="00A30A5B">
      <w:pPr>
        <w:pStyle w:val="Paragraphedeliste"/>
        <w:numPr>
          <w:ilvl w:val="2"/>
          <w:numId w:val="6"/>
        </w:numPr>
        <w:jc w:val="both"/>
        <w:rPr>
          <w:rFonts w:cstheme="minorHAnsi"/>
          <w:szCs w:val="24"/>
          <w:lang w:val="fr-FR"/>
        </w:rPr>
      </w:pPr>
      <w:r w:rsidRPr="00471751">
        <w:rPr>
          <w:rFonts w:cstheme="minorHAnsi"/>
          <w:b/>
          <w:bCs/>
          <w:szCs w:val="24"/>
          <w:lang w:val="fr-FR"/>
        </w:rPr>
        <w:t>Fiabilité et Robustesse :</w:t>
      </w:r>
      <w:r w:rsidRPr="00471751">
        <w:rPr>
          <w:rFonts w:cstheme="minorHAnsi"/>
          <w:szCs w:val="24"/>
          <w:lang w:val="fr-FR"/>
        </w:rPr>
        <w:t xml:space="preserve"> Systèmes de sauvegarde réguliers, redondance pour tolérance aux pannes, monitoring en temps réel.</w:t>
      </w:r>
    </w:p>
    <w:p w14:paraId="255DAA95" w14:textId="42329B7E" w:rsidR="00471751" w:rsidRPr="009123C8" w:rsidRDefault="00471751" w:rsidP="00A30A5B">
      <w:pPr>
        <w:pStyle w:val="Paragraphedeliste"/>
        <w:numPr>
          <w:ilvl w:val="2"/>
          <w:numId w:val="6"/>
        </w:numPr>
        <w:jc w:val="both"/>
        <w:rPr>
          <w:rFonts w:ascii="Calibri" w:hAnsi="Calibri" w:cs="Calibri"/>
          <w:szCs w:val="24"/>
          <w:lang w:val="fr-FR"/>
        </w:rPr>
      </w:pPr>
      <w:r w:rsidRPr="00471751">
        <w:rPr>
          <w:rFonts w:cstheme="minorHAnsi"/>
          <w:b/>
          <w:bCs/>
          <w:szCs w:val="24"/>
          <w:lang w:val="fr-FR"/>
        </w:rPr>
        <w:t>Utilisabilité :</w:t>
      </w:r>
      <w:r w:rsidRPr="00471751">
        <w:rPr>
          <w:rFonts w:cstheme="minorHAnsi"/>
          <w:szCs w:val="24"/>
          <w:lang w:val="fr-FR"/>
        </w:rPr>
        <w:t xml:space="preserve"> Interfaces intuitives et responsives, conception centrée sur l'utilisateur, possibilité d'escalade vers une intervention humaine.</w:t>
      </w:r>
    </w:p>
    <w:p w14:paraId="2A840CF0" w14:textId="77777777" w:rsidR="009123C8" w:rsidRPr="009123C8" w:rsidRDefault="009123C8" w:rsidP="009123C8">
      <w:pPr>
        <w:pStyle w:val="Paragraphedeliste"/>
        <w:ind w:left="1800"/>
        <w:jc w:val="both"/>
        <w:rPr>
          <w:rFonts w:ascii="Calibri" w:hAnsi="Calibri" w:cs="Calibri"/>
          <w:szCs w:val="24"/>
          <w:lang w:val="fr-FR"/>
        </w:rPr>
      </w:pPr>
    </w:p>
    <w:p w14:paraId="12E1AF09" w14:textId="20BDAFC6" w:rsidR="009123C8" w:rsidRDefault="009123C8" w:rsidP="009123C8">
      <w:pPr>
        <w:pStyle w:val="C1"/>
        <w:numPr>
          <w:ilvl w:val="0"/>
          <w:numId w:val="6"/>
        </w:numPr>
      </w:pPr>
      <w:bookmarkStart w:id="28" w:name="_Toc198894110"/>
      <w:r>
        <w:t xml:space="preserve">Diagramme de </w:t>
      </w:r>
      <w:r w:rsidR="001C2377">
        <w:t>C</w:t>
      </w:r>
      <w:r>
        <w:t>as d’</w:t>
      </w:r>
      <w:r w:rsidR="001C2377">
        <w:t>U</w:t>
      </w:r>
      <w:r>
        <w:t>tilisation</w:t>
      </w:r>
      <w:bookmarkEnd w:id="28"/>
    </w:p>
    <w:p w14:paraId="40301FA4" w14:textId="272778E1" w:rsidR="001C2377" w:rsidRDefault="001C2377" w:rsidP="001C2377">
      <w:pPr>
        <w:pStyle w:val="C1"/>
        <w:numPr>
          <w:ilvl w:val="0"/>
          <w:numId w:val="6"/>
        </w:numPr>
      </w:pPr>
      <w:bookmarkStart w:id="29" w:name="_Toc198894111"/>
      <w:r>
        <w:t xml:space="preserve">Diagramme de </w:t>
      </w:r>
      <w:r>
        <w:t>Séquence</w:t>
      </w:r>
      <w:bookmarkEnd w:id="29"/>
    </w:p>
    <w:p w14:paraId="489611A7" w14:textId="38D868E6" w:rsidR="001C2377" w:rsidRDefault="001C2377" w:rsidP="00C16416">
      <w:pPr>
        <w:pStyle w:val="C1"/>
        <w:numPr>
          <w:ilvl w:val="0"/>
          <w:numId w:val="6"/>
        </w:numPr>
      </w:pPr>
      <w:bookmarkStart w:id="30" w:name="_Toc198894112"/>
      <w:r>
        <w:t>Diagramme de Classe</w:t>
      </w:r>
      <w:bookmarkEnd w:id="30"/>
    </w:p>
    <w:p w14:paraId="613D1785" w14:textId="2BD6A344" w:rsidR="00C16416" w:rsidRDefault="00C16416" w:rsidP="00C16416">
      <w:pPr>
        <w:pStyle w:val="C1"/>
        <w:numPr>
          <w:ilvl w:val="0"/>
          <w:numId w:val="6"/>
        </w:numPr>
      </w:pPr>
      <w:bookmarkStart w:id="31" w:name="_Toc198894113"/>
      <w:r>
        <w:t>Conclusion</w:t>
      </w:r>
      <w:bookmarkEnd w:id="31"/>
    </w:p>
    <w:p w14:paraId="75629204" w14:textId="7F16FBE7" w:rsidR="009123C8" w:rsidRPr="009123C8" w:rsidRDefault="009123C8" w:rsidP="009123C8">
      <w:pPr>
        <w:pStyle w:val="C1"/>
      </w:pPr>
    </w:p>
    <w:p w14:paraId="5CF9DAD8" w14:textId="77777777" w:rsidR="00471751" w:rsidRPr="001167A4" w:rsidRDefault="00471751" w:rsidP="00471751">
      <w:pPr>
        <w:pStyle w:val="C11"/>
        <w:ind w:left="1440"/>
      </w:pPr>
    </w:p>
    <w:p w14:paraId="2F2D5CE8" w14:textId="2AAA1FA3" w:rsidR="004F515D" w:rsidRDefault="004F515D" w:rsidP="00C97E92">
      <w:pPr>
        <w:ind w:firstLine="720"/>
        <w:jc w:val="both"/>
        <w:rPr>
          <w:rFonts w:ascii="Calibri" w:hAnsi="Calibri" w:cs="Calibri"/>
          <w:sz w:val="28"/>
          <w:szCs w:val="28"/>
          <w:lang w:val="fr-FR"/>
        </w:rPr>
      </w:pPr>
    </w:p>
    <w:p w14:paraId="5B8C74B3" w14:textId="72EA9FAB" w:rsidR="004F515D" w:rsidRDefault="004F515D" w:rsidP="00C97E92">
      <w:pPr>
        <w:ind w:firstLine="720"/>
        <w:jc w:val="both"/>
        <w:rPr>
          <w:rFonts w:ascii="Calibri" w:hAnsi="Calibri" w:cs="Calibri"/>
          <w:sz w:val="28"/>
          <w:szCs w:val="28"/>
          <w:lang w:val="fr-FR"/>
        </w:rPr>
      </w:pPr>
    </w:p>
    <w:p w14:paraId="2DFC6A38" w14:textId="502BE509" w:rsidR="004F515D" w:rsidRDefault="004F515D" w:rsidP="00C97E92">
      <w:pPr>
        <w:ind w:firstLine="720"/>
        <w:jc w:val="both"/>
        <w:rPr>
          <w:rFonts w:ascii="Calibri" w:hAnsi="Calibri" w:cs="Calibri"/>
          <w:sz w:val="28"/>
          <w:szCs w:val="28"/>
          <w:lang w:val="fr-FR"/>
        </w:rPr>
      </w:pPr>
    </w:p>
    <w:p w14:paraId="3EFE671B" w14:textId="22983342" w:rsidR="004E4429" w:rsidRDefault="004E4429" w:rsidP="00C97E92">
      <w:pPr>
        <w:ind w:firstLine="720"/>
        <w:jc w:val="both"/>
        <w:rPr>
          <w:rFonts w:ascii="Calibri" w:hAnsi="Calibri" w:cs="Calibri"/>
          <w:sz w:val="28"/>
          <w:szCs w:val="28"/>
          <w:lang w:val="fr-FR"/>
        </w:rPr>
      </w:pPr>
    </w:p>
    <w:p w14:paraId="43F326C5" w14:textId="1EC34542" w:rsidR="004E4429" w:rsidRDefault="004E4429" w:rsidP="00C97E92">
      <w:pPr>
        <w:ind w:firstLine="720"/>
        <w:jc w:val="both"/>
        <w:rPr>
          <w:rFonts w:ascii="Calibri" w:hAnsi="Calibri" w:cs="Calibri"/>
          <w:sz w:val="28"/>
          <w:szCs w:val="28"/>
          <w:lang w:val="fr-FR"/>
        </w:rPr>
      </w:pPr>
    </w:p>
    <w:p w14:paraId="4444BEEE" w14:textId="235D82AB" w:rsidR="004E4429" w:rsidRDefault="004E4429" w:rsidP="00C97E92">
      <w:pPr>
        <w:ind w:firstLine="720"/>
        <w:jc w:val="both"/>
        <w:rPr>
          <w:rFonts w:ascii="Calibri" w:hAnsi="Calibri" w:cs="Calibri"/>
          <w:sz w:val="28"/>
          <w:szCs w:val="28"/>
          <w:lang w:val="fr-FR"/>
        </w:rPr>
      </w:pPr>
    </w:p>
    <w:p w14:paraId="556AAF77" w14:textId="77777777" w:rsidR="004E4429" w:rsidRDefault="004E4429" w:rsidP="00C97E92">
      <w:pPr>
        <w:ind w:firstLine="720"/>
        <w:jc w:val="both"/>
        <w:rPr>
          <w:rFonts w:ascii="Calibri" w:hAnsi="Calibri" w:cs="Calibri"/>
          <w:sz w:val="28"/>
          <w:szCs w:val="28"/>
          <w:lang w:val="fr-FR"/>
        </w:rPr>
      </w:pPr>
    </w:p>
    <w:p w14:paraId="373824F1" w14:textId="3BCCAE76" w:rsidR="004F515D" w:rsidRDefault="004F515D" w:rsidP="00C97E92">
      <w:pPr>
        <w:ind w:firstLine="720"/>
        <w:jc w:val="both"/>
        <w:rPr>
          <w:rFonts w:ascii="Calibri" w:hAnsi="Calibri" w:cs="Calibri"/>
          <w:sz w:val="28"/>
          <w:szCs w:val="28"/>
          <w:lang w:val="fr-FR"/>
        </w:rPr>
      </w:pPr>
    </w:p>
    <w:p w14:paraId="364DBC62" w14:textId="2C95DE1C" w:rsidR="004F515D" w:rsidRDefault="004F515D" w:rsidP="00C97E92">
      <w:pPr>
        <w:ind w:firstLine="720"/>
        <w:jc w:val="both"/>
        <w:rPr>
          <w:rFonts w:ascii="Calibri" w:hAnsi="Calibri" w:cs="Calibri"/>
          <w:sz w:val="28"/>
          <w:szCs w:val="28"/>
          <w:lang w:val="fr-FR"/>
        </w:rPr>
      </w:pPr>
    </w:p>
    <w:p w14:paraId="0C7693BE" w14:textId="00EB0F65" w:rsidR="006E4DBD" w:rsidRDefault="006E4DBD" w:rsidP="00C97E92">
      <w:pPr>
        <w:ind w:firstLine="720"/>
        <w:jc w:val="both"/>
        <w:rPr>
          <w:rFonts w:ascii="Calibri" w:hAnsi="Calibri" w:cs="Calibri"/>
          <w:sz w:val="28"/>
          <w:szCs w:val="28"/>
          <w:lang w:val="fr-FR"/>
        </w:rPr>
      </w:pPr>
    </w:p>
    <w:p w14:paraId="54BA3D41" w14:textId="5778F051" w:rsidR="006E4DBD" w:rsidRDefault="006E4DBD" w:rsidP="00C97E92">
      <w:pPr>
        <w:ind w:firstLine="720"/>
        <w:jc w:val="both"/>
        <w:rPr>
          <w:rFonts w:ascii="Calibri" w:hAnsi="Calibri" w:cs="Calibri"/>
          <w:sz w:val="28"/>
          <w:szCs w:val="28"/>
          <w:lang w:val="fr-FR"/>
        </w:rPr>
      </w:pPr>
    </w:p>
    <w:p w14:paraId="55A82D90" w14:textId="551CD8A8" w:rsidR="006E4DBD" w:rsidRDefault="006E4DBD" w:rsidP="00C97E92">
      <w:pPr>
        <w:ind w:firstLine="720"/>
        <w:jc w:val="both"/>
        <w:rPr>
          <w:rFonts w:ascii="Calibri" w:hAnsi="Calibri" w:cs="Calibri"/>
          <w:sz w:val="28"/>
          <w:szCs w:val="28"/>
          <w:lang w:val="fr-FR"/>
        </w:rPr>
      </w:pPr>
    </w:p>
    <w:p w14:paraId="4EB09473" w14:textId="01DC72D1" w:rsidR="006E4DBD" w:rsidRDefault="006E4DBD" w:rsidP="00C97E92">
      <w:pPr>
        <w:ind w:firstLine="720"/>
        <w:jc w:val="both"/>
        <w:rPr>
          <w:rFonts w:ascii="Calibri" w:hAnsi="Calibri" w:cs="Calibri"/>
          <w:sz w:val="28"/>
          <w:szCs w:val="28"/>
          <w:lang w:val="fr-FR"/>
        </w:rPr>
      </w:pPr>
    </w:p>
    <w:p w14:paraId="012D5E8C" w14:textId="2786A117" w:rsidR="001167A4" w:rsidRDefault="001167A4" w:rsidP="00C97E92">
      <w:pPr>
        <w:ind w:firstLine="720"/>
        <w:jc w:val="both"/>
        <w:rPr>
          <w:rFonts w:ascii="Calibri" w:hAnsi="Calibri" w:cs="Calibri"/>
          <w:sz w:val="28"/>
          <w:szCs w:val="28"/>
          <w:lang w:val="fr-FR"/>
        </w:rPr>
      </w:pPr>
    </w:p>
    <w:p w14:paraId="72DEC213" w14:textId="61F07912" w:rsidR="001167A4" w:rsidRDefault="001167A4" w:rsidP="00C97E92">
      <w:pPr>
        <w:ind w:firstLine="720"/>
        <w:jc w:val="both"/>
        <w:rPr>
          <w:rFonts w:ascii="Calibri" w:hAnsi="Calibri" w:cs="Calibri"/>
          <w:sz w:val="28"/>
          <w:szCs w:val="28"/>
          <w:lang w:val="fr-FR"/>
        </w:rPr>
      </w:pPr>
    </w:p>
    <w:p w14:paraId="6161A139" w14:textId="7972E0F2" w:rsidR="00514B7E" w:rsidRDefault="00514B7E" w:rsidP="00C97E92">
      <w:pPr>
        <w:ind w:firstLine="720"/>
        <w:jc w:val="both"/>
        <w:rPr>
          <w:rFonts w:ascii="Calibri" w:hAnsi="Calibri" w:cs="Calibri"/>
          <w:sz w:val="28"/>
          <w:szCs w:val="28"/>
          <w:lang w:val="fr-FR"/>
        </w:rPr>
      </w:pPr>
    </w:p>
    <w:p w14:paraId="472C8A91" w14:textId="77777777" w:rsidR="00514B7E" w:rsidRDefault="00514B7E" w:rsidP="00C97E92">
      <w:pPr>
        <w:ind w:firstLine="720"/>
        <w:jc w:val="both"/>
        <w:rPr>
          <w:rFonts w:ascii="Calibri" w:hAnsi="Calibri" w:cs="Calibri"/>
          <w:sz w:val="28"/>
          <w:szCs w:val="28"/>
          <w:lang w:val="fr-FR"/>
        </w:rPr>
      </w:pPr>
    </w:p>
    <w:p w14:paraId="55A9441D" w14:textId="77777777" w:rsidR="001167A4" w:rsidRDefault="001167A4" w:rsidP="00C97E92">
      <w:pPr>
        <w:ind w:firstLine="720"/>
        <w:jc w:val="both"/>
        <w:rPr>
          <w:rFonts w:ascii="Calibri" w:hAnsi="Calibri" w:cs="Calibri"/>
          <w:sz w:val="28"/>
          <w:szCs w:val="28"/>
          <w:lang w:val="fr-FR"/>
        </w:rPr>
      </w:pPr>
    </w:p>
    <w:p w14:paraId="7777DDE2" w14:textId="55BB86AA" w:rsidR="006E4DBD" w:rsidRDefault="006E4DBD" w:rsidP="00C97E92">
      <w:pPr>
        <w:ind w:firstLine="720"/>
        <w:jc w:val="both"/>
        <w:rPr>
          <w:rFonts w:ascii="Calibri" w:hAnsi="Calibri" w:cs="Calibri"/>
          <w:sz w:val="28"/>
          <w:szCs w:val="28"/>
          <w:lang w:val="fr-FR"/>
        </w:rPr>
      </w:pPr>
    </w:p>
    <w:p w14:paraId="162A06C5" w14:textId="7125112F" w:rsidR="00E03B18" w:rsidRDefault="00E03B18" w:rsidP="00C97E92">
      <w:pPr>
        <w:ind w:firstLine="720"/>
        <w:jc w:val="both"/>
        <w:rPr>
          <w:rFonts w:ascii="Calibri" w:hAnsi="Calibri" w:cs="Calibri"/>
          <w:sz w:val="28"/>
          <w:szCs w:val="28"/>
          <w:lang w:val="fr-FR"/>
        </w:rPr>
      </w:pPr>
    </w:p>
    <w:p w14:paraId="36112B17" w14:textId="7B2388FB" w:rsidR="00E03B18" w:rsidRDefault="00E03B18" w:rsidP="00C97E92">
      <w:pPr>
        <w:ind w:firstLine="720"/>
        <w:jc w:val="both"/>
        <w:rPr>
          <w:rFonts w:ascii="Calibri" w:hAnsi="Calibri" w:cs="Calibri"/>
          <w:sz w:val="28"/>
          <w:szCs w:val="28"/>
          <w:lang w:val="fr-FR"/>
        </w:rPr>
      </w:pPr>
    </w:p>
    <w:p w14:paraId="1D4AED7C" w14:textId="3239075B" w:rsidR="00E03B18" w:rsidRDefault="00E03B18" w:rsidP="00C97E92">
      <w:pPr>
        <w:ind w:firstLine="720"/>
        <w:jc w:val="both"/>
        <w:rPr>
          <w:rFonts w:ascii="Calibri" w:hAnsi="Calibri" w:cs="Calibri"/>
          <w:sz w:val="28"/>
          <w:szCs w:val="28"/>
          <w:lang w:val="fr-FR"/>
        </w:rPr>
      </w:pPr>
    </w:p>
    <w:p w14:paraId="50DBEE1F" w14:textId="61AAC4BA" w:rsidR="00E03B18" w:rsidRDefault="00E03B18" w:rsidP="00C97E92">
      <w:pPr>
        <w:ind w:firstLine="720"/>
        <w:jc w:val="both"/>
        <w:rPr>
          <w:rFonts w:ascii="Calibri" w:hAnsi="Calibri" w:cs="Calibri"/>
          <w:sz w:val="28"/>
          <w:szCs w:val="28"/>
          <w:lang w:val="fr-FR"/>
        </w:rPr>
      </w:pPr>
    </w:p>
    <w:p w14:paraId="6F49EE02" w14:textId="77777777" w:rsidR="00514B7E" w:rsidRDefault="00514B7E" w:rsidP="00C97E92">
      <w:pPr>
        <w:ind w:firstLine="720"/>
        <w:jc w:val="both"/>
        <w:rPr>
          <w:rFonts w:ascii="Calibri" w:hAnsi="Calibri" w:cs="Calibri"/>
          <w:sz w:val="28"/>
          <w:szCs w:val="28"/>
          <w:lang w:val="fr-FR"/>
        </w:rPr>
      </w:pPr>
    </w:p>
    <w:p w14:paraId="721593B9" w14:textId="77777777" w:rsidR="00514B7E" w:rsidRDefault="00514B7E" w:rsidP="00C97E92">
      <w:pPr>
        <w:ind w:firstLine="720"/>
        <w:jc w:val="both"/>
        <w:rPr>
          <w:rFonts w:ascii="Calibri" w:hAnsi="Calibri" w:cs="Calibri"/>
          <w:sz w:val="28"/>
          <w:szCs w:val="28"/>
          <w:lang w:val="fr-FR"/>
        </w:rPr>
      </w:pPr>
    </w:p>
    <w:p w14:paraId="5A4253A1" w14:textId="30B89A9F" w:rsidR="00514B7E" w:rsidRPr="001D7656" w:rsidRDefault="00514B7E" w:rsidP="00514B7E">
      <w:pPr>
        <w:pStyle w:val="Chapitre"/>
      </w:pPr>
      <w:bookmarkStart w:id="32" w:name="_Toc198894114"/>
      <w:r>
        <w:t xml:space="preserve">Chapitre </w:t>
      </w:r>
      <w:r>
        <w:t>3</w:t>
      </w:r>
      <w:bookmarkEnd w:id="32"/>
    </w:p>
    <w:p w14:paraId="3D8F2D17" w14:textId="77777777" w:rsidR="00514B7E" w:rsidRPr="001D7656" w:rsidRDefault="00514B7E" w:rsidP="00514B7E">
      <w:pPr>
        <w:jc w:val="center"/>
        <w:rPr>
          <w:rFonts w:ascii="Goudy Old Style" w:hAnsi="Goudy Old Style"/>
          <w:b/>
          <w:bCs/>
          <w:sz w:val="72"/>
          <w:szCs w:val="72"/>
          <w:lang w:val="fr-FR"/>
        </w:rPr>
      </w:pPr>
    </w:p>
    <w:p w14:paraId="38C1B0E2" w14:textId="77777777" w:rsidR="00514B7E" w:rsidRPr="001D7656" w:rsidRDefault="00514B7E" w:rsidP="00514B7E">
      <w:pPr>
        <w:jc w:val="center"/>
        <w:rPr>
          <w:rFonts w:ascii="Goudy Old Style" w:hAnsi="Goudy Old Style"/>
          <w:b/>
          <w:bCs/>
          <w:sz w:val="72"/>
          <w:szCs w:val="72"/>
          <w:lang w:val="fr-FR"/>
        </w:rPr>
      </w:pPr>
    </w:p>
    <w:p w14:paraId="79ABACA8" w14:textId="4AF826E7" w:rsidR="00514B7E" w:rsidRPr="001D7656" w:rsidRDefault="00514B7E" w:rsidP="00514B7E">
      <w:pPr>
        <w:jc w:val="center"/>
        <w:rPr>
          <w:b/>
          <w:bCs/>
          <w:sz w:val="72"/>
          <w:szCs w:val="72"/>
          <w:lang w:val="fr-FR"/>
        </w:rPr>
      </w:pPr>
      <w:r>
        <w:rPr>
          <w:b/>
          <w:bCs/>
          <w:sz w:val="72"/>
          <w:szCs w:val="72"/>
          <w:lang w:val="fr-FR"/>
        </w:rPr>
        <w:t>Réalisation</w:t>
      </w:r>
    </w:p>
    <w:p w14:paraId="4A0BB213" w14:textId="77777777" w:rsidR="00514B7E" w:rsidRPr="001D7656" w:rsidRDefault="00514B7E" w:rsidP="00514B7E">
      <w:pPr>
        <w:jc w:val="center"/>
        <w:rPr>
          <w:b/>
          <w:bCs/>
          <w:sz w:val="72"/>
          <w:szCs w:val="72"/>
          <w:lang w:val="fr-FR"/>
        </w:rPr>
      </w:pPr>
    </w:p>
    <w:p w14:paraId="2E0CE923" w14:textId="0EAA5BA7" w:rsidR="009C6EF5" w:rsidRDefault="009C6EF5" w:rsidP="00C97E92">
      <w:pPr>
        <w:ind w:firstLine="720"/>
        <w:jc w:val="both"/>
        <w:rPr>
          <w:rFonts w:ascii="Calibri" w:hAnsi="Calibri" w:cs="Calibri"/>
          <w:sz w:val="28"/>
          <w:szCs w:val="28"/>
          <w:lang w:val="fr-FR"/>
        </w:rPr>
      </w:pPr>
    </w:p>
    <w:p w14:paraId="388AD4E9" w14:textId="5CCDC3C9" w:rsidR="009C6EF5" w:rsidRDefault="009C6EF5" w:rsidP="00C97E92">
      <w:pPr>
        <w:ind w:firstLine="720"/>
        <w:jc w:val="both"/>
        <w:rPr>
          <w:rFonts w:ascii="Calibri" w:hAnsi="Calibri" w:cs="Calibri"/>
          <w:sz w:val="28"/>
          <w:szCs w:val="28"/>
          <w:lang w:val="fr-FR"/>
        </w:rPr>
      </w:pPr>
    </w:p>
    <w:p w14:paraId="5CDCE390" w14:textId="580097C3" w:rsidR="009C6EF5" w:rsidRDefault="009C6EF5" w:rsidP="00C97E92">
      <w:pPr>
        <w:ind w:firstLine="720"/>
        <w:jc w:val="both"/>
        <w:rPr>
          <w:rFonts w:ascii="Calibri" w:hAnsi="Calibri" w:cs="Calibri"/>
          <w:sz w:val="28"/>
          <w:szCs w:val="28"/>
          <w:lang w:val="fr-FR"/>
        </w:rPr>
      </w:pPr>
    </w:p>
    <w:p w14:paraId="29CAEBCF" w14:textId="18DDD508" w:rsidR="009C6EF5" w:rsidRDefault="009C6EF5" w:rsidP="00C97E92">
      <w:pPr>
        <w:ind w:firstLine="720"/>
        <w:jc w:val="both"/>
        <w:rPr>
          <w:rFonts w:ascii="Calibri" w:hAnsi="Calibri" w:cs="Calibri"/>
          <w:sz w:val="28"/>
          <w:szCs w:val="28"/>
          <w:lang w:val="fr-FR"/>
        </w:rPr>
      </w:pPr>
    </w:p>
    <w:p w14:paraId="1142431D" w14:textId="2726BBB0" w:rsidR="009C6EF5" w:rsidRDefault="009C6EF5" w:rsidP="00C97E92">
      <w:pPr>
        <w:ind w:firstLine="720"/>
        <w:jc w:val="both"/>
        <w:rPr>
          <w:rFonts w:ascii="Calibri" w:hAnsi="Calibri" w:cs="Calibri"/>
          <w:sz w:val="28"/>
          <w:szCs w:val="28"/>
          <w:lang w:val="fr-FR"/>
        </w:rPr>
      </w:pPr>
    </w:p>
    <w:p w14:paraId="13FB0D81" w14:textId="383DA8CC" w:rsidR="009C6EF5" w:rsidRDefault="009C6EF5" w:rsidP="00C97E92">
      <w:pPr>
        <w:ind w:firstLine="720"/>
        <w:jc w:val="both"/>
        <w:rPr>
          <w:rFonts w:ascii="Calibri" w:hAnsi="Calibri" w:cs="Calibri"/>
          <w:sz w:val="28"/>
          <w:szCs w:val="28"/>
          <w:lang w:val="fr-FR"/>
        </w:rPr>
      </w:pPr>
    </w:p>
    <w:p w14:paraId="30815B39" w14:textId="089C65C0" w:rsidR="009C6EF5" w:rsidRDefault="009C6EF5" w:rsidP="00C97E92">
      <w:pPr>
        <w:ind w:firstLine="720"/>
        <w:jc w:val="both"/>
        <w:rPr>
          <w:rFonts w:ascii="Calibri" w:hAnsi="Calibri" w:cs="Calibri"/>
          <w:sz w:val="28"/>
          <w:szCs w:val="28"/>
          <w:lang w:val="fr-FR"/>
        </w:rPr>
      </w:pPr>
    </w:p>
    <w:p w14:paraId="72F83324" w14:textId="06971C92" w:rsidR="009C6EF5" w:rsidRDefault="009C6EF5" w:rsidP="00C97E92">
      <w:pPr>
        <w:ind w:firstLine="720"/>
        <w:jc w:val="both"/>
        <w:rPr>
          <w:rFonts w:ascii="Calibri" w:hAnsi="Calibri" w:cs="Calibri"/>
          <w:sz w:val="28"/>
          <w:szCs w:val="28"/>
          <w:lang w:val="fr-FR"/>
        </w:rPr>
      </w:pPr>
    </w:p>
    <w:p w14:paraId="6E2FD006" w14:textId="5CA6890B" w:rsidR="009C6EF5" w:rsidRDefault="009C6EF5" w:rsidP="00C97E92">
      <w:pPr>
        <w:ind w:firstLine="720"/>
        <w:jc w:val="both"/>
        <w:rPr>
          <w:rFonts w:ascii="Calibri" w:hAnsi="Calibri" w:cs="Calibri"/>
          <w:sz w:val="28"/>
          <w:szCs w:val="28"/>
          <w:lang w:val="fr-FR"/>
        </w:rPr>
      </w:pPr>
    </w:p>
    <w:p w14:paraId="7BE44C79" w14:textId="076AA7B3" w:rsidR="009C6EF5" w:rsidRDefault="009C6EF5" w:rsidP="00C97E92">
      <w:pPr>
        <w:ind w:firstLine="720"/>
        <w:jc w:val="both"/>
        <w:rPr>
          <w:rFonts w:ascii="Calibri" w:hAnsi="Calibri" w:cs="Calibri"/>
          <w:sz w:val="28"/>
          <w:szCs w:val="28"/>
          <w:lang w:val="fr-FR"/>
        </w:rPr>
      </w:pPr>
    </w:p>
    <w:p w14:paraId="21B03CE5" w14:textId="57970CF6" w:rsidR="009C6EF5" w:rsidRDefault="009C6EF5" w:rsidP="00C97E92">
      <w:pPr>
        <w:ind w:firstLine="720"/>
        <w:jc w:val="both"/>
        <w:rPr>
          <w:rFonts w:ascii="Calibri" w:hAnsi="Calibri" w:cs="Calibri"/>
          <w:sz w:val="28"/>
          <w:szCs w:val="28"/>
          <w:lang w:val="fr-FR"/>
        </w:rPr>
      </w:pPr>
    </w:p>
    <w:p w14:paraId="0BFEE3C1" w14:textId="4A2BB6D4" w:rsidR="00603CF6" w:rsidRDefault="00603CF6" w:rsidP="00603CF6">
      <w:pPr>
        <w:pStyle w:val="C1"/>
        <w:numPr>
          <w:ilvl w:val="2"/>
          <w:numId w:val="13"/>
        </w:numPr>
        <w:ind w:left="709" w:hanging="284"/>
      </w:pPr>
      <w:bookmarkStart w:id="33" w:name="_Toc198894115"/>
      <w:r>
        <w:t>Introduction</w:t>
      </w:r>
      <w:bookmarkEnd w:id="33"/>
    </w:p>
    <w:p w14:paraId="28D6E315" w14:textId="16F7A626" w:rsidR="00603CF6" w:rsidRPr="0056336A" w:rsidRDefault="00603CF6" w:rsidP="0056336A">
      <w:pPr>
        <w:pStyle w:val="Paragraphedeliste"/>
        <w:spacing w:before="100" w:beforeAutospacing="1" w:after="100" w:afterAutospacing="1" w:line="240" w:lineRule="auto"/>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 xml:space="preserve">Ce chapitre sera </w:t>
      </w:r>
      <w:r w:rsidRPr="00603CF6">
        <w:rPr>
          <w:rFonts w:ascii="Times New Roman" w:eastAsia="Times New Roman" w:hAnsi="Times New Roman" w:cs="Times New Roman"/>
          <w:szCs w:val="24"/>
          <w:lang w:val="fr-FR" w:eastAsia="fr-FR"/>
        </w:rPr>
        <w:t xml:space="preserve">dédié à la </w:t>
      </w:r>
      <w:r w:rsidRPr="00603CF6">
        <w:rPr>
          <w:rFonts w:ascii="Times New Roman" w:eastAsia="Times New Roman" w:hAnsi="Times New Roman" w:cs="Times New Roman"/>
          <w:b/>
          <w:bCs/>
          <w:szCs w:val="24"/>
          <w:lang w:val="fr-FR" w:eastAsia="fr-FR"/>
        </w:rPr>
        <w:t>Réalisation</w:t>
      </w:r>
      <w:r w:rsidRPr="00603CF6">
        <w:rPr>
          <w:rFonts w:ascii="Times New Roman" w:eastAsia="Times New Roman" w:hAnsi="Times New Roman" w:cs="Times New Roman"/>
          <w:szCs w:val="24"/>
          <w:lang w:val="fr-FR" w:eastAsia="fr-FR"/>
        </w:rPr>
        <w:t xml:space="preserve">, décrit la mise en œuvre concrète de notre solution </w:t>
      </w:r>
      <w:proofErr w:type="spellStart"/>
      <w:r w:rsidRPr="00603CF6">
        <w:rPr>
          <w:rFonts w:ascii="Times New Roman" w:eastAsia="Times New Roman" w:hAnsi="Times New Roman" w:cs="Times New Roman"/>
          <w:szCs w:val="24"/>
          <w:lang w:val="fr-FR" w:eastAsia="fr-FR"/>
        </w:rPr>
        <w:t>MediSync</w:t>
      </w:r>
      <w:proofErr w:type="spellEnd"/>
      <w:r w:rsidRPr="00603CF6">
        <w:rPr>
          <w:rFonts w:ascii="Times New Roman" w:eastAsia="Times New Roman" w:hAnsi="Times New Roman" w:cs="Times New Roman"/>
          <w:szCs w:val="24"/>
          <w:lang w:val="fr-FR" w:eastAsia="fr-FR"/>
        </w:rPr>
        <w:t xml:space="preserve"> : après une brève introduction posant les objectifs de développement, nous présenterons l’</w:t>
      </w:r>
      <w:r w:rsidRPr="00603CF6">
        <w:rPr>
          <w:rFonts w:ascii="Times New Roman" w:eastAsia="Times New Roman" w:hAnsi="Times New Roman" w:cs="Times New Roman"/>
          <w:b/>
          <w:bCs/>
          <w:szCs w:val="24"/>
          <w:lang w:val="fr-FR" w:eastAsia="fr-FR"/>
        </w:rPr>
        <w:t>architecture</w:t>
      </w:r>
      <w:r w:rsidRPr="00603CF6">
        <w:rPr>
          <w:rFonts w:ascii="Times New Roman" w:eastAsia="Times New Roman" w:hAnsi="Times New Roman" w:cs="Times New Roman"/>
          <w:szCs w:val="24"/>
          <w:lang w:val="fr-FR" w:eastAsia="fr-FR"/>
        </w:rPr>
        <w:t xml:space="preserve"> technique retenue (micro-services, API Gateway, base de données, etc.), puis détaillerons les </w:t>
      </w:r>
      <w:r w:rsidRPr="00603CF6">
        <w:rPr>
          <w:rFonts w:ascii="Times New Roman" w:eastAsia="Times New Roman" w:hAnsi="Times New Roman" w:cs="Times New Roman"/>
          <w:b/>
          <w:bCs/>
          <w:szCs w:val="24"/>
          <w:lang w:val="fr-FR" w:eastAsia="fr-FR"/>
        </w:rPr>
        <w:t>outils et technologies</w:t>
      </w:r>
      <w:r w:rsidRPr="00603CF6">
        <w:rPr>
          <w:rFonts w:ascii="Times New Roman" w:eastAsia="Times New Roman" w:hAnsi="Times New Roman" w:cs="Times New Roman"/>
          <w:szCs w:val="24"/>
          <w:lang w:val="fr-FR" w:eastAsia="fr-FR"/>
        </w:rPr>
        <w:t xml:space="preserve"> mis en œuvre (Spring Boot, </w:t>
      </w:r>
      <w:proofErr w:type="spellStart"/>
      <w:r w:rsidRPr="00603CF6">
        <w:rPr>
          <w:rFonts w:ascii="Times New Roman" w:eastAsia="Times New Roman" w:hAnsi="Times New Roman" w:cs="Times New Roman"/>
          <w:szCs w:val="24"/>
          <w:lang w:val="fr-FR" w:eastAsia="fr-FR"/>
        </w:rPr>
        <w:t>React</w:t>
      </w:r>
      <w:proofErr w:type="spellEnd"/>
      <w:r w:rsidRPr="00603CF6">
        <w:rPr>
          <w:rFonts w:ascii="Times New Roman" w:eastAsia="Times New Roman" w:hAnsi="Times New Roman" w:cs="Times New Roman"/>
          <w:szCs w:val="24"/>
          <w:lang w:val="fr-FR" w:eastAsia="fr-FR"/>
        </w:rPr>
        <w:t xml:space="preserve">, Docker, </w:t>
      </w:r>
      <w:proofErr w:type="spellStart"/>
      <w:r w:rsidRPr="00603CF6">
        <w:rPr>
          <w:rFonts w:ascii="Times New Roman" w:eastAsia="Times New Roman" w:hAnsi="Times New Roman" w:cs="Times New Roman"/>
          <w:szCs w:val="24"/>
          <w:lang w:val="fr-FR" w:eastAsia="fr-FR"/>
        </w:rPr>
        <w:t>Kubernetes</w:t>
      </w:r>
      <w:proofErr w:type="spellEnd"/>
      <w:r w:rsidRPr="00603CF6">
        <w:rPr>
          <w:rFonts w:ascii="Times New Roman" w:eastAsia="Times New Roman" w:hAnsi="Times New Roman" w:cs="Times New Roman"/>
          <w:szCs w:val="24"/>
          <w:lang w:val="fr-FR" w:eastAsia="fr-FR"/>
        </w:rPr>
        <w:t xml:space="preserve">, services cloud). Nous illustrerons ensuite les principales </w:t>
      </w:r>
      <w:r w:rsidRPr="00603CF6">
        <w:rPr>
          <w:rFonts w:ascii="Times New Roman" w:eastAsia="Times New Roman" w:hAnsi="Times New Roman" w:cs="Times New Roman"/>
          <w:b/>
          <w:bCs/>
          <w:szCs w:val="24"/>
          <w:lang w:val="fr-FR" w:eastAsia="fr-FR"/>
        </w:rPr>
        <w:t>interfaces de l’application</w:t>
      </w:r>
      <w:r w:rsidRPr="00603CF6">
        <w:rPr>
          <w:rFonts w:ascii="Times New Roman" w:eastAsia="Times New Roman" w:hAnsi="Times New Roman" w:cs="Times New Roman"/>
          <w:szCs w:val="24"/>
          <w:lang w:val="fr-FR" w:eastAsia="fr-FR"/>
        </w:rPr>
        <w:t xml:space="preserve"> (web, mobile, </w:t>
      </w:r>
      <w:proofErr w:type="spellStart"/>
      <w:r w:rsidRPr="00603CF6">
        <w:rPr>
          <w:rFonts w:ascii="Times New Roman" w:eastAsia="Times New Roman" w:hAnsi="Times New Roman" w:cs="Times New Roman"/>
          <w:szCs w:val="24"/>
          <w:lang w:val="fr-FR" w:eastAsia="fr-FR"/>
        </w:rPr>
        <w:t>chatbot</w:t>
      </w:r>
      <w:proofErr w:type="spellEnd"/>
      <w:r w:rsidRPr="00603CF6">
        <w:rPr>
          <w:rFonts w:ascii="Times New Roman" w:eastAsia="Times New Roman" w:hAnsi="Times New Roman" w:cs="Times New Roman"/>
          <w:szCs w:val="24"/>
          <w:lang w:val="fr-FR" w:eastAsia="fr-FR"/>
        </w:rPr>
        <w:t>), accompagnées de captures et de commentaires sur l’expérience utilisateur. Enfin, ce chapitre conclura sur les défis rencontrés, les leçons tirées et les pistes d’évolution pour garantir la robustesse et la maintenabilité du système.</w:t>
      </w:r>
    </w:p>
    <w:p w14:paraId="4DCC8AF5" w14:textId="30508B5B" w:rsidR="004F515D" w:rsidRDefault="00603CF6" w:rsidP="0056336A">
      <w:pPr>
        <w:pStyle w:val="C1"/>
      </w:pPr>
      <w:r>
        <w:rPr>
          <w:rFonts w:ascii="Times New Roman" w:eastAsia="Times New Roman" w:hAnsi="Times New Roman" w:cs="Times New Roman"/>
          <w:szCs w:val="24"/>
          <w:lang w:eastAsia="fr-FR"/>
        </w:rPr>
        <w:t xml:space="preserve">     </w:t>
      </w:r>
      <w:bookmarkStart w:id="34" w:name="_Toc198894116"/>
      <w:r>
        <w:rPr>
          <w:rFonts w:ascii="Times New Roman" w:eastAsia="Times New Roman" w:hAnsi="Times New Roman" w:cs="Times New Roman"/>
          <w:szCs w:val="24"/>
          <w:lang w:eastAsia="fr-FR"/>
        </w:rPr>
        <w:t>2.</w:t>
      </w:r>
      <w:r w:rsidRPr="00603CF6">
        <w:t xml:space="preserve"> </w:t>
      </w:r>
      <w:r>
        <w:t>Architecture de la solution</w:t>
      </w:r>
      <w:bookmarkEnd w:id="34"/>
    </w:p>
    <w:p w14:paraId="3E546834" w14:textId="77777777" w:rsidR="0056336A" w:rsidRDefault="0056336A" w:rsidP="0056336A">
      <w:pPr>
        <w:pStyle w:val="C1"/>
        <w:numPr>
          <w:ilvl w:val="2"/>
          <w:numId w:val="19"/>
        </w:numPr>
        <w:tabs>
          <w:tab w:val="left" w:pos="1843"/>
        </w:tabs>
        <w:ind w:left="709"/>
      </w:pPr>
      <w:bookmarkStart w:id="35" w:name="_Toc198894117"/>
      <w:r>
        <w:t>Outils et technologies utilisés</w:t>
      </w:r>
      <w:bookmarkEnd w:id="35"/>
    </w:p>
    <w:p w14:paraId="5E88709F" w14:textId="1143BBF5" w:rsidR="009E7AA6" w:rsidRDefault="0056336A" w:rsidP="009E7AA6">
      <w:pPr>
        <w:pStyle w:val="C1"/>
        <w:numPr>
          <w:ilvl w:val="2"/>
          <w:numId w:val="19"/>
        </w:numPr>
        <w:ind w:left="709" w:hanging="284"/>
      </w:pPr>
      <w:bookmarkStart w:id="36" w:name="_Toc198894118"/>
      <w:r>
        <w:t>Interface de l’application</w:t>
      </w:r>
      <w:bookmarkEnd w:id="36"/>
    </w:p>
    <w:p w14:paraId="33A9B3AB" w14:textId="11A271CF" w:rsidR="009E7AA6" w:rsidRDefault="009E7AA6" w:rsidP="009E7AA6">
      <w:pPr>
        <w:pStyle w:val="C11"/>
        <w:ind w:left="720"/>
      </w:pPr>
      <w:bookmarkStart w:id="37" w:name="_Toc198894119"/>
      <w:r>
        <w:t>4.1 Docteur</w:t>
      </w:r>
      <w:bookmarkEnd w:id="37"/>
    </w:p>
    <w:p w14:paraId="0FD9C6C9" w14:textId="2007BB3D" w:rsidR="009E7AA6" w:rsidRPr="009E7AA6" w:rsidRDefault="009E7AA6" w:rsidP="009E7AA6">
      <w:pPr>
        <w:pStyle w:val="C11"/>
        <w:ind w:left="720"/>
      </w:pPr>
      <w:bookmarkStart w:id="38" w:name="_Toc198894120"/>
      <w:r>
        <w:lastRenderedPageBreak/>
        <w:t xml:space="preserve">4.1 </w:t>
      </w:r>
      <w:r>
        <w:t>Assistant</w:t>
      </w:r>
      <w:bookmarkEnd w:id="38"/>
    </w:p>
    <w:p w14:paraId="2FC80A93" w14:textId="386E88BD" w:rsidR="009E7AA6" w:rsidRPr="009E7AA6" w:rsidRDefault="009E7AA6" w:rsidP="009E7AA6">
      <w:pPr>
        <w:pStyle w:val="C11"/>
        <w:ind w:left="720"/>
      </w:pPr>
      <w:bookmarkStart w:id="39" w:name="_Toc198894121"/>
      <w:r>
        <w:t xml:space="preserve">4.1 </w:t>
      </w:r>
      <w:r>
        <w:t>Patient</w:t>
      </w:r>
      <w:bookmarkEnd w:id="39"/>
    </w:p>
    <w:p w14:paraId="1FF4DD48" w14:textId="77777777" w:rsidR="009E7AA6" w:rsidRPr="009E7AA6" w:rsidRDefault="009E7AA6" w:rsidP="009E7AA6">
      <w:pPr>
        <w:pStyle w:val="C1"/>
        <w:ind w:left="709"/>
      </w:pPr>
    </w:p>
    <w:p w14:paraId="25C9F069" w14:textId="77777777" w:rsidR="00BF090B" w:rsidRDefault="00BF090B" w:rsidP="00BF090B">
      <w:pPr>
        <w:pStyle w:val="C11"/>
      </w:pPr>
    </w:p>
    <w:p w14:paraId="598FC4CE" w14:textId="77777777" w:rsidR="0056336A" w:rsidRDefault="0056336A" w:rsidP="0056336A">
      <w:pPr>
        <w:pStyle w:val="C1"/>
        <w:numPr>
          <w:ilvl w:val="2"/>
          <w:numId w:val="19"/>
        </w:numPr>
        <w:ind w:left="709" w:hanging="284"/>
      </w:pPr>
      <w:bookmarkStart w:id="40" w:name="_Toc198894122"/>
      <w:r>
        <w:t>Conclusion</w:t>
      </w:r>
      <w:bookmarkEnd w:id="40"/>
    </w:p>
    <w:p w14:paraId="1CFEE100" w14:textId="77777777" w:rsidR="0056336A" w:rsidRPr="0056336A" w:rsidRDefault="0056336A" w:rsidP="0056336A">
      <w:pPr>
        <w:pStyle w:val="C1"/>
      </w:pPr>
    </w:p>
    <w:p w14:paraId="6C5EC1B5" w14:textId="7034CA68" w:rsidR="00CE66F3" w:rsidRPr="001D7656" w:rsidRDefault="00CE66F3" w:rsidP="004F4717">
      <w:pPr>
        <w:pStyle w:val="Befor"/>
      </w:pPr>
      <w:bookmarkStart w:id="41" w:name="_Toc168410847"/>
      <w:bookmarkStart w:id="42" w:name="_Toc198894123"/>
      <w:r w:rsidRPr="001D7656">
        <w:t xml:space="preserve">Conclusion </w:t>
      </w:r>
      <w:proofErr w:type="spellStart"/>
      <w:r w:rsidRPr="001D7656">
        <w:t>generale</w:t>
      </w:r>
      <w:bookmarkEnd w:id="41"/>
      <w:bookmarkEnd w:id="42"/>
      <w:proofErr w:type="spellEnd"/>
    </w:p>
    <w:p w14:paraId="61E1394D" w14:textId="77777777" w:rsidR="00CE66F3" w:rsidRPr="001D7656" w:rsidRDefault="00CE66F3" w:rsidP="00D0681D">
      <w:pPr>
        <w:rPr>
          <w:lang w:val="fr-FR"/>
        </w:rPr>
      </w:pPr>
    </w:p>
    <w:p w14:paraId="461082E1" w14:textId="77777777" w:rsidR="00D0681D" w:rsidRPr="00D0681D" w:rsidRDefault="00D0681D" w:rsidP="00D0681D">
      <w:pPr>
        <w:ind w:firstLine="720"/>
        <w:jc w:val="both"/>
        <w:rPr>
          <w:rFonts w:ascii="Calibri" w:hAnsi="Calibri" w:cs="Calibri"/>
          <w:sz w:val="28"/>
          <w:szCs w:val="28"/>
          <w:lang w:val="fr-FR"/>
        </w:rPr>
      </w:pPr>
      <w:r w:rsidRPr="00D0681D">
        <w:rPr>
          <w:rFonts w:ascii="Calibri" w:hAnsi="Calibri" w:cs="Calibri"/>
          <w:sz w:val="28"/>
          <w:szCs w:val="28"/>
          <w:lang w:val="fr-FR"/>
        </w:rPr>
        <w:t>En conclusion, le développement de notre application de gestion de la qualité représente une avancée significative dans le domaine de l'assurance qualité. Ce projet a été motivé par le besoin croissant des entreprises de divers secteurs industriels de surveiller, améliorer et maintenir la qualité de leurs produits et services de manière efficace et centralisée.</w:t>
      </w:r>
    </w:p>
    <w:p w14:paraId="0279BC86" w14:textId="77777777" w:rsidR="00D0681D" w:rsidRPr="00D0681D" w:rsidRDefault="00D0681D" w:rsidP="00D0681D">
      <w:pPr>
        <w:ind w:firstLine="720"/>
        <w:jc w:val="both"/>
        <w:rPr>
          <w:rFonts w:ascii="Calibri" w:hAnsi="Calibri" w:cs="Calibri"/>
          <w:sz w:val="28"/>
          <w:szCs w:val="28"/>
          <w:lang w:val="fr-FR"/>
        </w:rPr>
      </w:pPr>
    </w:p>
    <w:p w14:paraId="134206D2" w14:textId="6C594C66" w:rsidR="00D0681D" w:rsidRPr="00D0681D" w:rsidRDefault="00D0681D" w:rsidP="008C3F64">
      <w:pPr>
        <w:ind w:firstLine="720"/>
        <w:jc w:val="both"/>
        <w:rPr>
          <w:rFonts w:ascii="Calibri" w:hAnsi="Calibri" w:cs="Calibri"/>
          <w:sz w:val="28"/>
          <w:szCs w:val="28"/>
          <w:lang w:val="fr-FR"/>
        </w:rPr>
      </w:pPr>
      <w:r w:rsidRPr="00D0681D">
        <w:rPr>
          <w:rFonts w:ascii="Calibri" w:hAnsi="Calibri" w:cs="Calibri"/>
          <w:sz w:val="28"/>
          <w:szCs w:val="28"/>
          <w:lang w:val="fr-FR"/>
        </w:rPr>
        <w:t>Notre système offre une plateforme conviviale et sécurisée, permettant aux utilisateurs de différents rôles</w:t>
      </w:r>
      <w:r>
        <w:rPr>
          <w:rFonts w:ascii="Calibri" w:hAnsi="Calibri" w:cs="Calibri"/>
          <w:sz w:val="28"/>
          <w:szCs w:val="28"/>
          <w:lang w:val="fr-FR"/>
        </w:rPr>
        <w:t xml:space="preserve"> </w:t>
      </w:r>
      <w:r w:rsidRPr="00D0681D">
        <w:rPr>
          <w:rFonts w:ascii="Calibri" w:hAnsi="Calibri" w:cs="Calibri"/>
          <w:sz w:val="28"/>
          <w:szCs w:val="28"/>
          <w:lang w:val="fr-FR"/>
        </w:rPr>
        <w:t>de collaborer efficacement. Grâce à des fonctionnalités avancées, notre application répond aux besoins variés et complexes des entreprises en matière de gestion de la qualité.</w:t>
      </w:r>
    </w:p>
    <w:p w14:paraId="670C6B39" w14:textId="77777777" w:rsidR="00D0681D" w:rsidRPr="00D0681D" w:rsidRDefault="00D0681D" w:rsidP="00D0681D">
      <w:pPr>
        <w:ind w:firstLine="720"/>
        <w:jc w:val="both"/>
        <w:rPr>
          <w:rFonts w:ascii="Calibri" w:hAnsi="Calibri" w:cs="Calibri"/>
          <w:sz w:val="28"/>
          <w:szCs w:val="28"/>
          <w:lang w:val="fr-FR"/>
        </w:rPr>
      </w:pPr>
    </w:p>
    <w:p w14:paraId="627A5EBE" w14:textId="77777777" w:rsidR="00D0681D" w:rsidRPr="00D0681D" w:rsidRDefault="00D0681D" w:rsidP="00D0681D">
      <w:pPr>
        <w:ind w:firstLine="720"/>
        <w:jc w:val="both"/>
        <w:rPr>
          <w:rFonts w:ascii="Calibri" w:hAnsi="Calibri" w:cs="Calibri"/>
          <w:sz w:val="28"/>
          <w:szCs w:val="28"/>
          <w:lang w:val="fr-FR"/>
        </w:rPr>
      </w:pPr>
      <w:r w:rsidRPr="00D0681D">
        <w:rPr>
          <w:rFonts w:ascii="Calibri" w:hAnsi="Calibri" w:cs="Calibri"/>
          <w:sz w:val="28"/>
          <w:szCs w:val="28"/>
          <w:lang w:val="fr-FR"/>
        </w:rPr>
        <w:t>Tout au long de ce rapport, nous avons détaillé les objectifs de notre projet, le contexte de son développement, les prestations attendues et les défis rencontrés. Nous avons également présenté le travail accompli et les résultats obtenus jusqu'à présent. En fournissant des analyses personnalisées, des diagnostics précis et des outils de gestion performants, notre application vise à redéfinir la manière dont la qualité est gérée et surveillée, en apportant des solutions pratiques et innovantes aux problèmes courants rencontrés dans ce domaine.</w:t>
      </w:r>
    </w:p>
    <w:p w14:paraId="0B919497" w14:textId="77777777" w:rsidR="00D0681D" w:rsidRPr="00D0681D" w:rsidRDefault="00D0681D" w:rsidP="00D0681D">
      <w:pPr>
        <w:ind w:firstLine="720"/>
        <w:jc w:val="both"/>
        <w:rPr>
          <w:rFonts w:ascii="Calibri" w:hAnsi="Calibri" w:cs="Calibri"/>
          <w:sz w:val="28"/>
          <w:szCs w:val="28"/>
          <w:lang w:val="fr-FR"/>
        </w:rPr>
      </w:pPr>
    </w:p>
    <w:p w14:paraId="399D4887" w14:textId="6AFE181B" w:rsidR="00CE66F3" w:rsidRPr="001D7656" w:rsidRDefault="00D0681D" w:rsidP="00B63564">
      <w:pPr>
        <w:ind w:firstLine="720"/>
        <w:jc w:val="both"/>
        <w:rPr>
          <w:rFonts w:ascii="Calibri" w:hAnsi="Calibri" w:cs="Calibri"/>
          <w:sz w:val="28"/>
          <w:szCs w:val="28"/>
          <w:lang w:val="fr-FR"/>
        </w:rPr>
      </w:pPr>
      <w:r w:rsidRPr="00D0681D">
        <w:rPr>
          <w:rFonts w:ascii="Calibri" w:hAnsi="Calibri" w:cs="Calibri"/>
          <w:sz w:val="28"/>
          <w:szCs w:val="28"/>
          <w:lang w:val="fr-FR"/>
        </w:rPr>
        <w:lastRenderedPageBreak/>
        <w:t>En conclusion, notre engagement à améliorer la qualité des produits et services se reflète dans chaque aspect de ce projet. Nous sommes convaincus que notre application deviendra un outil indispensable pour les entreprises cherchant à optimiser leurs processus de qualité, à garantir la satisfaction de leurs clients et à respecter les normes réglementaires. Nous espérons que ce rapport a réussi à illustrer les valeurs et les objectifs de notre projet, et nous remercions toutes les personnes impliquées pour leur soutien et leur collaboration tout au long de cette aventure enrichissante.</w:t>
      </w:r>
    </w:p>
    <w:sectPr w:rsidR="00CE66F3" w:rsidRPr="001D7656" w:rsidSect="00030824">
      <w:footerReference w:type="default" r:id="rId10"/>
      <w:footerReference w:type="first" r:id="rId11"/>
      <w:pgSz w:w="12240" w:h="15840"/>
      <w:pgMar w:top="1440" w:right="1440" w:bottom="1440" w:left="1440" w:header="720"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B0C8" w14:textId="77777777" w:rsidR="00234E51" w:rsidRDefault="00234E51" w:rsidP="00EC6D55">
      <w:pPr>
        <w:spacing w:after="0" w:line="240" w:lineRule="auto"/>
      </w:pPr>
      <w:r>
        <w:separator/>
      </w:r>
    </w:p>
  </w:endnote>
  <w:endnote w:type="continuationSeparator" w:id="0">
    <w:p w14:paraId="4DDF5E19" w14:textId="77777777" w:rsidR="00234E51" w:rsidRDefault="00234E51" w:rsidP="00EC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99552"/>
      <w:docPartObj>
        <w:docPartGallery w:val="Page Numbers (Bottom of Page)"/>
        <w:docPartUnique/>
      </w:docPartObj>
    </w:sdtPr>
    <w:sdtEndPr/>
    <w:sdtContent>
      <w:p w14:paraId="609BE047" w14:textId="5164D648" w:rsidR="000A6E4F" w:rsidRDefault="000A6E4F">
        <w:pPr>
          <w:pStyle w:val="Pieddepage"/>
          <w:jc w:val="center"/>
        </w:pPr>
        <w:r>
          <w:fldChar w:fldCharType="begin"/>
        </w:r>
        <w:r>
          <w:instrText>PAGE   \* MERGEFORMAT</w:instrText>
        </w:r>
        <w:r>
          <w:fldChar w:fldCharType="separate"/>
        </w:r>
        <w:r w:rsidR="009800A9" w:rsidRPr="009800A9">
          <w:rPr>
            <w:noProof/>
            <w:lang w:val="fr-FR"/>
          </w:rPr>
          <w:t>5</w:t>
        </w:r>
        <w:r>
          <w:fldChar w:fldCharType="end"/>
        </w:r>
      </w:p>
    </w:sdtContent>
  </w:sdt>
  <w:p w14:paraId="3430E8A5" w14:textId="623D315E" w:rsidR="000A6E4F" w:rsidRDefault="000A6E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326E" w14:textId="32C1F434" w:rsidR="000A6E4F" w:rsidRPr="00030824" w:rsidRDefault="000A6E4F" w:rsidP="00030824">
    <w:pPr>
      <w:pStyle w:val="Pieddepage"/>
      <w:spacing w:line="360" w:lineRule="auto"/>
      <w:jc w:val="center"/>
    </w:pPr>
    <w:r w:rsidRPr="00030824">
      <w:rPr>
        <w:b/>
        <w:noProof/>
        <w:sz w:val="28"/>
        <w:lang w:val="fr-FR" w:eastAsia="fr-FR"/>
      </w:rPr>
      <mc:AlternateContent>
        <mc:Choice Requires="wps">
          <w:drawing>
            <wp:anchor distT="0" distB="0" distL="114300" distR="114300" simplePos="0" relativeHeight="251659264" behindDoc="0" locked="0" layoutInCell="1" allowOverlap="1" wp14:anchorId="0172B961" wp14:editId="268FE5DA">
              <wp:simplePos x="0" y="0"/>
              <wp:positionH relativeFrom="column">
                <wp:posOffset>892629</wp:posOffset>
              </wp:positionH>
              <wp:positionV relativeFrom="paragraph">
                <wp:posOffset>-63954</wp:posOffset>
              </wp:positionV>
              <wp:extent cx="4474028" cy="0"/>
              <wp:effectExtent l="0" t="0" r="22225" b="19050"/>
              <wp:wrapNone/>
              <wp:docPr id="683404278" name="Connecteur droit 683404278"/>
              <wp:cNvGraphicFramePr/>
              <a:graphic xmlns:a="http://schemas.openxmlformats.org/drawingml/2006/main">
                <a:graphicData uri="http://schemas.microsoft.com/office/word/2010/wordprocessingShape">
                  <wps:wsp>
                    <wps:cNvCnPr/>
                    <wps:spPr>
                      <a:xfrm>
                        <a:off x="0" y="0"/>
                        <a:ext cx="44740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E7DF3" id="Connecteur droit 6834042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3pt,-5.05pt" to="422.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" strokecolor="black [3213]" strokeweight=".5pt">
              <v:stroke joinstyle="miter"/>
            </v:line>
          </w:pict>
        </mc:Fallback>
      </mc:AlternateContent>
    </w:r>
    <w:proofErr w:type="spellStart"/>
    <w:r w:rsidRPr="00030824">
      <w:rPr>
        <w:b/>
        <w:sz w:val="28"/>
      </w:rPr>
      <w:t>Année</w:t>
    </w:r>
    <w:proofErr w:type="spellEnd"/>
    <w:r w:rsidRPr="00030824">
      <w:rPr>
        <w:b/>
        <w:spacing w:val="-2"/>
        <w:sz w:val="28"/>
      </w:rPr>
      <w:t xml:space="preserve"> </w:t>
    </w:r>
    <w:proofErr w:type="spellStart"/>
    <w:proofErr w:type="gramStart"/>
    <w:r w:rsidRPr="00030824">
      <w:rPr>
        <w:b/>
        <w:sz w:val="28"/>
      </w:rPr>
      <w:t>Universitaire</w:t>
    </w:r>
    <w:proofErr w:type="spellEnd"/>
    <w:r w:rsidRPr="00030824">
      <w:rPr>
        <w:b/>
        <w:spacing w:val="-5"/>
        <w:sz w:val="28"/>
      </w:rPr>
      <w:t xml:space="preserve"> </w:t>
    </w:r>
    <w:r w:rsidRPr="00030824">
      <w:rPr>
        <w:b/>
        <w:sz w:val="28"/>
      </w:rPr>
      <w:t>:</w:t>
    </w:r>
    <w:proofErr w:type="gramEnd"/>
    <w:r w:rsidRPr="00030824">
      <w:rPr>
        <w:b/>
        <w:spacing w:val="-2"/>
        <w:sz w:val="28"/>
      </w:rPr>
      <w:t xml:space="preserve"> </w:t>
    </w:r>
    <w:r>
      <w:rPr>
        <w:b/>
        <w:sz w:val="28"/>
      </w:rPr>
      <w:t>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7F80" w14:textId="77777777" w:rsidR="00234E51" w:rsidRDefault="00234E51" w:rsidP="00EC6D55">
      <w:pPr>
        <w:spacing w:after="0" w:line="240" w:lineRule="auto"/>
      </w:pPr>
      <w:r>
        <w:separator/>
      </w:r>
    </w:p>
  </w:footnote>
  <w:footnote w:type="continuationSeparator" w:id="0">
    <w:p w14:paraId="362ACD37" w14:textId="77777777" w:rsidR="00234E51" w:rsidRDefault="00234E51" w:rsidP="00EC6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5CD1"/>
    <w:multiLevelType w:val="multilevel"/>
    <w:tmpl w:val="D22EE7F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1987F5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29E4B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DE461F"/>
    <w:multiLevelType w:val="hybridMultilevel"/>
    <w:tmpl w:val="D938D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80634"/>
    <w:multiLevelType w:val="multilevel"/>
    <w:tmpl w:val="D22EE7F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35CC0B40"/>
    <w:multiLevelType w:val="hybridMultilevel"/>
    <w:tmpl w:val="74CE7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CB2FA3"/>
    <w:multiLevelType w:val="multilevel"/>
    <w:tmpl w:val="8D1E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E6156"/>
    <w:multiLevelType w:val="multilevel"/>
    <w:tmpl w:val="D504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71C18"/>
    <w:multiLevelType w:val="multilevel"/>
    <w:tmpl w:val="02864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A3A4E29"/>
    <w:multiLevelType w:val="hybridMultilevel"/>
    <w:tmpl w:val="C630B70E"/>
    <w:lvl w:ilvl="0" w:tplc="380C000F">
      <w:start w:val="1"/>
      <w:numFmt w:val="decimal"/>
      <w:lvlText w:val="%1."/>
      <w:lvlJc w:val="left"/>
      <w:pPr>
        <w:ind w:left="720" w:hanging="360"/>
      </w:pPr>
    </w:lvl>
    <w:lvl w:ilvl="1" w:tplc="380C0019">
      <w:start w:val="1"/>
      <w:numFmt w:val="lowerLetter"/>
      <w:lvlText w:val="%2."/>
      <w:lvlJc w:val="left"/>
      <w:pPr>
        <w:ind w:left="1440" w:hanging="360"/>
      </w:pPr>
    </w:lvl>
    <w:lvl w:ilvl="2" w:tplc="380C001B">
      <w:start w:val="1"/>
      <w:numFmt w:val="lowerRoman"/>
      <w:lvlText w:val="%3."/>
      <w:lvlJc w:val="right"/>
      <w:pPr>
        <w:ind w:left="2160" w:hanging="180"/>
      </w:pPr>
    </w:lvl>
    <w:lvl w:ilvl="3" w:tplc="380C000F">
      <w:start w:val="1"/>
      <w:numFmt w:val="decimal"/>
      <w:lvlText w:val="%4."/>
      <w:lvlJc w:val="left"/>
      <w:pPr>
        <w:ind w:left="2880" w:hanging="360"/>
      </w:pPr>
    </w:lvl>
    <w:lvl w:ilvl="4" w:tplc="380C0019">
      <w:start w:val="1"/>
      <w:numFmt w:val="lowerLetter"/>
      <w:lvlText w:val="%5."/>
      <w:lvlJc w:val="left"/>
      <w:pPr>
        <w:ind w:left="3600" w:hanging="360"/>
      </w:pPr>
    </w:lvl>
    <w:lvl w:ilvl="5" w:tplc="380C001B">
      <w:start w:val="1"/>
      <w:numFmt w:val="lowerRoman"/>
      <w:lvlText w:val="%6."/>
      <w:lvlJc w:val="right"/>
      <w:pPr>
        <w:ind w:left="4320" w:hanging="180"/>
      </w:pPr>
    </w:lvl>
    <w:lvl w:ilvl="6" w:tplc="380C000F">
      <w:start w:val="1"/>
      <w:numFmt w:val="decimal"/>
      <w:lvlText w:val="%7."/>
      <w:lvlJc w:val="left"/>
      <w:pPr>
        <w:ind w:left="5040" w:hanging="360"/>
      </w:pPr>
    </w:lvl>
    <w:lvl w:ilvl="7" w:tplc="380C0019">
      <w:start w:val="1"/>
      <w:numFmt w:val="lowerLetter"/>
      <w:lvlText w:val="%8."/>
      <w:lvlJc w:val="left"/>
      <w:pPr>
        <w:ind w:left="5760" w:hanging="360"/>
      </w:pPr>
    </w:lvl>
    <w:lvl w:ilvl="8" w:tplc="380C001B">
      <w:start w:val="1"/>
      <w:numFmt w:val="lowerRoman"/>
      <w:lvlText w:val="%9."/>
      <w:lvlJc w:val="right"/>
      <w:pPr>
        <w:ind w:left="6480" w:hanging="180"/>
      </w:pPr>
    </w:lvl>
  </w:abstractNum>
  <w:abstractNum w:abstractNumId="10" w15:restartNumberingAfterBreak="0">
    <w:nsid w:val="4A706B80"/>
    <w:multiLevelType w:val="multilevel"/>
    <w:tmpl w:val="C20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92E0E"/>
    <w:multiLevelType w:val="multilevel"/>
    <w:tmpl w:val="0220071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4F5765D"/>
    <w:multiLevelType w:val="multilevel"/>
    <w:tmpl w:val="BE1A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93E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A05832"/>
    <w:multiLevelType w:val="hybridMultilevel"/>
    <w:tmpl w:val="C71E72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5DD2D4D"/>
    <w:multiLevelType w:val="multilevel"/>
    <w:tmpl w:val="325C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5368F"/>
    <w:multiLevelType w:val="hybridMultilevel"/>
    <w:tmpl w:val="AA5C3BD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335095A"/>
    <w:multiLevelType w:val="hybridMultilevel"/>
    <w:tmpl w:val="D45EC43E"/>
    <w:lvl w:ilvl="0" w:tplc="040C000D">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8" w15:restartNumberingAfterBreak="0">
    <w:nsid w:val="7649202B"/>
    <w:multiLevelType w:val="multilevel"/>
    <w:tmpl w:val="3394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3"/>
  </w:num>
  <w:num w:numId="4">
    <w:abstractNumId w:val="14"/>
  </w:num>
  <w:num w:numId="5">
    <w:abstractNumId w:val="4"/>
  </w:num>
  <w:num w:numId="6">
    <w:abstractNumId w:val="11"/>
  </w:num>
  <w:num w:numId="7">
    <w:abstractNumId w:val="0"/>
  </w:num>
  <w:num w:numId="8">
    <w:abstractNumId w:val="5"/>
  </w:num>
  <w:num w:numId="9">
    <w:abstractNumId w:val="10"/>
  </w:num>
  <w:num w:numId="10">
    <w:abstractNumId w:val="8"/>
  </w:num>
  <w:num w:numId="11">
    <w:abstractNumId w:val="16"/>
  </w:num>
  <w:num w:numId="12">
    <w:abstractNumId w:val="6"/>
  </w:num>
  <w:num w:numId="13">
    <w:abstractNumId w:val="12"/>
  </w:num>
  <w:num w:numId="14">
    <w:abstractNumId w:val="13"/>
  </w:num>
  <w:num w:numId="15">
    <w:abstractNumId w:val="1"/>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55"/>
    <w:rsid w:val="00003A06"/>
    <w:rsid w:val="00020E78"/>
    <w:rsid w:val="00025DB1"/>
    <w:rsid w:val="000276C9"/>
    <w:rsid w:val="00030824"/>
    <w:rsid w:val="0003083A"/>
    <w:rsid w:val="00030DEB"/>
    <w:rsid w:val="00037F7E"/>
    <w:rsid w:val="0004418E"/>
    <w:rsid w:val="00055F13"/>
    <w:rsid w:val="00063E5F"/>
    <w:rsid w:val="0008062A"/>
    <w:rsid w:val="00082572"/>
    <w:rsid w:val="00084D54"/>
    <w:rsid w:val="00095F6E"/>
    <w:rsid w:val="000A608A"/>
    <w:rsid w:val="000A6E4F"/>
    <w:rsid w:val="000B666B"/>
    <w:rsid w:val="000E64C3"/>
    <w:rsid w:val="00101D44"/>
    <w:rsid w:val="00105744"/>
    <w:rsid w:val="00115D7A"/>
    <w:rsid w:val="001167A4"/>
    <w:rsid w:val="00123628"/>
    <w:rsid w:val="001265BF"/>
    <w:rsid w:val="00140D25"/>
    <w:rsid w:val="001454D8"/>
    <w:rsid w:val="00162602"/>
    <w:rsid w:val="001714C1"/>
    <w:rsid w:val="00171B0B"/>
    <w:rsid w:val="001752FA"/>
    <w:rsid w:val="00175469"/>
    <w:rsid w:val="00177F05"/>
    <w:rsid w:val="00183DCB"/>
    <w:rsid w:val="001945D3"/>
    <w:rsid w:val="00195E92"/>
    <w:rsid w:val="001969CA"/>
    <w:rsid w:val="001976E1"/>
    <w:rsid w:val="001978DE"/>
    <w:rsid w:val="001C2377"/>
    <w:rsid w:val="001C327A"/>
    <w:rsid w:val="001C5502"/>
    <w:rsid w:val="001D7656"/>
    <w:rsid w:val="001D7C49"/>
    <w:rsid w:val="001E497C"/>
    <w:rsid w:val="001E7CAD"/>
    <w:rsid w:val="0020053A"/>
    <w:rsid w:val="00203DF4"/>
    <w:rsid w:val="00211855"/>
    <w:rsid w:val="00216DDE"/>
    <w:rsid w:val="002203FC"/>
    <w:rsid w:val="0022592F"/>
    <w:rsid w:val="00234736"/>
    <w:rsid w:val="00234E51"/>
    <w:rsid w:val="00241644"/>
    <w:rsid w:val="002463D9"/>
    <w:rsid w:val="00272693"/>
    <w:rsid w:val="002815D8"/>
    <w:rsid w:val="002839B3"/>
    <w:rsid w:val="00285619"/>
    <w:rsid w:val="00290E95"/>
    <w:rsid w:val="0029432C"/>
    <w:rsid w:val="002947F4"/>
    <w:rsid w:val="002A5690"/>
    <w:rsid w:val="002A6B37"/>
    <w:rsid w:val="002B5232"/>
    <w:rsid w:val="002B748B"/>
    <w:rsid w:val="002C0602"/>
    <w:rsid w:val="002C55C8"/>
    <w:rsid w:val="002D51F3"/>
    <w:rsid w:val="002D76D3"/>
    <w:rsid w:val="002E58B6"/>
    <w:rsid w:val="002E7C42"/>
    <w:rsid w:val="002F2F68"/>
    <w:rsid w:val="0030185A"/>
    <w:rsid w:val="00311E05"/>
    <w:rsid w:val="00315626"/>
    <w:rsid w:val="003327DD"/>
    <w:rsid w:val="00336166"/>
    <w:rsid w:val="003467B4"/>
    <w:rsid w:val="00366102"/>
    <w:rsid w:val="00371847"/>
    <w:rsid w:val="00371D7F"/>
    <w:rsid w:val="00386829"/>
    <w:rsid w:val="00386D82"/>
    <w:rsid w:val="003873A0"/>
    <w:rsid w:val="003A037F"/>
    <w:rsid w:val="003A0FC7"/>
    <w:rsid w:val="003A3343"/>
    <w:rsid w:val="003B03C8"/>
    <w:rsid w:val="003B1541"/>
    <w:rsid w:val="003C411C"/>
    <w:rsid w:val="003C4DFA"/>
    <w:rsid w:val="003D2DCF"/>
    <w:rsid w:val="003D5C66"/>
    <w:rsid w:val="003F274A"/>
    <w:rsid w:val="00424477"/>
    <w:rsid w:val="00426F14"/>
    <w:rsid w:val="00432FAD"/>
    <w:rsid w:val="004440DA"/>
    <w:rsid w:val="004459B8"/>
    <w:rsid w:val="00446894"/>
    <w:rsid w:val="004502E4"/>
    <w:rsid w:val="00450707"/>
    <w:rsid w:val="00453B76"/>
    <w:rsid w:val="00460545"/>
    <w:rsid w:val="004646FB"/>
    <w:rsid w:val="004674F9"/>
    <w:rsid w:val="00471751"/>
    <w:rsid w:val="004A1EA6"/>
    <w:rsid w:val="004A7D11"/>
    <w:rsid w:val="004B5632"/>
    <w:rsid w:val="004C3CC2"/>
    <w:rsid w:val="004C72DC"/>
    <w:rsid w:val="004C787C"/>
    <w:rsid w:val="004D44C3"/>
    <w:rsid w:val="004E3B2F"/>
    <w:rsid w:val="004E4429"/>
    <w:rsid w:val="004E6D5C"/>
    <w:rsid w:val="004F4717"/>
    <w:rsid w:val="004F515D"/>
    <w:rsid w:val="004F6923"/>
    <w:rsid w:val="004F7283"/>
    <w:rsid w:val="00500AEE"/>
    <w:rsid w:val="00514B7E"/>
    <w:rsid w:val="005165C8"/>
    <w:rsid w:val="00517EA2"/>
    <w:rsid w:val="00522EB7"/>
    <w:rsid w:val="005241FE"/>
    <w:rsid w:val="00525993"/>
    <w:rsid w:val="005274F5"/>
    <w:rsid w:val="0053788F"/>
    <w:rsid w:val="00540A4E"/>
    <w:rsid w:val="00545AB7"/>
    <w:rsid w:val="005540E3"/>
    <w:rsid w:val="0056336A"/>
    <w:rsid w:val="0056757E"/>
    <w:rsid w:val="00573EEE"/>
    <w:rsid w:val="00581071"/>
    <w:rsid w:val="00582C97"/>
    <w:rsid w:val="00584C40"/>
    <w:rsid w:val="00587F34"/>
    <w:rsid w:val="00590002"/>
    <w:rsid w:val="00591D9A"/>
    <w:rsid w:val="0059251E"/>
    <w:rsid w:val="00593256"/>
    <w:rsid w:val="005961AD"/>
    <w:rsid w:val="005A36F9"/>
    <w:rsid w:val="005B7E62"/>
    <w:rsid w:val="005C4406"/>
    <w:rsid w:val="005D2DBA"/>
    <w:rsid w:val="005D44F2"/>
    <w:rsid w:val="005D4554"/>
    <w:rsid w:val="005E26E5"/>
    <w:rsid w:val="005E628F"/>
    <w:rsid w:val="0060123B"/>
    <w:rsid w:val="006031D5"/>
    <w:rsid w:val="00603CF6"/>
    <w:rsid w:val="00604CAE"/>
    <w:rsid w:val="006133B8"/>
    <w:rsid w:val="0062581A"/>
    <w:rsid w:val="006364E1"/>
    <w:rsid w:val="00637162"/>
    <w:rsid w:val="00637320"/>
    <w:rsid w:val="00645818"/>
    <w:rsid w:val="00650CE5"/>
    <w:rsid w:val="00661E4F"/>
    <w:rsid w:val="00670DC4"/>
    <w:rsid w:val="00671859"/>
    <w:rsid w:val="00673BF3"/>
    <w:rsid w:val="0068177A"/>
    <w:rsid w:val="00682DEA"/>
    <w:rsid w:val="00691F29"/>
    <w:rsid w:val="006927B7"/>
    <w:rsid w:val="00694D2F"/>
    <w:rsid w:val="006A19FB"/>
    <w:rsid w:val="006A39CD"/>
    <w:rsid w:val="006A4C95"/>
    <w:rsid w:val="006A4D73"/>
    <w:rsid w:val="006B2815"/>
    <w:rsid w:val="006C6D5F"/>
    <w:rsid w:val="006C759A"/>
    <w:rsid w:val="006C7E36"/>
    <w:rsid w:val="006D2D70"/>
    <w:rsid w:val="006E1A94"/>
    <w:rsid w:val="006E1B29"/>
    <w:rsid w:val="006E3809"/>
    <w:rsid w:val="006E3B8C"/>
    <w:rsid w:val="006E4DBD"/>
    <w:rsid w:val="0070468F"/>
    <w:rsid w:val="00706304"/>
    <w:rsid w:val="00707180"/>
    <w:rsid w:val="00723CE9"/>
    <w:rsid w:val="00725BF4"/>
    <w:rsid w:val="007322B8"/>
    <w:rsid w:val="00734796"/>
    <w:rsid w:val="00747B62"/>
    <w:rsid w:val="00747B70"/>
    <w:rsid w:val="0075004E"/>
    <w:rsid w:val="00751F9F"/>
    <w:rsid w:val="0077083D"/>
    <w:rsid w:val="0078211C"/>
    <w:rsid w:val="00782FBE"/>
    <w:rsid w:val="00787FD2"/>
    <w:rsid w:val="007938C4"/>
    <w:rsid w:val="007A2CFF"/>
    <w:rsid w:val="007B02F1"/>
    <w:rsid w:val="007B79F5"/>
    <w:rsid w:val="007C1518"/>
    <w:rsid w:val="007C29A6"/>
    <w:rsid w:val="007C704B"/>
    <w:rsid w:val="007D7887"/>
    <w:rsid w:val="007F5EBA"/>
    <w:rsid w:val="008106EC"/>
    <w:rsid w:val="00814714"/>
    <w:rsid w:val="00820E7F"/>
    <w:rsid w:val="0082458F"/>
    <w:rsid w:val="00826036"/>
    <w:rsid w:val="008277EE"/>
    <w:rsid w:val="00852C3A"/>
    <w:rsid w:val="00881815"/>
    <w:rsid w:val="00884766"/>
    <w:rsid w:val="00886F93"/>
    <w:rsid w:val="008C3F64"/>
    <w:rsid w:val="008D3A38"/>
    <w:rsid w:val="008E1BE3"/>
    <w:rsid w:val="008E27BF"/>
    <w:rsid w:val="008F69CA"/>
    <w:rsid w:val="00901A05"/>
    <w:rsid w:val="009123C8"/>
    <w:rsid w:val="00913596"/>
    <w:rsid w:val="00915C73"/>
    <w:rsid w:val="0092730D"/>
    <w:rsid w:val="009308FD"/>
    <w:rsid w:val="00941861"/>
    <w:rsid w:val="0095439C"/>
    <w:rsid w:val="00957231"/>
    <w:rsid w:val="00960EAC"/>
    <w:rsid w:val="009611C1"/>
    <w:rsid w:val="00966459"/>
    <w:rsid w:val="009800A9"/>
    <w:rsid w:val="00986574"/>
    <w:rsid w:val="0099565D"/>
    <w:rsid w:val="009A3F8D"/>
    <w:rsid w:val="009B5499"/>
    <w:rsid w:val="009B55C3"/>
    <w:rsid w:val="009C6EF5"/>
    <w:rsid w:val="009D1EA4"/>
    <w:rsid w:val="009E7AA6"/>
    <w:rsid w:val="009F1BD0"/>
    <w:rsid w:val="009F7AB5"/>
    <w:rsid w:val="00A004C1"/>
    <w:rsid w:val="00A06B21"/>
    <w:rsid w:val="00A13567"/>
    <w:rsid w:val="00A21114"/>
    <w:rsid w:val="00A2595F"/>
    <w:rsid w:val="00A30A5B"/>
    <w:rsid w:val="00A31CA2"/>
    <w:rsid w:val="00A32400"/>
    <w:rsid w:val="00A41604"/>
    <w:rsid w:val="00A5436D"/>
    <w:rsid w:val="00A61052"/>
    <w:rsid w:val="00A6471C"/>
    <w:rsid w:val="00AA0FD7"/>
    <w:rsid w:val="00AA10EC"/>
    <w:rsid w:val="00AB48DC"/>
    <w:rsid w:val="00AB58FE"/>
    <w:rsid w:val="00AC4C15"/>
    <w:rsid w:val="00AD3D9E"/>
    <w:rsid w:val="00B018F3"/>
    <w:rsid w:val="00B02AC0"/>
    <w:rsid w:val="00B03539"/>
    <w:rsid w:val="00B06527"/>
    <w:rsid w:val="00B36966"/>
    <w:rsid w:val="00B511D9"/>
    <w:rsid w:val="00B63564"/>
    <w:rsid w:val="00B77028"/>
    <w:rsid w:val="00B84968"/>
    <w:rsid w:val="00B86715"/>
    <w:rsid w:val="00B86C8B"/>
    <w:rsid w:val="00B91B57"/>
    <w:rsid w:val="00BA1C9A"/>
    <w:rsid w:val="00BB388F"/>
    <w:rsid w:val="00BB5501"/>
    <w:rsid w:val="00BB5DC7"/>
    <w:rsid w:val="00BC0C3E"/>
    <w:rsid w:val="00BE5AC7"/>
    <w:rsid w:val="00BE680B"/>
    <w:rsid w:val="00BE789B"/>
    <w:rsid w:val="00BF090B"/>
    <w:rsid w:val="00BF11D6"/>
    <w:rsid w:val="00C06ABA"/>
    <w:rsid w:val="00C06D2E"/>
    <w:rsid w:val="00C16416"/>
    <w:rsid w:val="00C31A48"/>
    <w:rsid w:val="00C33FC8"/>
    <w:rsid w:val="00C3696D"/>
    <w:rsid w:val="00C40779"/>
    <w:rsid w:val="00C43CDB"/>
    <w:rsid w:val="00C57BE3"/>
    <w:rsid w:val="00C73BA5"/>
    <w:rsid w:val="00C97E92"/>
    <w:rsid w:val="00CA75DD"/>
    <w:rsid w:val="00CB706C"/>
    <w:rsid w:val="00CC1400"/>
    <w:rsid w:val="00CC407C"/>
    <w:rsid w:val="00CD19A4"/>
    <w:rsid w:val="00CD24D3"/>
    <w:rsid w:val="00CD32C1"/>
    <w:rsid w:val="00CE66F3"/>
    <w:rsid w:val="00CE7C3F"/>
    <w:rsid w:val="00CE7ED5"/>
    <w:rsid w:val="00CF3DE2"/>
    <w:rsid w:val="00D0681D"/>
    <w:rsid w:val="00D1427B"/>
    <w:rsid w:val="00D22B05"/>
    <w:rsid w:val="00D242B5"/>
    <w:rsid w:val="00D278AB"/>
    <w:rsid w:val="00D34267"/>
    <w:rsid w:val="00D37876"/>
    <w:rsid w:val="00D43469"/>
    <w:rsid w:val="00D55AFC"/>
    <w:rsid w:val="00D578FE"/>
    <w:rsid w:val="00D644C7"/>
    <w:rsid w:val="00D667B9"/>
    <w:rsid w:val="00DA0E45"/>
    <w:rsid w:val="00DC5907"/>
    <w:rsid w:val="00DD2181"/>
    <w:rsid w:val="00DD2B86"/>
    <w:rsid w:val="00DD5120"/>
    <w:rsid w:val="00DD51BD"/>
    <w:rsid w:val="00DF0FF8"/>
    <w:rsid w:val="00E03B18"/>
    <w:rsid w:val="00E10E0E"/>
    <w:rsid w:val="00E1292F"/>
    <w:rsid w:val="00E13D90"/>
    <w:rsid w:val="00E17142"/>
    <w:rsid w:val="00E44403"/>
    <w:rsid w:val="00E502A5"/>
    <w:rsid w:val="00E73A9F"/>
    <w:rsid w:val="00E74DB6"/>
    <w:rsid w:val="00E778AC"/>
    <w:rsid w:val="00E816F8"/>
    <w:rsid w:val="00E8410E"/>
    <w:rsid w:val="00E855E6"/>
    <w:rsid w:val="00E85AE3"/>
    <w:rsid w:val="00E91756"/>
    <w:rsid w:val="00E92B70"/>
    <w:rsid w:val="00E95EBC"/>
    <w:rsid w:val="00E977F7"/>
    <w:rsid w:val="00EA2602"/>
    <w:rsid w:val="00EA51CC"/>
    <w:rsid w:val="00EA6E92"/>
    <w:rsid w:val="00EB440F"/>
    <w:rsid w:val="00EB50FA"/>
    <w:rsid w:val="00EB51C6"/>
    <w:rsid w:val="00EB7A96"/>
    <w:rsid w:val="00EC0761"/>
    <w:rsid w:val="00EC6D55"/>
    <w:rsid w:val="00EC73E8"/>
    <w:rsid w:val="00ED67D9"/>
    <w:rsid w:val="00EE4273"/>
    <w:rsid w:val="00F0275C"/>
    <w:rsid w:val="00F02AFF"/>
    <w:rsid w:val="00F07CFB"/>
    <w:rsid w:val="00F1210F"/>
    <w:rsid w:val="00F21B60"/>
    <w:rsid w:val="00F5076E"/>
    <w:rsid w:val="00F56E24"/>
    <w:rsid w:val="00F57796"/>
    <w:rsid w:val="00F6533C"/>
    <w:rsid w:val="00F76072"/>
    <w:rsid w:val="00F764CA"/>
    <w:rsid w:val="00F92646"/>
    <w:rsid w:val="00F92C60"/>
    <w:rsid w:val="00FA0717"/>
    <w:rsid w:val="00FA6813"/>
    <w:rsid w:val="00FB6024"/>
    <w:rsid w:val="00FC3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D742"/>
  <w15:chartTrackingRefBased/>
  <w15:docId w15:val="{D435209A-B9BC-47C7-94E3-BFFBE203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B7E"/>
    <w:rPr>
      <w:sz w:val="24"/>
    </w:rPr>
  </w:style>
  <w:style w:type="paragraph" w:styleId="Titre1">
    <w:name w:val="heading 1"/>
    <w:basedOn w:val="Normal"/>
    <w:next w:val="Normal"/>
    <w:link w:val="Titre1Car"/>
    <w:uiPriority w:val="9"/>
    <w:qFormat/>
    <w:rsid w:val="00787FD2"/>
    <w:pPr>
      <w:keepNext/>
      <w:keepLines/>
      <w:numPr>
        <w:numId w:val="15"/>
      </w:numPr>
      <w:spacing w:before="240" w:after="0"/>
      <w:outlineLvl w:val="0"/>
    </w:pPr>
    <w:rPr>
      <w:rFonts w:asciiTheme="majorHAnsi" w:eastAsiaTheme="majorEastAsia" w:hAnsiTheme="majorHAnsi" w:cstheme="majorBidi"/>
      <w:color w:val="262626" w:themeColor="text1" w:themeTint="D9"/>
      <w:sz w:val="32"/>
      <w:szCs w:val="32"/>
    </w:rPr>
  </w:style>
  <w:style w:type="paragraph" w:styleId="Titre2">
    <w:name w:val="heading 2"/>
    <w:basedOn w:val="Normal"/>
    <w:next w:val="Normal"/>
    <w:link w:val="Titre2Car"/>
    <w:uiPriority w:val="9"/>
    <w:unhideWhenUsed/>
    <w:qFormat/>
    <w:rsid w:val="00787FD2"/>
    <w:pPr>
      <w:keepNext/>
      <w:keepLines/>
      <w:numPr>
        <w:ilvl w:val="1"/>
        <w:numId w:val="15"/>
      </w:numPr>
      <w:spacing w:before="40" w:after="0"/>
      <w:outlineLvl w:val="1"/>
    </w:pPr>
    <w:rPr>
      <w:rFonts w:asciiTheme="majorHAnsi" w:eastAsiaTheme="majorEastAsia" w:hAnsiTheme="majorHAnsi" w:cstheme="majorBidi"/>
      <w:color w:val="262626" w:themeColor="text1" w:themeTint="D9"/>
      <w:sz w:val="28"/>
      <w:szCs w:val="28"/>
    </w:rPr>
  </w:style>
  <w:style w:type="paragraph" w:styleId="Titre3">
    <w:name w:val="heading 3"/>
    <w:basedOn w:val="Normal"/>
    <w:next w:val="Normal"/>
    <w:link w:val="Titre3Car"/>
    <w:uiPriority w:val="9"/>
    <w:semiHidden/>
    <w:unhideWhenUsed/>
    <w:qFormat/>
    <w:rsid w:val="00787FD2"/>
    <w:pPr>
      <w:keepNext/>
      <w:keepLines/>
      <w:numPr>
        <w:ilvl w:val="2"/>
        <w:numId w:val="15"/>
      </w:numPr>
      <w:spacing w:before="40" w:after="0"/>
      <w:outlineLvl w:val="2"/>
    </w:pPr>
    <w:rPr>
      <w:rFonts w:asciiTheme="majorHAnsi" w:eastAsiaTheme="majorEastAsia" w:hAnsiTheme="majorHAnsi" w:cstheme="majorBidi"/>
      <w:color w:val="0D0D0D" w:themeColor="text1" w:themeTint="F2"/>
      <w:szCs w:val="24"/>
    </w:rPr>
  </w:style>
  <w:style w:type="paragraph" w:styleId="Titre4">
    <w:name w:val="heading 4"/>
    <w:basedOn w:val="Normal"/>
    <w:next w:val="Normal"/>
    <w:link w:val="Titre4Car"/>
    <w:uiPriority w:val="9"/>
    <w:semiHidden/>
    <w:unhideWhenUsed/>
    <w:qFormat/>
    <w:rsid w:val="00787FD2"/>
    <w:pPr>
      <w:keepNext/>
      <w:keepLines/>
      <w:numPr>
        <w:ilvl w:val="3"/>
        <w:numId w:val="15"/>
      </w:numPr>
      <w:spacing w:before="40" w:after="0"/>
      <w:outlineLvl w:val="3"/>
    </w:pPr>
    <w:rPr>
      <w:i/>
      <w:iCs/>
    </w:rPr>
  </w:style>
  <w:style w:type="paragraph" w:styleId="Titre5">
    <w:name w:val="heading 5"/>
    <w:basedOn w:val="Normal"/>
    <w:next w:val="Normal"/>
    <w:link w:val="Titre5Car"/>
    <w:uiPriority w:val="9"/>
    <w:semiHidden/>
    <w:unhideWhenUsed/>
    <w:qFormat/>
    <w:rsid w:val="00787FD2"/>
    <w:pPr>
      <w:keepNext/>
      <w:keepLines/>
      <w:numPr>
        <w:ilvl w:val="4"/>
        <w:numId w:val="15"/>
      </w:numPr>
      <w:spacing w:before="40" w:after="0"/>
      <w:outlineLvl w:val="4"/>
    </w:pPr>
    <w:rPr>
      <w:color w:val="404040" w:themeColor="text1" w:themeTint="BF"/>
    </w:rPr>
  </w:style>
  <w:style w:type="paragraph" w:styleId="Titre6">
    <w:name w:val="heading 6"/>
    <w:basedOn w:val="Normal"/>
    <w:next w:val="Normal"/>
    <w:link w:val="Titre6Car"/>
    <w:uiPriority w:val="9"/>
    <w:semiHidden/>
    <w:unhideWhenUsed/>
    <w:qFormat/>
    <w:rsid w:val="00787FD2"/>
    <w:pPr>
      <w:keepNext/>
      <w:keepLines/>
      <w:numPr>
        <w:ilvl w:val="5"/>
        <w:numId w:val="15"/>
      </w:numPr>
      <w:spacing w:before="40" w:after="0"/>
      <w:outlineLvl w:val="5"/>
    </w:pPr>
  </w:style>
  <w:style w:type="paragraph" w:styleId="Titre7">
    <w:name w:val="heading 7"/>
    <w:basedOn w:val="Normal"/>
    <w:next w:val="Normal"/>
    <w:link w:val="Titre7Car"/>
    <w:uiPriority w:val="9"/>
    <w:semiHidden/>
    <w:unhideWhenUsed/>
    <w:qFormat/>
    <w:rsid w:val="00787FD2"/>
    <w:pPr>
      <w:keepNext/>
      <w:keepLines/>
      <w:numPr>
        <w:ilvl w:val="6"/>
        <w:numId w:val="15"/>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787FD2"/>
    <w:pPr>
      <w:keepNext/>
      <w:keepLines/>
      <w:numPr>
        <w:ilvl w:val="7"/>
        <w:numId w:val="15"/>
      </w:numPr>
      <w:spacing w:before="40" w:after="0"/>
      <w:outlineLvl w:val="7"/>
    </w:pPr>
    <w:rPr>
      <w:color w:val="262626" w:themeColor="text1" w:themeTint="D9"/>
      <w:sz w:val="21"/>
      <w:szCs w:val="21"/>
    </w:rPr>
  </w:style>
  <w:style w:type="paragraph" w:styleId="Titre9">
    <w:name w:val="heading 9"/>
    <w:basedOn w:val="Normal"/>
    <w:next w:val="Normal"/>
    <w:link w:val="Titre9Car"/>
    <w:uiPriority w:val="9"/>
    <w:semiHidden/>
    <w:unhideWhenUsed/>
    <w:qFormat/>
    <w:rsid w:val="00787FD2"/>
    <w:pPr>
      <w:keepNext/>
      <w:keepLines/>
      <w:numPr>
        <w:ilvl w:val="8"/>
        <w:numId w:val="15"/>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6D55"/>
    <w:pPr>
      <w:tabs>
        <w:tab w:val="center" w:pos="4680"/>
        <w:tab w:val="right" w:pos="9360"/>
      </w:tabs>
      <w:spacing w:after="0" w:line="240" w:lineRule="auto"/>
    </w:pPr>
  </w:style>
  <w:style w:type="character" w:customStyle="1" w:styleId="En-tteCar">
    <w:name w:val="En-tête Car"/>
    <w:basedOn w:val="Policepardfaut"/>
    <w:link w:val="En-tte"/>
    <w:uiPriority w:val="99"/>
    <w:rsid w:val="00EC6D55"/>
  </w:style>
  <w:style w:type="paragraph" w:styleId="Pieddepage">
    <w:name w:val="footer"/>
    <w:basedOn w:val="Normal"/>
    <w:link w:val="PieddepageCar"/>
    <w:uiPriority w:val="99"/>
    <w:unhideWhenUsed/>
    <w:rsid w:val="00EC6D5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C6D55"/>
  </w:style>
  <w:style w:type="character" w:customStyle="1" w:styleId="Titre1Car">
    <w:name w:val="Titre 1 Car"/>
    <w:basedOn w:val="Policepardfaut"/>
    <w:link w:val="Titre1"/>
    <w:uiPriority w:val="9"/>
    <w:rsid w:val="00787FD2"/>
    <w:rPr>
      <w:rFonts w:asciiTheme="majorHAnsi" w:eastAsiaTheme="majorEastAsia" w:hAnsiTheme="majorHAnsi" w:cstheme="majorBidi"/>
      <w:color w:val="262626" w:themeColor="text1" w:themeTint="D9"/>
      <w:sz w:val="32"/>
      <w:szCs w:val="32"/>
    </w:rPr>
  </w:style>
  <w:style w:type="paragraph" w:styleId="En-ttedetabledesmatires">
    <w:name w:val="TOC Heading"/>
    <w:basedOn w:val="Titre1"/>
    <w:next w:val="Normal"/>
    <w:uiPriority w:val="39"/>
    <w:unhideWhenUsed/>
    <w:qFormat/>
    <w:rsid w:val="00787FD2"/>
    <w:pPr>
      <w:outlineLvl w:val="9"/>
    </w:pPr>
  </w:style>
  <w:style w:type="paragraph" w:styleId="Paragraphedeliste">
    <w:name w:val="List Paragraph"/>
    <w:basedOn w:val="Normal"/>
    <w:uiPriority w:val="34"/>
    <w:qFormat/>
    <w:rsid w:val="00D37876"/>
    <w:pPr>
      <w:ind w:left="720"/>
      <w:contextualSpacing/>
    </w:pPr>
  </w:style>
  <w:style w:type="character" w:customStyle="1" w:styleId="Titre2Car">
    <w:name w:val="Titre 2 Car"/>
    <w:basedOn w:val="Policepardfaut"/>
    <w:link w:val="Titre2"/>
    <w:uiPriority w:val="9"/>
    <w:rsid w:val="00787FD2"/>
    <w:rPr>
      <w:rFonts w:asciiTheme="majorHAnsi" w:eastAsiaTheme="majorEastAsia" w:hAnsiTheme="majorHAnsi" w:cstheme="majorBidi"/>
      <w:color w:val="262626" w:themeColor="text1" w:themeTint="D9"/>
      <w:sz w:val="28"/>
      <w:szCs w:val="28"/>
    </w:rPr>
  </w:style>
  <w:style w:type="character" w:customStyle="1" w:styleId="Titre3Car">
    <w:name w:val="Titre 3 Car"/>
    <w:basedOn w:val="Policepardfaut"/>
    <w:link w:val="Titre3"/>
    <w:uiPriority w:val="9"/>
    <w:semiHidden/>
    <w:rsid w:val="00787FD2"/>
    <w:rPr>
      <w:rFonts w:asciiTheme="majorHAnsi" w:eastAsiaTheme="majorEastAsia" w:hAnsiTheme="majorHAnsi" w:cstheme="majorBidi"/>
      <w:color w:val="0D0D0D" w:themeColor="text1" w:themeTint="F2"/>
      <w:sz w:val="24"/>
      <w:szCs w:val="24"/>
    </w:rPr>
  </w:style>
  <w:style w:type="character" w:customStyle="1" w:styleId="Titre4Car">
    <w:name w:val="Titre 4 Car"/>
    <w:basedOn w:val="Policepardfaut"/>
    <w:link w:val="Titre4"/>
    <w:uiPriority w:val="9"/>
    <w:semiHidden/>
    <w:rsid w:val="00787FD2"/>
    <w:rPr>
      <w:i/>
      <w:iCs/>
    </w:rPr>
  </w:style>
  <w:style w:type="character" w:customStyle="1" w:styleId="Titre5Car">
    <w:name w:val="Titre 5 Car"/>
    <w:basedOn w:val="Policepardfaut"/>
    <w:link w:val="Titre5"/>
    <w:uiPriority w:val="9"/>
    <w:semiHidden/>
    <w:rsid w:val="00787FD2"/>
    <w:rPr>
      <w:color w:val="404040" w:themeColor="text1" w:themeTint="BF"/>
    </w:rPr>
  </w:style>
  <w:style w:type="character" w:customStyle="1" w:styleId="Titre6Car">
    <w:name w:val="Titre 6 Car"/>
    <w:basedOn w:val="Policepardfaut"/>
    <w:link w:val="Titre6"/>
    <w:uiPriority w:val="9"/>
    <w:semiHidden/>
    <w:rsid w:val="00787FD2"/>
  </w:style>
  <w:style w:type="character" w:customStyle="1" w:styleId="Titre7Car">
    <w:name w:val="Titre 7 Car"/>
    <w:basedOn w:val="Policepardfaut"/>
    <w:link w:val="Titre7"/>
    <w:uiPriority w:val="9"/>
    <w:semiHidden/>
    <w:rsid w:val="00787FD2"/>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787FD2"/>
    <w:rPr>
      <w:color w:val="262626" w:themeColor="text1" w:themeTint="D9"/>
      <w:sz w:val="21"/>
      <w:szCs w:val="21"/>
    </w:rPr>
  </w:style>
  <w:style w:type="character" w:customStyle="1" w:styleId="Titre9Car">
    <w:name w:val="Titre 9 Car"/>
    <w:basedOn w:val="Policepardfaut"/>
    <w:link w:val="Titre9"/>
    <w:uiPriority w:val="9"/>
    <w:semiHidden/>
    <w:rsid w:val="00787FD2"/>
    <w:rPr>
      <w:rFonts w:asciiTheme="majorHAnsi" w:eastAsiaTheme="majorEastAsia" w:hAnsiTheme="majorHAnsi" w:cstheme="majorBidi"/>
      <w:i/>
      <w:iCs/>
      <w:color w:val="262626" w:themeColor="text1" w:themeTint="D9"/>
      <w:sz w:val="21"/>
      <w:szCs w:val="21"/>
    </w:rPr>
  </w:style>
  <w:style w:type="paragraph" w:styleId="Lgende">
    <w:name w:val="caption"/>
    <w:aliases w:val="Légende :"/>
    <w:basedOn w:val="Normal"/>
    <w:next w:val="Normal"/>
    <w:link w:val="LgendeCar"/>
    <w:uiPriority w:val="35"/>
    <w:unhideWhenUsed/>
    <w:rsid w:val="00020E78"/>
    <w:pPr>
      <w:spacing w:after="200" w:line="240" w:lineRule="auto"/>
      <w:jc w:val="center"/>
    </w:pPr>
    <w:rPr>
      <w:iCs/>
      <w:szCs w:val="18"/>
    </w:rPr>
  </w:style>
  <w:style w:type="paragraph" w:styleId="Titre">
    <w:name w:val="Title"/>
    <w:basedOn w:val="Normal"/>
    <w:next w:val="Normal"/>
    <w:link w:val="TitreCar"/>
    <w:uiPriority w:val="1"/>
    <w:qFormat/>
    <w:rsid w:val="00787FD2"/>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
    <w:rsid w:val="00787FD2"/>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787FD2"/>
    <w:pPr>
      <w:numPr>
        <w:ilvl w:val="1"/>
      </w:numPr>
    </w:pPr>
    <w:rPr>
      <w:color w:val="5A5A5A" w:themeColor="text1" w:themeTint="A5"/>
      <w:spacing w:val="15"/>
    </w:rPr>
  </w:style>
  <w:style w:type="character" w:customStyle="1" w:styleId="Sous-titreCar">
    <w:name w:val="Sous-titre Car"/>
    <w:basedOn w:val="Policepardfaut"/>
    <w:link w:val="Sous-titre"/>
    <w:uiPriority w:val="11"/>
    <w:rsid w:val="00787FD2"/>
    <w:rPr>
      <w:color w:val="5A5A5A" w:themeColor="text1" w:themeTint="A5"/>
      <w:spacing w:val="15"/>
    </w:rPr>
  </w:style>
  <w:style w:type="character" w:styleId="lev">
    <w:name w:val="Strong"/>
    <w:basedOn w:val="Policepardfaut"/>
    <w:uiPriority w:val="22"/>
    <w:qFormat/>
    <w:rsid w:val="00787FD2"/>
    <w:rPr>
      <w:b/>
      <w:bCs/>
      <w:color w:val="auto"/>
    </w:rPr>
  </w:style>
  <w:style w:type="character" w:styleId="Accentuation">
    <w:name w:val="Emphasis"/>
    <w:basedOn w:val="Policepardfaut"/>
    <w:uiPriority w:val="20"/>
    <w:qFormat/>
    <w:rsid w:val="00787FD2"/>
    <w:rPr>
      <w:i/>
      <w:iCs/>
      <w:color w:val="auto"/>
    </w:rPr>
  </w:style>
  <w:style w:type="paragraph" w:styleId="Sansinterligne">
    <w:name w:val="No Spacing"/>
    <w:uiPriority w:val="1"/>
    <w:qFormat/>
    <w:rsid w:val="00787FD2"/>
    <w:pPr>
      <w:spacing w:after="0" w:line="240" w:lineRule="auto"/>
    </w:pPr>
  </w:style>
  <w:style w:type="paragraph" w:styleId="Citation">
    <w:name w:val="Quote"/>
    <w:basedOn w:val="Normal"/>
    <w:next w:val="Normal"/>
    <w:link w:val="CitationCar"/>
    <w:uiPriority w:val="29"/>
    <w:qFormat/>
    <w:rsid w:val="00787FD2"/>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787FD2"/>
    <w:rPr>
      <w:i/>
      <w:iCs/>
      <w:color w:val="404040" w:themeColor="text1" w:themeTint="BF"/>
    </w:rPr>
  </w:style>
  <w:style w:type="paragraph" w:styleId="Citationintense">
    <w:name w:val="Intense Quote"/>
    <w:basedOn w:val="Normal"/>
    <w:next w:val="Normal"/>
    <w:link w:val="CitationintenseCar"/>
    <w:uiPriority w:val="30"/>
    <w:qFormat/>
    <w:rsid w:val="00787FD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rsid w:val="00787FD2"/>
    <w:rPr>
      <w:i/>
      <w:iCs/>
      <w:color w:val="404040" w:themeColor="text1" w:themeTint="BF"/>
    </w:rPr>
  </w:style>
  <w:style w:type="character" w:styleId="Accentuationlgre">
    <w:name w:val="Subtle Emphasis"/>
    <w:basedOn w:val="Policepardfaut"/>
    <w:uiPriority w:val="19"/>
    <w:qFormat/>
    <w:rsid w:val="00787FD2"/>
    <w:rPr>
      <w:i/>
      <w:iCs/>
      <w:color w:val="404040" w:themeColor="text1" w:themeTint="BF"/>
    </w:rPr>
  </w:style>
  <w:style w:type="character" w:styleId="Accentuationintense">
    <w:name w:val="Intense Emphasis"/>
    <w:basedOn w:val="Policepardfaut"/>
    <w:uiPriority w:val="21"/>
    <w:qFormat/>
    <w:rsid w:val="00787FD2"/>
    <w:rPr>
      <w:b/>
      <w:bCs/>
      <w:i/>
      <w:iCs/>
      <w:color w:val="auto"/>
    </w:rPr>
  </w:style>
  <w:style w:type="character" w:styleId="Rfrencelgre">
    <w:name w:val="Subtle Reference"/>
    <w:basedOn w:val="Policepardfaut"/>
    <w:uiPriority w:val="31"/>
    <w:qFormat/>
    <w:rsid w:val="00787FD2"/>
    <w:rPr>
      <w:smallCaps/>
      <w:color w:val="404040" w:themeColor="text1" w:themeTint="BF"/>
    </w:rPr>
  </w:style>
  <w:style w:type="character" w:styleId="Rfrenceintense">
    <w:name w:val="Intense Reference"/>
    <w:basedOn w:val="Policepardfaut"/>
    <w:uiPriority w:val="32"/>
    <w:qFormat/>
    <w:rsid w:val="00787FD2"/>
    <w:rPr>
      <w:b/>
      <w:bCs/>
      <w:smallCaps/>
      <w:color w:val="404040" w:themeColor="text1" w:themeTint="BF"/>
      <w:spacing w:val="5"/>
    </w:rPr>
  </w:style>
  <w:style w:type="character" w:styleId="Titredulivre">
    <w:name w:val="Book Title"/>
    <w:basedOn w:val="Policepardfaut"/>
    <w:uiPriority w:val="33"/>
    <w:qFormat/>
    <w:rsid w:val="00787FD2"/>
    <w:rPr>
      <w:b/>
      <w:bCs/>
      <w:i/>
      <w:iCs/>
      <w:spacing w:val="5"/>
    </w:rPr>
  </w:style>
  <w:style w:type="paragraph" w:customStyle="1" w:styleId="Chapitre">
    <w:name w:val="Chapitre"/>
    <w:link w:val="ChapitreCar"/>
    <w:qFormat/>
    <w:rsid w:val="00E44403"/>
    <w:pPr>
      <w:spacing w:line="240" w:lineRule="auto"/>
      <w:jc w:val="center"/>
    </w:pPr>
    <w:rPr>
      <w:rFonts w:ascii="Goudy Old Style" w:hAnsi="Goudy Old Style"/>
      <w:b/>
      <w:bCs/>
      <w:sz w:val="72"/>
      <w:szCs w:val="72"/>
      <w:lang w:val="fr-FR"/>
    </w:rPr>
  </w:style>
  <w:style w:type="paragraph" w:customStyle="1" w:styleId="Befor">
    <w:name w:val="Befor"/>
    <w:link w:val="BeforCar"/>
    <w:qFormat/>
    <w:rsid w:val="002D76D3"/>
    <w:pPr>
      <w:jc w:val="center"/>
    </w:pPr>
    <w:rPr>
      <w:rFonts w:ascii="Goudy Old Style" w:hAnsi="Goudy Old Style" w:cs="Calibri"/>
      <w:b/>
      <w:bCs/>
      <w:sz w:val="56"/>
      <w:szCs w:val="56"/>
      <w:lang w:val="fr-FR"/>
    </w:rPr>
  </w:style>
  <w:style w:type="character" w:customStyle="1" w:styleId="ChapitreCar">
    <w:name w:val="Chapitre Car"/>
    <w:basedOn w:val="Policepardfaut"/>
    <w:link w:val="Chapitre"/>
    <w:rsid w:val="00E44403"/>
    <w:rPr>
      <w:rFonts w:ascii="Goudy Old Style" w:hAnsi="Goudy Old Style"/>
      <w:b/>
      <w:bCs/>
      <w:sz w:val="72"/>
      <w:szCs w:val="72"/>
      <w:lang w:val="fr-FR"/>
    </w:rPr>
  </w:style>
  <w:style w:type="paragraph" w:customStyle="1" w:styleId="C1">
    <w:name w:val="C1"/>
    <w:basedOn w:val="Normal"/>
    <w:link w:val="C1Car"/>
    <w:qFormat/>
    <w:rsid w:val="005961AD"/>
    <w:pPr>
      <w:tabs>
        <w:tab w:val="left" w:pos="7530"/>
      </w:tabs>
    </w:pPr>
    <w:rPr>
      <w:b/>
      <w:bCs/>
      <w:color w:val="4472C4" w:themeColor="accent1"/>
      <w:sz w:val="32"/>
      <w:szCs w:val="36"/>
      <w:lang w:val="fr-FR"/>
    </w:rPr>
  </w:style>
  <w:style w:type="character" w:customStyle="1" w:styleId="BeforCar">
    <w:name w:val="Befor Car"/>
    <w:basedOn w:val="Policepardfaut"/>
    <w:link w:val="Befor"/>
    <w:rsid w:val="002D76D3"/>
    <w:rPr>
      <w:rFonts w:ascii="Goudy Old Style" w:hAnsi="Goudy Old Style" w:cs="Calibri"/>
      <w:b/>
      <w:bCs/>
      <w:sz w:val="56"/>
      <w:szCs w:val="56"/>
      <w:lang w:val="fr-FR"/>
    </w:rPr>
  </w:style>
  <w:style w:type="paragraph" w:customStyle="1" w:styleId="C11">
    <w:name w:val="C1.1"/>
    <w:basedOn w:val="Normal"/>
    <w:link w:val="C11Car"/>
    <w:qFormat/>
    <w:rsid w:val="005961AD"/>
    <w:rPr>
      <w:color w:val="2F5496" w:themeColor="accent1" w:themeShade="BF"/>
      <w:sz w:val="28"/>
      <w:szCs w:val="32"/>
      <w:lang w:val="fr-FR"/>
    </w:rPr>
  </w:style>
  <w:style w:type="character" w:customStyle="1" w:styleId="C1Car">
    <w:name w:val="C1 Car"/>
    <w:basedOn w:val="Policepardfaut"/>
    <w:link w:val="C1"/>
    <w:rsid w:val="005961AD"/>
    <w:rPr>
      <w:b/>
      <w:bCs/>
      <w:color w:val="4472C4" w:themeColor="accent1"/>
      <w:sz w:val="32"/>
      <w:szCs w:val="36"/>
      <w:lang w:val="fr-FR"/>
    </w:rPr>
  </w:style>
  <w:style w:type="paragraph" w:customStyle="1" w:styleId="Figure">
    <w:name w:val="Figure"/>
    <w:basedOn w:val="Lgende"/>
    <w:link w:val="FigureCar"/>
    <w:qFormat/>
    <w:rsid w:val="00020E78"/>
  </w:style>
  <w:style w:type="character" w:customStyle="1" w:styleId="C11Car">
    <w:name w:val="C1.1 Car"/>
    <w:basedOn w:val="Policepardfaut"/>
    <w:link w:val="C11"/>
    <w:rsid w:val="005961AD"/>
    <w:rPr>
      <w:color w:val="2F5496" w:themeColor="accent1" w:themeShade="BF"/>
      <w:sz w:val="28"/>
      <w:szCs w:val="32"/>
      <w:lang w:val="fr-FR"/>
    </w:rPr>
  </w:style>
  <w:style w:type="paragraph" w:styleId="Tabledesillustrations">
    <w:name w:val="table of figures"/>
    <w:basedOn w:val="Normal"/>
    <w:next w:val="Normal"/>
    <w:uiPriority w:val="99"/>
    <w:unhideWhenUsed/>
    <w:rsid w:val="00020E78"/>
    <w:pPr>
      <w:spacing w:after="0"/>
    </w:pPr>
  </w:style>
  <w:style w:type="character" w:styleId="Lienhypertexte">
    <w:name w:val="Hyperlink"/>
    <w:basedOn w:val="Policepardfaut"/>
    <w:uiPriority w:val="99"/>
    <w:unhideWhenUsed/>
    <w:rsid w:val="00020E78"/>
    <w:rPr>
      <w:color w:val="0563C1" w:themeColor="hyperlink"/>
      <w:u w:val="single"/>
    </w:rPr>
  </w:style>
  <w:style w:type="character" w:customStyle="1" w:styleId="LgendeCar">
    <w:name w:val="Légende Car"/>
    <w:aliases w:val="Légende : Car"/>
    <w:basedOn w:val="Policepardfaut"/>
    <w:link w:val="Lgende"/>
    <w:uiPriority w:val="35"/>
    <w:rsid w:val="00020E78"/>
    <w:rPr>
      <w:iCs/>
      <w:sz w:val="24"/>
      <w:szCs w:val="18"/>
    </w:rPr>
  </w:style>
  <w:style w:type="character" w:customStyle="1" w:styleId="FigureCar">
    <w:name w:val="Figure Car"/>
    <w:basedOn w:val="LgendeCar"/>
    <w:link w:val="Figure"/>
    <w:rsid w:val="00020E78"/>
    <w:rPr>
      <w:iCs/>
      <w:sz w:val="24"/>
      <w:szCs w:val="18"/>
    </w:rPr>
  </w:style>
  <w:style w:type="paragraph" w:styleId="TM1">
    <w:name w:val="toc 1"/>
    <w:basedOn w:val="Normal"/>
    <w:next w:val="Normal"/>
    <w:autoRedefine/>
    <w:uiPriority w:val="39"/>
    <w:unhideWhenUsed/>
    <w:rsid w:val="00E44403"/>
    <w:pPr>
      <w:spacing w:after="100"/>
    </w:pPr>
  </w:style>
  <w:style w:type="paragraph" w:styleId="TM2">
    <w:name w:val="toc 2"/>
    <w:basedOn w:val="Normal"/>
    <w:next w:val="Normal"/>
    <w:autoRedefine/>
    <w:uiPriority w:val="39"/>
    <w:unhideWhenUsed/>
    <w:rsid w:val="00E44403"/>
    <w:pPr>
      <w:spacing w:after="100"/>
      <w:ind w:left="220"/>
    </w:pPr>
  </w:style>
  <w:style w:type="paragraph" w:styleId="TM3">
    <w:name w:val="toc 3"/>
    <w:basedOn w:val="Normal"/>
    <w:next w:val="Normal"/>
    <w:autoRedefine/>
    <w:uiPriority w:val="39"/>
    <w:unhideWhenUsed/>
    <w:rsid w:val="00E44403"/>
    <w:pPr>
      <w:spacing w:after="100"/>
      <w:ind w:left="440"/>
    </w:pPr>
  </w:style>
  <w:style w:type="paragraph" w:customStyle="1" w:styleId="C111">
    <w:name w:val="C1.1.1"/>
    <w:basedOn w:val="C11"/>
    <w:link w:val="C111Car"/>
    <w:qFormat/>
    <w:rsid w:val="005961AD"/>
    <w:rPr>
      <w:sz w:val="24"/>
      <w:szCs w:val="28"/>
    </w:rPr>
  </w:style>
  <w:style w:type="paragraph" w:styleId="TM4">
    <w:name w:val="toc 4"/>
    <w:basedOn w:val="Normal"/>
    <w:next w:val="Normal"/>
    <w:autoRedefine/>
    <w:uiPriority w:val="39"/>
    <w:unhideWhenUsed/>
    <w:rsid w:val="00CD24D3"/>
    <w:pPr>
      <w:spacing w:after="100"/>
      <w:ind w:left="660"/>
    </w:pPr>
  </w:style>
  <w:style w:type="character" w:customStyle="1" w:styleId="C111Car">
    <w:name w:val="C1.1.1 Car"/>
    <w:basedOn w:val="C11Car"/>
    <w:link w:val="C111"/>
    <w:rsid w:val="005961AD"/>
    <w:rPr>
      <w:color w:val="2F5496" w:themeColor="accent1" w:themeShade="BF"/>
      <w:sz w:val="24"/>
      <w:szCs w:val="28"/>
      <w:lang w:val="fr-FR"/>
    </w:rPr>
  </w:style>
  <w:style w:type="character" w:styleId="Marquedecommentaire">
    <w:name w:val="annotation reference"/>
    <w:basedOn w:val="Policepardfaut"/>
    <w:uiPriority w:val="99"/>
    <w:semiHidden/>
    <w:unhideWhenUsed/>
    <w:rsid w:val="008F69CA"/>
    <w:rPr>
      <w:sz w:val="16"/>
      <w:szCs w:val="16"/>
    </w:rPr>
  </w:style>
  <w:style w:type="paragraph" w:styleId="Commentaire">
    <w:name w:val="annotation text"/>
    <w:basedOn w:val="Normal"/>
    <w:link w:val="CommentaireCar"/>
    <w:uiPriority w:val="99"/>
    <w:semiHidden/>
    <w:unhideWhenUsed/>
    <w:rsid w:val="008F69CA"/>
    <w:pPr>
      <w:spacing w:line="240" w:lineRule="auto"/>
    </w:pPr>
    <w:rPr>
      <w:sz w:val="20"/>
      <w:szCs w:val="20"/>
    </w:rPr>
  </w:style>
  <w:style w:type="character" w:customStyle="1" w:styleId="CommentaireCar">
    <w:name w:val="Commentaire Car"/>
    <w:basedOn w:val="Policepardfaut"/>
    <w:link w:val="Commentaire"/>
    <w:uiPriority w:val="99"/>
    <w:semiHidden/>
    <w:rsid w:val="008F69CA"/>
    <w:rPr>
      <w:sz w:val="20"/>
      <w:szCs w:val="20"/>
    </w:rPr>
  </w:style>
  <w:style w:type="paragraph" w:styleId="Objetducommentaire">
    <w:name w:val="annotation subject"/>
    <w:basedOn w:val="Commentaire"/>
    <w:next w:val="Commentaire"/>
    <w:link w:val="ObjetducommentaireCar"/>
    <w:uiPriority w:val="99"/>
    <w:semiHidden/>
    <w:unhideWhenUsed/>
    <w:rsid w:val="008F69CA"/>
    <w:rPr>
      <w:b/>
      <w:bCs/>
    </w:rPr>
  </w:style>
  <w:style w:type="character" w:customStyle="1" w:styleId="ObjetducommentaireCar">
    <w:name w:val="Objet du commentaire Car"/>
    <w:basedOn w:val="CommentaireCar"/>
    <w:link w:val="Objetducommentaire"/>
    <w:uiPriority w:val="99"/>
    <w:semiHidden/>
    <w:rsid w:val="008F69CA"/>
    <w:rPr>
      <w:b/>
      <w:bCs/>
      <w:sz w:val="20"/>
      <w:szCs w:val="20"/>
    </w:rPr>
  </w:style>
  <w:style w:type="paragraph" w:styleId="Textedebulles">
    <w:name w:val="Balloon Text"/>
    <w:basedOn w:val="Normal"/>
    <w:link w:val="TextedebullesCar"/>
    <w:uiPriority w:val="99"/>
    <w:semiHidden/>
    <w:unhideWhenUsed/>
    <w:rsid w:val="008F69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9CA"/>
    <w:rPr>
      <w:rFonts w:ascii="Segoe UI" w:hAnsi="Segoe UI" w:cs="Segoe UI"/>
      <w:sz w:val="18"/>
      <w:szCs w:val="18"/>
    </w:rPr>
  </w:style>
  <w:style w:type="character" w:styleId="Lienhypertextesuivivisit">
    <w:name w:val="FollowedHyperlink"/>
    <w:basedOn w:val="Policepardfaut"/>
    <w:uiPriority w:val="99"/>
    <w:semiHidden/>
    <w:unhideWhenUsed/>
    <w:rsid w:val="00A41604"/>
    <w:rPr>
      <w:color w:val="954F72" w:themeColor="followedHyperlink"/>
      <w:u w:val="single"/>
    </w:rPr>
  </w:style>
  <w:style w:type="paragraph" w:styleId="Corpsdetexte">
    <w:name w:val="Body Text"/>
    <w:basedOn w:val="Normal"/>
    <w:link w:val="CorpsdetexteCar"/>
    <w:uiPriority w:val="1"/>
    <w:qFormat/>
    <w:rsid w:val="00645818"/>
    <w:pPr>
      <w:widowControl w:val="0"/>
      <w:autoSpaceDE w:val="0"/>
      <w:autoSpaceDN w:val="0"/>
      <w:spacing w:after="0" w:line="240" w:lineRule="auto"/>
    </w:pPr>
    <w:rPr>
      <w:rFonts w:ascii="Times New Roman" w:eastAsia="Times New Roman" w:hAnsi="Times New Roman" w:cs="Times New Roman"/>
      <w:sz w:val="20"/>
      <w:szCs w:val="20"/>
      <w:lang w:val="fr-FR"/>
    </w:rPr>
  </w:style>
  <w:style w:type="character" w:customStyle="1" w:styleId="CorpsdetexteCar">
    <w:name w:val="Corps de texte Car"/>
    <w:basedOn w:val="Policepardfaut"/>
    <w:link w:val="Corpsdetexte"/>
    <w:uiPriority w:val="1"/>
    <w:rsid w:val="00645818"/>
    <w:rPr>
      <w:rFonts w:ascii="Times New Roman" w:eastAsia="Times New Roman" w:hAnsi="Times New Roman" w:cs="Times New Roman"/>
      <w:sz w:val="20"/>
      <w:szCs w:val="20"/>
      <w:lang w:val="fr-FR"/>
    </w:rPr>
  </w:style>
  <w:style w:type="table" w:styleId="Grilledutableau">
    <w:name w:val="Table Grid"/>
    <w:basedOn w:val="TableauNormal"/>
    <w:uiPriority w:val="39"/>
    <w:rsid w:val="008E1BE3"/>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584C40"/>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customStyle="1" w:styleId="ms-1">
    <w:name w:val="ms-1"/>
    <w:basedOn w:val="Policepardfaut"/>
    <w:rsid w:val="003F274A"/>
  </w:style>
  <w:style w:type="character" w:customStyle="1" w:styleId="max-w-full">
    <w:name w:val="max-w-full"/>
    <w:basedOn w:val="Policepardfaut"/>
    <w:rsid w:val="003F274A"/>
  </w:style>
  <w:style w:type="character" w:styleId="CodeHTML">
    <w:name w:val="HTML Code"/>
    <w:basedOn w:val="Policepardfaut"/>
    <w:uiPriority w:val="99"/>
    <w:semiHidden/>
    <w:unhideWhenUsed/>
    <w:rsid w:val="000276C9"/>
    <w:rPr>
      <w:rFonts w:ascii="Courier New" w:eastAsia="Times New Roman" w:hAnsi="Courier New" w:cs="Courier New"/>
      <w:sz w:val="20"/>
      <w:szCs w:val="20"/>
    </w:rPr>
  </w:style>
  <w:style w:type="paragraph" w:styleId="NormalWeb">
    <w:name w:val="Normal (Web)"/>
    <w:basedOn w:val="Normal"/>
    <w:uiPriority w:val="99"/>
    <w:semiHidden/>
    <w:unhideWhenUsed/>
    <w:rsid w:val="004E3B2F"/>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Mentionnonrsolue">
    <w:name w:val="Unresolved Mention"/>
    <w:basedOn w:val="Policepardfaut"/>
    <w:uiPriority w:val="99"/>
    <w:semiHidden/>
    <w:unhideWhenUsed/>
    <w:rsid w:val="00F02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05">
      <w:bodyDiv w:val="1"/>
      <w:marLeft w:val="0"/>
      <w:marRight w:val="0"/>
      <w:marTop w:val="0"/>
      <w:marBottom w:val="0"/>
      <w:divBdr>
        <w:top w:val="none" w:sz="0" w:space="0" w:color="auto"/>
        <w:left w:val="none" w:sz="0" w:space="0" w:color="auto"/>
        <w:bottom w:val="none" w:sz="0" w:space="0" w:color="auto"/>
        <w:right w:val="none" w:sz="0" w:space="0" w:color="auto"/>
      </w:divBdr>
    </w:div>
    <w:div w:id="32509603">
      <w:bodyDiv w:val="1"/>
      <w:marLeft w:val="0"/>
      <w:marRight w:val="0"/>
      <w:marTop w:val="0"/>
      <w:marBottom w:val="0"/>
      <w:divBdr>
        <w:top w:val="none" w:sz="0" w:space="0" w:color="auto"/>
        <w:left w:val="none" w:sz="0" w:space="0" w:color="auto"/>
        <w:bottom w:val="none" w:sz="0" w:space="0" w:color="auto"/>
        <w:right w:val="none" w:sz="0" w:space="0" w:color="auto"/>
      </w:divBdr>
    </w:div>
    <w:div w:id="79110599">
      <w:bodyDiv w:val="1"/>
      <w:marLeft w:val="0"/>
      <w:marRight w:val="0"/>
      <w:marTop w:val="0"/>
      <w:marBottom w:val="0"/>
      <w:divBdr>
        <w:top w:val="none" w:sz="0" w:space="0" w:color="auto"/>
        <w:left w:val="none" w:sz="0" w:space="0" w:color="auto"/>
        <w:bottom w:val="none" w:sz="0" w:space="0" w:color="auto"/>
        <w:right w:val="none" w:sz="0" w:space="0" w:color="auto"/>
      </w:divBdr>
    </w:div>
    <w:div w:id="79572354">
      <w:bodyDiv w:val="1"/>
      <w:marLeft w:val="0"/>
      <w:marRight w:val="0"/>
      <w:marTop w:val="0"/>
      <w:marBottom w:val="0"/>
      <w:divBdr>
        <w:top w:val="none" w:sz="0" w:space="0" w:color="auto"/>
        <w:left w:val="none" w:sz="0" w:space="0" w:color="auto"/>
        <w:bottom w:val="none" w:sz="0" w:space="0" w:color="auto"/>
        <w:right w:val="none" w:sz="0" w:space="0" w:color="auto"/>
      </w:divBdr>
    </w:div>
    <w:div w:id="143742352">
      <w:bodyDiv w:val="1"/>
      <w:marLeft w:val="0"/>
      <w:marRight w:val="0"/>
      <w:marTop w:val="0"/>
      <w:marBottom w:val="0"/>
      <w:divBdr>
        <w:top w:val="none" w:sz="0" w:space="0" w:color="auto"/>
        <w:left w:val="none" w:sz="0" w:space="0" w:color="auto"/>
        <w:bottom w:val="none" w:sz="0" w:space="0" w:color="auto"/>
        <w:right w:val="none" w:sz="0" w:space="0" w:color="auto"/>
      </w:divBdr>
    </w:div>
    <w:div w:id="192504144">
      <w:bodyDiv w:val="1"/>
      <w:marLeft w:val="0"/>
      <w:marRight w:val="0"/>
      <w:marTop w:val="0"/>
      <w:marBottom w:val="0"/>
      <w:divBdr>
        <w:top w:val="none" w:sz="0" w:space="0" w:color="auto"/>
        <w:left w:val="none" w:sz="0" w:space="0" w:color="auto"/>
        <w:bottom w:val="none" w:sz="0" w:space="0" w:color="auto"/>
        <w:right w:val="none" w:sz="0" w:space="0" w:color="auto"/>
      </w:divBdr>
    </w:div>
    <w:div w:id="243998023">
      <w:bodyDiv w:val="1"/>
      <w:marLeft w:val="0"/>
      <w:marRight w:val="0"/>
      <w:marTop w:val="0"/>
      <w:marBottom w:val="0"/>
      <w:divBdr>
        <w:top w:val="none" w:sz="0" w:space="0" w:color="auto"/>
        <w:left w:val="none" w:sz="0" w:space="0" w:color="auto"/>
        <w:bottom w:val="none" w:sz="0" w:space="0" w:color="auto"/>
        <w:right w:val="none" w:sz="0" w:space="0" w:color="auto"/>
      </w:divBdr>
    </w:div>
    <w:div w:id="256864745">
      <w:bodyDiv w:val="1"/>
      <w:marLeft w:val="0"/>
      <w:marRight w:val="0"/>
      <w:marTop w:val="0"/>
      <w:marBottom w:val="0"/>
      <w:divBdr>
        <w:top w:val="none" w:sz="0" w:space="0" w:color="auto"/>
        <w:left w:val="none" w:sz="0" w:space="0" w:color="auto"/>
        <w:bottom w:val="none" w:sz="0" w:space="0" w:color="auto"/>
        <w:right w:val="none" w:sz="0" w:space="0" w:color="auto"/>
      </w:divBdr>
    </w:div>
    <w:div w:id="261231526">
      <w:bodyDiv w:val="1"/>
      <w:marLeft w:val="0"/>
      <w:marRight w:val="0"/>
      <w:marTop w:val="0"/>
      <w:marBottom w:val="0"/>
      <w:divBdr>
        <w:top w:val="none" w:sz="0" w:space="0" w:color="auto"/>
        <w:left w:val="none" w:sz="0" w:space="0" w:color="auto"/>
        <w:bottom w:val="none" w:sz="0" w:space="0" w:color="auto"/>
        <w:right w:val="none" w:sz="0" w:space="0" w:color="auto"/>
      </w:divBdr>
    </w:div>
    <w:div w:id="287590076">
      <w:bodyDiv w:val="1"/>
      <w:marLeft w:val="0"/>
      <w:marRight w:val="0"/>
      <w:marTop w:val="0"/>
      <w:marBottom w:val="0"/>
      <w:divBdr>
        <w:top w:val="none" w:sz="0" w:space="0" w:color="auto"/>
        <w:left w:val="none" w:sz="0" w:space="0" w:color="auto"/>
        <w:bottom w:val="none" w:sz="0" w:space="0" w:color="auto"/>
        <w:right w:val="none" w:sz="0" w:space="0" w:color="auto"/>
      </w:divBdr>
    </w:div>
    <w:div w:id="342048927">
      <w:bodyDiv w:val="1"/>
      <w:marLeft w:val="0"/>
      <w:marRight w:val="0"/>
      <w:marTop w:val="0"/>
      <w:marBottom w:val="0"/>
      <w:divBdr>
        <w:top w:val="none" w:sz="0" w:space="0" w:color="auto"/>
        <w:left w:val="none" w:sz="0" w:space="0" w:color="auto"/>
        <w:bottom w:val="none" w:sz="0" w:space="0" w:color="auto"/>
        <w:right w:val="none" w:sz="0" w:space="0" w:color="auto"/>
      </w:divBdr>
    </w:div>
    <w:div w:id="345639196">
      <w:bodyDiv w:val="1"/>
      <w:marLeft w:val="0"/>
      <w:marRight w:val="0"/>
      <w:marTop w:val="0"/>
      <w:marBottom w:val="0"/>
      <w:divBdr>
        <w:top w:val="none" w:sz="0" w:space="0" w:color="auto"/>
        <w:left w:val="none" w:sz="0" w:space="0" w:color="auto"/>
        <w:bottom w:val="none" w:sz="0" w:space="0" w:color="auto"/>
        <w:right w:val="none" w:sz="0" w:space="0" w:color="auto"/>
      </w:divBdr>
    </w:div>
    <w:div w:id="397824798">
      <w:bodyDiv w:val="1"/>
      <w:marLeft w:val="0"/>
      <w:marRight w:val="0"/>
      <w:marTop w:val="0"/>
      <w:marBottom w:val="0"/>
      <w:divBdr>
        <w:top w:val="none" w:sz="0" w:space="0" w:color="auto"/>
        <w:left w:val="none" w:sz="0" w:space="0" w:color="auto"/>
        <w:bottom w:val="none" w:sz="0" w:space="0" w:color="auto"/>
        <w:right w:val="none" w:sz="0" w:space="0" w:color="auto"/>
      </w:divBdr>
    </w:div>
    <w:div w:id="552733105">
      <w:bodyDiv w:val="1"/>
      <w:marLeft w:val="0"/>
      <w:marRight w:val="0"/>
      <w:marTop w:val="0"/>
      <w:marBottom w:val="0"/>
      <w:divBdr>
        <w:top w:val="none" w:sz="0" w:space="0" w:color="auto"/>
        <w:left w:val="none" w:sz="0" w:space="0" w:color="auto"/>
        <w:bottom w:val="none" w:sz="0" w:space="0" w:color="auto"/>
        <w:right w:val="none" w:sz="0" w:space="0" w:color="auto"/>
      </w:divBdr>
    </w:div>
    <w:div w:id="580598632">
      <w:bodyDiv w:val="1"/>
      <w:marLeft w:val="0"/>
      <w:marRight w:val="0"/>
      <w:marTop w:val="0"/>
      <w:marBottom w:val="0"/>
      <w:divBdr>
        <w:top w:val="none" w:sz="0" w:space="0" w:color="auto"/>
        <w:left w:val="none" w:sz="0" w:space="0" w:color="auto"/>
        <w:bottom w:val="none" w:sz="0" w:space="0" w:color="auto"/>
        <w:right w:val="none" w:sz="0" w:space="0" w:color="auto"/>
      </w:divBdr>
    </w:div>
    <w:div w:id="587738046">
      <w:bodyDiv w:val="1"/>
      <w:marLeft w:val="0"/>
      <w:marRight w:val="0"/>
      <w:marTop w:val="0"/>
      <w:marBottom w:val="0"/>
      <w:divBdr>
        <w:top w:val="none" w:sz="0" w:space="0" w:color="auto"/>
        <w:left w:val="none" w:sz="0" w:space="0" w:color="auto"/>
        <w:bottom w:val="none" w:sz="0" w:space="0" w:color="auto"/>
        <w:right w:val="none" w:sz="0" w:space="0" w:color="auto"/>
      </w:divBdr>
    </w:div>
    <w:div w:id="680593210">
      <w:bodyDiv w:val="1"/>
      <w:marLeft w:val="0"/>
      <w:marRight w:val="0"/>
      <w:marTop w:val="0"/>
      <w:marBottom w:val="0"/>
      <w:divBdr>
        <w:top w:val="none" w:sz="0" w:space="0" w:color="auto"/>
        <w:left w:val="none" w:sz="0" w:space="0" w:color="auto"/>
        <w:bottom w:val="none" w:sz="0" w:space="0" w:color="auto"/>
        <w:right w:val="none" w:sz="0" w:space="0" w:color="auto"/>
      </w:divBdr>
    </w:div>
    <w:div w:id="709383901">
      <w:bodyDiv w:val="1"/>
      <w:marLeft w:val="0"/>
      <w:marRight w:val="0"/>
      <w:marTop w:val="0"/>
      <w:marBottom w:val="0"/>
      <w:divBdr>
        <w:top w:val="none" w:sz="0" w:space="0" w:color="auto"/>
        <w:left w:val="none" w:sz="0" w:space="0" w:color="auto"/>
        <w:bottom w:val="none" w:sz="0" w:space="0" w:color="auto"/>
        <w:right w:val="none" w:sz="0" w:space="0" w:color="auto"/>
      </w:divBdr>
    </w:div>
    <w:div w:id="734859855">
      <w:bodyDiv w:val="1"/>
      <w:marLeft w:val="0"/>
      <w:marRight w:val="0"/>
      <w:marTop w:val="0"/>
      <w:marBottom w:val="0"/>
      <w:divBdr>
        <w:top w:val="none" w:sz="0" w:space="0" w:color="auto"/>
        <w:left w:val="none" w:sz="0" w:space="0" w:color="auto"/>
        <w:bottom w:val="none" w:sz="0" w:space="0" w:color="auto"/>
        <w:right w:val="none" w:sz="0" w:space="0" w:color="auto"/>
      </w:divBdr>
    </w:div>
    <w:div w:id="766731788">
      <w:bodyDiv w:val="1"/>
      <w:marLeft w:val="0"/>
      <w:marRight w:val="0"/>
      <w:marTop w:val="0"/>
      <w:marBottom w:val="0"/>
      <w:divBdr>
        <w:top w:val="none" w:sz="0" w:space="0" w:color="auto"/>
        <w:left w:val="none" w:sz="0" w:space="0" w:color="auto"/>
        <w:bottom w:val="none" w:sz="0" w:space="0" w:color="auto"/>
        <w:right w:val="none" w:sz="0" w:space="0" w:color="auto"/>
      </w:divBdr>
    </w:div>
    <w:div w:id="771167731">
      <w:bodyDiv w:val="1"/>
      <w:marLeft w:val="0"/>
      <w:marRight w:val="0"/>
      <w:marTop w:val="0"/>
      <w:marBottom w:val="0"/>
      <w:divBdr>
        <w:top w:val="none" w:sz="0" w:space="0" w:color="auto"/>
        <w:left w:val="none" w:sz="0" w:space="0" w:color="auto"/>
        <w:bottom w:val="none" w:sz="0" w:space="0" w:color="auto"/>
        <w:right w:val="none" w:sz="0" w:space="0" w:color="auto"/>
      </w:divBdr>
    </w:div>
    <w:div w:id="831603831">
      <w:bodyDiv w:val="1"/>
      <w:marLeft w:val="0"/>
      <w:marRight w:val="0"/>
      <w:marTop w:val="0"/>
      <w:marBottom w:val="0"/>
      <w:divBdr>
        <w:top w:val="none" w:sz="0" w:space="0" w:color="auto"/>
        <w:left w:val="none" w:sz="0" w:space="0" w:color="auto"/>
        <w:bottom w:val="none" w:sz="0" w:space="0" w:color="auto"/>
        <w:right w:val="none" w:sz="0" w:space="0" w:color="auto"/>
      </w:divBdr>
    </w:div>
    <w:div w:id="991644943">
      <w:bodyDiv w:val="1"/>
      <w:marLeft w:val="0"/>
      <w:marRight w:val="0"/>
      <w:marTop w:val="0"/>
      <w:marBottom w:val="0"/>
      <w:divBdr>
        <w:top w:val="none" w:sz="0" w:space="0" w:color="auto"/>
        <w:left w:val="none" w:sz="0" w:space="0" w:color="auto"/>
        <w:bottom w:val="none" w:sz="0" w:space="0" w:color="auto"/>
        <w:right w:val="none" w:sz="0" w:space="0" w:color="auto"/>
      </w:divBdr>
    </w:div>
    <w:div w:id="1038823837">
      <w:bodyDiv w:val="1"/>
      <w:marLeft w:val="0"/>
      <w:marRight w:val="0"/>
      <w:marTop w:val="0"/>
      <w:marBottom w:val="0"/>
      <w:divBdr>
        <w:top w:val="none" w:sz="0" w:space="0" w:color="auto"/>
        <w:left w:val="none" w:sz="0" w:space="0" w:color="auto"/>
        <w:bottom w:val="none" w:sz="0" w:space="0" w:color="auto"/>
        <w:right w:val="none" w:sz="0" w:space="0" w:color="auto"/>
      </w:divBdr>
    </w:div>
    <w:div w:id="1044216795">
      <w:bodyDiv w:val="1"/>
      <w:marLeft w:val="0"/>
      <w:marRight w:val="0"/>
      <w:marTop w:val="0"/>
      <w:marBottom w:val="0"/>
      <w:divBdr>
        <w:top w:val="none" w:sz="0" w:space="0" w:color="auto"/>
        <w:left w:val="none" w:sz="0" w:space="0" w:color="auto"/>
        <w:bottom w:val="none" w:sz="0" w:space="0" w:color="auto"/>
        <w:right w:val="none" w:sz="0" w:space="0" w:color="auto"/>
      </w:divBdr>
    </w:div>
    <w:div w:id="1055082216">
      <w:bodyDiv w:val="1"/>
      <w:marLeft w:val="0"/>
      <w:marRight w:val="0"/>
      <w:marTop w:val="0"/>
      <w:marBottom w:val="0"/>
      <w:divBdr>
        <w:top w:val="none" w:sz="0" w:space="0" w:color="auto"/>
        <w:left w:val="none" w:sz="0" w:space="0" w:color="auto"/>
        <w:bottom w:val="none" w:sz="0" w:space="0" w:color="auto"/>
        <w:right w:val="none" w:sz="0" w:space="0" w:color="auto"/>
      </w:divBdr>
    </w:div>
    <w:div w:id="1085154372">
      <w:bodyDiv w:val="1"/>
      <w:marLeft w:val="0"/>
      <w:marRight w:val="0"/>
      <w:marTop w:val="0"/>
      <w:marBottom w:val="0"/>
      <w:divBdr>
        <w:top w:val="none" w:sz="0" w:space="0" w:color="auto"/>
        <w:left w:val="none" w:sz="0" w:space="0" w:color="auto"/>
        <w:bottom w:val="none" w:sz="0" w:space="0" w:color="auto"/>
        <w:right w:val="none" w:sz="0" w:space="0" w:color="auto"/>
      </w:divBdr>
    </w:div>
    <w:div w:id="1100638162">
      <w:bodyDiv w:val="1"/>
      <w:marLeft w:val="0"/>
      <w:marRight w:val="0"/>
      <w:marTop w:val="0"/>
      <w:marBottom w:val="0"/>
      <w:divBdr>
        <w:top w:val="none" w:sz="0" w:space="0" w:color="auto"/>
        <w:left w:val="none" w:sz="0" w:space="0" w:color="auto"/>
        <w:bottom w:val="none" w:sz="0" w:space="0" w:color="auto"/>
        <w:right w:val="none" w:sz="0" w:space="0" w:color="auto"/>
      </w:divBdr>
    </w:div>
    <w:div w:id="1135215986">
      <w:bodyDiv w:val="1"/>
      <w:marLeft w:val="0"/>
      <w:marRight w:val="0"/>
      <w:marTop w:val="0"/>
      <w:marBottom w:val="0"/>
      <w:divBdr>
        <w:top w:val="none" w:sz="0" w:space="0" w:color="auto"/>
        <w:left w:val="none" w:sz="0" w:space="0" w:color="auto"/>
        <w:bottom w:val="none" w:sz="0" w:space="0" w:color="auto"/>
        <w:right w:val="none" w:sz="0" w:space="0" w:color="auto"/>
      </w:divBdr>
    </w:div>
    <w:div w:id="1244490619">
      <w:bodyDiv w:val="1"/>
      <w:marLeft w:val="0"/>
      <w:marRight w:val="0"/>
      <w:marTop w:val="0"/>
      <w:marBottom w:val="0"/>
      <w:divBdr>
        <w:top w:val="none" w:sz="0" w:space="0" w:color="auto"/>
        <w:left w:val="none" w:sz="0" w:space="0" w:color="auto"/>
        <w:bottom w:val="none" w:sz="0" w:space="0" w:color="auto"/>
        <w:right w:val="none" w:sz="0" w:space="0" w:color="auto"/>
      </w:divBdr>
    </w:div>
    <w:div w:id="1253005521">
      <w:bodyDiv w:val="1"/>
      <w:marLeft w:val="0"/>
      <w:marRight w:val="0"/>
      <w:marTop w:val="0"/>
      <w:marBottom w:val="0"/>
      <w:divBdr>
        <w:top w:val="none" w:sz="0" w:space="0" w:color="auto"/>
        <w:left w:val="none" w:sz="0" w:space="0" w:color="auto"/>
        <w:bottom w:val="none" w:sz="0" w:space="0" w:color="auto"/>
        <w:right w:val="none" w:sz="0" w:space="0" w:color="auto"/>
      </w:divBdr>
    </w:div>
    <w:div w:id="1344549367">
      <w:bodyDiv w:val="1"/>
      <w:marLeft w:val="0"/>
      <w:marRight w:val="0"/>
      <w:marTop w:val="0"/>
      <w:marBottom w:val="0"/>
      <w:divBdr>
        <w:top w:val="none" w:sz="0" w:space="0" w:color="auto"/>
        <w:left w:val="none" w:sz="0" w:space="0" w:color="auto"/>
        <w:bottom w:val="none" w:sz="0" w:space="0" w:color="auto"/>
        <w:right w:val="none" w:sz="0" w:space="0" w:color="auto"/>
      </w:divBdr>
    </w:div>
    <w:div w:id="1406489795">
      <w:bodyDiv w:val="1"/>
      <w:marLeft w:val="0"/>
      <w:marRight w:val="0"/>
      <w:marTop w:val="0"/>
      <w:marBottom w:val="0"/>
      <w:divBdr>
        <w:top w:val="none" w:sz="0" w:space="0" w:color="auto"/>
        <w:left w:val="none" w:sz="0" w:space="0" w:color="auto"/>
        <w:bottom w:val="none" w:sz="0" w:space="0" w:color="auto"/>
        <w:right w:val="none" w:sz="0" w:space="0" w:color="auto"/>
      </w:divBdr>
    </w:div>
    <w:div w:id="1430810574">
      <w:bodyDiv w:val="1"/>
      <w:marLeft w:val="0"/>
      <w:marRight w:val="0"/>
      <w:marTop w:val="0"/>
      <w:marBottom w:val="0"/>
      <w:divBdr>
        <w:top w:val="none" w:sz="0" w:space="0" w:color="auto"/>
        <w:left w:val="none" w:sz="0" w:space="0" w:color="auto"/>
        <w:bottom w:val="none" w:sz="0" w:space="0" w:color="auto"/>
        <w:right w:val="none" w:sz="0" w:space="0" w:color="auto"/>
      </w:divBdr>
    </w:div>
    <w:div w:id="1470243377">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496259003">
      <w:bodyDiv w:val="1"/>
      <w:marLeft w:val="0"/>
      <w:marRight w:val="0"/>
      <w:marTop w:val="0"/>
      <w:marBottom w:val="0"/>
      <w:divBdr>
        <w:top w:val="none" w:sz="0" w:space="0" w:color="auto"/>
        <w:left w:val="none" w:sz="0" w:space="0" w:color="auto"/>
        <w:bottom w:val="none" w:sz="0" w:space="0" w:color="auto"/>
        <w:right w:val="none" w:sz="0" w:space="0" w:color="auto"/>
      </w:divBdr>
      <w:divsChild>
        <w:div w:id="2112161504">
          <w:marLeft w:val="0"/>
          <w:marRight w:val="0"/>
          <w:marTop w:val="0"/>
          <w:marBottom w:val="0"/>
          <w:divBdr>
            <w:top w:val="none" w:sz="0" w:space="0" w:color="auto"/>
            <w:left w:val="none" w:sz="0" w:space="0" w:color="auto"/>
            <w:bottom w:val="none" w:sz="0" w:space="0" w:color="auto"/>
            <w:right w:val="none" w:sz="0" w:space="0" w:color="auto"/>
          </w:divBdr>
          <w:divsChild>
            <w:div w:id="553659939">
              <w:marLeft w:val="0"/>
              <w:marRight w:val="0"/>
              <w:marTop w:val="0"/>
              <w:marBottom w:val="0"/>
              <w:divBdr>
                <w:top w:val="none" w:sz="0" w:space="0" w:color="auto"/>
                <w:left w:val="none" w:sz="0" w:space="0" w:color="auto"/>
                <w:bottom w:val="none" w:sz="0" w:space="0" w:color="auto"/>
                <w:right w:val="none" w:sz="0" w:space="0" w:color="auto"/>
              </w:divBdr>
            </w:div>
            <w:div w:id="2102411342">
              <w:marLeft w:val="0"/>
              <w:marRight w:val="0"/>
              <w:marTop w:val="0"/>
              <w:marBottom w:val="0"/>
              <w:divBdr>
                <w:top w:val="none" w:sz="0" w:space="0" w:color="auto"/>
                <w:left w:val="none" w:sz="0" w:space="0" w:color="auto"/>
                <w:bottom w:val="none" w:sz="0" w:space="0" w:color="auto"/>
                <w:right w:val="none" w:sz="0" w:space="0" w:color="auto"/>
              </w:divBdr>
              <w:divsChild>
                <w:div w:id="625936151">
                  <w:marLeft w:val="0"/>
                  <w:marRight w:val="0"/>
                  <w:marTop w:val="0"/>
                  <w:marBottom w:val="0"/>
                  <w:divBdr>
                    <w:top w:val="none" w:sz="0" w:space="0" w:color="auto"/>
                    <w:left w:val="none" w:sz="0" w:space="0" w:color="auto"/>
                    <w:bottom w:val="none" w:sz="0" w:space="0" w:color="auto"/>
                    <w:right w:val="none" w:sz="0" w:space="0" w:color="auto"/>
                  </w:divBdr>
                  <w:divsChild>
                    <w:div w:id="1448501132">
                      <w:marLeft w:val="0"/>
                      <w:marRight w:val="0"/>
                      <w:marTop w:val="0"/>
                      <w:marBottom w:val="0"/>
                      <w:divBdr>
                        <w:top w:val="none" w:sz="0" w:space="0" w:color="auto"/>
                        <w:left w:val="none" w:sz="0" w:space="0" w:color="auto"/>
                        <w:bottom w:val="none" w:sz="0" w:space="0" w:color="auto"/>
                        <w:right w:val="none" w:sz="0" w:space="0" w:color="auto"/>
                      </w:divBdr>
                      <w:divsChild>
                        <w:div w:id="2155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063398">
      <w:bodyDiv w:val="1"/>
      <w:marLeft w:val="0"/>
      <w:marRight w:val="0"/>
      <w:marTop w:val="0"/>
      <w:marBottom w:val="0"/>
      <w:divBdr>
        <w:top w:val="none" w:sz="0" w:space="0" w:color="auto"/>
        <w:left w:val="none" w:sz="0" w:space="0" w:color="auto"/>
        <w:bottom w:val="none" w:sz="0" w:space="0" w:color="auto"/>
        <w:right w:val="none" w:sz="0" w:space="0" w:color="auto"/>
      </w:divBdr>
    </w:div>
    <w:div w:id="1608581703">
      <w:bodyDiv w:val="1"/>
      <w:marLeft w:val="0"/>
      <w:marRight w:val="0"/>
      <w:marTop w:val="0"/>
      <w:marBottom w:val="0"/>
      <w:divBdr>
        <w:top w:val="none" w:sz="0" w:space="0" w:color="auto"/>
        <w:left w:val="none" w:sz="0" w:space="0" w:color="auto"/>
        <w:bottom w:val="none" w:sz="0" w:space="0" w:color="auto"/>
        <w:right w:val="none" w:sz="0" w:space="0" w:color="auto"/>
      </w:divBdr>
    </w:div>
    <w:div w:id="1611431745">
      <w:bodyDiv w:val="1"/>
      <w:marLeft w:val="0"/>
      <w:marRight w:val="0"/>
      <w:marTop w:val="0"/>
      <w:marBottom w:val="0"/>
      <w:divBdr>
        <w:top w:val="none" w:sz="0" w:space="0" w:color="auto"/>
        <w:left w:val="none" w:sz="0" w:space="0" w:color="auto"/>
        <w:bottom w:val="none" w:sz="0" w:space="0" w:color="auto"/>
        <w:right w:val="none" w:sz="0" w:space="0" w:color="auto"/>
      </w:divBdr>
    </w:div>
    <w:div w:id="1850489772">
      <w:bodyDiv w:val="1"/>
      <w:marLeft w:val="0"/>
      <w:marRight w:val="0"/>
      <w:marTop w:val="0"/>
      <w:marBottom w:val="0"/>
      <w:divBdr>
        <w:top w:val="none" w:sz="0" w:space="0" w:color="auto"/>
        <w:left w:val="none" w:sz="0" w:space="0" w:color="auto"/>
        <w:bottom w:val="none" w:sz="0" w:space="0" w:color="auto"/>
        <w:right w:val="none" w:sz="0" w:space="0" w:color="auto"/>
      </w:divBdr>
    </w:div>
    <w:div w:id="1862282250">
      <w:bodyDiv w:val="1"/>
      <w:marLeft w:val="0"/>
      <w:marRight w:val="0"/>
      <w:marTop w:val="0"/>
      <w:marBottom w:val="0"/>
      <w:divBdr>
        <w:top w:val="none" w:sz="0" w:space="0" w:color="auto"/>
        <w:left w:val="none" w:sz="0" w:space="0" w:color="auto"/>
        <w:bottom w:val="none" w:sz="0" w:space="0" w:color="auto"/>
        <w:right w:val="none" w:sz="0" w:space="0" w:color="auto"/>
      </w:divBdr>
    </w:div>
    <w:div w:id="1880513513">
      <w:bodyDiv w:val="1"/>
      <w:marLeft w:val="0"/>
      <w:marRight w:val="0"/>
      <w:marTop w:val="0"/>
      <w:marBottom w:val="0"/>
      <w:divBdr>
        <w:top w:val="none" w:sz="0" w:space="0" w:color="auto"/>
        <w:left w:val="none" w:sz="0" w:space="0" w:color="auto"/>
        <w:bottom w:val="none" w:sz="0" w:space="0" w:color="auto"/>
        <w:right w:val="none" w:sz="0" w:space="0" w:color="auto"/>
      </w:divBdr>
    </w:div>
    <w:div w:id="1991908212">
      <w:bodyDiv w:val="1"/>
      <w:marLeft w:val="0"/>
      <w:marRight w:val="0"/>
      <w:marTop w:val="0"/>
      <w:marBottom w:val="0"/>
      <w:divBdr>
        <w:top w:val="none" w:sz="0" w:space="0" w:color="auto"/>
        <w:left w:val="none" w:sz="0" w:space="0" w:color="auto"/>
        <w:bottom w:val="none" w:sz="0" w:space="0" w:color="auto"/>
        <w:right w:val="none" w:sz="0" w:space="0" w:color="auto"/>
      </w:divBdr>
    </w:div>
    <w:div w:id="2128892379">
      <w:bodyDiv w:val="1"/>
      <w:marLeft w:val="0"/>
      <w:marRight w:val="0"/>
      <w:marTop w:val="0"/>
      <w:marBottom w:val="0"/>
      <w:divBdr>
        <w:top w:val="none" w:sz="0" w:space="0" w:color="auto"/>
        <w:left w:val="none" w:sz="0" w:space="0" w:color="auto"/>
        <w:bottom w:val="none" w:sz="0" w:space="0" w:color="auto"/>
        <w:right w:val="none" w:sz="0" w:space="0" w:color="auto"/>
      </w:divBdr>
    </w:div>
    <w:div w:id="2142570333">
      <w:bodyDiv w:val="1"/>
      <w:marLeft w:val="0"/>
      <w:marRight w:val="0"/>
      <w:marTop w:val="0"/>
      <w:marBottom w:val="0"/>
      <w:divBdr>
        <w:top w:val="none" w:sz="0" w:space="0" w:color="auto"/>
        <w:left w:val="none" w:sz="0" w:space="0" w:color="auto"/>
        <w:bottom w:val="none" w:sz="0" w:space="0" w:color="auto"/>
        <w:right w:val="none" w:sz="0" w:space="0" w:color="auto"/>
      </w:divBdr>
    </w:div>
    <w:div w:id="21433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446C-CD80-4E85-806B-F289588F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24</Pages>
  <Words>3385</Words>
  <Characters>18623</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wahbi</dc:creator>
  <cp:keywords/>
  <dc:description/>
  <cp:lastModifiedBy>yahya boufangha</cp:lastModifiedBy>
  <cp:revision>11</cp:revision>
  <cp:lastPrinted>2024-06-06T10:42:00Z</cp:lastPrinted>
  <dcterms:created xsi:type="dcterms:W3CDTF">2025-05-23T07:51:00Z</dcterms:created>
  <dcterms:modified xsi:type="dcterms:W3CDTF">2025-05-23T20:25:00Z</dcterms:modified>
</cp:coreProperties>
</file>