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A. Smith</w:t>
      </w:r>
    </w:p>
    <w:p>
      <w:r>
        <w:t>Senior Software Engineer</w:t>
      </w:r>
    </w:p>
    <w:p>
      <w:r>
        <w:t>john.smith@example.com | (415) 555-0132 | San Francisco, CA</w:t>
      </w:r>
    </w:p>
    <w:p>
      <w:r>
        <w:t>github.com/johnasmith</w:t>
      </w:r>
    </w:p>
    <w:p/>
    <w:p>
      <w:r>
        <w:t>SUMMARY</w:t>
      </w:r>
    </w:p>
    <w:p>
      <w:r>
        <w:t>Backend-leaning full-stack engineer scaling distributed systems.</w:t>
      </w:r>
    </w:p>
    <w:p/>
    <w:p>
      <w:r>
        <w:t>EXPERIENCE</w:t>
      </w:r>
    </w:p>
    <w:p>
      <w:r>
        <w:t>Senior Software Engineer, Acme Corp (Jan 2021 – Present)</w:t>
      </w:r>
    </w:p>
    <w:p>
      <w:r>
        <w:t>Led platform reliability work and mentored junior engineers.</w:t>
      </w:r>
    </w:p>
    <w:p>
      <w:r>
        <w:t>Software Engineer, Globex Inc (2019-2021)</w:t>
      </w:r>
    </w:p>
    <w:p>
      <w:r>
        <w:t>Built internal tooling and data pipelines.</w:t>
      </w:r>
    </w:p>
    <w:p/>
    <w:p>
      <w:r>
        <w:t>EDUCATION</w:t>
      </w:r>
    </w:p>
    <w:p>
      <w:r>
        <w:t>B.S. in Computer Science, Massachusetts Institute of Technology, 2018</w:t>
      </w:r>
    </w:p>
    <w:p/>
    <w:p>
      <w:r>
        <w:t>SKILLS</w:t>
      </w:r>
    </w:p>
    <w:p>
      <w:r>
        <w:t>Python, ReactJS, Kubernetes, Go, PostgreSQL, REST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