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E859D31" w14:paraId="2C078E63" wp14:textId="7A3C7F45" wp14:noSpellErr="1">
      <w:pPr>
        <w:spacing w:after="0" w:afterAutospacing="off" w:line="240" w:lineRule="auto"/>
        <w:jc w:val="center"/>
      </w:pPr>
      <w:bookmarkStart w:name="_GoBack" w:id="0"/>
      <w:bookmarkEnd w:id="0"/>
      <w:r w:rsidRPr="27AF70E6" w:rsidR="27AF70E6">
        <w:rPr>
          <w:rFonts w:ascii="Arial" w:hAnsi="Arial" w:eastAsia="Arial" w:cs="Arial"/>
          <w:b w:val="1"/>
          <w:bCs w:val="1"/>
          <w:sz w:val="28"/>
          <w:szCs w:val="28"/>
        </w:rPr>
        <w:t>Baltagul</w:t>
      </w:r>
    </w:p>
    <w:p w:rsidR="3E859D31" w:rsidP="3E859D31" w:rsidRDefault="3E859D31" w14:paraId="018C7002" w14:textId="53E8837E" w14:noSpellErr="1">
      <w:pPr>
        <w:pStyle w:val="Normal"/>
        <w:spacing w:after="0" w:afterAutospacing="off" w:line="240" w:lineRule="auto"/>
        <w:ind w:left="2160" w:firstLine="720"/>
        <w:jc w:val="center"/>
      </w:pPr>
      <w:r w:rsidRPr="27AF70E6" w:rsidR="27AF70E6">
        <w:rPr>
          <w:rFonts w:ascii="Arial" w:hAnsi="Arial" w:eastAsia="Arial" w:cs="Arial"/>
          <w:b w:val="1"/>
          <w:bCs w:val="1"/>
          <w:sz w:val="28"/>
          <w:szCs w:val="28"/>
        </w:rPr>
        <w:t>Mihail Sadoveanu</w:t>
      </w:r>
    </w:p>
    <w:p w:rsidR="3E859D31" w:rsidP="3E859D31" w:rsidRDefault="3E859D31" w14:noSpellErr="1" w14:paraId="5CEA398C" w14:textId="04653AA1">
      <w:pPr>
        <w:pStyle w:val="Normal"/>
        <w:spacing w:after="0" w:afterAutospacing="off" w:line="240" w:lineRule="auto"/>
        <w:ind w:left="0" w:firstLine="0"/>
        <w:jc w:val="center"/>
      </w:pPr>
    </w:p>
    <w:p w:rsidR="3E859D31" w:rsidP="3E859D31" w:rsidRDefault="3E859D31" w14:paraId="20C750A5" w14:textId="03BDAFA5" w14:noSpellErr="1">
      <w:pPr>
        <w:spacing w:after="0" w:afterAutospacing="off" w:line="240" w:lineRule="auto"/>
        <w:jc w:val="left"/>
      </w:pPr>
      <w:r w:rsidRPr="27AF70E6" w:rsidR="27AF70E6">
        <w:rPr>
          <w:rFonts w:ascii="Arial" w:hAnsi="Arial" w:eastAsia="Arial" w:cs="Arial"/>
          <w:b w:val="1"/>
          <w:bCs w:val="1"/>
          <w:sz w:val="28"/>
          <w:szCs w:val="28"/>
          <w:lang w:val="en-US"/>
        </w:rPr>
        <w:t>1.Personaje</w:t>
      </w:r>
      <w:r w:rsidRPr="27AF70E6" w:rsidR="27AF70E6">
        <w:rPr>
          <w:rFonts w:ascii="Arial" w:hAnsi="Arial" w:eastAsia="Arial" w:cs="Arial"/>
          <w:sz w:val="28"/>
          <w:szCs w:val="28"/>
          <w:lang w:val="en-US"/>
        </w:rPr>
        <w:t xml:space="preserve"> </w:t>
      </w:r>
    </w:p>
    <w:p w:rsidR="3E859D31" w:rsidP="3E859D31" w:rsidRDefault="3E859D31" w14:paraId="7CDD370A" w14:noSpellErr="1" w14:textId="3E64E91C">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27AF70E6" w:rsidR="27AF70E6">
        <w:rPr>
          <w:rFonts w:ascii="Arial" w:hAnsi="Arial" w:eastAsia="Arial" w:cs="Arial"/>
          <w:i w:val="1"/>
          <w:iCs w:val="1"/>
          <w:sz w:val="28"/>
          <w:szCs w:val="28"/>
          <w:lang w:val="en-US"/>
        </w:rPr>
        <w:t>Principale</w:t>
      </w:r>
    </w:p>
    <w:p w:rsidR="27AF70E6" w:rsidP="27AF70E6" w:rsidRDefault="27AF70E6" w14:noSpellErr="1" w14:paraId="2B5F9EA3" w14:textId="2DDF1A58">
      <w:pPr>
        <w:pStyle w:val="Normal"/>
        <w:spacing w:after="0" w:afterAutospacing="off" w:line="240" w:lineRule="auto"/>
        <w:ind w:left="720" w:firstLine="720"/>
        <w:jc w:val="left"/>
      </w:pPr>
      <w:r w:rsidRPr="27AF70E6" w:rsidR="27AF70E6">
        <w:rPr>
          <w:rFonts w:ascii="Arial" w:hAnsi="Arial" w:eastAsia="Arial" w:cs="Arial"/>
          <w:i w:val="0"/>
          <w:iCs w:val="0"/>
          <w:sz w:val="24"/>
          <w:szCs w:val="24"/>
          <w:lang w:val="en-US"/>
        </w:rPr>
        <w:t>Vitoria</w:t>
      </w:r>
      <w:r w:rsidRPr="27AF70E6" w:rsidR="27AF70E6">
        <w:rPr>
          <w:rFonts w:ascii="Arial" w:hAnsi="Arial" w:eastAsia="Arial" w:cs="Arial"/>
          <w:i w:val="0"/>
          <w:iCs w:val="0"/>
          <w:sz w:val="24"/>
          <w:szCs w:val="24"/>
          <w:lang w:val="en-US"/>
        </w:rPr>
        <w:t xml:space="preserve"> Lipan;</w:t>
      </w:r>
    </w:p>
    <w:p w:rsidR="3E859D31" w:rsidP="3E859D31" w:rsidRDefault="3E859D31" w14:paraId="7A8DE126" w14:noSpellErr="1" w14:textId="71C123E2">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27AF70E6" w:rsidR="27AF70E6">
        <w:rPr>
          <w:rFonts w:ascii="Arial" w:hAnsi="Arial" w:eastAsia="Arial" w:cs="Arial"/>
          <w:i w:val="1"/>
          <w:iCs w:val="1"/>
          <w:sz w:val="28"/>
          <w:szCs w:val="28"/>
          <w:lang w:val="en-US"/>
        </w:rPr>
        <w:t>Secundare</w:t>
      </w:r>
    </w:p>
    <w:p w:rsidR="27AF70E6" w:rsidP="27AF70E6" w:rsidRDefault="27AF70E6" w14:paraId="003FEF8E" w14:noSpellErr="1" w14:textId="6756FBFB">
      <w:pPr>
        <w:pStyle w:val="Normal"/>
        <w:spacing w:after="0" w:afterAutospacing="off" w:line="240" w:lineRule="auto"/>
        <w:ind w:left="720" w:firstLine="720"/>
        <w:jc w:val="left"/>
      </w:pPr>
      <w:r w:rsidRPr="57FED15D" w:rsidR="57FED15D">
        <w:rPr>
          <w:rFonts w:ascii="Arial" w:hAnsi="Arial" w:eastAsia="Arial" w:cs="Arial"/>
          <w:i w:val="0"/>
          <w:iCs w:val="0"/>
          <w:sz w:val="24"/>
          <w:szCs w:val="24"/>
          <w:lang w:val="en-US"/>
        </w:rPr>
        <w:t>Gheorghiță</w:t>
      </w:r>
      <w:r w:rsidRPr="57FED15D" w:rsidR="57FED15D">
        <w:rPr>
          <w:rFonts w:ascii="Arial" w:hAnsi="Arial" w:eastAsia="Arial" w:cs="Arial"/>
          <w:i w:val="0"/>
          <w:iCs w:val="0"/>
          <w:sz w:val="24"/>
          <w:szCs w:val="24"/>
          <w:lang w:val="en-US"/>
        </w:rPr>
        <w:t xml:space="preserve"> Lipan; Minodora Lipan; Ilie Cuțui; Calistrat Bogza;</w:t>
      </w:r>
    </w:p>
    <w:p w:rsidR="3E859D31" w:rsidP="3E859D31" w:rsidRDefault="3E859D31" w14:paraId="5BFDC6A8" w14:textId="7B9579E6">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proofErr w:type="spellStart"/>
      <w:r w:rsidRPr="27AF70E6" w:rsidR="27AF70E6">
        <w:rPr>
          <w:rFonts w:ascii="Arial" w:hAnsi="Arial" w:eastAsia="Arial" w:cs="Arial"/>
          <w:i w:val="1"/>
          <w:iCs w:val="1"/>
          <w:sz w:val="28"/>
          <w:szCs w:val="28"/>
          <w:lang w:val="en-US"/>
        </w:rPr>
        <w:t>Episodice</w:t>
      </w:r>
      <w:proofErr w:type="spellEnd"/>
    </w:p>
    <w:p w:rsidR="27AF70E6" w:rsidP="27AF70E6" w:rsidRDefault="27AF70E6" w14:noSpellErr="1" w14:paraId="5973D07F" w14:textId="1EA68D49">
      <w:pPr>
        <w:pStyle w:val="Normal"/>
        <w:spacing w:after="0" w:afterAutospacing="off" w:line="240" w:lineRule="auto"/>
        <w:ind w:left="720" w:firstLine="720"/>
        <w:jc w:val="left"/>
      </w:pPr>
      <w:r w:rsidRPr="27AF70E6" w:rsidR="27AF70E6">
        <w:rPr>
          <w:rFonts w:ascii="Arial" w:hAnsi="Arial" w:eastAsia="Arial" w:cs="Arial"/>
          <w:i w:val="0"/>
          <w:iCs w:val="0"/>
          <w:sz w:val="24"/>
          <w:szCs w:val="24"/>
          <w:lang w:val="en-US"/>
        </w:rPr>
        <w:t xml:space="preserve">Baba </w:t>
      </w:r>
      <w:r w:rsidRPr="27AF70E6" w:rsidR="27AF70E6">
        <w:rPr>
          <w:rFonts w:ascii="Arial" w:hAnsi="Arial" w:eastAsia="Arial" w:cs="Arial"/>
          <w:i w:val="0"/>
          <w:iCs w:val="0"/>
          <w:sz w:val="24"/>
          <w:szCs w:val="24"/>
          <w:lang w:val="en-US"/>
        </w:rPr>
        <w:t xml:space="preserve">Maranda; </w:t>
      </w:r>
      <w:r w:rsidRPr="27AF70E6" w:rsidR="27AF70E6">
        <w:rPr>
          <w:rFonts w:ascii="Arial" w:hAnsi="Arial" w:eastAsia="Arial" w:cs="Arial"/>
          <w:i w:val="0"/>
          <w:iCs w:val="0"/>
          <w:sz w:val="24"/>
          <w:szCs w:val="24"/>
          <w:lang w:val="en-US"/>
        </w:rPr>
        <w:t xml:space="preserve">părintele </w:t>
      </w:r>
      <w:r w:rsidRPr="27AF70E6" w:rsidR="27AF70E6">
        <w:rPr>
          <w:rFonts w:ascii="Arial" w:hAnsi="Arial" w:eastAsia="Arial" w:cs="Arial"/>
          <w:i w:val="0"/>
          <w:iCs w:val="0"/>
          <w:sz w:val="24"/>
          <w:szCs w:val="24"/>
          <w:lang w:val="en-US"/>
        </w:rPr>
        <w:t xml:space="preserve">Dănilă </w:t>
      </w:r>
      <w:r w:rsidRPr="27AF70E6" w:rsidR="27AF70E6">
        <w:rPr>
          <w:rFonts w:ascii="Arial" w:hAnsi="Arial" w:eastAsia="Arial" w:cs="Arial"/>
          <w:i w:val="0"/>
          <w:iCs w:val="0"/>
          <w:sz w:val="24"/>
          <w:szCs w:val="24"/>
          <w:lang w:val="en-US"/>
        </w:rPr>
        <w:t>Mi</w:t>
      </w:r>
      <w:r w:rsidRPr="27AF70E6" w:rsidR="27AF70E6">
        <w:rPr>
          <w:rFonts w:ascii="Arial" w:hAnsi="Arial" w:eastAsia="Arial" w:cs="Arial"/>
          <w:i w:val="0"/>
          <w:iCs w:val="0"/>
          <w:sz w:val="24"/>
          <w:szCs w:val="24"/>
          <w:lang w:val="en-US"/>
        </w:rPr>
        <w:t xml:space="preserve">leș; </w:t>
      </w:r>
      <w:r w:rsidRPr="27AF70E6" w:rsidR="27AF70E6">
        <w:rPr>
          <w:rFonts w:ascii="Arial" w:hAnsi="Arial" w:eastAsia="Arial" w:cs="Arial"/>
          <w:i w:val="0"/>
          <w:iCs w:val="0"/>
          <w:sz w:val="24"/>
          <w:szCs w:val="24"/>
          <w:lang w:val="en-US"/>
        </w:rPr>
        <w:t>Mitrea</w:t>
      </w:r>
      <w:r w:rsidRPr="27AF70E6" w:rsidR="27AF70E6">
        <w:rPr>
          <w:rFonts w:ascii="Arial" w:hAnsi="Arial" w:eastAsia="Arial" w:cs="Arial"/>
          <w:i w:val="0"/>
          <w:iCs w:val="0"/>
          <w:sz w:val="24"/>
          <w:szCs w:val="24"/>
          <w:lang w:val="en-US"/>
        </w:rPr>
        <w:t xml:space="preserve">; </w:t>
      </w:r>
      <w:r w:rsidRPr="27AF70E6" w:rsidR="27AF70E6">
        <w:rPr>
          <w:rFonts w:ascii="Arial" w:hAnsi="Arial" w:eastAsia="Arial" w:cs="Arial"/>
          <w:i w:val="0"/>
          <w:iCs w:val="0"/>
          <w:sz w:val="24"/>
          <w:szCs w:val="24"/>
          <w:lang w:val="en-US"/>
        </w:rPr>
        <w:t xml:space="preserve">baciul </w:t>
      </w:r>
      <w:r w:rsidRPr="27AF70E6" w:rsidR="27AF70E6">
        <w:rPr>
          <w:rFonts w:ascii="Arial" w:hAnsi="Arial" w:eastAsia="Arial" w:cs="Arial"/>
          <w:i w:val="0"/>
          <w:iCs w:val="0"/>
          <w:sz w:val="24"/>
          <w:szCs w:val="24"/>
          <w:lang w:val="en-US"/>
        </w:rPr>
        <w:t xml:space="preserve">Alexa; </w:t>
      </w:r>
      <w:r w:rsidRPr="27AF70E6" w:rsidR="27AF70E6">
        <w:rPr>
          <w:rFonts w:ascii="Arial" w:hAnsi="Arial" w:eastAsia="Arial" w:cs="Arial"/>
          <w:i w:val="0"/>
          <w:iCs w:val="0"/>
          <w:sz w:val="24"/>
          <w:szCs w:val="24"/>
          <w:lang w:val="en-US"/>
        </w:rPr>
        <w:t xml:space="preserve">domnu </w:t>
      </w:r>
      <w:r w:rsidRPr="27AF70E6" w:rsidR="27AF70E6">
        <w:rPr>
          <w:rFonts w:ascii="Arial" w:hAnsi="Arial" w:eastAsia="Arial" w:cs="Arial"/>
          <w:i w:val="0"/>
          <w:iCs w:val="0"/>
          <w:sz w:val="24"/>
          <w:szCs w:val="24"/>
          <w:lang w:val="en-US"/>
        </w:rPr>
        <w:t xml:space="preserve">David; </w:t>
      </w:r>
    </w:p>
    <w:p w:rsidR="27AF70E6" w:rsidP="27AF70E6" w:rsidRDefault="27AF70E6" w14:noSpellErr="1" w14:paraId="2464DA15" w14:textId="308E41FE">
      <w:pPr>
        <w:pStyle w:val="Normal"/>
        <w:spacing w:after="0" w:afterAutospacing="off" w:line="240" w:lineRule="auto"/>
        <w:ind w:left="720" w:firstLine="0"/>
        <w:jc w:val="left"/>
      </w:pPr>
      <w:r w:rsidRPr="27AF70E6" w:rsidR="27AF70E6">
        <w:rPr>
          <w:rFonts w:ascii="Arial" w:hAnsi="Arial" w:eastAsia="Arial" w:cs="Arial"/>
          <w:i w:val="0"/>
          <w:iCs w:val="0"/>
          <w:sz w:val="24"/>
          <w:szCs w:val="24"/>
          <w:lang w:val="en-US"/>
        </w:rPr>
        <w:t xml:space="preserve">Iordan; </w:t>
      </w:r>
      <w:r w:rsidRPr="27AF70E6" w:rsidR="27AF70E6">
        <w:rPr>
          <w:rFonts w:ascii="Arial" w:hAnsi="Arial" w:eastAsia="Arial" w:cs="Arial"/>
          <w:color w:val="252525"/>
          <w:sz w:val="24"/>
          <w:szCs w:val="24"/>
        </w:rPr>
        <w:t xml:space="preserve">arhimandritul </w:t>
      </w:r>
      <w:r w:rsidRPr="27AF70E6" w:rsidR="27AF70E6">
        <w:rPr>
          <w:rFonts w:ascii="Arial" w:hAnsi="Arial" w:eastAsia="Arial" w:cs="Arial"/>
          <w:color w:val="252525"/>
          <w:sz w:val="24"/>
          <w:szCs w:val="24"/>
        </w:rPr>
        <w:t xml:space="preserve">Visarion; </w:t>
      </w:r>
      <w:r w:rsidRPr="27AF70E6" w:rsidR="27AF70E6">
        <w:rPr>
          <w:rFonts w:ascii="Arial" w:hAnsi="Arial" w:eastAsia="Arial" w:cs="Arial"/>
          <w:color w:val="252525"/>
          <w:sz w:val="24"/>
          <w:szCs w:val="24"/>
        </w:rPr>
        <w:t xml:space="preserve">hangiul </w:t>
      </w:r>
      <w:r w:rsidRPr="27AF70E6" w:rsidR="27AF70E6">
        <w:rPr>
          <w:rFonts w:ascii="Arial" w:hAnsi="Arial" w:eastAsia="Arial" w:cs="Arial"/>
          <w:color w:val="252525"/>
          <w:sz w:val="24"/>
          <w:szCs w:val="24"/>
        </w:rPr>
        <w:t xml:space="preserve">Donea; </w:t>
      </w:r>
      <w:r w:rsidRPr="27AF70E6" w:rsidR="27AF70E6">
        <w:rPr>
          <w:rFonts w:ascii="Arial" w:hAnsi="Arial" w:eastAsia="Arial" w:cs="Arial"/>
          <w:color w:val="252525"/>
          <w:sz w:val="24"/>
          <w:szCs w:val="24"/>
        </w:rPr>
        <w:t xml:space="preserve">negustorul </w:t>
      </w:r>
      <w:r w:rsidRPr="27AF70E6" w:rsidR="27AF70E6">
        <w:rPr>
          <w:rFonts w:ascii="Arial" w:hAnsi="Arial" w:eastAsia="Arial" w:cs="Arial"/>
          <w:color w:val="252525"/>
          <w:sz w:val="24"/>
          <w:szCs w:val="24"/>
        </w:rPr>
        <w:t xml:space="preserve">David; </w:t>
      </w:r>
      <w:r w:rsidRPr="27AF70E6" w:rsidR="27AF70E6">
        <w:rPr>
          <w:rFonts w:ascii="Arial" w:hAnsi="Arial" w:eastAsia="Arial" w:cs="Arial"/>
          <w:color w:val="252525"/>
          <w:sz w:val="24"/>
          <w:szCs w:val="24"/>
        </w:rPr>
        <w:t xml:space="preserve">Spiru </w:t>
      </w:r>
      <w:r w:rsidRPr="27AF70E6" w:rsidR="27AF70E6">
        <w:rPr>
          <w:rFonts w:ascii="Arial" w:hAnsi="Arial" w:eastAsia="Arial" w:cs="Arial"/>
          <w:color w:val="252525"/>
          <w:sz w:val="24"/>
          <w:szCs w:val="24"/>
        </w:rPr>
        <w:t xml:space="preserve">Gheorghiu; </w:t>
      </w:r>
    </w:p>
    <w:p w:rsidR="27AF70E6" w:rsidP="27AF70E6" w:rsidRDefault="27AF70E6" w14:paraId="53B24792" w14:textId="517FF798">
      <w:pPr>
        <w:pStyle w:val="Normal"/>
        <w:spacing w:after="0" w:afterAutospacing="off" w:line="240" w:lineRule="auto"/>
        <w:ind w:left="0" w:firstLine="720"/>
        <w:jc w:val="left"/>
      </w:pPr>
      <w:r w:rsidRPr="27AF70E6" w:rsidR="27AF70E6">
        <w:rPr>
          <w:rFonts w:ascii="Arial" w:hAnsi="Arial" w:eastAsia="Arial" w:cs="Arial"/>
          <w:color w:val="252525"/>
          <w:sz w:val="24"/>
          <w:szCs w:val="24"/>
        </w:rPr>
        <w:t xml:space="preserve">Iancu </w:t>
      </w:r>
      <w:r w:rsidRPr="27AF70E6" w:rsidR="27AF70E6">
        <w:rPr>
          <w:rFonts w:ascii="Arial" w:hAnsi="Arial" w:eastAsia="Arial" w:cs="Arial"/>
          <w:color w:val="252525"/>
          <w:sz w:val="24"/>
          <w:szCs w:val="24"/>
        </w:rPr>
        <w:t>Neculau</w:t>
      </w:r>
      <w:r w:rsidRPr="27AF70E6" w:rsidR="27AF70E6">
        <w:rPr>
          <w:rFonts w:ascii="Arial" w:hAnsi="Arial" w:eastAsia="Arial" w:cs="Arial"/>
          <w:color w:val="252525"/>
          <w:sz w:val="24"/>
          <w:szCs w:val="24"/>
        </w:rPr>
        <w:t xml:space="preserve">; Iorgu Vasiliu; Maria Vasiliu; Dumitru Macovei; Toma; Ileana; </w:t>
      </w:r>
      <w:proofErr w:type="spellStart"/>
      <w:r w:rsidRPr="27AF70E6" w:rsidR="27AF70E6">
        <w:rPr>
          <w:rFonts w:ascii="Arial" w:hAnsi="Arial" w:eastAsia="Arial" w:cs="Arial"/>
          <w:color w:val="252525"/>
          <w:sz w:val="24"/>
          <w:szCs w:val="24"/>
        </w:rPr>
        <w:t>Gafița</w:t>
      </w:r>
      <w:proofErr w:type="spellEnd"/>
      <w:r w:rsidRPr="27AF70E6" w:rsidR="27AF70E6">
        <w:rPr>
          <w:rFonts w:ascii="Arial" w:hAnsi="Arial" w:eastAsia="Arial" w:cs="Arial"/>
          <w:color w:val="252525"/>
          <w:sz w:val="24"/>
          <w:szCs w:val="24"/>
        </w:rPr>
        <w:t>;</w:t>
      </w:r>
    </w:p>
    <w:p w:rsidR="27AF70E6" w:rsidP="27AF70E6" w:rsidRDefault="27AF70E6" w14:paraId="0C502B9E" w14:textId="037FFCDF">
      <w:pPr>
        <w:pStyle w:val="Normal"/>
        <w:spacing w:after="0" w:afterAutospacing="off" w:line="240" w:lineRule="auto"/>
        <w:ind w:left="0" w:firstLine="0"/>
        <w:jc w:val="left"/>
      </w:pPr>
    </w:p>
    <w:p w:rsidR="3E859D31" w:rsidP="3E859D31" w:rsidRDefault="3E859D31" w14:paraId="2B276DCE" w14:textId="79538E8C">
      <w:pPr>
        <w:spacing w:after="0" w:afterAutospacing="off" w:line="240" w:lineRule="auto"/>
        <w:jc w:val="left"/>
      </w:pPr>
      <w:r w:rsidRPr="27AF70E6" w:rsidR="27AF70E6">
        <w:rPr>
          <w:rFonts w:ascii="Arial" w:hAnsi="Arial" w:eastAsia="Arial" w:cs="Arial"/>
          <w:b w:val="1"/>
          <w:bCs w:val="1"/>
          <w:sz w:val="28"/>
          <w:szCs w:val="28"/>
          <w:lang w:val="en-US"/>
        </w:rPr>
        <w:t xml:space="preserve">2.Timp </w:t>
      </w:r>
      <w:proofErr w:type="spellStart"/>
      <w:r w:rsidRPr="27AF70E6" w:rsidR="27AF70E6">
        <w:rPr>
          <w:rFonts w:ascii="Arial" w:hAnsi="Arial" w:eastAsia="Arial" w:cs="Arial"/>
          <w:b w:val="1"/>
          <w:bCs w:val="1"/>
          <w:sz w:val="28"/>
          <w:szCs w:val="28"/>
          <w:lang w:val="en-US"/>
        </w:rPr>
        <w:t>și</w:t>
      </w:r>
      <w:proofErr w:type="spellEnd"/>
      <w:r w:rsidRPr="27AF70E6" w:rsidR="27AF70E6">
        <w:rPr>
          <w:rFonts w:ascii="Arial" w:hAnsi="Arial" w:eastAsia="Arial" w:cs="Arial"/>
          <w:b w:val="1"/>
          <w:bCs w:val="1"/>
          <w:sz w:val="28"/>
          <w:szCs w:val="28"/>
          <w:lang w:val="en-US"/>
        </w:rPr>
        <w:t xml:space="preserve"> </w:t>
      </w:r>
      <w:proofErr w:type="spellStart"/>
      <w:r w:rsidRPr="27AF70E6" w:rsidR="27AF70E6">
        <w:rPr>
          <w:rFonts w:ascii="Arial" w:hAnsi="Arial" w:eastAsia="Arial" w:cs="Arial"/>
          <w:b w:val="1"/>
          <w:bCs w:val="1"/>
          <w:sz w:val="28"/>
          <w:szCs w:val="28"/>
          <w:lang w:val="en-US"/>
        </w:rPr>
        <w:t>Spațiu</w:t>
      </w:r>
      <w:proofErr w:type="spellEnd"/>
      <w:r w:rsidRPr="27AF70E6" w:rsidR="27AF70E6">
        <w:rPr>
          <w:rFonts w:ascii="Arial" w:hAnsi="Arial" w:eastAsia="Arial" w:cs="Arial"/>
          <w:sz w:val="28"/>
          <w:szCs w:val="28"/>
          <w:lang w:val="en-US"/>
        </w:rPr>
        <w:t xml:space="preserve"> </w:t>
      </w:r>
    </w:p>
    <w:p w:rsidR="57FED15D" w:rsidP="57FED15D" w:rsidRDefault="57FED15D" w14:noSpellErr="1" w14:paraId="27B046AD" w14:textId="0B263046">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i w:val="1"/>
          <w:iCs w:val="1"/>
          <w:sz w:val="28"/>
          <w:szCs w:val="28"/>
          <w:lang w:val="en-US"/>
        </w:rPr>
        <w:t>Timp</w:t>
      </w:r>
    </w:p>
    <w:p w:rsidR="57FED15D" w:rsidP="57FED15D" w:rsidRDefault="57FED15D" w14:noSpellErr="1" w14:paraId="6CCD59E1" w14:textId="5DB0F2F4">
      <w:pPr>
        <w:pStyle w:val="Normal"/>
        <w:spacing w:after="0" w:afterAutospacing="off" w:line="240" w:lineRule="auto"/>
        <w:ind w:left="720" w:firstLine="720"/>
        <w:jc w:val="left"/>
      </w:pPr>
      <w:r w:rsidRPr="57FED15D" w:rsidR="57FED15D">
        <w:rPr>
          <w:rFonts w:ascii="Arial" w:hAnsi="Arial" w:eastAsia="Arial" w:cs="Arial"/>
          <w:i w:val="0"/>
          <w:iCs w:val="0"/>
          <w:sz w:val="24"/>
          <w:szCs w:val="24"/>
          <w:lang w:val="en-US"/>
        </w:rPr>
        <w:t>Îndelungat</w:t>
      </w:r>
      <w:r w:rsidRPr="57FED15D" w:rsidR="57FED15D">
        <w:rPr>
          <w:rFonts w:ascii="Arial" w:hAnsi="Arial" w:eastAsia="Arial" w:cs="Arial"/>
          <w:i w:val="0"/>
          <w:iCs w:val="0"/>
          <w:sz w:val="24"/>
          <w:szCs w:val="24"/>
          <w:lang w:val="en-US"/>
        </w:rPr>
        <w:t>, din septembrie până în aprilie.</w:t>
      </w:r>
    </w:p>
    <w:p w:rsidR="3E859D31" w:rsidP="3E859D31" w:rsidRDefault="3E859D31" w14:paraId="2F8F6010" w14:noSpellErr="1" w14:textId="6C3D181A">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i w:val="1"/>
          <w:iCs w:val="1"/>
          <w:sz w:val="28"/>
          <w:szCs w:val="28"/>
          <w:lang w:val="en-US"/>
        </w:rPr>
        <w:t>Spațiu</w:t>
      </w:r>
    </w:p>
    <w:p w:rsidR="57FED15D" w:rsidP="57FED15D" w:rsidRDefault="57FED15D" w14:noSpellErr="1" w14:paraId="429FCE2E" w14:textId="264A3C5F">
      <w:pPr>
        <w:pStyle w:val="Normal"/>
        <w:spacing w:after="0" w:afterAutospacing="off" w:line="240" w:lineRule="auto"/>
        <w:ind w:left="720" w:firstLine="720"/>
        <w:jc w:val="left"/>
      </w:pPr>
      <w:r w:rsidRPr="57FED15D" w:rsidR="57FED15D">
        <w:rPr>
          <w:rFonts w:ascii="Arial" w:hAnsi="Arial" w:eastAsia="Arial" w:cs="Arial"/>
          <w:i w:val="0"/>
          <w:iCs w:val="0"/>
          <w:sz w:val="24"/>
          <w:szCs w:val="24"/>
          <w:lang w:val="en-US"/>
        </w:rPr>
        <w:t>Vast, zonă</w:t>
      </w:r>
      <w:r w:rsidRPr="57FED15D" w:rsidR="57FED15D">
        <w:rPr>
          <w:rFonts w:ascii="Arial" w:hAnsi="Arial" w:eastAsia="Arial" w:cs="Arial"/>
          <w:i w:val="0"/>
          <w:iCs w:val="0"/>
          <w:sz w:val="24"/>
          <w:szCs w:val="24"/>
          <w:lang w:val="en-US"/>
        </w:rPr>
        <w:t xml:space="preserve"> </w:t>
      </w:r>
      <w:r w:rsidRPr="57FED15D" w:rsidR="57FED15D">
        <w:rPr>
          <w:rFonts w:ascii="Arial" w:hAnsi="Arial" w:eastAsia="Arial" w:cs="Arial"/>
          <w:i w:val="0"/>
          <w:iCs w:val="0"/>
          <w:sz w:val="24"/>
          <w:szCs w:val="24"/>
          <w:lang w:val="en-US"/>
        </w:rPr>
        <w:t>montană</w:t>
      </w:r>
      <w:r w:rsidRPr="57FED15D" w:rsidR="57FED15D">
        <w:rPr>
          <w:rFonts w:ascii="Arial" w:hAnsi="Arial" w:eastAsia="Arial" w:cs="Arial"/>
          <w:i w:val="0"/>
          <w:iCs w:val="0"/>
          <w:sz w:val="24"/>
          <w:szCs w:val="24"/>
          <w:lang w:val="en-US"/>
        </w:rPr>
        <w:t xml:space="preserve">: </w:t>
      </w:r>
      <w:r w:rsidRPr="57FED15D" w:rsidR="57FED15D">
        <w:rPr>
          <w:rFonts w:ascii="Arial" w:hAnsi="Arial" w:eastAsia="Arial" w:cs="Arial"/>
          <w:sz w:val="24"/>
          <w:szCs w:val="24"/>
        </w:rPr>
        <w:t>Mă</w:t>
      </w:r>
      <w:r w:rsidRPr="57FED15D" w:rsidR="57FED15D">
        <w:rPr>
          <w:rFonts w:ascii="Arial" w:hAnsi="Arial" w:eastAsia="Arial" w:cs="Arial"/>
          <w:sz w:val="24"/>
          <w:szCs w:val="24"/>
        </w:rPr>
        <w:t>gura</w:t>
      </w:r>
      <w:r w:rsidRPr="57FED15D" w:rsidR="57FED15D">
        <w:rPr>
          <w:rFonts w:ascii="Arial" w:hAnsi="Arial" w:eastAsia="Arial" w:cs="Arial"/>
          <w:sz w:val="24"/>
          <w:szCs w:val="24"/>
        </w:rPr>
        <w:t xml:space="preserve"> Tarcăului, Bicaz, Călugareni, Fărcașa, Borca, </w:t>
      </w:r>
    </w:p>
    <w:p w:rsidR="57FED15D" w:rsidP="57FED15D" w:rsidRDefault="57FED15D" w14:noSpellErr="1" w14:paraId="6A02EA40" w14:textId="5F8D6737">
      <w:pPr>
        <w:spacing w:after="0" w:afterAutospacing="off" w:line="240" w:lineRule="auto"/>
        <w:jc w:val="left"/>
      </w:pPr>
      <w:r w:rsidRPr="57FED15D" w:rsidR="57FED15D">
        <w:rPr>
          <w:rFonts w:ascii="Arial" w:hAnsi="Arial" w:eastAsia="Arial" w:cs="Arial"/>
          <w:sz w:val="24"/>
          <w:szCs w:val="24"/>
        </w:rPr>
        <w:t>Dorna, Sabasa, Suha, Crucea Talienilor.</w:t>
      </w:r>
    </w:p>
    <w:p w:rsidR="27AF70E6" w:rsidP="27AF70E6" w:rsidRDefault="27AF70E6" w14:paraId="10856544" w14:textId="19962871">
      <w:pPr>
        <w:pStyle w:val="Normal"/>
        <w:spacing w:after="0" w:afterAutospacing="off" w:line="240" w:lineRule="auto"/>
        <w:ind w:left="0"/>
        <w:jc w:val="left"/>
      </w:pPr>
    </w:p>
    <w:p w:rsidR="3E859D31" w:rsidP="3E859D31" w:rsidRDefault="3E859D31" w14:paraId="5BC2F5FC" w14:textId="10F00332">
      <w:pPr>
        <w:spacing w:after="0" w:afterAutospacing="off" w:line="240" w:lineRule="auto"/>
        <w:jc w:val="left"/>
      </w:pPr>
      <w:r w:rsidRPr="27AF70E6" w:rsidR="27AF70E6">
        <w:rPr>
          <w:rFonts w:ascii="Arial" w:hAnsi="Arial" w:eastAsia="Arial" w:cs="Arial"/>
          <w:b w:val="1"/>
          <w:bCs w:val="1"/>
          <w:sz w:val="28"/>
          <w:szCs w:val="28"/>
          <w:lang w:val="en-US"/>
        </w:rPr>
        <w:t>3.Compoziț</w:t>
      </w:r>
      <w:r w:rsidRPr="27AF70E6" w:rsidR="27AF70E6">
        <w:rPr>
          <w:rFonts w:ascii="Arial" w:hAnsi="Arial" w:eastAsia="Arial" w:cs="Arial"/>
          <w:b w:val="1"/>
          <w:bCs w:val="1"/>
          <w:sz w:val="28"/>
          <w:szCs w:val="28"/>
          <w:lang w:val="en-US"/>
        </w:rPr>
        <w:t xml:space="preserve">ie </w:t>
      </w:r>
      <w:proofErr w:type="spellStart"/>
      <w:r w:rsidRPr="27AF70E6" w:rsidR="27AF70E6">
        <w:rPr>
          <w:rFonts w:ascii="Arial" w:hAnsi="Arial" w:eastAsia="Arial" w:cs="Arial"/>
          <w:b w:val="1"/>
          <w:bCs w:val="1"/>
          <w:sz w:val="28"/>
          <w:szCs w:val="28"/>
          <w:lang w:val="en-US"/>
        </w:rPr>
        <w:t>și</w:t>
      </w:r>
      <w:proofErr w:type="spellEnd"/>
      <w:r w:rsidRPr="27AF70E6" w:rsidR="27AF70E6">
        <w:rPr>
          <w:rFonts w:ascii="Arial" w:hAnsi="Arial" w:eastAsia="Arial" w:cs="Arial"/>
          <w:b w:val="1"/>
          <w:bCs w:val="1"/>
          <w:sz w:val="28"/>
          <w:szCs w:val="28"/>
          <w:lang w:val="en-US"/>
        </w:rPr>
        <w:t xml:space="preserve"> Structura</w:t>
      </w:r>
    </w:p>
    <w:p w:rsidR="27AF70E6" w:rsidP="27AF70E6" w:rsidRDefault="27AF70E6" w14:noSpellErr="1" w14:paraId="48CB9E2C" w14:textId="60F129B0">
      <w:pPr>
        <w:pStyle w:val="Normal"/>
        <w:spacing w:after="0" w:afterAutospacing="off" w:line="240" w:lineRule="auto"/>
        <w:ind w:firstLine="720"/>
        <w:jc w:val="left"/>
      </w:pPr>
      <w:r w:rsidRPr="27AF70E6" w:rsidR="27AF70E6">
        <w:rPr>
          <w:rFonts w:ascii="Arial" w:hAnsi="Arial" w:eastAsia="Arial" w:cs="Arial"/>
          <w:b w:val="0"/>
          <w:bCs w:val="0"/>
          <w:sz w:val="24"/>
          <w:szCs w:val="24"/>
          <w:lang w:val="en-US"/>
        </w:rPr>
        <w:t>Opera este împărțită în 16 capitole fără nume.</w:t>
      </w:r>
    </w:p>
    <w:p w:rsidR="27AF70E6" w:rsidP="27AF70E6" w:rsidRDefault="27AF70E6" w14:paraId="6D95DB13" w14:textId="117C79C1">
      <w:pPr>
        <w:pStyle w:val="Normal"/>
        <w:spacing w:after="0" w:afterAutospacing="off" w:line="240" w:lineRule="auto"/>
        <w:ind w:firstLine="0"/>
        <w:jc w:val="left"/>
      </w:pPr>
    </w:p>
    <w:p w:rsidR="3E859D31" w:rsidP="3E859D31" w:rsidRDefault="3E859D31" w14:paraId="0F833547" w14:textId="5E021046">
      <w:pPr>
        <w:spacing w:after="0" w:afterAutospacing="off" w:line="240" w:lineRule="auto"/>
        <w:jc w:val="left"/>
      </w:pPr>
      <w:r w:rsidRPr="27AF70E6" w:rsidR="27AF70E6">
        <w:rPr>
          <w:rFonts w:ascii="Arial" w:hAnsi="Arial" w:eastAsia="Arial" w:cs="Arial"/>
          <w:b w:val="1"/>
          <w:bCs w:val="1"/>
          <w:sz w:val="28"/>
          <w:szCs w:val="28"/>
          <w:lang w:val="en-US"/>
        </w:rPr>
        <w:t xml:space="preserve">4.Incipitul </w:t>
      </w:r>
      <w:proofErr w:type="spellStart"/>
      <w:r w:rsidRPr="27AF70E6" w:rsidR="27AF70E6">
        <w:rPr>
          <w:rFonts w:ascii="Arial" w:hAnsi="Arial" w:eastAsia="Arial" w:cs="Arial"/>
          <w:b w:val="1"/>
          <w:bCs w:val="1"/>
          <w:sz w:val="28"/>
          <w:szCs w:val="28"/>
          <w:lang w:val="en-US"/>
        </w:rPr>
        <w:t>și</w:t>
      </w:r>
      <w:proofErr w:type="spellEnd"/>
      <w:r w:rsidRPr="27AF70E6" w:rsidR="27AF70E6">
        <w:rPr>
          <w:rFonts w:ascii="Arial" w:hAnsi="Arial" w:eastAsia="Arial" w:cs="Arial"/>
          <w:b w:val="1"/>
          <w:bCs w:val="1"/>
          <w:sz w:val="28"/>
          <w:szCs w:val="28"/>
          <w:lang w:val="en-US"/>
        </w:rPr>
        <w:t xml:space="preserve"> Finalul</w:t>
      </w:r>
      <w:r w:rsidRPr="27AF70E6" w:rsidR="27AF70E6">
        <w:rPr>
          <w:rFonts w:ascii="Arial" w:hAnsi="Arial" w:eastAsia="Arial" w:cs="Arial"/>
          <w:sz w:val="28"/>
          <w:szCs w:val="28"/>
          <w:lang w:val="en-US"/>
        </w:rPr>
        <w:t xml:space="preserve"> </w:t>
      </w:r>
    </w:p>
    <w:p w:rsidR="3E859D31" w:rsidP="3E859D31" w:rsidRDefault="3E859D31" w14:paraId="4ABB8B77" w14:textId="36833399" w14:noSpellErr="1">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27AF70E6" w:rsidR="27AF70E6">
        <w:rPr>
          <w:rFonts w:ascii="Arial" w:hAnsi="Arial" w:eastAsia="Arial" w:cs="Arial"/>
          <w:i w:val="1"/>
          <w:iCs w:val="1"/>
          <w:sz w:val="28"/>
          <w:szCs w:val="28"/>
          <w:lang w:val="en-US"/>
        </w:rPr>
        <w:t>Incipitul</w:t>
      </w:r>
      <w:r w:rsidRPr="27AF70E6" w:rsidR="27AF70E6">
        <w:rPr>
          <w:rFonts w:ascii="Arial" w:hAnsi="Arial" w:eastAsia="Arial" w:cs="Arial"/>
          <w:sz w:val="28"/>
          <w:szCs w:val="28"/>
          <w:lang w:val="en-US"/>
        </w:rPr>
        <w:t xml:space="preserve"> </w:t>
      </w:r>
    </w:p>
    <w:p w:rsidR="27AF70E6" w:rsidP="27AF70E6" w:rsidRDefault="27AF70E6" w14:paraId="46DA4A73" w14:textId="128B5509">
      <w:pPr>
        <w:pStyle w:val="Normal"/>
        <w:spacing w:after="0" w:afterAutospacing="off" w:line="240" w:lineRule="auto"/>
        <w:ind w:left="720"/>
        <w:jc w:val="left"/>
      </w:pPr>
      <w:r w:rsidRPr="27AF70E6" w:rsidR="27AF70E6">
        <w:rPr>
          <w:rFonts w:ascii="Arial" w:hAnsi="Arial" w:eastAsia="Arial" w:cs="Arial"/>
          <w:sz w:val="24"/>
          <w:szCs w:val="24"/>
          <w:lang w:val="en-US"/>
        </w:rPr>
        <w:t>„</w:t>
      </w:r>
      <w:proofErr w:type="spellStart"/>
      <w:r w:rsidRPr="27AF70E6" w:rsidR="27AF70E6">
        <w:rPr>
          <w:rFonts w:ascii="Arial" w:hAnsi="Arial" w:eastAsia="Arial" w:cs="Arial"/>
          <w:sz w:val="24"/>
          <w:szCs w:val="24"/>
        </w:rPr>
        <w:t>Stapâne</w:t>
      </w:r>
      <w:proofErr w:type="spellEnd"/>
      <w:r w:rsidRPr="27AF70E6" w:rsidR="27AF70E6">
        <w:rPr>
          <w:rFonts w:ascii="Arial" w:hAnsi="Arial" w:eastAsia="Arial" w:cs="Arial"/>
          <w:sz w:val="24"/>
          <w:szCs w:val="24"/>
        </w:rPr>
        <w:t xml:space="preserve">, </w:t>
      </w:r>
      <w:proofErr w:type="spellStart"/>
      <w:r w:rsidRPr="27AF70E6" w:rsidR="27AF70E6">
        <w:rPr>
          <w:rFonts w:ascii="Arial" w:hAnsi="Arial" w:eastAsia="Arial" w:cs="Arial"/>
          <w:sz w:val="24"/>
          <w:szCs w:val="24"/>
        </w:rPr>
        <w:t>stapâne</w:t>
      </w:r>
      <w:proofErr w:type="spellEnd"/>
      <w:r w:rsidRPr="27AF70E6" w:rsidR="27AF70E6">
        <w:rPr>
          <w:rFonts w:ascii="Arial" w:hAnsi="Arial" w:eastAsia="Arial" w:cs="Arial"/>
          <w:sz w:val="24"/>
          <w:szCs w:val="24"/>
        </w:rPr>
        <w:t xml:space="preserve">, </w:t>
      </w:r>
    </w:p>
    <w:p w:rsidR="27AF70E6" w:rsidP="27AF70E6" w:rsidRDefault="27AF70E6" w14:noSpellErr="1" w14:paraId="5F4964D1" w14:textId="34C24080">
      <w:pPr>
        <w:pStyle w:val="Normal"/>
        <w:spacing w:after="0" w:afterAutospacing="off" w:line="240" w:lineRule="auto"/>
        <w:ind w:left="720"/>
        <w:jc w:val="left"/>
      </w:pPr>
      <w:r w:rsidRPr="27AF70E6" w:rsidR="27AF70E6">
        <w:rPr>
          <w:rFonts w:ascii="Arial" w:hAnsi="Arial" w:eastAsia="Arial" w:cs="Arial"/>
          <w:sz w:val="24"/>
          <w:szCs w:val="24"/>
        </w:rPr>
        <w:t>Mai cheama ș-un câne</w:t>
      </w:r>
    </w:p>
    <w:p w:rsidR="27AF70E6" w:rsidP="27AF70E6" w:rsidRDefault="27AF70E6" w14:paraId="02C778E6" w14:textId="199BAB4D">
      <w:pPr>
        <w:pStyle w:val="Normal"/>
        <w:spacing w:after="0" w:afterAutospacing="off" w:line="240" w:lineRule="auto"/>
        <w:ind w:left="720"/>
        <w:jc w:val="left"/>
      </w:pPr>
    </w:p>
    <w:p w:rsidR="27AF70E6" w:rsidP="27AF70E6" w:rsidRDefault="27AF70E6" w14:paraId="52C5477C" w14:textId="4EC5025D">
      <w:pPr>
        <w:pStyle w:val="Normal"/>
        <w:spacing w:after="0" w:afterAutospacing="off" w:line="240" w:lineRule="auto"/>
        <w:ind w:left="0" w:firstLine="720"/>
        <w:jc w:val="left"/>
      </w:pPr>
      <w:r w:rsidRPr="27AF70E6" w:rsidR="27AF70E6">
        <w:rPr>
          <w:rFonts w:ascii="Arial" w:hAnsi="Arial" w:eastAsia="Arial" w:cs="Arial"/>
          <w:sz w:val="24"/>
          <w:szCs w:val="24"/>
        </w:rPr>
        <w:t xml:space="preserve">Domnul </w:t>
      </w:r>
      <w:r w:rsidRPr="27AF70E6" w:rsidR="27AF70E6">
        <w:rPr>
          <w:rFonts w:ascii="Arial" w:hAnsi="Arial" w:eastAsia="Arial" w:cs="Arial"/>
          <w:sz w:val="24"/>
          <w:szCs w:val="24"/>
        </w:rPr>
        <w:t xml:space="preserve">Dumnezeu, </w:t>
      </w:r>
      <w:proofErr w:type="spellStart"/>
      <w:r w:rsidRPr="27AF70E6" w:rsidR="27AF70E6">
        <w:rPr>
          <w:rFonts w:ascii="Arial" w:hAnsi="Arial" w:eastAsia="Arial" w:cs="Arial"/>
          <w:sz w:val="24"/>
          <w:szCs w:val="24"/>
        </w:rPr>
        <w:t>după</w:t>
      </w:r>
      <w:proofErr w:type="spellEnd"/>
      <w:r w:rsidRPr="27AF70E6" w:rsidR="27AF70E6">
        <w:rPr>
          <w:rFonts w:ascii="Arial" w:hAnsi="Arial" w:eastAsia="Arial" w:cs="Arial"/>
          <w:sz w:val="24"/>
          <w:szCs w:val="24"/>
        </w:rPr>
        <w:t xml:space="preserve"> </w:t>
      </w:r>
      <w:r w:rsidRPr="27AF70E6" w:rsidR="27AF70E6">
        <w:rPr>
          <w:rFonts w:ascii="Arial" w:hAnsi="Arial" w:eastAsia="Arial" w:cs="Arial"/>
          <w:sz w:val="24"/>
          <w:szCs w:val="24"/>
        </w:rPr>
        <w:t xml:space="preserve">ce </w:t>
      </w:r>
      <w:r w:rsidRPr="27AF70E6" w:rsidR="27AF70E6">
        <w:rPr>
          <w:rFonts w:ascii="Arial" w:hAnsi="Arial" w:eastAsia="Arial" w:cs="Arial"/>
          <w:sz w:val="24"/>
          <w:szCs w:val="24"/>
        </w:rPr>
        <w:t xml:space="preserve">a </w:t>
      </w:r>
      <w:r w:rsidRPr="27AF70E6" w:rsidR="27AF70E6">
        <w:rPr>
          <w:rFonts w:ascii="Arial" w:hAnsi="Arial" w:eastAsia="Arial" w:cs="Arial"/>
          <w:sz w:val="24"/>
          <w:szCs w:val="24"/>
        </w:rPr>
        <w:t xml:space="preserve">alcatuit </w:t>
      </w:r>
      <w:r w:rsidRPr="27AF70E6" w:rsidR="27AF70E6">
        <w:rPr>
          <w:rFonts w:ascii="Arial" w:hAnsi="Arial" w:eastAsia="Arial" w:cs="Arial"/>
          <w:sz w:val="24"/>
          <w:szCs w:val="24"/>
        </w:rPr>
        <w:t xml:space="preserve">lumea, </w:t>
      </w:r>
      <w:r w:rsidRPr="27AF70E6" w:rsidR="27AF70E6">
        <w:rPr>
          <w:rFonts w:ascii="Arial" w:hAnsi="Arial" w:eastAsia="Arial" w:cs="Arial"/>
          <w:sz w:val="24"/>
          <w:szCs w:val="24"/>
        </w:rPr>
        <w:t xml:space="preserve">a </w:t>
      </w:r>
      <w:r w:rsidRPr="27AF70E6" w:rsidR="27AF70E6">
        <w:rPr>
          <w:rFonts w:ascii="Arial" w:hAnsi="Arial" w:eastAsia="Arial" w:cs="Arial"/>
          <w:sz w:val="24"/>
          <w:szCs w:val="24"/>
        </w:rPr>
        <w:t xml:space="preserve">pus </w:t>
      </w:r>
      <w:r w:rsidRPr="27AF70E6" w:rsidR="27AF70E6">
        <w:rPr>
          <w:rFonts w:ascii="Arial" w:hAnsi="Arial" w:eastAsia="Arial" w:cs="Arial"/>
          <w:sz w:val="24"/>
          <w:szCs w:val="24"/>
        </w:rPr>
        <w:t>râ</w:t>
      </w:r>
      <w:r w:rsidRPr="27AF70E6" w:rsidR="27AF70E6">
        <w:rPr>
          <w:rFonts w:ascii="Arial" w:hAnsi="Arial" w:eastAsia="Arial" w:cs="Arial"/>
          <w:sz w:val="24"/>
          <w:szCs w:val="24"/>
        </w:rPr>
        <w:t xml:space="preserve">nduiala </w:t>
      </w:r>
      <w:r w:rsidRPr="27AF70E6" w:rsidR="27AF70E6">
        <w:rPr>
          <w:rFonts w:ascii="Arial" w:hAnsi="Arial" w:eastAsia="Arial" w:cs="Arial"/>
          <w:sz w:val="24"/>
          <w:szCs w:val="24"/>
        </w:rPr>
        <w:t>ș</w:t>
      </w:r>
      <w:r w:rsidRPr="27AF70E6" w:rsidR="27AF70E6">
        <w:rPr>
          <w:rFonts w:ascii="Arial" w:hAnsi="Arial" w:eastAsia="Arial" w:cs="Arial"/>
          <w:sz w:val="24"/>
          <w:szCs w:val="24"/>
        </w:rPr>
        <w:t xml:space="preserve">i </w:t>
      </w:r>
      <w:r w:rsidRPr="27AF70E6" w:rsidR="27AF70E6">
        <w:rPr>
          <w:rFonts w:ascii="Arial" w:hAnsi="Arial" w:eastAsia="Arial" w:cs="Arial"/>
          <w:sz w:val="24"/>
          <w:szCs w:val="24"/>
        </w:rPr>
        <w:t xml:space="preserve">semn </w:t>
      </w:r>
      <w:r w:rsidRPr="27AF70E6" w:rsidR="27AF70E6">
        <w:rPr>
          <w:rFonts w:ascii="Arial" w:hAnsi="Arial" w:eastAsia="Arial" w:cs="Arial"/>
          <w:sz w:val="24"/>
          <w:szCs w:val="24"/>
        </w:rPr>
        <w:t xml:space="preserve">fiecarui </w:t>
      </w:r>
      <w:r w:rsidRPr="27AF70E6" w:rsidR="27AF70E6">
        <w:rPr>
          <w:rFonts w:ascii="Arial" w:hAnsi="Arial" w:eastAsia="Arial" w:cs="Arial"/>
          <w:sz w:val="24"/>
          <w:szCs w:val="24"/>
        </w:rPr>
        <w:t xml:space="preserve">neam. </w:t>
      </w:r>
      <w:r w:rsidRPr="27AF70E6" w:rsidR="27AF70E6">
        <w:rPr>
          <w:rFonts w:ascii="Arial" w:hAnsi="Arial" w:eastAsia="Arial" w:cs="Arial"/>
          <w:sz w:val="24"/>
          <w:szCs w:val="24"/>
        </w:rPr>
        <w:t>Pe țigan</w:t>
      </w:r>
      <w:r w:rsidRPr="27AF70E6" w:rsidR="27AF70E6">
        <w:rPr>
          <w:rFonts w:ascii="Arial" w:hAnsi="Arial" w:eastAsia="Arial" w:cs="Arial"/>
          <w:sz w:val="24"/>
          <w:szCs w:val="24"/>
        </w:rPr>
        <w:t xml:space="preserve"> l-a învăț</w:t>
      </w:r>
      <w:r w:rsidRPr="27AF70E6" w:rsidR="27AF70E6">
        <w:rPr>
          <w:rFonts w:ascii="Arial" w:hAnsi="Arial" w:eastAsia="Arial" w:cs="Arial"/>
          <w:sz w:val="24"/>
          <w:szCs w:val="24"/>
        </w:rPr>
        <w:t>at să</w:t>
      </w:r>
      <w:r w:rsidRPr="27AF70E6" w:rsidR="27AF70E6">
        <w:rPr>
          <w:rFonts w:ascii="Arial" w:hAnsi="Arial" w:eastAsia="Arial" w:cs="Arial"/>
          <w:sz w:val="24"/>
          <w:szCs w:val="24"/>
        </w:rPr>
        <w:t xml:space="preserve"> câ</w:t>
      </w:r>
      <w:r w:rsidRPr="27AF70E6" w:rsidR="27AF70E6">
        <w:rPr>
          <w:rFonts w:ascii="Arial" w:hAnsi="Arial" w:eastAsia="Arial" w:cs="Arial"/>
          <w:sz w:val="24"/>
          <w:szCs w:val="24"/>
        </w:rPr>
        <w:t xml:space="preserve">nte cu cetera și neamtului </w:t>
      </w:r>
      <w:proofErr w:type="spellStart"/>
      <w:r w:rsidRPr="27AF70E6" w:rsidR="27AF70E6">
        <w:rPr>
          <w:rFonts w:ascii="Arial" w:hAnsi="Arial" w:eastAsia="Arial" w:cs="Arial"/>
          <w:sz w:val="24"/>
          <w:szCs w:val="24"/>
        </w:rPr>
        <w:t>i</w:t>
      </w:r>
      <w:proofErr w:type="spellEnd"/>
      <w:r w:rsidRPr="27AF70E6" w:rsidR="27AF70E6">
        <w:rPr>
          <w:rFonts w:ascii="Arial" w:hAnsi="Arial" w:eastAsia="Arial" w:cs="Arial"/>
          <w:sz w:val="24"/>
          <w:szCs w:val="24"/>
        </w:rPr>
        <w:t>-a dat șurubul.</w:t>
      </w:r>
    </w:p>
    <w:p w:rsidR="27AF70E6" w:rsidP="27AF70E6" w:rsidRDefault="27AF70E6" w14:noSpellErr="1" w14:paraId="3AD03C97" w14:textId="5FC5C4F4">
      <w:pPr>
        <w:pStyle w:val="Normal"/>
        <w:spacing w:after="0" w:afterAutospacing="off" w:line="240" w:lineRule="auto"/>
        <w:ind w:left="0" w:firstLine="720"/>
        <w:jc w:val="left"/>
      </w:pPr>
      <w:r w:rsidRPr="27AF70E6" w:rsidR="27AF70E6">
        <w:rPr>
          <w:rFonts w:ascii="Arial" w:hAnsi="Arial" w:eastAsia="Arial" w:cs="Arial"/>
          <w:sz w:val="24"/>
          <w:szCs w:val="24"/>
          <w:lang w:val="en-US"/>
        </w:rPr>
        <w:t>[. . .]</w:t>
      </w:r>
    </w:p>
    <w:p w:rsidR="27AF70E6" w:rsidP="27AF70E6" w:rsidRDefault="27AF70E6" w14:noSpellErr="1" w14:paraId="4D26E1EB" w14:textId="56E5B2E7">
      <w:pPr>
        <w:spacing w:after="0" w:afterAutospacing="off" w:line="240" w:lineRule="auto"/>
        <w:ind w:firstLine="720"/>
        <w:jc w:val="left"/>
      </w:pPr>
      <w:r w:rsidRPr="27AF70E6" w:rsidR="27AF70E6">
        <w:rPr>
          <w:rFonts w:ascii="Arial" w:hAnsi="Arial" w:eastAsia="Arial" w:cs="Arial"/>
          <w:sz w:val="24"/>
          <w:szCs w:val="24"/>
        </w:rPr>
        <w:t>Povestea asta o spunea uneori Nechifor Lipan la cumătrii ș</w:t>
      </w:r>
      <w:r w:rsidRPr="27AF70E6" w:rsidR="27AF70E6">
        <w:rPr>
          <w:rFonts w:ascii="Arial" w:hAnsi="Arial" w:eastAsia="Arial" w:cs="Arial"/>
          <w:sz w:val="24"/>
          <w:szCs w:val="24"/>
        </w:rPr>
        <w:t>i nunț</w:t>
      </w:r>
      <w:r w:rsidRPr="27AF70E6" w:rsidR="27AF70E6">
        <w:rPr>
          <w:rFonts w:ascii="Arial" w:hAnsi="Arial" w:eastAsia="Arial" w:cs="Arial"/>
          <w:sz w:val="24"/>
          <w:szCs w:val="24"/>
        </w:rPr>
        <w:t>i, la care î</w:t>
      </w:r>
      <w:r w:rsidRPr="27AF70E6" w:rsidR="27AF70E6">
        <w:rPr>
          <w:rFonts w:ascii="Arial" w:hAnsi="Arial" w:eastAsia="Arial" w:cs="Arial"/>
          <w:sz w:val="24"/>
          <w:szCs w:val="24"/>
        </w:rPr>
        <w:t>n vremea iernii era nelipsit.</w:t>
      </w:r>
      <w:r w:rsidRPr="27AF70E6" w:rsidR="27AF70E6">
        <w:rPr>
          <w:rFonts w:ascii="Arial" w:hAnsi="Arial" w:eastAsia="Arial" w:cs="Arial"/>
          <w:sz w:val="24"/>
          <w:szCs w:val="24"/>
          <w:lang w:val="en-US"/>
        </w:rPr>
        <w:t>”</w:t>
      </w:r>
    </w:p>
    <w:p w:rsidR="3E859D31" w:rsidP="3E859D31" w:rsidRDefault="3E859D31" w14:paraId="1F51EFA6" w14:noSpellErr="1" w14:textId="3B86C8C4">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27AF70E6" w:rsidR="27AF70E6">
        <w:rPr>
          <w:rFonts w:ascii="Arial" w:hAnsi="Arial" w:eastAsia="Arial" w:cs="Arial"/>
          <w:i w:val="1"/>
          <w:iCs w:val="1"/>
          <w:sz w:val="28"/>
          <w:szCs w:val="28"/>
          <w:lang w:val="en-US"/>
        </w:rPr>
        <w:t>Finalul</w:t>
      </w:r>
    </w:p>
    <w:p w:rsidR="27AF70E6" w:rsidP="27AF70E6" w:rsidRDefault="27AF70E6" w14:paraId="748817E0" w14:textId="4E9B57C5">
      <w:pPr>
        <w:pStyle w:val="Normal"/>
        <w:spacing w:after="0" w:afterAutospacing="off" w:line="240" w:lineRule="auto"/>
        <w:ind w:left="0" w:firstLine="720"/>
        <w:jc w:val="left"/>
      </w:pPr>
      <w:r w:rsidRPr="27AF70E6" w:rsidR="27AF70E6">
        <w:rPr>
          <w:rFonts w:ascii="Arial" w:hAnsi="Arial" w:eastAsia="Arial" w:cs="Arial"/>
          <w:i w:val="0"/>
          <w:iCs w:val="0"/>
          <w:sz w:val="24"/>
          <w:szCs w:val="24"/>
          <w:lang w:val="en-US"/>
        </w:rPr>
        <w:t>„</w:t>
      </w:r>
      <w:r w:rsidRPr="27AF70E6" w:rsidR="27AF70E6">
        <w:rPr>
          <w:rFonts w:ascii="Arial" w:hAnsi="Arial" w:eastAsia="Arial" w:cs="Arial"/>
          <w:sz w:val="24"/>
          <w:szCs w:val="24"/>
        </w:rPr>
        <w:t>La patruzeci de zile vom fi iar aici și vom ruga pe domnu Toma și pe parintele să ne-ajute a împlini datoria de patruzeci de zile. Atuncea om face praznic mai bun, cu carne de miel de la turma cea nouă. Om aduce atuncea de la mănăstirea Varaticului și pe soră</w:t>
      </w:r>
      <w:r w:rsidRPr="27AF70E6" w:rsidR="27AF70E6">
        <w:rPr>
          <w:rFonts w:ascii="Arial" w:hAnsi="Arial" w:eastAsia="Arial" w:cs="Arial"/>
          <w:sz w:val="24"/>
          <w:szCs w:val="24"/>
        </w:rPr>
        <w:t xml:space="preserve">-ta Minodora, </w:t>
      </w:r>
      <w:proofErr w:type="spellStart"/>
      <w:r w:rsidRPr="27AF70E6" w:rsidR="27AF70E6">
        <w:rPr>
          <w:rFonts w:ascii="Arial" w:hAnsi="Arial" w:eastAsia="Arial" w:cs="Arial"/>
          <w:sz w:val="24"/>
          <w:szCs w:val="24"/>
        </w:rPr>
        <w:t>ca</w:t>
      </w:r>
      <w:proofErr w:type="spellEnd"/>
      <w:r w:rsidRPr="27AF70E6" w:rsidR="27AF70E6">
        <w:rPr>
          <w:rFonts w:ascii="Arial" w:hAnsi="Arial" w:eastAsia="Arial" w:cs="Arial"/>
          <w:sz w:val="24"/>
          <w:szCs w:val="24"/>
        </w:rPr>
        <w:t xml:space="preserve"> să cunoască</w:t>
      </w:r>
      <w:r w:rsidRPr="27AF70E6" w:rsidR="27AF70E6">
        <w:rPr>
          <w:rFonts w:ascii="Arial" w:hAnsi="Arial" w:eastAsia="Arial" w:cs="Arial"/>
          <w:sz w:val="24"/>
          <w:szCs w:val="24"/>
        </w:rPr>
        <w:t xml:space="preserve"> mormantul. Ș-apoi după</w:t>
      </w:r>
      <w:r w:rsidRPr="27AF70E6" w:rsidR="27AF70E6">
        <w:rPr>
          <w:rFonts w:ascii="Arial" w:hAnsi="Arial" w:eastAsia="Arial" w:cs="Arial"/>
          <w:sz w:val="24"/>
          <w:szCs w:val="24"/>
        </w:rPr>
        <w:t xml:space="preserve"> aceea ne-om î</w:t>
      </w:r>
      <w:r w:rsidRPr="27AF70E6" w:rsidR="27AF70E6">
        <w:rPr>
          <w:rFonts w:ascii="Arial" w:hAnsi="Arial" w:eastAsia="Arial" w:cs="Arial"/>
          <w:sz w:val="24"/>
          <w:szCs w:val="24"/>
        </w:rPr>
        <w:t>ntoarce iar la Mă</w:t>
      </w:r>
      <w:r w:rsidRPr="27AF70E6" w:rsidR="27AF70E6">
        <w:rPr>
          <w:rFonts w:ascii="Arial" w:hAnsi="Arial" w:eastAsia="Arial" w:cs="Arial"/>
          <w:sz w:val="24"/>
          <w:szCs w:val="24"/>
        </w:rPr>
        <w:t xml:space="preserve">gura, </w:t>
      </w:r>
      <w:proofErr w:type="spellStart"/>
      <w:r w:rsidRPr="27AF70E6" w:rsidR="27AF70E6">
        <w:rPr>
          <w:rFonts w:ascii="Arial" w:hAnsi="Arial" w:eastAsia="Arial" w:cs="Arial"/>
          <w:sz w:val="24"/>
          <w:szCs w:val="24"/>
        </w:rPr>
        <w:t>ca</w:t>
      </w:r>
      <w:proofErr w:type="spellEnd"/>
      <w:r w:rsidRPr="27AF70E6" w:rsidR="27AF70E6">
        <w:rPr>
          <w:rFonts w:ascii="Arial" w:hAnsi="Arial" w:eastAsia="Arial" w:cs="Arial"/>
          <w:sz w:val="24"/>
          <w:szCs w:val="24"/>
        </w:rPr>
        <w:t xml:space="preserve"> sa </w:t>
      </w:r>
      <w:proofErr w:type="spellStart"/>
      <w:r w:rsidRPr="27AF70E6" w:rsidR="27AF70E6">
        <w:rPr>
          <w:rFonts w:ascii="Arial" w:hAnsi="Arial" w:eastAsia="Arial" w:cs="Arial"/>
          <w:sz w:val="24"/>
          <w:szCs w:val="24"/>
        </w:rPr>
        <w:t>luă</w:t>
      </w:r>
      <w:r w:rsidRPr="27AF70E6" w:rsidR="27AF70E6">
        <w:rPr>
          <w:rFonts w:ascii="Arial" w:hAnsi="Arial" w:eastAsia="Arial" w:cs="Arial"/>
          <w:sz w:val="24"/>
          <w:szCs w:val="24"/>
        </w:rPr>
        <w:t>m</w:t>
      </w:r>
      <w:proofErr w:type="spellEnd"/>
      <w:r w:rsidRPr="27AF70E6" w:rsidR="27AF70E6">
        <w:rPr>
          <w:rFonts w:ascii="Arial" w:hAnsi="Arial" w:eastAsia="Arial" w:cs="Arial"/>
          <w:sz w:val="24"/>
          <w:szCs w:val="24"/>
        </w:rPr>
        <w:t xml:space="preserve"> de </w:t>
      </w:r>
      <w:proofErr w:type="spellStart"/>
      <w:r w:rsidRPr="27AF70E6" w:rsidR="27AF70E6">
        <w:rPr>
          <w:rFonts w:ascii="Arial" w:hAnsi="Arial" w:eastAsia="Arial" w:cs="Arial"/>
          <w:sz w:val="24"/>
          <w:szCs w:val="24"/>
        </w:rPr>
        <w:t>coadă</w:t>
      </w:r>
      <w:proofErr w:type="spellEnd"/>
      <w:r w:rsidRPr="27AF70E6" w:rsidR="27AF70E6">
        <w:rPr>
          <w:rFonts w:ascii="Arial" w:hAnsi="Arial" w:eastAsia="Arial" w:cs="Arial"/>
          <w:sz w:val="24"/>
          <w:szCs w:val="24"/>
        </w:rPr>
        <w:t xml:space="preserve"> toate câ</w:t>
      </w:r>
      <w:r w:rsidRPr="27AF70E6" w:rsidR="27AF70E6">
        <w:rPr>
          <w:rFonts w:ascii="Arial" w:hAnsi="Arial" w:eastAsia="Arial" w:cs="Arial"/>
          <w:sz w:val="24"/>
          <w:szCs w:val="24"/>
        </w:rPr>
        <w:t>te-am lă</w:t>
      </w:r>
      <w:r w:rsidRPr="27AF70E6" w:rsidR="27AF70E6">
        <w:rPr>
          <w:rFonts w:ascii="Arial" w:hAnsi="Arial" w:eastAsia="Arial" w:cs="Arial"/>
          <w:sz w:val="24"/>
          <w:szCs w:val="24"/>
        </w:rPr>
        <w:t xml:space="preserve">sat. Iar pe </w:t>
      </w:r>
      <w:r w:rsidRPr="27AF70E6" w:rsidR="27AF70E6">
        <w:rPr>
          <w:rFonts w:ascii="Arial" w:hAnsi="Arial" w:eastAsia="Arial" w:cs="Arial"/>
          <w:sz w:val="24"/>
          <w:szCs w:val="24"/>
        </w:rPr>
        <w:t>soră</w:t>
      </w:r>
      <w:r w:rsidRPr="27AF70E6" w:rsidR="27AF70E6">
        <w:rPr>
          <w:rFonts w:ascii="Arial" w:hAnsi="Arial" w:eastAsia="Arial" w:cs="Arial"/>
          <w:sz w:val="24"/>
          <w:szCs w:val="24"/>
        </w:rPr>
        <w:t>-ta</w:t>
      </w:r>
      <w:r w:rsidRPr="27AF70E6" w:rsidR="27AF70E6">
        <w:rPr>
          <w:rFonts w:ascii="Arial" w:hAnsi="Arial" w:eastAsia="Arial" w:cs="Arial"/>
          <w:sz w:val="24"/>
          <w:szCs w:val="24"/>
        </w:rPr>
        <w:t xml:space="preserve"> să</w:t>
      </w:r>
      <w:r w:rsidRPr="27AF70E6" w:rsidR="27AF70E6">
        <w:rPr>
          <w:rFonts w:ascii="Arial" w:hAnsi="Arial" w:eastAsia="Arial" w:cs="Arial"/>
          <w:sz w:val="24"/>
          <w:szCs w:val="24"/>
        </w:rPr>
        <w:t xml:space="preserve"> stii </w:t>
      </w:r>
      <w:r w:rsidRPr="27AF70E6" w:rsidR="27AF70E6">
        <w:rPr>
          <w:rFonts w:ascii="Arial" w:hAnsi="Arial" w:eastAsia="Arial" w:cs="Arial"/>
          <w:sz w:val="24"/>
          <w:szCs w:val="24"/>
        </w:rPr>
        <w:t>că</w:t>
      </w:r>
      <w:r w:rsidRPr="27AF70E6" w:rsidR="27AF70E6">
        <w:rPr>
          <w:rFonts w:ascii="Arial" w:hAnsi="Arial" w:eastAsia="Arial" w:cs="Arial"/>
          <w:sz w:val="24"/>
          <w:szCs w:val="24"/>
        </w:rPr>
        <w:t xml:space="preserve"> nici c-</w:t>
      </w:r>
      <w:r w:rsidRPr="27AF70E6" w:rsidR="27AF70E6">
        <w:rPr>
          <w:rFonts w:ascii="Arial" w:hAnsi="Arial" w:eastAsia="Arial" w:cs="Arial"/>
          <w:sz w:val="24"/>
          <w:szCs w:val="24"/>
        </w:rPr>
        <w:t xml:space="preserve">un chip nu </w:t>
      </w:r>
      <w:r w:rsidRPr="27AF70E6" w:rsidR="27AF70E6">
        <w:rPr>
          <w:rFonts w:ascii="Arial" w:hAnsi="Arial" w:eastAsia="Arial" w:cs="Arial"/>
          <w:sz w:val="24"/>
          <w:szCs w:val="24"/>
        </w:rPr>
        <w:t>mă</w:t>
      </w:r>
      <w:r w:rsidRPr="27AF70E6" w:rsidR="27AF70E6">
        <w:rPr>
          <w:rFonts w:ascii="Arial" w:hAnsi="Arial" w:eastAsia="Arial" w:cs="Arial"/>
          <w:sz w:val="24"/>
          <w:szCs w:val="24"/>
        </w:rPr>
        <w:t xml:space="preserve"> pot î</w:t>
      </w:r>
      <w:r w:rsidRPr="27AF70E6" w:rsidR="27AF70E6">
        <w:rPr>
          <w:rFonts w:ascii="Arial" w:hAnsi="Arial" w:eastAsia="Arial" w:cs="Arial"/>
          <w:sz w:val="24"/>
          <w:szCs w:val="24"/>
        </w:rPr>
        <w:t xml:space="preserve">nvoi </w:t>
      </w:r>
      <w:proofErr w:type="spellStart"/>
      <w:r w:rsidRPr="27AF70E6" w:rsidR="27AF70E6">
        <w:rPr>
          <w:rFonts w:ascii="Arial" w:hAnsi="Arial" w:eastAsia="Arial" w:cs="Arial"/>
          <w:sz w:val="24"/>
          <w:szCs w:val="24"/>
        </w:rPr>
        <w:t>ca</w:t>
      </w:r>
      <w:proofErr w:type="spellEnd"/>
      <w:r w:rsidRPr="27AF70E6" w:rsidR="27AF70E6">
        <w:rPr>
          <w:rFonts w:ascii="Arial" w:hAnsi="Arial" w:eastAsia="Arial" w:cs="Arial"/>
          <w:sz w:val="24"/>
          <w:szCs w:val="24"/>
        </w:rPr>
        <w:t xml:space="preserve"> s-o dau după</w:t>
      </w:r>
      <w:r w:rsidRPr="27AF70E6" w:rsidR="27AF70E6">
        <w:rPr>
          <w:rFonts w:ascii="Arial" w:hAnsi="Arial" w:eastAsia="Arial" w:cs="Arial"/>
          <w:sz w:val="24"/>
          <w:szCs w:val="24"/>
        </w:rPr>
        <w:t xml:space="preserve"> feciorul acela nalt si cu nasul mare al dă</w:t>
      </w:r>
      <w:r w:rsidRPr="27AF70E6" w:rsidR="27AF70E6">
        <w:rPr>
          <w:rFonts w:ascii="Arial" w:hAnsi="Arial" w:eastAsia="Arial" w:cs="Arial"/>
          <w:sz w:val="24"/>
          <w:szCs w:val="24"/>
        </w:rPr>
        <w:t>scă</w:t>
      </w:r>
      <w:r w:rsidRPr="27AF70E6" w:rsidR="27AF70E6">
        <w:rPr>
          <w:rFonts w:ascii="Arial" w:hAnsi="Arial" w:eastAsia="Arial" w:cs="Arial"/>
          <w:sz w:val="24"/>
          <w:szCs w:val="24"/>
        </w:rPr>
        <w:t xml:space="preserve">litei lui Topor. </w:t>
      </w:r>
      <w:r w:rsidRPr="27AF70E6" w:rsidR="27AF70E6">
        <w:rPr>
          <w:rFonts w:ascii="Arial" w:hAnsi="Arial" w:eastAsia="Arial" w:cs="Arial"/>
          <w:i w:val="0"/>
          <w:iCs w:val="0"/>
          <w:sz w:val="24"/>
          <w:szCs w:val="24"/>
          <w:lang w:val="en-US"/>
        </w:rPr>
        <w:t>”</w:t>
      </w:r>
    </w:p>
    <w:p w:rsidR="27AF70E6" w:rsidP="27AF70E6" w:rsidRDefault="27AF70E6" w14:noSpellErr="1" w14:paraId="0569BDA1" w14:textId="4AE3CEE5">
      <w:pPr>
        <w:pStyle w:val="Normal"/>
        <w:spacing w:after="0" w:afterAutospacing="off" w:line="240" w:lineRule="auto"/>
        <w:ind w:left="0"/>
        <w:jc w:val="left"/>
      </w:pPr>
    </w:p>
    <w:p w:rsidR="3E859D31" w:rsidP="3E859D31" w:rsidRDefault="3E859D31" w14:paraId="5B3925C4" w14:textId="0221F0EA" w14:noSpellErr="1">
      <w:pPr>
        <w:spacing w:after="0" w:afterAutospacing="off" w:line="240" w:lineRule="auto"/>
        <w:jc w:val="left"/>
      </w:pPr>
      <w:r w:rsidRPr="27AF70E6" w:rsidR="27AF70E6">
        <w:rPr>
          <w:rFonts w:ascii="Arial" w:hAnsi="Arial" w:eastAsia="Arial" w:cs="Arial"/>
          <w:b w:val="1"/>
          <w:bCs w:val="1"/>
          <w:sz w:val="28"/>
          <w:szCs w:val="28"/>
          <w:lang w:val="en-US"/>
        </w:rPr>
        <w:t>5.Rezumat</w:t>
      </w:r>
      <w:r w:rsidRPr="27AF70E6" w:rsidR="27AF70E6">
        <w:rPr>
          <w:rFonts w:ascii="Arial" w:hAnsi="Arial" w:eastAsia="Arial" w:cs="Arial"/>
          <w:sz w:val="28"/>
          <w:szCs w:val="28"/>
          <w:lang w:val="en-US"/>
        </w:rPr>
        <w:t xml:space="preserve"> </w:t>
      </w:r>
    </w:p>
    <w:p w:rsidR="3E859D31" w:rsidP="3E859D31" w:rsidRDefault="3E859D31" w14:paraId="61D4562B" w14:textId="18A4FFCE">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proofErr w:type="spellStart"/>
      <w:r w:rsidRPr="57FED15D" w:rsidR="57FED15D">
        <w:rPr>
          <w:rFonts w:ascii="Arial" w:hAnsi="Arial" w:eastAsia="Arial" w:cs="Arial"/>
          <w:i w:val="1"/>
          <w:iCs w:val="1"/>
          <w:sz w:val="28"/>
          <w:szCs w:val="28"/>
          <w:lang w:val="en-US"/>
        </w:rPr>
        <w:t>Expoziț</w:t>
      </w:r>
      <w:r w:rsidRPr="57FED15D" w:rsidR="57FED15D">
        <w:rPr>
          <w:rFonts w:ascii="Arial" w:hAnsi="Arial" w:eastAsia="Arial" w:cs="Arial"/>
          <w:i w:val="1"/>
          <w:iCs w:val="1"/>
          <w:sz w:val="28"/>
          <w:szCs w:val="28"/>
          <w:lang w:val="en-US"/>
        </w:rPr>
        <w:t>iunea</w:t>
      </w:r>
      <w:proofErr w:type="spellEnd"/>
    </w:p>
    <w:p w:rsidR="3E859D31" w:rsidP="57FED15D" w:rsidRDefault="3E859D31" w14:noSpellErr="1" w14:paraId="726A7792" w14:textId="62A1C02D">
      <w:pPr>
        <w:pStyle w:val="Normal"/>
        <w:spacing w:after="0" w:afterAutospacing="off" w:line="240" w:lineRule="auto"/>
        <w:ind w:left="0" w:firstLine="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i w:val="0"/>
          <w:iCs w:val="0"/>
          <w:sz w:val="24"/>
          <w:szCs w:val="24"/>
          <w:lang w:val="en-US"/>
        </w:rPr>
        <w:t xml:space="preserve">Vitoria </w:t>
      </w:r>
      <w:r w:rsidRPr="57FED15D" w:rsidR="57FED15D">
        <w:rPr>
          <w:rFonts w:ascii="Arial" w:hAnsi="Arial" w:eastAsia="Arial" w:cs="Arial"/>
          <w:i w:val="0"/>
          <w:iCs w:val="0"/>
          <w:sz w:val="24"/>
          <w:szCs w:val="24"/>
          <w:lang w:val="en-US"/>
        </w:rPr>
        <w:t xml:space="preserve">Lipan, </w:t>
      </w:r>
      <w:r w:rsidRPr="57FED15D" w:rsidR="57FED15D">
        <w:rPr>
          <w:rFonts w:ascii="Arial" w:hAnsi="Arial" w:eastAsia="Arial" w:cs="Arial"/>
          <w:i w:val="0"/>
          <w:iCs w:val="0"/>
          <w:sz w:val="24"/>
          <w:szCs w:val="24"/>
          <w:lang w:val="en-US"/>
        </w:rPr>
        <w:t xml:space="preserve">soția </w:t>
      </w:r>
      <w:r w:rsidRPr="57FED15D" w:rsidR="57FED15D">
        <w:rPr>
          <w:rFonts w:ascii="Arial" w:hAnsi="Arial" w:eastAsia="Arial" w:cs="Arial"/>
          <w:i w:val="0"/>
          <w:iCs w:val="0"/>
          <w:sz w:val="24"/>
          <w:szCs w:val="24"/>
          <w:lang w:val="en-US"/>
        </w:rPr>
        <w:t xml:space="preserve">oierului </w:t>
      </w:r>
      <w:r w:rsidRPr="57FED15D" w:rsidR="57FED15D">
        <w:rPr>
          <w:rFonts w:ascii="Arial" w:hAnsi="Arial" w:eastAsia="Arial" w:cs="Arial"/>
          <w:i w:val="0"/>
          <w:iCs w:val="0"/>
          <w:sz w:val="24"/>
          <w:szCs w:val="24"/>
          <w:lang w:val="en-US"/>
        </w:rPr>
        <w:t xml:space="preserve">Nechifor </w:t>
      </w:r>
      <w:r w:rsidRPr="57FED15D" w:rsidR="57FED15D">
        <w:rPr>
          <w:rFonts w:ascii="Arial" w:hAnsi="Arial" w:eastAsia="Arial" w:cs="Arial"/>
          <w:i w:val="0"/>
          <w:iCs w:val="0"/>
          <w:sz w:val="24"/>
          <w:szCs w:val="24"/>
          <w:lang w:val="en-US"/>
        </w:rPr>
        <w:t xml:space="preserve">din </w:t>
      </w:r>
      <w:r w:rsidRPr="57FED15D" w:rsidR="57FED15D">
        <w:rPr>
          <w:rFonts w:ascii="Arial" w:hAnsi="Arial" w:eastAsia="Arial" w:cs="Arial"/>
          <w:i w:val="0"/>
          <w:iCs w:val="0"/>
          <w:sz w:val="24"/>
          <w:szCs w:val="24"/>
          <w:lang w:val="en-US"/>
        </w:rPr>
        <w:t>M</w:t>
      </w:r>
      <w:r w:rsidRPr="57FED15D" w:rsidR="57FED15D">
        <w:rPr>
          <w:rFonts w:ascii="Arial" w:hAnsi="Arial" w:eastAsia="Arial" w:cs="Arial"/>
          <w:i w:val="0"/>
          <w:iCs w:val="0"/>
          <w:sz w:val="24"/>
          <w:szCs w:val="24"/>
          <w:lang w:val="en-US"/>
        </w:rPr>
        <w:t xml:space="preserve">ăgura </w:t>
      </w:r>
      <w:r w:rsidRPr="57FED15D" w:rsidR="57FED15D">
        <w:rPr>
          <w:rFonts w:ascii="Arial" w:hAnsi="Arial" w:eastAsia="Arial" w:cs="Arial"/>
          <w:i w:val="0"/>
          <w:iCs w:val="0"/>
          <w:sz w:val="24"/>
          <w:szCs w:val="24"/>
          <w:lang w:val="en-US"/>
        </w:rPr>
        <w:t xml:space="preserve">Tarcăului </w:t>
      </w:r>
      <w:r w:rsidRPr="57FED15D" w:rsidR="57FED15D">
        <w:rPr>
          <w:rFonts w:ascii="Arial" w:hAnsi="Arial" w:eastAsia="Arial" w:cs="Arial"/>
          <w:i w:val="0"/>
          <w:iCs w:val="0"/>
          <w:sz w:val="24"/>
          <w:szCs w:val="24"/>
          <w:lang w:val="en-US"/>
        </w:rPr>
        <w:t xml:space="preserve">este </w:t>
      </w:r>
      <w:r w:rsidRPr="57FED15D" w:rsidR="57FED15D">
        <w:rPr>
          <w:rFonts w:ascii="Arial" w:hAnsi="Arial" w:eastAsia="Arial" w:cs="Arial"/>
          <w:i w:val="0"/>
          <w:iCs w:val="0"/>
          <w:sz w:val="24"/>
          <w:szCs w:val="24"/>
          <w:lang w:val="en-US"/>
        </w:rPr>
        <w:t xml:space="preserve">surprinsă </w:t>
      </w:r>
      <w:r w:rsidRPr="57FED15D" w:rsidR="57FED15D">
        <w:rPr>
          <w:rFonts w:ascii="Arial" w:hAnsi="Arial" w:eastAsia="Arial" w:cs="Arial"/>
          <w:i w:val="0"/>
          <w:iCs w:val="0"/>
          <w:sz w:val="24"/>
          <w:szCs w:val="24"/>
          <w:lang w:val="en-US"/>
        </w:rPr>
        <w:t xml:space="preserve">stând </w:t>
      </w:r>
      <w:r w:rsidRPr="57FED15D" w:rsidR="57FED15D">
        <w:rPr>
          <w:rFonts w:ascii="Arial" w:hAnsi="Arial" w:eastAsia="Arial" w:cs="Arial"/>
          <w:i w:val="0"/>
          <w:iCs w:val="0"/>
          <w:sz w:val="24"/>
          <w:szCs w:val="24"/>
          <w:lang w:val="en-US"/>
        </w:rPr>
        <w:t xml:space="preserve">pe </w:t>
      </w:r>
      <w:r w:rsidRPr="57FED15D" w:rsidR="57FED15D">
        <w:rPr>
          <w:rFonts w:ascii="Arial" w:hAnsi="Arial" w:eastAsia="Arial" w:cs="Arial"/>
          <w:i w:val="0"/>
          <w:iCs w:val="0"/>
          <w:sz w:val="24"/>
          <w:szCs w:val="24"/>
          <w:lang w:val="en-US"/>
        </w:rPr>
        <w:t xml:space="preserve">prispa casei îngrijorată de faptul că </w:t>
      </w:r>
      <w:r w:rsidRPr="57FED15D" w:rsidR="57FED15D">
        <w:rPr>
          <w:rFonts w:ascii="Arial" w:hAnsi="Arial" w:eastAsia="Arial" w:cs="Arial"/>
          <w:i w:val="0"/>
          <w:iCs w:val="0"/>
          <w:sz w:val="24"/>
          <w:szCs w:val="24"/>
          <w:lang w:val="en-US"/>
        </w:rPr>
        <w:t>soțul</w:t>
      </w:r>
      <w:r w:rsidRPr="57FED15D" w:rsidR="57FED15D">
        <w:rPr>
          <w:rFonts w:ascii="Arial" w:hAnsi="Arial" w:eastAsia="Arial" w:cs="Arial"/>
          <w:i w:val="0"/>
          <w:iCs w:val="0"/>
          <w:sz w:val="24"/>
          <w:szCs w:val="24"/>
          <w:lang w:val="en-US"/>
        </w:rPr>
        <w:t xml:space="preserve"> său a plecat la Dorna să cumpere oi și nu s-a întors.</w:t>
      </w:r>
    </w:p>
    <w:p w:rsidR="3E859D31" w:rsidP="57FED15D" w:rsidRDefault="3E859D31" w14:paraId="574BF4DF" w14:noSpellErr="1" w14:textId="1CF7243D">
      <w:pPr>
        <w:pStyle w:val="ListParagraph"/>
        <w:numPr>
          <w:ilvl w:val="0"/>
          <w:numId w:val="1"/>
        </w:numPr>
        <w:spacing w:after="0" w:afterAutospacing="off" w:line="240" w:lineRule="auto"/>
        <w:ind/>
        <w:jc w:val="left"/>
        <w:rPr>
          <w:rFonts w:ascii="Arial" w:hAnsi="Arial" w:eastAsia="Arial" w:cs="Arial" w:asciiTheme="minorAscii" w:hAnsiTheme="minorAscii" w:eastAsiaTheme="minorAscii" w:cstheme="minorAscii"/>
          <w:sz w:val="28"/>
          <w:szCs w:val="28"/>
        </w:rPr>
      </w:pPr>
      <w:r w:rsidRPr="57FED15D" w:rsidR="57FED15D">
        <w:rPr>
          <w:rFonts w:ascii="Arial" w:hAnsi="Arial" w:eastAsia="Arial" w:cs="Arial"/>
          <w:i w:val="1"/>
          <w:iCs w:val="1"/>
          <w:sz w:val="28"/>
          <w:szCs w:val="28"/>
          <w:lang w:val="en-US"/>
        </w:rPr>
        <w:t>I</w:t>
      </w:r>
      <w:r w:rsidRPr="57FED15D" w:rsidR="57FED15D">
        <w:rPr>
          <w:rFonts w:ascii="Arial" w:hAnsi="Arial" w:eastAsia="Arial" w:cs="Arial"/>
          <w:i w:val="1"/>
          <w:iCs w:val="1"/>
          <w:sz w:val="28"/>
          <w:szCs w:val="28"/>
          <w:lang w:val="en-US"/>
        </w:rPr>
        <w:t>ntriga</w:t>
      </w:r>
      <w:r w:rsidRPr="57FED15D" w:rsidR="57FED15D">
        <w:rPr>
          <w:rFonts w:ascii="Arial" w:hAnsi="Arial" w:eastAsia="Arial" w:cs="Arial"/>
          <w:sz w:val="28"/>
          <w:szCs w:val="28"/>
          <w:lang w:val="en-US"/>
        </w:rPr>
        <w:t xml:space="preserve"> </w:t>
      </w:r>
    </w:p>
    <w:p w:rsidR="57FED15D" w:rsidP="57FED15D" w:rsidRDefault="57FED15D" w14:paraId="43A9926F" w14:textId="60D7B774">
      <w:pPr>
        <w:pStyle w:val="Normal"/>
        <w:spacing w:after="0" w:afterAutospacing="off" w:line="240" w:lineRule="auto"/>
        <w:ind w:firstLine="720"/>
        <w:jc w:val="left"/>
      </w:pPr>
      <w:r w:rsidRPr="57FED15D" w:rsidR="57FED15D">
        <w:rPr>
          <w:rFonts w:ascii="Arial" w:hAnsi="Arial" w:eastAsia="Arial" w:cs="Arial"/>
          <w:sz w:val="24"/>
          <w:szCs w:val="24"/>
          <w:lang w:val="en-US"/>
        </w:rPr>
        <w:t>V</w:t>
      </w:r>
      <w:r w:rsidRPr="57FED15D" w:rsidR="57FED15D">
        <w:rPr>
          <w:rFonts w:ascii="Arial" w:hAnsi="Arial" w:eastAsia="Arial" w:cs="Arial"/>
          <w:sz w:val="24"/>
          <w:szCs w:val="24"/>
          <w:lang w:val="en-US"/>
        </w:rPr>
        <w:t>itoria</w:t>
      </w:r>
      <w:r w:rsidRPr="57FED15D" w:rsidR="57FED15D">
        <w:rPr>
          <w:rFonts w:ascii="Arial" w:hAnsi="Arial" w:eastAsia="Arial" w:cs="Arial"/>
          <w:sz w:val="24"/>
          <w:szCs w:val="24"/>
          <w:lang w:val="en-US"/>
        </w:rPr>
        <w:t xml:space="preserve"> se </w:t>
      </w:r>
      <w:r w:rsidRPr="57FED15D" w:rsidR="57FED15D">
        <w:rPr>
          <w:rFonts w:ascii="Arial" w:hAnsi="Arial" w:eastAsia="Arial" w:cs="Arial"/>
          <w:sz w:val="24"/>
          <w:szCs w:val="24"/>
          <w:lang w:val="en-US"/>
        </w:rPr>
        <w:t>hotărăște să</w:t>
      </w:r>
      <w:r w:rsidRPr="57FED15D" w:rsidR="57FED15D">
        <w:rPr>
          <w:rFonts w:ascii="Arial" w:hAnsi="Arial" w:eastAsia="Arial" w:cs="Arial"/>
          <w:sz w:val="24"/>
          <w:szCs w:val="24"/>
          <w:lang w:val="en-US"/>
        </w:rPr>
        <w:t xml:space="preserve"> </w:t>
      </w:r>
      <w:r w:rsidRPr="57FED15D" w:rsidR="57FED15D">
        <w:rPr>
          <w:rFonts w:ascii="Arial" w:hAnsi="Arial" w:eastAsia="Arial" w:cs="Arial"/>
          <w:sz w:val="24"/>
          <w:szCs w:val="24"/>
          <w:lang w:val="en-US"/>
        </w:rPr>
        <w:t>plece</w:t>
      </w:r>
      <w:r w:rsidRPr="57FED15D" w:rsidR="57FED15D">
        <w:rPr>
          <w:rFonts w:ascii="Arial" w:hAnsi="Arial" w:eastAsia="Arial" w:cs="Arial"/>
          <w:sz w:val="24"/>
          <w:szCs w:val="24"/>
          <w:lang w:val="en-US"/>
        </w:rPr>
        <w:t xml:space="preserve"> împreună cu Gheorghiță în căutarea soțului. </w:t>
      </w:r>
      <w:proofErr w:type="spellStart"/>
      <w:r w:rsidRPr="57FED15D" w:rsidR="57FED15D">
        <w:rPr>
          <w:rFonts w:ascii="Arial" w:hAnsi="Arial" w:eastAsia="Arial" w:cs="Arial"/>
          <w:sz w:val="24"/>
          <w:szCs w:val="24"/>
          <w:lang w:val="en-US"/>
        </w:rPr>
        <w:t>Înainte</w:t>
      </w:r>
      <w:proofErr w:type="spellEnd"/>
      <w:r w:rsidRPr="57FED15D" w:rsidR="57FED15D">
        <w:rPr>
          <w:rFonts w:ascii="Arial" w:hAnsi="Arial" w:eastAsia="Arial" w:cs="Arial"/>
          <w:sz w:val="24"/>
          <w:szCs w:val="24"/>
          <w:lang w:val="en-US"/>
        </w:rPr>
        <w:t xml:space="preserve"> de a pleca </w:t>
      </w:r>
      <w:r w:rsidRPr="57FED15D" w:rsidR="57FED15D">
        <w:rPr>
          <w:rFonts w:ascii="Arial" w:hAnsi="Arial" w:eastAsia="Arial" w:cs="Arial"/>
          <w:sz w:val="24"/>
          <w:szCs w:val="24"/>
          <w:lang w:val="en-US"/>
        </w:rPr>
        <w:t>ea</w:t>
      </w:r>
      <w:r w:rsidRPr="57FED15D" w:rsidR="57FED15D">
        <w:rPr>
          <w:rFonts w:ascii="Arial" w:hAnsi="Arial" w:eastAsia="Arial" w:cs="Arial"/>
          <w:sz w:val="24"/>
          <w:szCs w:val="24"/>
          <w:lang w:val="en-US"/>
        </w:rPr>
        <w:t xml:space="preserve"> parcurge un adevărat ritual creștinesc, cu multă iscusință însă ea pregătește și cele necesare călătoriei după ce o duce pe fica sa la mănăstire și comandă un baltag pentru Gheorghiță.</w:t>
      </w:r>
    </w:p>
    <w:p w:rsidR="3E859D31" w:rsidP="3E859D31" w:rsidRDefault="3E859D31" w14:noSpellErr="1" w14:paraId="1B587F12" w14:textId="48C66D32">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i w:val="1"/>
          <w:iCs w:val="1"/>
          <w:sz w:val="28"/>
          <w:szCs w:val="28"/>
          <w:lang w:val="en-US"/>
        </w:rPr>
        <w:t>Desfășurarea Acț</w:t>
      </w:r>
      <w:r w:rsidRPr="57FED15D" w:rsidR="57FED15D">
        <w:rPr>
          <w:rFonts w:ascii="Arial" w:hAnsi="Arial" w:eastAsia="Arial" w:cs="Arial"/>
          <w:i w:val="1"/>
          <w:iCs w:val="1"/>
          <w:sz w:val="28"/>
          <w:szCs w:val="28"/>
          <w:lang w:val="en-US"/>
        </w:rPr>
        <w:t>iunii</w:t>
      </w:r>
    </w:p>
    <w:p w:rsidR="3E859D31" w:rsidP="57FED15D" w:rsidRDefault="3E859D31" w14:paraId="5C46C1F0" w14:textId="2921AD1E">
      <w:pPr>
        <w:pStyle w:val="Normal"/>
        <w:spacing w:after="0" w:afterAutospacing="off" w:line="240" w:lineRule="auto"/>
        <w:ind w:left="0" w:firstLine="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sz w:val="24"/>
          <w:szCs w:val="24"/>
          <w:lang w:val="en-US"/>
        </w:rPr>
        <w:t xml:space="preserve">Pe data de 10 martie Vitoria și Gheorghiță pleacă în călătorie. Cei doi refac traseul lui Nechifor, încercând să afle cât mai multe </w:t>
      </w:r>
      <w:proofErr w:type="spellStart"/>
      <w:r w:rsidRPr="57FED15D" w:rsidR="57FED15D">
        <w:rPr>
          <w:rFonts w:ascii="Arial" w:hAnsi="Arial" w:eastAsia="Arial" w:cs="Arial"/>
          <w:sz w:val="24"/>
          <w:szCs w:val="24"/>
          <w:lang w:val="en-US"/>
        </w:rPr>
        <w:t>informații</w:t>
      </w:r>
      <w:proofErr w:type="spellEnd"/>
      <w:r w:rsidRPr="57FED15D" w:rsidR="57FED15D">
        <w:rPr>
          <w:rFonts w:ascii="Arial" w:hAnsi="Arial" w:eastAsia="Arial" w:cs="Arial"/>
          <w:sz w:val="24"/>
          <w:szCs w:val="24"/>
          <w:lang w:val="en-US"/>
        </w:rPr>
        <w:t xml:space="preserve"> despre el la hanurile unde poposesc. Nechifor </w:t>
      </w:r>
      <w:r w:rsidRPr="57FED15D" w:rsidR="57FED15D">
        <w:rPr>
          <w:rFonts w:ascii="Arial" w:hAnsi="Arial" w:eastAsia="Arial" w:cs="Arial"/>
          <w:sz w:val="24"/>
          <w:szCs w:val="24"/>
          <w:lang w:val="en-US"/>
        </w:rPr>
        <w:t>trecuse</w:t>
      </w:r>
      <w:r w:rsidRPr="57FED15D" w:rsidR="57FED15D">
        <w:rPr>
          <w:rFonts w:ascii="Arial" w:hAnsi="Arial" w:eastAsia="Arial" w:cs="Arial"/>
          <w:sz w:val="24"/>
          <w:szCs w:val="24"/>
          <w:lang w:val="en-US"/>
        </w:rPr>
        <w:t xml:space="preserve"> în toamnă prin Dorna și Călugăreni, ajunsese la fărcașa și apoi la Borca unde cei doi întâlnesc un botez </w:t>
      </w:r>
      <w:proofErr w:type="spellStart"/>
      <w:r w:rsidRPr="57FED15D" w:rsidR="57FED15D">
        <w:rPr>
          <w:rFonts w:ascii="Arial" w:hAnsi="Arial" w:eastAsia="Arial" w:cs="Arial"/>
          <w:sz w:val="24"/>
          <w:szCs w:val="24"/>
          <w:lang w:val="en-US"/>
        </w:rPr>
        <w:t>și închină</w:t>
      </w:r>
      <w:proofErr w:type="spellEnd"/>
      <w:r w:rsidRPr="57FED15D" w:rsidR="57FED15D">
        <w:rPr>
          <w:rFonts w:ascii="Arial" w:hAnsi="Arial" w:eastAsia="Arial" w:cs="Arial"/>
          <w:sz w:val="24"/>
          <w:szCs w:val="24"/>
          <w:lang w:val="en-US"/>
        </w:rPr>
        <w:t xml:space="preserve"> </w:t>
      </w:r>
      <w:r w:rsidRPr="57FED15D" w:rsidR="57FED15D">
        <w:rPr>
          <w:rFonts w:ascii="Arial" w:hAnsi="Arial" w:eastAsia="Arial" w:cs="Arial"/>
          <w:sz w:val="24"/>
          <w:szCs w:val="24"/>
          <w:lang w:val="en-US"/>
        </w:rPr>
        <w:t>un</w:t>
      </w:r>
      <w:r w:rsidRPr="57FED15D" w:rsidR="57FED15D">
        <w:rPr>
          <w:rFonts w:ascii="Arial" w:hAnsi="Arial" w:eastAsia="Arial" w:cs="Arial"/>
          <w:sz w:val="24"/>
          <w:szCs w:val="24"/>
          <w:lang w:val="en-US"/>
        </w:rPr>
        <w:t xml:space="preserve"> pahar </w:t>
      </w:r>
      <w:proofErr w:type="spellStart"/>
      <w:r w:rsidRPr="57FED15D" w:rsidR="57FED15D">
        <w:rPr>
          <w:rFonts w:ascii="Arial" w:hAnsi="Arial" w:eastAsia="Arial" w:cs="Arial"/>
          <w:sz w:val="24"/>
          <w:szCs w:val="24"/>
          <w:lang w:val="en-US"/>
        </w:rPr>
        <w:t>în</w:t>
      </w:r>
      <w:proofErr w:type="spellEnd"/>
      <w:r w:rsidRPr="57FED15D" w:rsidR="57FED15D">
        <w:rPr>
          <w:rFonts w:ascii="Arial" w:hAnsi="Arial" w:eastAsia="Arial" w:cs="Arial"/>
          <w:sz w:val="24"/>
          <w:szCs w:val="24"/>
          <w:lang w:val="en-US"/>
        </w:rPr>
        <w:t xml:space="preserve"> cinstea copilului. La Cruci întâlnesc o nuntă la care cinstesc cum se cuvine </w:t>
      </w:r>
      <w:r w:rsidRPr="57FED15D" w:rsidR="57FED15D">
        <w:rPr>
          <w:rFonts w:ascii="Arial" w:hAnsi="Arial" w:eastAsia="Arial" w:cs="Arial"/>
          <w:sz w:val="24"/>
          <w:szCs w:val="24"/>
          <w:lang w:val="en-US"/>
        </w:rPr>
        <w:t>lăudând</w:t>
      </w:r>
      <w:r w:rsidRPr="57FED15D" w:rsidR="57FED15D">
        <w:rPr>
          <w:rFonts w:ascii="Arial" w:hAnsi="Arial" w:eastAsia="Arial" w:cs="Arial"/>
          <w:sz w:val="24"/>
          <w:szCs w:val="24"/>
          <w:lang w:val="en-US"/>
        </w:rPr>
        <w:t xml:space="preserve"> mireasa. La Vatra-Dornei </w:t>
      </w:r>
      <w:r w:rsidRPr="57FED15D" w:rsidR="57FED15D">
        <w:rPr>
          <w:rFonts w:ascii="Arial" w:hAnsi="Arial" w:eastAsia="Arial" w:cs="Arial"/>
          <w:sz w:val="24"/>
          <w:szCs w:val="24"/>
          <w:lang w:val="en-US"/>
        </w:rPr>
        <w:t>Vitoria</w:t>
      </w:r>
      <w:r w:rsidRPr="57FED15D" w:rsidR="57FED15D">
        <w:rPr>
          <w:rFonts w:ascii="Arial" w:hAnsi="Arial" w:eastAsia="Arial" w:cs="Arial"/>
          <w:sz w:val="24"/>
          <w:szCs w:val="24"/>
          <w:lang w:val="en-US"/>
        </w:rPr>
        <w:t xml:space="preserve"> </w:t>
      </w:r>
      <w:r w:rsidRPr="57FED15D" w:rsidR="57FED15D">
        <w:rPr>
          <w:rFonts w:ascii="Arial" w:hAnsi="Arial" w:eastAsia="Arial" w:cs="Arial"/>
          <w:sz w:val="24"/>
          <w:szCs w:val="24"/>
          <w:lang w:val="en-US"/>
        </w:rPr>
        <w:t>află</w:t>
      </w:r>
      <w:r w:rsidRPr="57FED15D" w:rsidR="57FED15D">
        <w:rPr>
          <w:rFonts w:ascii="Arial" w:hAnsi="Arial" w:eastAsia="Arial" w:cs="Arial"/>
          <w:sz w:val="24"/>
          <w:szCs w:val="24"/>
          <w:lang w:val="en-US"/>
        </w:rPr>
        <w:t xml:space="preserve"> despre tranzacția făcută de Nechifor: în luna noiembrie el cumpărase 300 de oi și plecase spre Neagra cu </w:t>
      </w:r>
      <w:r w:rsidRPr="57FED15D" w:rsidR="57FED15D">
        <w:rPr>
          <w:rFonts w:ascii="Arial" w:hAnsi="Arial" w:eastAsia="Arial" w:cs="Arial"/>
          <w:sz w:val="24"/>
          <w:szCs w:val="24"/>
          <w:lang w:val="en-US"/>
        </w:rPr>
        <w:t>alți</w:t>
      </w:r>
      <w:r w:rsidRPr="57FED15D" w:rsidR="57FED15D">
        <w:rPr>
          <w:rFonts w:ascii="Arial" w:hAnsi="Arial" w:eastAsia="Arial" w:cs="Arial"/>
          <w:sz w:val="24"/>
          <w:szCs w:val="24"/>
          <w:lang w:val="en-US"/>
        </w:rPr>
        <w:t xml:space="preserve"> doi păstori cărora le vânduse 200 oi. Urmărind logica faptelor, Vitoria se hotărăște să se întoarcă spre </w:t>
      </w:r>
      <w:r w:rsidRPr="57FED15D" w:rsidR="57FED15D">
        <w:rPr>
          <w:rFonts w:ascii="Arial" w:hAnsi="Arial" w:eastAsia="Arial" w:cs="Arial"/>
          <w:sz w:val="24"/>
          <w:szCs w:val="24"/>
          <w:lang w:val="en-US"/>
        </w:rPr>
        <w:t>casă așa</w:t>
      </w:r>
      <w:r w:rsidRPr="57FED15D" w:rsidR="57FED15D">
        <w:rPr>
          <w:rFonts w:ascii="Arial" w:hAnsi="Arial" w:eastAsia="Arial" w:cs="Arial"/>
          <w:sz w:val="24"/>
          <w:szCs w:val="24"/>
          <w:lang w:val="en-US"/>
        </w:rPr>
        <w:t xml:space="preserve"> cum </w:t>
      </w:r>
      <w:r w:rsidRPr="57FED15D" w:rsidR="57FED15D">
        <w:rPr>
          <w:rFonts w:ascii="Arial" w:hAnsi="Arial" w:eastAsia="Arial" w:cs="Arial"/>
          <w:sz w:val="24"/>
          <w:szCs w:val="24"/>
          <w:lang w:val="en-US"/>
        </w:rPr>
        <w:t>crede</w:t>
      </w:r>
      <w:r w:rsidRPr="57FED15D" w:rsidR="57FED15D">
        <w:rPr>
          <w:rFonts w:ascii="Arial" w:hAnsi="Arial" w:eastAsia="Arial" w:cs="Arial"/>
          <w:sz w:val="24"/>
          <w:szCs w:val="24"/>
          <w:lang w:val="en-US"/>
        </w:rPr>
        <w:t xml:space="preserve"> </w:t>
      </w:r>
      <w:proofErr w:type="spellStart"/>
      <w:r w:rsidRPr="57FED15D" w:rsidR="57FED15D">
        <w:rPr>
          <w:rFonts w:ascii="Arial" w:hAnsi="Arial" w:eastAsia="Arial" w:cs="Arial"/>
          <w:sz w:val="24"/>
          <w:szCs w:val="24"/>
          <w:lang w:val="en-US"/>
        </w:rPr>
        <w:t>că</w:t>
      </w:r>
      <w:proofErr w:type="spellEnd"/>
      <w:r w:rsidRPr="57FED15D" w:rsidR="57FED15D">
        <w:rPr>
          <w:rFonts w:ascii="Arial" w:hAnsi="Arial" w:eastAsia="Arial" w:cs="Arial"/>
          <w:sz w:val="24"/>
          <w:szCs w:val="24"/>
          <w:lang w:val="en-US"/>
        </w:rPr>
        <w:t xml:space="preserve"> ar fi </w:t>
      </w:r>
      <w:r w:rsidRPr="57FED15D" w:rsidR="57FED15D">
        <w:rPr>
          <w:rFonts w:ascii="Arial" w:hAnsi="Arial" w:eastAsia="Arial" w:cs="Arial"/>
          <w:sz w:val="24"/>
          <w:szCs w:val="24"/>
          <w:lang w:val="en-US"/>
        </w:rPr>
        <w:t>făcut</w:t>
      </w:r>
      <w:r w:rsidRPr="57FED15D" w:rsidR="57FED15D">
        <w:rPr>
          <w:rFonts w:ascii="Arial" w:hAnsi="Arial" w:eastAsia="Arial" w:cs="Arial"/>
          <w:sz w:val="24"/>
          <w:szCs w:val="24"/>
          <w:lang w:val="en-US"/>
        </w:rPr>
        <w:t xml:space="preserve"> și astfel, la Sabasa, află că erau trei </w:t>
      </w:r>
      <w:proofErr w:type="spellStart"/>
      <w:r w:rsidRPr="57FED15D" w:rsidR="57FED15D">
        <w:rPr>
          <w:rFonts w:ascii="Arial" w:hAnsi="Arial" w:eastAsia="Arial" w:cs="Arial"/>
          <w:sz w:val="24"/>
          <w:szCs w:val="24"/>
          <w:lang w:val="en-US"/>
        </w:rPr>
        <w:t>oieri</w:t>
      </w:r>
      <w:proofErr w:type="spellEnd"/>
      <w:r w:rsidRPr="57FED15D" w:rsidR="57FED15D">
        <w:rPr>
          <w:rFonts w:ascii="Arial" w:hAnsi="Arial" w:eastAsia="Arial" w:cs="Arial"/>
          <w:sz w:val="24"/>
          <w:szCs w:val="24"/>
          <w:lang w:val="en-US"/>
        </w:rPr>
        <w:t xml:space="preserve">, însă la Suha rămăseseră doar doi și știa că între cele două sate trebuia </w:t>
      </w:r>
      <w:proofErr w:type="spellStart"/>
      <w:r w:rsidRPr="57FED15D" w:rsidR="57FED15D">
        <w:rPr>
          <w:rFonts w:ascii="Arial" w:hAnsi="Arial" w:eastAsia="Arial" w:cs="Arial"/>
          <w:sz w:val="24"/>
          <w:szCs w:val="24"/>
          <w:lang w:val="en-US"/>
        </w:rPr>
        <w:t>să</w:t>
      </w:r>
      <w:proofErr w:type="spellEnd"/>
      <w:r w:rsidRPr="57FED15D" w:rsidR="57FED15D">
        <w:rPr>
          <w:rFonts w:ascii="Arial" w:hAnsi="Arial" w:eastAsia="Arial" w:cs="Arial"/>
          <w:sz w:val="24"/>
          <w:szCs w:val="24"/>
          <w:lang w:val="en-US"/>
        </w:rPr>
        <w:t xml:space="preserve"> </w:t>
      </w:r>
      <w:proofErr w:type="spellStart"/>
      <w:r w:rsidRPr="57FED15D" w:rsidR="57FED15D">
        <w:rPr>
          <w:rFonts w:ascii="Arial" w:hAnsi="Arial" w:eastAsia="Arial" w:cs="Arial"/>
          <w:sz w:val="24"/>
          <w:szCs w:val="24"/>
          <w:lang w:val="en-US"/>
        </w:rPr>
        <w:t>caute</w:t>
      </w:r>
      <w:proofErr w:type="spellEnd"/>
      <w:r w:rsidRPr="57FED15D" w:rsidR="57FED15D">
        <w:rPr>
          <w:rFonts w:ascii="Arial" w:hAnsi="Arial" w:eastAsia="Arial" w:cs="Arial"/>
          <w:sz w:val="24"/>
          <w:szCs w:val="24"/>
          <w:lang w:val="en-US"/>
        </w:rPr>
        <w:t xml:space="preserve"> </w:t>
      </w:r>
      <w:r w:rsidRPr="57FED15D" w:rsidR="57FED15D">
        <w:rPr>
          <w:rFonts w:ascii="Arial" w:hAnsi="Arial" w:eastAsia="Arial" w:cs="Arial"/>
          <w:sz w:val="24"/>
          <w:szCs w:val="24"/>
          <w:lang w:val="en-US"/>
        </w:rPr>
        <w:t>adevărul</w:t>
      </w:r>
      <w:r w:rsidRPr="57FED15D" w:rsidR="57FED15D">
        <w:rPr>
          <w:rFonts w:ascii="Arial" w:hAnsi="Arial" w:eastAsia="Arial" w:cs="Arial"/>
          <w:sz w:val="24"/>
          <w:szCs w:val="24"/>
          <w:lang w:val="en-US"/>
        </w:rPr>
        <w:t xml:space="preserve">. Reușește să-I descopere pe cei doi însoțitori ai lui Lipan, însă nu are dovezi </w:t>
      </w:r>
      <w:proofErr w:type="spellStart"/>
      <w:r w:rsidRPr="57FED15D" w:rsidR="57FED15D">
        <w:rPr>
          <w:rFonts w:ascii="Arial" w:hAnsi="Arial" w:eastAsia="Arial" w:cs="Arial"/>
          <w:sz w:val="24"/>
          <w:szCs w:val="24"/>
          <w:lang w:val="en-US"/>
        </w:rPr>
        <w:t>împotriva</w:t>
      </w:r>
      <w:proofErr w:type="spellEnd"/>
      <w:r w:rsidRPr="57FED15D" w:rsidR="57FED15D">
        <w:rPr>
          <w:rFonts w:ascii="Arial" w:hAnsi="Arial" w:eastAsia="Arial" w:cs="Arial"/>
          <w:sz w:val="24"/>
          <w:szCs w:val="24"/>
          <w:lang w:val="en-US"/>
        </w:rPr>
        <w:t xml:space="preserve"> lor. Cu ajutorul </w:t>
      </w:r>
      <w:r w:rsidRPr="57FED15D" w:rsidR="57FED15D">
        <w:rPr>
          <w:rFonts w:ascii="Arial" w:hAnsi="Arial" w:eastAsia="Arial" w:cs="Arial"/>
          <w:sz w:val="24"/>
          <w:szCs w:val="24"/>
          <w:lang w:val="en-US"/>
        </w:rPr>
        <w:t>câinelui</w:t>
      </w:r>
      <w:r w:rsidRPr="57FED15D" w:rsidR="57FED15D">
        <w:rPr>
          <w:rFonts w:ascii="Arial" w:hAnsi="Arial" w:eastAsia="Arial" w:cs="Arial"/>
          <w:sz w:val="24"/>
          <w:szCs w:val="24"/>
          <w:lang w:val="en-US"/>
        </w:rPr>
        <w:t xml:space="preserve"> Lupu, care l-a însoțit pe Lipan și pe care-l găsește în curtea unui gospodar din Sabasa, Vitoria descoperă osemintele soțului său într-o râpă idn apropierea satului. Vitoria își reprimă durerea și începe </w:t>
      </w:r>
      <w:r w:rsidRPr="57FED15D" w:rsidR="57FED15D">
        <w:rPr>
          <w:rFonts w:ascii="Arial" w:hAnsi="Arial" w:eastAsia="Arial" w:cs="Arial"/>
          <w:sz w:val="24"/>
          <w:szCs w:val="24"/>
          <w:lang w:val="en-US"/>
        </w:rPr>
        <w:t>să</w:t>
      </w:r>
      <w:r w:rsidRPr="57FED15D" w:rsidR="57FED15D">
        <w:rPr>
          <w:rFonts w:ascii="Arial" w:hAnsi="Arial" w:eastAsia="Arial" w:cs="Arial"/>
          <w:sz w:val="24"/>
          <w:szCs w:val="24"/>
          <w:lang w:val="en-US"/>
        </w:rPr>
        <w:t xml:space="preserve"> se </w:t>
      </w:r>
      <w:r w:rsidRPr="57FED15D" w:rsidR="57FED15D">
        <w:rPr>
          <w:rFonts w:ascii="Arial" w:hAnsi="Arial" w:eastAsia="Arial" w:cs="Arial"/>
          <w:sz w:val="24"/>
          <w:szCs w:val="24"/>
          <w:lang w:val="en-US"/>
        </w:rPr>
        <w:t>ocupe</w:t>
      </w:r>
      <w:r w:rsidRPr="57FED15D" w:rsidR="57FED15D">
        <w:rPr>
          <w:rFonts w:ascii="Arial" w:hAnsi="Arial" w:eastAsia="Arial" w:cs="Arial"/>
          <w:sz w:val="24"/>
          <w:szCs w:val="24"/>
          <w:lang w:val="en-US"/>
        </w:rPr>
        <w:t xml:space="preserve"> de rânduiala specifică înmormântării.</w:t>
      </w:r>
    </w:p>
    <w:p w:rsidR="3E859D31" w:rsidP="3E859D31" w:rsidRDefault="3E859D31" w14:paraId="209C6172" w14:noSpellErr="1" w14:textId="1FE47C4F">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i w:val="1"/>
          <w:iCs w:val="1"/>
          <w:sz w:val="28"/>
          <w:szCs w:val="28"/>
          <w:lang w:val="en-US"/>
        </w:rPr>
        <w:t>Punctul Culminant</w:t>
      </w:r>
    </w:p>
    <w:p w:rsidR="57FED15D" w:rsidP="57FED15D" w:rsidRDefault="57FED15D" w14:paraId="6C955A31" w14:textId="7AADC12B">
      <w:pPr>
        <w:pStyle w:val="Normal"/>
        <w:spacing w:after="0" w:afterAutospacing="off" w:line="240" w:lineRule="auto"/>
        <w:ind w:left="0" w:firstLine="720"/>
        <w:jc w:val="left"/>
      </w:pPr>
      <w:r w:rsidRPr="57FED15D" w:rsidR="57FED15D">
        <w:rPr>
          <w:rFonts w:ascii="Arial" w:hAnsi="Arial" w:eastAsia="Arial" w:cs="Arial"/>
          <w:i w:val="0"/>
          <w:iCs w:val="0"/>
          <w:sz w:val="24"/>
          <w:szCs w:val="24"/>
          <w:lang w:val="en-US"/>
        </w:rPr>
        <w:t xml:space="preserve">La </w:t>
      </w:r>
      <w:r w:rsidRPr="57FED15D" w:rsidR="57FED15D">
        <w:rPr>
          <w:rFonts w:ascii="Arial" w:hAnsi="Arial" w:eastAsia="Arial" w:cs="Arial"/>
          <w:i w:val="0"/>
          <w:iCs w:val="0"/>
          <w:sz w:val="24"/>
          <w:szCs w:val="24"/>
          <w:lang w:val="en-US"/>
        </w:rPr>
        <w:t xml:space="preserve">parastasul de după înmormântare sunt invitați gospodari ai satului, dar </w:t>
      </w:r>
      <w:proofErr w:type="spellStart"/>
      <w:r w:rsidRPr="57FED15D" w:rsidR="57FED15D">
        <w:rPr>
          <w:rFonts w:ascii="Arial" w:hAnsi="Arial" w:eastAsia="Arial" w:cs="Arial"/>
          <w:i w:val="0"/>
          <w:iCs w:val="0"/>
          <w:sz w:val="24"/>
          <w:szCs w:val="24"/>
          <w:lang w:val="en-US"/>
        </w:rPr>
        <w:t>și</w:t>
      </w:r>
      <w:proofErr w:type="spellEnd"/>
      <w:r w:rsidRPr="57FED15D" w:rsidR="57FED15D">
        <w:rPr>
          <w:rFonts w:ascii="Arial" w:hAnsi="Arial" w:eastAsia="Arial" w:cs="Arial"/>
          <w:i w:val="0"/>
          <w:iCs w:val="0"/>
          <w:sz w:val="24"/>
          <w:szCs w:val="24"/>
          <w:lang w:val="en-US"/>
        </w:rPr>
        <w:t xml:space="preserve"> cei doi pesupuși: Calistrat Bogza și Ilie Cuțui. De față cu suprefectul, Vitoria povestește în tocmai scenariul crimei de parcă ar fi fost de față. Calistrat Bogza, orbit de mânie, se repede </w:t>
      </w:r>
      <w:proofErr w:type="spellStart"/>
      <w:r w:rsidRPr="57FED15D" w:rsidR="57FED15D">
        <w:rPr>
          <w:rFonts w:ascii="Arial" w:hAnsi="Arial" w:eastAsia="Arial" w:cs="Arial"/>
          <w:i w:val="0"/>
          <w:iCs w:val="0"/>
          <w:sz w:val="24"/>
          <w:szCs w:val="24"/>
          <w:lang w:val="en-US"/>
        </w:rPr>
        <w:t>să-și</w:t>
      </w:r>
      <w:proofErr w:type="spellEnd"/>
      <w:r w:rsidRPr="57FED15D" w:rsidR="57FED15D">
        <w:rPr>
          <w:rFonts w:ascii="Arial" w:hAnsi="Arial" w:eastAsia="Arial" w:cs="Arial"/>
          <w:i w:val="0"/>
          <w:iCs w:val="0"/>
          <w:sz w:val="24"/>
          <w:szCs w:val="24"/>
          <w:lang w:val="en-US"/>
        </w:rPr>
        <w:t xml:space="preserve"> recupereze baltagul pentru a se </w:t>
      </w:r>
      <w:r w:rsidRPr="57FED15D" w:rsidR="57FED15D">
        <w:rPr>
          <w:rFonts w:ascii="Arial" w:hAnsi="Arial" w:eastAsia="Arial" w:cs="Arial"/>
          <w:i w:val="0"/>
          <w:iCs w:val="0"/>
          <w:sz w:val="24"/>
          <w:szCs w:val="24"/>
          <w:lang w:val="en-US"/>
        </w:rPr>
        <w:t>apăra</w:t>
      </w:r>
      <w:r w:rsidRPr="57FED15D" w:rsidR="57FED15D">
        <w:rPr>
          <w:rFonts w:ascii="Arial" w:hAnsi="Arial" w:eastAsia="Arial" w:cs="Arial"/>
          <w:i w:val="0"/>
          <w:iCs w:val="0"/>
          <w:sz w:val="24"/>
          <w:szCs w:val="24"/>
          <w:lang w:val="en-US"/>
        </w:rPr>
        <w:t xml:space="preserve"> de acuzațiile intenționând să-l </w:t>
      </w:r>
      <w:proofErr w:type="spellStart"/>
      <w:r w:rsidRPr="57FED15D" w:rsidR="57FED15D">
        <w:rPr>
          <w:rFonts w:ascii="Arial" w:hAnsi="Arial" w:eastAsia="Arial" w:cs="Arial"/>
          <w:i w:val="0"/>
          <w:iCs w:val="0"/>
          <w:sz w:val="24"/>
          <w:szCs w:val="24"/>
          <w:lang w:val="en-US"/>
        </w:rPr>
        <w:t>ia</w:t>
      </w:r>
      <w:proofErr w:type="spellEnd"/>
      <w:r w:rsidRPr="57FED15D" w:rsidR="57FED15D">
        <w:rPr>
          <w:rFonts w:ascii="Arial" w:hAnsi="Arial" w:eastAsia="Arial" w:cs="Arial"/>
          <w:i w:val="0"/>
          <w:iCs w:val="0"/>
          <w:sz w:val="24"/>
          <w:szCs w:val="24"/>
          <w:lang w:val="en-US"/>
        </w:rPr>
        <w:t xml:space="preserve"> de la </w:t>
      </w:r>
      <w:proofErr w:type="spellStart"/>
      <w:r w:rsidRPr="57FED15D" w:rsidR="57FED15D">
        <w:rPr>
          <w:rFonts w:ascii="Arial" w:hAnsi="Arial" w:eastAsia="Arial" w:cs="Arial"/>
          <w:i w:val="0"/>
          <w:iCs w:val="0"/>
          <w:sz w:val="24"/>
          <w:szCs w:val="24"/>
          <w:lang w:val="en-US"/>
        </w:rPr>
        <w:t>Gh</w:t>
      </w:r>
      <w:r w:rsidRPr="57FED15D" w:rsidR="57FED15D">
        <w:rPr>
          <w:rFonts w:ascii="Arial" w:hAnsi="Arial" w:eastAsia="Arial" w:cs="Arial"/>
          <w:i w:val="0"/>
          <w:iCs w:val="0"/>
          <w:sz w:val="24"/>
          <w:szCs w:val="24"/>
          <w:lang w:val="en-US"/>
        </w:rPr>
        <w:t>eorghiță</w:t>
      </w:r>
      <w:proofErr w:type="spellEnd"/>
      <w:r w:rsidRPr="57FED15D" w:rsidR="57FED15D">
        <w:rPr>
          <w:rFonts w:ascii="Arial" w:hAnsi="Arial" w:eastAsia="Arial" w:cs="Arial"/>
          <w:i w:val="0"/>
          <w:iCs w:val="0"/>
          <w:sz w:val="24"/>
          <w:szCs w:val="24"/>
          <w:lang w:val="en-US"/>
        </w:rPr>
        <w:t xml:space="preserve"> la care se afla baltagul </w:t>
      </w:r>
      <w:proofErr w:type="spellStart"/>
      <w:r w:rsidRPr="57FED15D" w:rsidR="57FED15D">
        <w:rPr>
          <w:rFonts w:ascii="Arial" w:hAnsi="Arial" w:eastAsia="Arial" w:cs="Arial"/>
          <w:i w:val="0"/>
          <w:iCs w:val="0"/>
          <w:sz w:val="24"/>
          <w:szCs w:val="24"/>
          <w:lang w:val="en-US"/>
        </w:rPr>
        <w:t>său</w:t>
      </w:r>
      <w:proofErr w:type="spellEnd"/>
      <w:r w:rsidRPr="57FED15D" w:rsidR="57FED15D">
        <w:rPr>
          <w:rFonts w:ascii="Arial" w:hAnsi="Arial" w:eastAsia="Arial" w:cs="Arial"/>
          <w:i w:val="0"/>
          <w:iCs w:val="0"/>
          <w:sz w:val="24"/>
          <w:szCs w:val="24"/>
          <w:lang w:val="en-US"/>
        </w:rPr>
        <w:t xml:space="preserve">. Băiatul găsește puterea </w:t>
      </w:r>
      <w:r w:rsidRPr="57FED15D" w:rsidR="57FED15D">
        <w:rPr>
          <w:rFonts w:ascii="Arial" w:hAnsi="Arial" w:eastAsia="Arial" w:cs="Arial"/>
          <w:i w:val="0"/>
          <w:iCs w:val="0"/>
          <w:sz w:val="24"/>
          <w:szCs w:val="24"/>
          <w:lang w:val="en-US"/>
        </w:rPr>
        <w:t>interioară</w:t>
      </w:r>
      <w:r w:rsidRPr="57FED15D" w:rsidR="57FED15D">
        <w:rPr>
          <w:rFonts w:ascii="Arial" w:hAnsi="Arial" w:eastAsia="Arial" w:cs="Arial"/>
          <w:i w:val="0"/>
          <w:iCs w:val="0"/>
          <w:sz w:val="24"/>
          <w:szCs w:val="24"/>
          <w:lang w:val="en-US"/>
        </w:rPr>
        <w:t xml:space="preserve"> de a-l </w:t>
      </w:r>
      <w:r w:rsidRPr="57FED15D" w:rsidR="57FED15D">
        <w:rPr>
          <w:rFonts w:ascii="Arial" w:hAnsi="Arial" w:eastAsia="Arial" w:cs="Arial"/>
          <w:i w:val="0"/>
          <w:iCs w:val="0"/>
          <w:sz w:val="24"/>
          <w:szCs w:val="24"/>
          <w:lang w:val="en-US"/>
        </w:rPr>
        <w:t>lovi</w:t>
      </w:r>
      <w:r w:rsidRPr="57FED15D" w:rsidR="57FED15D">
        <w:rPr>
          <w:rFonts w:ascii="Arial" w:hAnsi="Arial" w:eastAsia="Arial" w:cs="Arial"/>
          <w:i w:val="0"/>
          <w:iCs w:val="0"/>
          <w:sz w:val="24"/>
          <w:szCs w:val="24"/>
          <w:lang w:val="en-US"/>
        </w:rPr>
        <w:t xml:space="preserve"> </w:t>
      </w:r>
      <w:r w:rsidRPr="57FED15D" w:rsidR="57FED15D">
        <w:rPr>
          <w:rFonts w:ascii="Arial" w:hAnsi="Arial" w:eastAsia="Arial" w:cs="Arial"/>
          <w:i w:val="0"/>
          <w:iCs w:val="0"/>
          <w:sz w:val="24"/>
          <w:szCs w:val="24"/>
          <w:lang w:val="en-US"/>
        </w:rPr>
        <w:t>pe ucigaș pentru ași răzbuna moartea tatălui său în timp ce Ilie mărturisește.</w:t>
      </w:r>
      <w:r w:rsidRPr="57FED15D" w:rsidR="57FED15D">
        <w:rPr>
          <w:rFonts w:ascii="Arial" w:hAnsi="Arial" w:eastAsia="Arial" w:cs="Arial"/>
          <w:i w:val="0"/>
          <w:iCs w:val="0"/>
          <w:sz w:val="24"/>
          <w:szCs w:val="24"/>
          <w:lang w:val="en-US"/>
        </w:rPr>
        <w:t xml:space="preserve"> </w:t>
      </w:r>
    </w:p>
    <w:p w:rsidR="3E859D31" w:rsidP="3E859D31" w:rsidRDefault="3E859D31" w14:paraId="33024E59" w14:textId="57B38586" w14:noSpellErr="1">
      <w:pPr>
        <w:pStyle w:val="ListParagraph"/>
        <w:numPr>
          <w:ilvl w:val="0"/>
          <w:numId w:val="1"/>
        </w:numPr>
        <w:spacing w:after="0" w:afterAutospacing="off" w:line="240" w:lineRule="auto"/>
        <w:ind w:left="720"/>
        <w:jc w:val="left"/>
        <w:rPr>
          <w:rFonts w:ascii="Calibri" w:hAnsi="Calibri" w:eastAsia="Calibri" w:cs="Calibri" w:asciiTheme="minorAscii" w:hAnsiTheme="minorAscii" w:eastAsiaTheme="minorAscii" w:cstheme="minorAscii"/>
          <w:sz w:val="22"/>
          <w:szCs w:val="22"/>
        </w:rPr>
      </w:pPr>
      <w:r w:rsidRPr="57FED15D" w:rsidR="57FED15D">
        <w:rPr>
          <w:rFonts w:ascii="Arial" w:hAnsi="Arial" w:eastAsia="Arial" w:cs="Arial"/>
          <w:i w:val="1"/>
          <w:iCs w:val="1"/>
          <w:sz w:val="28"/>
          <w:szCs w:val="28"/>
          <w:lang w:val="en-US"/>
        </w:rPr>
        <w:t>Deznodământ</w:t>
      </w:r>
    </w:p>
    <w:p w:rsidR="57FED15D" w:rsidP="57FED15D" w:rsidRDefault="57FED15D" w14:paraId="57C1DBC3" w14:textId="4EF81117">
      <w:pPr>
        <w:pStyle w:val="Normal"/>
        <w:spacing w:after="0" w:afterAutospacing="off" w:line="240" w:lineRule="auto"/>
        <w:ind w:left="0" w:firstLine="720"/>
        <w:jc w:val="left"/>
      </w:pPr>
      <w:r w:rsidRPr="57FED15D" w:rsidR="57FED15D">
        <w:rPr>
          <w:rFonts w:ascii="Arial" w:hAnsi="Arial" w:eastAsia="Arial" w:cs="Arial"/>
          <w:i w:val="0"/>
          <w:iCs w:val="0"/>
          <w:sz w:val="24"/>
          <w:szCs w:val="24"/>
          <w:lang w:val="en-US"/>
        </w:rPr>
        <w:t xml:space="preserve">După parastasul de trei zile, Vitoria și Gheorghiță se hotărăsc să se întoarcă acasă, reluând firul </w:t>
      </w:r>
      <w:proofErr w:type="spellStart"/>
      <w:r w:rsidRPr="57FED15D" w:rsidR="57FED15D">
        <w:rPr>
          <w:rFonts w:ascii="Arial" w:hAnsi="Arial" w:eastAsia="Arial" w:cs="Arial"/>
          <w:i w:val="0"/>
          <w:iCs w:val="0"/>
          <w:sz w:val="24"/>
          <w:szCs w:val="24"/>
          <w:lang w:val="en-US"/>
        </w:rPr>
        <w:t>vieții</w:t>
      </w:r>
      <w:proofErr w:type="spellEnd"/>
      <w:r w:rsidRPr="57FED15D" w:rsidR="57FED15D">
        <w:rPr>
          <w:rFonts w:ascii="Arial" w:hAnsi="Arial" w:eastAsia="Arial" w:cs="Arial"/>
          <w:i w:val="0"/>
          <w:iCs w:val="0"/>
          <w:sz w:val="24"/>
          <w:szCs w:val="24"/>
          <w:lang w:val="en-US"/>
        </w:rPr>
        <w:t xml:space="preserve"> de la </w:t>
      </w:r>
      <w:proofErr w:type="spellStart"/>
      <w:r w:rsidRPr="57FED15D" w:rsidR="57FED15D">
        <w:rPr>
          <w:rFonts w:ascii="Arial" w:hAnsi="Arial" w:eastAsia="Arial" w:cs="Arial"/>
          <w:i w:val="0"/>
          <w:iCs w:val="0"/>
          <w:sz w:val="24"/>
          <w:szCs w:val="24"/>
          <w:lang w:val="en-US"/>
        </w:rPr>
        <w:t>capăt</w:t>
      </w:r>
      <w:proofErr w:type="spellEnd"/>
      <w:r w:rsidRPr="57FED15D" w:rsidR="57FED15D">
        <w:rPr>
          <w:rFonts w:ascii="Arial" w:hAnsi="Arial" w:eastAsia="Arial" w:cs="Arial"/>
          <w:i w:val="0"/>
          <w:iCs w:val="0"/>
          <w:sz w:val="24"/>
          <w:szCs w:val="24"/>
          <w:lang w:val="en-US"/>
        </w:rPr>
        <w:t>.</w:t>
      </w:r>
    </w:p>
    <w:p w:rsidR="27AF70E6" w:rsidP="27AF70E6" w:rsidRDefault="27AF70E6" w14:noSpellErr="1" w14:paraId="3AD4D074" w14:textId="476F6670">
      <w:pPr>
        <w:pStyle w:val="Normal"/>
        <w:spacing w:after="0" w:afterAutospacing="off" w:line="240" w:lineRule="auto"/>
        <w:ind w:left="0"/>
        <w:jc w:val="left"/>
      </w:pPr>
    </w:p>
    <w:p w:rsidR="27AF70E6" w:rsidP="27AF70E6" w:rsidRDefault="27AF70E6" w14:noSpellErr="1" w14:paraId="4FBBC6C9" w14:textId="61CAC3AF">
      <w:pPr>
        <w:pStyle w:val="Normal"/>
        <w:spacing w:after="0" w:afterAutospacing="off" w:line="240" w:lineRule="auto"/>
        <w:ind w:left="0"/>
        <w:jc w:val="left"/>
      </w:pPr>
      <w:r w:rsidRPr="27AF70E6" w:rsidR="27AF70E6">
        <w:rPr>
          <w:rFonts w:ascii="Arial" w:hAnsi="Arial" w:eastAsia="Arial" w:cs="Arial"/>
          <w:b w:val="1"/>
          <w:bCs w:val="1"/>
          <w:i w:val="0"/>
          <w:iCs w:val="0"/>
          <w:sz w:val="28"/>
          <w:szCs w:val="28"/>
          <w:lang w:val="en-US"/>
        </w:rPr>
        <w:t>6.Conflicte</w:t>
      </w:r>
    </w:p>
    <w:p w:rsidR="27AF70E6" w:rsidP="27AF70E6" w:rsidRDefault="27AF70E6" w14:noSpellErr="1" w14:paraId="3142C217" w14:textId="31E7900F">
      <w:pPr>
        <w:pStyle w:val="ListParagraph"/>
        <w:numPr>
          <w:ilvl w:val="0"/>
          <w:numId w:val="1"/>
        </w:numPr>
        <w:spacing w:after="0" w:afterAutospacing="off" w:line="240" w:lineRule="auto"/>
        <w:jc w:val="left"/>
        <w:rPr>
          <w:rFonts w:ascii="Arial" w:hAnsi="Arial" w:eastAsia="Arial" w:cs="Arial"/>
          <w:sz w:val="28"/>
          <w:szCs w:val="28"/>
        </w:rPr>
      </w:pPr>
      <w:r w:rsidRPr="27AF70E6" w:rsidR="27AF70E6">
        <w:rPr>
          <w:rFonts w:ascii="Arial" w:hAnsi="Arial" w:eastAsia="Arial" w:cs="Arial"/>
          <w:i w:val="1"/>
          <w:iCs w:val="1"/>
          <w:sz w:val="28"/>
          <w:szCs w:val="28"/>
          <w:lang w:val="en-US"/>
        </w:rPr>
        <w:t>Exterioare</w:t>
      </w:r>
    </w:p>
    <w:p w:rsidR="27AF70E6" w:rsidP="27AF70E6" w:rsidRDefault="27AF70E6" w14:noSpellErr="1" w14:paraId="3142C9E9" w14:textId="59B26C79">
      <w:pPr>
        <w:pStyle w:val="Normal"/>
        <w:spacing w:after="0" w:afterAutospacing="off" w:line="240" w:lineRule="auto"/>
        <w:ind w:firstLine="720"/>
        <w:jc w:val="left"/>
      </w:pPr>
      <w:r w:rsidRPr="27AF70E6" w:rsidR="27AF70E6">
        <w:rPr>
          <w:rFonts w:ascii="Arial" w:hAnsi="Arial" w:eastAsia="Arial" w:cs="Arial"/>
          <w:i w:val="0"/>
          <w:iCs w:val="0"/>
          <w:sz w:val="24"/>
          <w:szCs w:val="24"/>
          <w:lang w:val="en-US"/>
        </w:rPr>
        <w:t>Vitoria</w:t>
      </w:r>
      <w:r w:rsidRPr="27AF70E6" w:rsidR="27AF70E6">
        <w:rPr>
          <w:rFonts w:ascii="Arial" w:hAnsi="Arial" w:eastAsia="Arial" w:cs="Arial"/>
          <w:i w:val="0"/>
          <w:iCs w:val="0"/>
          <w:sz w:val="24"/>
          <w:szCs w:val="24"/>
          <w:lang w:val="en-US"/>
        </w:rPr>
        <w:t xml:space="preserve"> Lipan – Ilie Cuțui;</w:t>
      </w:r>
    </w:p>
    <w:p w:rsidR="27AF70E6" w:rsidP="27AF70E6" w:rsidRDefault="27AF70E6" w14:noSpellErr="1" w14:paraId="7A21CA70" w14:textId="3F7A6936">
      <w:pPr>
        <w:pStyle w:val="Normal"/>
        <w:spacing w:after="0" w:afterAutospacing="off" w:line="240" w:lineRule="auto"/>
        <w:ind w:firstLine="720"/>
        <w:jc w:val="left"/>
      </w:pPr>
      <w:r w:rsidRPr="27AF70E6" w:rsidR="27AF70E6">
        <w:rPr>
          <w:rFonts w:ascii="Arial" w:hAnsi="Arial" w:eastAsia="Arial" w:cs="Arial"/>
          <w:i w:val="0"/>
          <w:iCs w:val="0"/>
          <w:sz w:val="24"/>
          <w:szCs w:val="24"/>
          <w:lang w:val="en-US"/>
        </w:rPr>
        <w:t>Vitoria</w:t>
      </w:r>
      <w:r w:rsidRPr="27AF70E6" w:rsidR="27AF70E6">
        <w:rPr>
          <w:rFonts w:ascii="Arial" w:hAnsi="Arial" w:eastAsia="Arial" w:cs="Arial"/>
          <w:i w:val="0"/>
          <w:iCs w:val="0"/>
          <w:sz w:val="24"/>
          <w:szCs w:val="24"/>
          <w:lang w:val="en-US"/>
        </w:rPr>
        <w:t xml:space="preserve"> Lipan – Calistrat Bogza;</w:t>
      </w:r>
    </w:p>
    <w:p w:rsidR="27AF70E6" w:rsidP="27AF70E6" w:rsidRDefault="27AF70E6" w14:noSpellErr="1" w14:paraId="5027A95C" w14:textId="5B8BB1E0">
      <w:pPr>
        <w:pStyle w:val="ListParagraph"/>
        <w:numPr>
          <w:ilvl w:val="0"/>
          <w:numId w:val="1"/>
        </w:numPr>
        <w:spacing w:after="0" w:afterAutospacing="off" w:line="240" w:lineRule="auto"/>
        <w:jc w:val="left"/>
        <w:rPr>
          <w:rFonts w:ascii="Arial" w:hAnsi="Arial" w:eastAsia="Arial" w:cs="Arial"/>
          <w:sz w:val="28"/>
          <w:szCs w:val="28"/>
        </w:rPr>
      </w:pPr>
      <w:r w:rsidRPr="27AF70E6" w:rsidR="27AF70E6">
        <w:rPr>
          <w:rFonts w:ascii="Arial" w:hAnsi="Arial" w:eastAsia="Arial" w:cs="Arial"/>
          <w:i w:val="1"/>
          <w:iCs w:val="1"/>
          <w:sz w:val="28"/>
          <w:szCs w:val="28"/>
          <w:lang w:val="en-US"/>
        </w:rPr>
        <w:t>Interioare</w:t>
      </w:r>
    </w:p>
    <w:p w:rsidR="27AF70E6" w:rsidP="27AF70E6" w:rsidRDefault="27AF70E6" w14:noSpellErr="1" w14:paraId="1C743C32" w14:textId="49676658">
      <w:pPr>
        <w:pStyle w:val="Normal"/>
        <w:spacing w:after="0" w:afterAutospacing="off" w:line="240" w:lineRule="auto"/>
        <w:ind w:firstLine="720"/>
        <w:jc w:val="left"/>
      </w:pPr>
      <w:r w:rsidRPr="27AF70E6" w:rsidR="27AF70E6">
        <w:rPr>
          <w:rFonts w:ascii="Arial" w:hAnsi="Arial" w:eastAsia="Arial" w:cs="Arial"/>
          <w:i w:val="0"/>
          <w:iCs w:val="0"/>
          <w:sz w:val="24"/>
          <w:szCs w:val="24"/>
          <w:lang w:val="en-US"/>
        </w:rPr>
        <w:t>Vitoria</w:t>
      </w:r>
      <w:r w:rsidRPr="27AF70E6" w:rsidR="27AF70E6">
        <w:rPr>
          <w:rFonts w:ascii="Arial" w:hAnsi="Arial" w:eastAsia="Arial" w:cs="Arial"/>
          <w:i w:val="0"/>
          <w:iCs w:val="0"/>
          <w:sz w:val="24"/>
          <w:szCs w:val="24"/>
          <w:lang w:val="en-US"/>
        </w:rPr>
        <w:t xml:space="preserve"> Lipan - neștiința explicției </w:t>
      </w:r>
      <w:r w:rsidRPr="27AF70E6" w:rsidR="27AF70E6">
        <w:rPr>
          <w:rFonts w:ascii="Arial" w:hAnsi="Arial" w:eastAsia="Arial" w:cs="Arial"/>
          <w:i w:val="0"/>
          <w:iCs w:val="0"/>
          <w:sz w:val="24"/>
          <w:szCs w:val="24"/>
          <w:lang w:val="en-US"/>
        </w:rPr>
        <w:t>lipsei</w:t>
      </w:r>
      <w:r w:rsidRPr="27AF70E6" w:rsidR="27AF70E6">
        <w:rPr>
          <w:rFonts w:ascii="Arial" w:hAnsi="Arial" w:eastAsia="Arial" w:cs="Arial"/>
          <w:i w:val="0"/>
          <w:iCs w:val="0"/>
          <w:sz w:val="24"/>
          <w:szCs w:val="24"/>
          <w:lang w:val="en-US"/>
        </w:rPr>
        <w:t xml:space="preserve"> soțului său, Nechifor, și posibilitatea întâmplării unei nenorociri;</w:t>
      </w:r>
    </w:p>
    <w:p w:rsidR="3E859D31" w:rsidP="3E859D31" w:rsidRDefault="3E859D31" w14:noSpellErr="1" w14:paraId="73DD5D9C" w14:textId="0571D30F">
      <w:pPr>
        <w:pStyle w:val="Normal"/>
        <w:spacing w:after="0" w:afterAutospacing="off" w:line="240" w:lineRule="auto"/>
        <w:ind w:left="0" w:firstLine="0"/>
        <w:jc w:val="left"/>
      </w:pP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252cbb28-4fb6-4748-a8b2-95cfcbc2aa05}"/>
  <w:rsids>
    <w:rsidRoot w:val="3E859D31"/>
    <w:rsid w:val="27AF70E6"/>
    <w:rsid w:val="3E859D31"/>
    <w:rsid w:val="57FED15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4722f44b46d4cf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2016-09-18T09:29:24.4667616Z</dcterms:modified>
  <lastModifiedBy>Bogdan Tatu</lastModifiedBy>
</coreProperties>
</file>