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AEB1" w14:textId="1E34BC0A" w:rsidR="003D3720" w:rsidRDefault="003C33D6" w:rsidP="003D37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70082F5" w14:textId="73A1E5FE" w:rsidR="003D3720" w:rsidRDefault="004D6A60" w:rsidP="003D3720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Joint </w:t>
      </w:r>
      <w:r w:rsidR="003D3720">
        <w:rPr>
          <w:b/>
          <w:bCs/>
          <w:i/>
          <w:iCs/>
          <w:sz w:val="28"/>
          <w:szCs w:val="28"/>
        </w:rPr>
        <w:t>Cumulative Distribution Function</w:t>
      </w:r>
    </w:p>
    <w:p w14:paraId="19ACD5DC" w14:textId="386B1578" w:rsidR="003D3720" w:rsidRPr="008852D9" w:rsidRDefault="003D3720" w:rsidP="003D3720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X≤x, </m:t>
              </m:r>
              <m:r>
                <w:rPr>
                  <w:rFonts w:ascii="Cambria Math" w:hAnsi="Cambria Math"/>
                  <w:sz w:val="28"/>
                  <w:szCs w:val="28"/>
                </w:rPr>
                <m:t>Y≤y</m:t>
              </m:r>
            </m:e>
          </m:d>
        </m:oMath>
      </m:oMathPara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8852D9" w14:paraId="32887A42" w14:textId="77777777" w:rsidTr="0020034B">
        <w:tc>
          <w:tcPr>
            <w:tcW w:w="5382" w:type="dxa"/>
            <w:vAlign w:val="center"/>
          </w:tcPr>
          <w:p w14:paraId="0B55D699" w14:textId="281C0961" w:rsidR="008852D9" w:rsidRPr="008852D9" w:rsidRDefault="008852D9" w:rsidP="0020034B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x-variable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77166E0A" w14:textId="11037452" w:rsidR="008852D9" w:rsidRPr="008852D9" w:rsidRDefault="008852D9" w:rsidP="0020034B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y-variable</m:t>
                </m:r>
              </m:oMath>
            </m:oMathPara>
          </w:p>
        </w:tc>
      </w:tr>
      <w:tr w:rsidR="008852D9" w14:paraId="44E23730" w14:textId="77777777" w:rsidTr="0020034B">
        <w:tc>
          <w:tcPr>
            <w:tcW w:w="10627" w:type="dxa"/>
            <w:gridSpan w:val="2"/>
            <w:vAlign w:val="center"/>
          </w:tcPr>
          <w:p w14:paraId="38C6FCEF" w14:textId="77777777" w:rsidR="008852D9" w:rsidRDefault="008852D9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≤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≤1</m:t>
                </m:r>
              </m:oMath>
            </m:oMathPara>
          </w:p>
        </w:tc>
      </w:tr>
      <w:tr w:rsidR="008852D9" w14:paraId="06814E58" w14:textId="77777777" w:rsidTr="0020034B">
        <w:tc>
          <w:tcPr>
            <w:tcW w:w="5382" w:type="dxa"/>
            <w:vAlign w:val="center"/>
          </w:tcPr>
          <w:p w14:paraId="356C0886" w14:textId="77777777" w:rsidR="008852D9" w:rsidRDefault="008852D9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y→∞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245" w:type="dxa"/>
            <w:vAlign w:val="center"/>
          </w:tcPr>
          <w:p w14:paraId="0C8FDF97" w14:textId="77777777" w:rsidR="008852D9" w:rsidRDefault="008852D9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e>
                    </m:d>
                  </m:e>
                </m:func>
              </m:oMath>
            </m:oMathPara>
          </w:p>
        </w:tc>
      </w:tr>
      <w:tr w:rsidR="008852D9" w14:paraId="6E37BFED" w14:textId="77777777" w:rsidTr="0020034B">
        <w:tc>
          <w:tcPr>
            <w:tcW w:w="5382" w:type="dxa"/>
            <w:vAlign w:val="center"/>
          </w:tcPr>
          <w:p w14:paraId="29A73912" w14:textId="77777777" w:rsidR="008852D9" w:rsidRPr="009E47C0" w:rsidRDefault="008852D9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x→-∞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=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0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0F453CBC" w14:textId="77777777" w:rsidR="008852D9" w:rsidRPr="00707133" w:rsidRDefault="008852D9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y→-∞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=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0</m:t>
                </m:r>
              </m:oMath>
            </m:oMathPara>
          </w:p>
        </w:tc>
      </w:tr>
      <w:tr w:rsidR="008852D9" w14:paraId="6012DDFF" w14:textId="77777777" w:rsidTr="0020034B">
        <w:tc>
          <w:tcPr>
            <w:tcW w:w="10627" w:type="dxa"/>
            <w:gridSpan w:val="2"/>
            <w:vAlign w:val="center"/>
          </w:tcPr>
          <w:p w14:paraId="6BCAD9CF" w14:textId="77777777" w:rsidR="008852D9" w:rsidRPr="00E73993" w:rsidRDefault="008852D9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x→∞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y→∞</m:t>
                            </m:r>
                          </m:den>
                        </m:f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(x,y)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=1</m:t>
                </m:r>
              </m:oMath>
            </m:oMathPara>
          </w:p>
        </w:tc>
      </w:tr>
    </w:tbl>
    <w:p w14:paraId="7F236139" w14:textId="77777777" w:rsidR="008852D9" w:rsidRPr="00EF3302" w:rsidRDefault="008852D9" w:rsidP="003D3720">
      <w:pPr>
        <w:rPr>
          <w:rFonts w:eastAsiaTheme="minorEastAsia"/>
          <w:b/>
          <w:bCs/>
          <w:i/>
          <w:iCs/>
          <w:sz w:val="28"/>
          <w:szCs w:val="28"/>
        </w:rPr>
      </w:pPr>
    </w:p>
    <w:p w14:paraId="16951F22" w14:textId="3F603F46" w:rsidR="003D3720" w:rsidRPr="00EF3302" w:rsidRDefault="004D6A60" w:rsidP="003D3720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Joint </w:t>
      </w:r>
      <w:r w:rsidR="003D3720" w:rsidRPr="00EF3302">
        <w:rPr>
          <w:b/>
          <w:bCs/>
          <w:i/>
          <w:iCs/>
          <w:sz w:val="28"/>
          <w:szCs w:val="28"/>
        </w:rPr>
        <w:t xml:space="preserve">Probability </w:t>
      </w:r>
      <w:r w:rsidR="008852D9">
        <w:rPr>
          <w:b/>
          <w:bCs/>
          <w:i/>
          <w:iCs/>
          <w:sz w:val="28"/>
          <w:szCs w:val="28"/>
        </w:rPr>
        <w:t>Mass</w:t>
      </w:r>
      <w:r w:rsidR="003D3720" w:rsidRPr="00EF3302">
        <w:rPr>
          <w:b/>
          <w:bCs/>
          <w:i/>
          <w:iCs/>
          <w:sz w:val="28"/>
          <w:szCs w:val="28"/>
        </w:rPr>
        <w:t xml:space="preserve"> Function</w:t>
      </w:r>
    </w:p>
    <w:p w14:paraId="258FE1CD" w14:textId="10B93D93" w:rsidR="00BD7EAA" w:rsidRPr="00BD7EAA" w:rsidRDefault="00BD7EAA" w:rsidP="00BD7EAA">
      <w:pPr>
        <w:rPr>
          <w:rFonts w:eastAsiaTheme="minorEastAsia"/>
          <w:b/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r>
            <w:rPr>
              <w:rFonts w:ascii="Cambria Math" w:hAnsi="Cambria Math"/>
              <w:sz w:val="28"/>
              <w:szCs w:val="28"/>
            </w:rPr>
            <m:t>[X=x, Y=y]</m:t>
          </m:r>
        </m:oMath>
      </m:oMathPara>
    </w:p>
    <w:p w14:paraId="09DFFFA1" w14:textId="2737CC1F" w:rsidR="003D3720" w:rsidRDefault="008852D9" w:rsidP="0020034B">
      <w:pPr>
        <w:pStyle w:val="ListParagraph"/>
        <w:numPr>
          <w:ilvl w:val="0"/>
          <w:numId w:val="3"/>
        </w:numPr>
        <w:rPr>
          <w:rFonts w:eastAsiaTheme="minorEastAsia"/>
          <w:b/>
          <w:bCs/>
          <w:i/>
          <w:iCs/>
          <w:sz w:val="28"/>
          <w:szCs w:val="28"/>
        </w:rPr>
      </w:pPr>
      <w:r w:rsidRPr="008852D9">
        <w:rPr>
          <w:rFonts w:eastAsiaTheme="minorEastAsia"/>
          <w:b/>
          <w:bCs/>
          <w:i/>
          <w:iCs/>
          <w:sz w:val="28"/>
          <w:szCs w:val="28"/>
        </w:rPr>
        <w:t>Possible Value Range</w:t>
      </w:r>
    </w:p>
    <w:p w14:paraId="16CDA01C" w14:textId="17590451" w:rsidR="008852D9" w:rsidRPr="00BD7EAA" w:rsidRDefault="008852D9" w:rsidP="008852D9">
      <w:pPr>
        <w:rPr>
          <w:rFonts w:eastAsiaTheme="minorEastAsia"/>
          <w:b/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&gt;0}</m:t>
          </m:r>
        </m:oMath>
      </m:oMathPara>
    </w:p>
    <w:p w14:paraId="229E970F" w14:textId="20325BFB" w:rsidR="008852D9" w:rsidRPr="0020034B" w:rsidRDefault="008852D9" w:rsidP="0020034B">
      <w:pPr>
        <w:pStyle w:val="ListParagraph"/>
        <w:numPr>
          <w:ilvl w:val="0"/>
          <w:numId w:val="3"/>
        </w:numPr>
        <w:rPr>
          <w:rFonts w:eastAsiaTheme="minorEastAsia"/>
          <w:b/>
          <w:bCs/>
          <w:i/>
          <w:iCs/>
          <w:sz w:val="28"/>
          <w:szCs w:val="28"/>
        </w:rPr>
      </w:pPr>
      <w:r w:rsidRPr="0020034B">
        <w:rPr>
          <w:rFonts w:eastAsiaTheme="minorEastAsia"/>
          <w:b/>
          <w:bCs/>
          <w:i/>
          <w:iCs/>
          <w:sz w:val="28"/>
          <w:szCs w:val="28"/>
        </w:rPr>
        <w:t>Marginal PMF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52D9" w14:paraId="6B2B42E7" w14:textId="77777777" w:rsidTr="008852D9">
        <w:tc>
          <w:tcPr>
            <w:tcW w:w="5228" w:type="dxa"/>
            <w:vAlign w:val="center"/>
          </w:tcPr>
          <w:p w14:paraId="7D3945B1" w14:textId="28778D2E" w:rsidR="008852D9" w:rsidRDefault="008852D9" w:rsidP="008852D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x-variable</m:t>
                </m:r>
              </m:oMath>
            </m:oMathPara>
          </w:p>
        </w:tc>
        <w:tc>
          <w:tcPr>
            <w:tcW w:w="5228" w:type="dxa"/>
            <w:vAlign w:val="center"/>
          </w:tcPr>
          <w:p w14:paraId="193396C2" w14:textId="0D6FF142" w:rsidR="008852D9" w:rsidRDefault="008852D9" w:rsidP="008852D9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y-variable</m:t>
                </m:r>
              </m:oMath>
            </m:oMathPara>
          </w:p>
        </w:tc>
      </w:tr>
      <w:tr w:rsidR="008852D9" w14:paraId="7F0BCC99" w14:textId="77777777" w:rsidTr="008852D9">
        <w:tc>
          <w:tcPr>
            <w:tcW w:w="5228" w:type="dxa"/>
            <w:vAlign w:val="center"/>
          </w:tcPr>
          <w:p w14:paraId="75B27B1F" w14:textId="091501D8" w:rsidR="008852D9" w:rsidRPr="008852D9" w:rsidRDefault="008852D9" w:rsidP="008852D9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228" w:type="dxa"/>
            <w:vAlign w:val="center"/>
          </w:tcPr>
          <w:p w14:paraId="5B2A40FB" w14:textId="02119FCB" w:rsidR="008852D9" w:rsidRPr="008852D9" w:rsidRDefault="008852D9" w:rsidP="008852D9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nary>
              </m:oMath>
            </m:oMathPara>
          </w:p>
        </w:tc>
      </w:tr>
    </w:tbl>
    <w:p w14:paraId="46FF75C3" w14:textId="77777777" w:rsidR="008852D9" w:rsidRPr="008852D9" w:rsidRDefault="008852D9" w:rsidP="008852D9">
      <w:pPr>
        <w:rPr>
          <w:rFonts w:eastAsiaTheme="minorEastAsia"/>
          <w:b/>
          <w:bCs/>
          <w:i/>
          <w:iCs/>
          <w:sz w:val="28"/>
          <w:szCs w:val="28"/>
        </w:rPr>
      </w:pPr>
    </w:p>
    <w:p w14:paraId="13591B06" w14:textId="215D16AA" w:rsidR="003D3720" w:rsidRDefault="003C33D6" w:rsidP="003C33D6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3C33D6">
        <w:rPr>
          <w:b/>
          <w:bCs/>
          <w:i/>
          <w:iCs/>
          <w:sz w:val="28"/>
          <w:szCs w:val="28"/>
        </w:rPr>
        <w:t>Joint Probability Density Function</w:t>
      </w:r>
    </w:p>
    <w:p w14:paraId="0B3B3E58" w14:textId="237699B1" w:rsidR="003C33D6" w:rsidRPr="003C33D6" w:rsidRDefault="003C33D6" w:rsidP="003C33D6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-given(family of joint CRV)</m:t>
          </m:r>
        </m:oMath>
      </m:oMathPara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098"/>
        <w:gridCol w:w="5954"/>
      </w:tblGrid>
      <w:tr w:rsidR="00A579D4" w14:paraId="3997FF36" w14:textId="77777777" w:rsidTr="00A579D4">
        <w:tc>
          <w:tcPr>
            <w:tcW w:w="5098" w:type="dxa"/>
            <w:vAlign w:val="center"/>
          </w:tcPr>
          <w:p w14:paraId="4DAE2DBC" w14:textId="77777777" w:rsidR="00A579D4" w:rsidRDefault="00A579D4" w:rsidP="0020034B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w:r>
              <w:rPr>
                <w:rFonts w:eastAsiaTheme="minorEastAsia"/>
                <w:i/>
                <w:iCs/>
                <w:sz w:val="28"/>
                <w:szCs w:val="28"/>
              </w:rPr>
              <w:t>Probability Density Function</w:t>
            </w:r>
          </w:p>
        </w:tc>
        <w:tc>
          <w:tcPr>
            <w:tcW w:w="5954" w:type="dxa"/>
            <w:vAlign w:val="center"/>
          </w:tcPr>
          <w:p w14:paraId="2E1D6AD3" w14:textId="77777777" w:rsidR="00A579D4" w:rsidRDefault="00A579D4" w:rsidP="0020034B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w:r>
              <w:rPr>
                <w:rFonts w:eastAsiaTheme="minorEastAsia"/>
                <w:i/>
                <w:iCs/>
                <w:sz w:val="28"/>
                <w:szCs w:val="28"/>
              </w:rPr>
              <w:t>Cumulative Distribution Function</w:t>
            </w:r>
          </w:p>
        </w:tc>
      </w:tr>
      <w:tr w:rsidR="00A579D4" w14:paraId="4B8581D0" w14:textId="77777777" w:rsidTr="00A579D4">
        <w:tc>
          <w:tcPr>
            <w:tcW w:w="5098" w:type="dxa"/>
            <w:vAlign w:val="center"/>
          </w:tcPr>
          <w:p w14:paraId="3F6D4EEA" w14:textId="4C3904C3" w:rsidR="00A579D4" w:rsidRDefault="00A579D4" w:rsidP="0020034B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X,Y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(x,y)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∂x∂y</m:t>
                    </m:r>
                  </m:den>
                </m:f>
              </m:oMath>
            </m:oMathPara>
          </w:p>
        </w:tc>
        <w:tc>
          <w:tcPr>
            <w:tcW w:w="5954" w:type="dxa"/>
            <w:vAlign w:val="center"/>
          </w:tcPr>
          <w:p w14:paraId="5F794CD5" w14:textId="059B1320" w:rsidR="00A579D4" w:rsidRDefault="00A579D4" w:rsidP="0020034B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X,Y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(u,v)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dudv</m:t>
                </m:r>
              </m:oMath>
            </m:oMathPara>
          </w:p>
        </w:tc>
      </w:tr>
      <w:tr w:rsidR="00A579D4" w:rsidRPr="006337F1" w14:paraId="5AB6D9A4" w14:textId="77777777" w:rsidTr="00A579D4">
        <w:tc>
          <w:tcPr>
            <w:tcW w:w="11052" w:type="dxa"/>
            <w:gridSpan w:val="2"/>
            <w:vAlign w:val="center"/>
          </w:tcPr>
          <w:p w14:paraId="3A3D3F6C" w14:textId="30B39063" w:rsidR="00A579D4" w:rsidRDefault="00A579D4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P[a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≤x≤b, c≤y≤d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]</m:t>
                </m:r>
              </m:oMath>
            </m:oMathPara>
          </w:p>
        </w:tc>
      </w:tr>
      <w:tr w:rsidR="00A579D4" w:rsidRPr="006337F1" w14:paraId="38A42AEE" w14:textId="77777777" w:rsidTr="00A579D4">
        <w:tc>
          <w:tcPr>
            <w:tcW w:w="5098" w:type="dxa"/>
            <w:vAlign w:val="center"/>
          </w:tcPr>
          <w:p w14:paraId="1CC22849" w14:textId="74603361" w:rsidR="00A579D4" w:rsidRPr="00EF3302" w:rsidRDefault="00A579D4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X,Y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(x,y)</m:t>
                        </m:r>
                      </m:e>
                    </m:nary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dxdy</m:t>
                </m:r>
              </m:oMath>
            </m:oMathPara>
          </w:p>
        </w:tc>
        <w:tc>
          <w:tcPr>
            <w:tcW w:w="5954" w:type="dxa"/>
            <w:vAlign w:val="center"/>
          </w:tcPr>
          <w:p w14:paraId="5F9029E5" w14:textId="515AAE3D" w:rsidR="00A579D4" w:rsidRPr="006337F1" w:rsidRDefault="00A579D4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b,d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,c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-[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a,d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a,c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]</m:t>
                </m:r>
              </m:oMath>
            </m:oMathPara>
          </w:p>
        </w:tc>
      </w:tr>
      <w:tr w:rsidR="00A579D4" w:rsidRPr="00707133" w14:paraId="7146A2B2" w14:textId="77777777" w:rsidTr="00A579D4">
        <w:tc>
          <w:tcPr>
            <w:tcW w:w="5098" w:type="dxa"/>
            <w:vAlign w:val="center"/>
          </w:tcPr>
          <w:p w14:paraId="313189E8" w14:textId="064B0566" w:rsidR="00A579D4" w:rsidRPr="009E47C0" w:rsidRDefault="00A579D4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X,Y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(x,y)≥0</m:t>
                </m:r>
              </m:oMath>
            </m:oMathPara>
          </w:p>
        </w:tc>
        <w:tc>
          <w:tcPr>
            <w:tcW w:w="5954" w:type="dxa"/>
            <w:vAlign w:val="center"/>
          </w:tcPr>
          <w:p w14:paraId="5484448C" w14:textId="5C81AB76" w:rsidR="00A579D4" w:rsidRPr="00707133" w:rsidRDefault="00A579D4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x→-∞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y→-∞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=0</m:t>
                </m:r>
              </m:oMath>
            </m:oMathPara>
          </w:p>
        </w:tc>
      </w:tr>
      <w:tr w:rsidR="00A579D4" w:rsidRPr="00E73993" w14:paraId="1E1444C5" w14:textId="77777777" w:rsidTr="00A579D4">
        <w:tc>
          <w:tcPr>
            <w:tcW w:w="5098" w:type="dxa"/>
            <w:vAlign w:val="center"/>
          </w:tcPr>
          <w:p w14:paraId="4F20908D" w14:textId="2EED3BD0" w:rsidR="00A579D4" w:rsidRPr="009E47C0" w:rsidRDefault="00A579D4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X,Y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(x,y)</m:t>
                        </m:r>
                      </m:e>
                    </m:nary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dxdy=1</m:t>
                </m:r>
              </m:oMath>
            </m:oMathPara>
          </w:p>
        </w:tc>
        <w:tc>
          <w:tcPr>
            <w:tcW w:w="5954" w:type="dxa"/>
            <w:vAlign w:val="center"/>
          </w:tcPr>
          <w:p w14:paraId="2F565554" w14:textId="1F8AF178" w:rsidR="00A579D4" w:rsidRPr="00E73993" w:rsidRDefault="00A579D4" w:rsidP="0020034B">
            <w:pPr>
              <w:jc w:val="center"/>
              <w:rPr>
                <w:rFonts w:ascii="Calibri" w:eastAsia="Times New Roman" w:hAnsi="Calibri" w:cs="Times New Roman"/>
                <w:i/>
                <w:iCs/>
                <w:sz w:val="28"/>
                <w:szCs w:val="28"/>
                <w:lang w:val="ro-RO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lim</m:t>
                        </m:r>
                      </m:e>
                      <m:lim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x→∞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y→∞</m:t>
                            </m:r>
                          </m:den>
                        </m:f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o-RO"/>
                          </w:rPr>
                          <m:t>X,Y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o-RO"/>
                      </w:rPr>
                      <m:t>(x,y)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o-RO"/>
                  </w:rPr>
                  <m:t>=1</m:t>
                </m:r>
              </m:oMath>
            </m:oMathPara>
          </w:p>
        </w:tc>
      </w:tr>
    </w:tbl>
    <w:p w14:paraId="0E39CD0D" w14:textId="77777777" w:rsidR="0020034B" w:rsidRDefault="0020034B" w:rsidP="0020034B">
      <w:pPr>
        <w:pStyle w:val="ListParagraph"/>
        <w:ind w:left="1080"/>
        <w:rPr>
          <w:b/>
          <w:bCs/>
          <w:i/>
          <w:iCs/>
          <w:sz w:val="28"/>
          <w:szCs w:val="28"/>
        </w:rPr>
      </w:pPr>
    </w:p>
    <w:p w14:paraId="4F2B88FF" w14:textId="6A5D0947" w:rsidR="003C33D6" w:rsidRPr="0020034B" w:rsidRDefault="0020034B" w:rsidP="0020034B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20034B">
        <w:rPr>
          <w:b/>
          <w:bCs/>
          <w:i/>
          <w:iCs/>
          <w:sz w:val="28"/>
          <w:szCs w:val="28"/>
        </w:rPr>
        <w:t>Marginal 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034B" w14:paraId="0514A3B6" w14:textId="77777777" w:rsidTr="0020034B">
        <w:tc>
          <w:tcPr>
            <w:tcW w:w="5228" w:type="dxa"/>
            <w:vAlign w:val="center"/>
          </w:tcPr>
          <w:p w14:paraId="6F40D6D5" w14:textId="77777777" w:rsidR="0020034B" w:rsidRDefault="0020034B" w:rsidP="0020034B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x-variable</m:t>
                </m:r>
              </m:oMath>
            </m:oMathPara>
          </w:p>
        </w:tc>
        <w:tc>
          <w:tcPr>
            <w:tcW w:w="5228" w:type="dxa"/>
            <w:vAlign w:val="center"/>
          </w:tcPr>
          <w:p w14:paraId="257E9B32" w14:textId="77777777" w:rsidR="0020034B" w:rsidRDefault="0020034B" w:rsidP="0020034B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y-variable</m:t>
                </m:r>
              </m:oMath>
            </m:oMathPara>
          </w:p>
        </w:tc>
      </w:tr>
      <w:tr w:rsidR="0020034B" w:rsidRPr="008852D9" w14:paraId="32C27DB3" w14:textId="77777777" w:rsidTr="0020034B">
        <w:tc>
          <w:tcPr>
            <w:tcW w:w="5228" w:type="dxa"/>
            <w:vAlign w:val="center"/>
          </w:tcPr>
          <w:p w14:paraId="03D928BB" w14:textId="0CF389B1" w:rsidR="0020034B" w:rsidRPr="008852D9" w:rsidRDefault="0020034B" w:rsidP="0020034B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X,Y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(x,y)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dy</m:t>
                </m:r>
              </m:oMath>
            </m:oMathPara>
          </w:p>
        </w:tc>
        <w:tc>
          <w:tcPr>
            <w:tcW w:w="5228" w:type="dxa"/>
            <w:vAlign w:val="center"/>
          </w:tcPr>
          <w:p w14:paraId="3CFC3678" w14:textId="78A0B0F2" w:rsidR="0020034B" w:rsidRPr="008852D9" w:rsidRDefault="0020034B" w:rsidP="0020034B">
            <w:pPr>
              <w:jc w:val="center"/>
              <w:rPr>
                <w:rFonts w:eastAsiaTheme="minorEastAsia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X,Y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(x,y)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</w:tbl>
    <w:p w14:paraId="562CBA16" w14:textId="44776F54" w:rsidR="001C044D" w:rsidRDefault="001C044D" w:rsidP="001C044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FUNCTION OF 2RV</w:t>
      </w:r>
    </w:p>
    <w:p w14:paraId="34F6B5B8" w14:textId="110BBBD9" w:rsidR="000708F5" w:rsidRPr="000708F5" w:rsidRDefault="000708F5" w:rsidP="000708F5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W=g(x,y)</m:t>
        </m:r>
      </m:oMath>
    </w:p>
    <w:p w14:paraId="0A321D32" w14:textId="1662FB7A" w:rsidR="000708F5" w:rsidRPr="000708F5" w:rsidRDefault="000708F5" w:rsidP="000708F5">
      <w:pPr>
        <w:pStyle w:val="ListParagraph"/>
        <w:numPr>
          <w:ilvl w:val="1"/>
          <w:numId w:val="2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Discrete</m:t>
        </m:r>
        <m:r>
          <w:rPr>
            <w:rFonts w:ascii="Cambria Math" w:hAnsi="Cambria Math"/>
            <w:sz w:val="28"/>
            <w:szCs w:val="28"/>
          </w:rPr>
          <m:t xml:space="preserve"> R.V.</m:t>
        </m:r>
      </m:oMath>
    </w:p>
    <w:p w14:paraId="6E562D7E" w14:textId="4D2A9C97" w:rsidR="000708F5" w:rsidRPr="000708F5" w:rsidRDefault="000708F5" w:rsidP="000708F5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e>
          </m:nary>
        </m:oMath>
      </m:oMathPara>
    </w:p>
    <w:p w14:paraId="6166C081" w14:textId="705B3EEC" w:rsidR="000708F5" w:rsidRPr="00E75C9E" w:rsidRDefault="000708F5" w:rsidP="000708F5">
      <w:pPr>
        <w:pStyle w:val="ListParagraph"/>
        <w:numPr>
          <w:ilvl w:val="1"/>
          <w:numId w:val="2"/>
        </w:numPr>
        <w:rPr>
          <w:i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Continuous</m:t>
        </m:r>
        <m:r>
          <w:rPr>
            <w:rFonts w:ascii="Cambria Math" w:eastAsiaTheme="minorEastAsia" w:hAnsi="Cambria Math"/>
            <w:sz w:val="28"/>
            <w:szCs w:val="28"/>
          </w:rPr>
          <m:t xml:space="preserve"> R.V.</m:t>
        </m:r>
      </m:oMath>
    </w:p>
    <w:p w14:paraId="288F51BD" w14:textId="10013492" w:rsidR="00E75C9E" w:rsidRPr="000708F5" w:rsidRDefault="00E75C9E" w:rsidP="00E75C9E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(W≤w)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≤w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dxdy</m:t>
          </m:r>
        </m:oMath>
      </m:oMathPara>
    </w:p>
    <w:p w14:paraId="7789D313" w14:textId="69DE892B" w:rsidR="00E75C9E" w:rsidRPr="00E75C9E" w:rsidRDefault="00E75C9E" w:rsidP="00E75C9E">
      <w:pPr>
        <w:rPr>
          <w:i/>
          <w:iCs/>
          <w:sz w:val="28"/>
          <w:szCs w:val="28"/>
        </w:rPr>
      </w:pPr>
    </w:p>
    <w:p w14:paraId="14E24D7D" w14:textId="194A7DC4" w:rsidR="003D3720" w:rsidRDefault="003D3720" w:rsidP="003D3720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F53F8E">
        <w:rPr>
          <w:b/>
          <w:bCs/>
          <w:i/>
          <w:iCs/>
          <w:sz w:val="28"/>
          <w:szCs w:val="28"/>
        </w:rPr>
        <w:t>Expected Value</w:t>
      </w:r>
      <w:r w:rsidR="001C044D">
        <w:rPr>
          <w:b/>
          <w:bCs/>
          <w:i/>
          <w:iCs/>
          <w:sz w:val="28"/>
          <w:szCs w:val="28"/>
        </w:rPr>
        <w:t xml:space="preserve"> </w:t>
      </w:r>
    </w:p>
    <w:p w14:paraId="6CE6D439" w14:textId="77777777" w:rsidR="00E75C9E" w:rsidRPr="000708F5" w:rsidRDefault="00E75C9E" w:rsidP="00E75C9E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Discrete</m:t>
        </m:r>
        <m:r>
          <w:rPr>
            <w:rFonts w:ascii="Cambria Math" w:hAnsi="Cambria Math"/>
            <w:sz w:val="28"/>
            <w:szCs w:val="28"/>
          </w:rPr>
          <m:t xml:space="preserve"> R.V.</m:t>
        </m:r>
      </m:oMath>
    </w:p>
    <w:p w14:paraId="6E688444" w14:textId="02B9BB9D" w:rsidR="00E75C9E" w:rsidRPr="000708F5" w:rsidRDefault="00E75C9E" w:rsidP="00E75C9E">
      <w:pPr>
        <w:rPr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g(x,y)∙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3AA724C2" w14:textId="77777777" w:rsidR="00E75C9E" w:rsidRPr="00E75C9E" w:rsidRDefault="00E75C9E" w:rsidP="00E75C9E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Continuous</m:t>
        </m:r>
        <m:r>
          <w:rPr>
            <w:rFonts w:ascii="Cambria Math" w:eastAsiaTheme="minorEastAsia" w:hAnsi="Cambria Math"/>
            <w:sz w:val="28"/>
            <w:szCs w:val="28"/>
          </w:rPr>
          <m:t xml:space="preserve"> R.V.</m:t>
        </m:r>
      </m:oMath>
    </w:p>
    <w:p w14:paraId="3939EA4A" w14:textId="4AF1DA89" w:rsidR="00E75C9E" w:rsidRPr="00EF5499" w:rsidRDefault="00E75C9E" w:rsidP="00E75C9E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g(x,y)∙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dxdy</m:t>
          </m:r>
        </m:oMath>
      </m:oMathPara>
    </w:p>
    <w:p w14:paraId="26AFD8A2" w14:textId="718D71F4" w:rsidR="00EF5499" w:rsidRPr="00BE1D48" w:rsidRDefault="00EF5499" w:rsidP="00EF549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BE1D48">
        <w:rPr>
          <w:b/>
          <w:bCs/>
          <w:i/>
          <w:iCs/>
          <w:sz w:val="28"/>
          <w:szCs w:val="28"/>
        </w:rPr>
        <w:t>Variance</w:t>
      </w:r>
    </w:p>
    <w:p w14:paraId="5A599C7E" w14:textId="6F5D901F" w:rsidR="00EF5499" w:rsidRPr="00EF5499" w:rsidRDefault="00EF5499" w:rsidP="00EF5499">
      <w:pPr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=Var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+Var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+2</m:t>
          </m:r>
          <m:r>
            <w:rPr>
              <w:rFonts w:ascii="Cambria Math" w:hAnsi="Cambria Math"/>
              <w:sz w:val="28"/>
              <w:szCs w:val="28"/>
            </w:rPr>
            <m:t>∙C</m:t>
          </m:r>
          <m:r>
            <w:rPr>
              <w:rFonts w:ascii="Cambria Math" w:hAnsi="Cambria Math"/>
              <w:sz w:val="28"/>
              <w:szCs w:val="28"/>
            </w:rPr>
            <m:t>ov(X,Y)</m:t>
          </m:r>
        </m:oMath>
      </m:oMathPara>
    </w:p>
    <w:p w14:paraId="4CB5210D" w14:textId="77777777" w:rsidR="00A25372" w:rsidRDefault="00EF5499" w:rsidP="00A25372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Covariance</w:t>
      </w:r>
    </w:p>
    <w:p w14:paraId="3F7D69BE" w14:textId="736EE4D4" w:rsidR="00EF5499" w:rsidRPr="00A25372" w:rsidRDefault="00A25372" w:rsidP="00A25372">
      <w:pPr>
        <w:jc w:val="center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ov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=E((X-E(X))∙(Y-E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14:paraId="004D84B1" w14:textId="090D2DDE" w:rsidR="00A25372" w:rsidRPr="00A25372" w:rsidRDefault="00A25372" w:rsidP="00A25372">
      <w:pPr>
        <w:jc w:val="center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ov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-E(X)E(Y)</m:t>
          </m:r>
        </m:oMath>
      </m:oMathPara>
    </w:p>
    <w:p w14:paraId="6527B979" w14:textId="77777777" w:rsidR="00A25372" w:rsidRDefault="000E62BF" w:rsidP="00EF5499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Correlation</w:t>
      </w:r>
    </w:p>
    <w:p w14:paraId="02CA3037" w14:textId="59A54C7A" w:rsidR="00EF5499" w:rsidRPr="00A25372" w:rsidRDefault="000E62BF" w:rsidP="00A25372">
      <w:pPr>
        <w:jc w:val="center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=E(X∙Y)</m:t>
          </m:r>
        </m:oMath>
      </m:oMathPara>
    </w:p>
    <w:p w14:paraId="3573D251" w14:textId="2CAB6415" w:rsidR="00A25372" w:rsidRPr="00A25372" w:rsidRDefault="00A25372" w:rsidP="00A25372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Orthogonal X &amp; Y: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14:paraId="2E863260" w14:textId="1B2AE308" w:rsidR="005563DA" w:rsidRPr="005563DA" w:rsidRDefault="00102142" w:rsidP="005563DA">
      <w:pPr>
        <w:pStyle w:val="ListParagraph"/>
        <w:numPr>
          <w:ilvl w:val="0"/>
          <w:numId w:val="4"/>
        </w:numPr>
        <w:rPr>
          <w:rFonts w:eastAsiaTheme="minor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Uncorrelated X &amp; Y: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ov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5754676C" w14:textId="77777777" w:rsidR="005563DA" w:rsidRPr="005563DA" w:rsidRDefault="005563DA" w:rsidP="005563DA">
      <w:pPr>
        <w:pStyle w:val="ListParagraph"/>
        <w:ind w:left="1080"/>
        <w:rPr>
          <w:rFonts w:eastAsiaTheme="minorEastAsia"/>
          <w:i/>
          <w:iCs/>
          <w:sz w:val="28"/>
          <w:szCs w:val="28"/>
        </w:rPr>
      </w:pPr>
    </w:p>
    <w:p w14:paraId="4C93716C" w14:textId="73EA7B67" w:rsidR="005563DA" w:rsidRDefault="005563DA" w:rsidP="005563DA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Correlation Coefficient</w:t>
      </w:r>
    </w:p>
    <w:p w14:paraId="058D20F2" w14:textId="4568CAFA" w:rsidR="005563DA" w:rsidRPr="005563DA" w:rsidRDefault="005563DA" w:rsidP="005563DA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cov(X,Y)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Var(X)∙Var(Y)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cov(X,Y)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σ(X)∙σ(Y)</m:t>
              </m:r>
            </m:den>
          </m:f>
        </m:oMath>
      </m:oMathPara>
    </w:p>
    <w:p w14:paraId="74832F4A" w14:textId="77777777" w:rsidR="003D3720" w:rsidRDefault="003D3720" w:rsidP="003D3720">
      <w:p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br w:type="page"/>
      </w:r>
    </w:p>
    <w:p w14:paraId="67BA1EC5" w14:textId="3A8C4576" w:rsidR="003D3720" w:rsidRDefault="00E846FA" w:rsidP="003D37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CONDITIONING BY EVENT</w:t>
      </w:r>
    </w:p>
    <w:p w14:paraId="32518F4B" w14:textId="16043418" w:rsidR="00E846FA" w:rsidRPr="00E846FA" w:rsidRDefault="00E846FA" w:rsidP="00E846F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E846FA">
        <w:rPr>
          <w:b/>
          <w:bCs/>
          <w:i/>
          <w:iCs/>
          <w:sz w:val="28"/>
          <w:szCs w:val="28"/>
        </w:rPr>
        <w:t>Probability Mass/Density Function</w:t>
      </w:r>
    </w:p>
    <w:p w14:paraId="1BE756B3" w14:textId="77777777" w:rsidR="00E846FA" w:rsidRPr="00E846FA" w:rsidRDefault="00E846FA" w:rsidP="00E846F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846FA">
        <w:rPr>
          <w:b/>
          <w:bCs/>
          <w:i/>
          <w:iCs/>
          <w:sz w:val="28"/>
          <w:szCs w:val="28"/>
        </w:rPr>
        <w:t xml:space="preserve">Discrete </w:t>
      </w:r>
    </w:p>
    <w:p w14:paraId="76623D33" w14:textId="2D43C4F3" w:rsidR="00E846FA" w:rsidRPr="00E846FA" w:rsidRDefault="00E846FA" w:rsidP="00E846F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X,Y|B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X,Y|B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P(B)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(x,y)∈B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2B563BFA" w14:textId="29AF062A" w:rsidR="00E846FA" w:rsidRPr="00E846FA" w:rsidRDefault="00E846FA" w:rsidP="00E846F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Continuous</w:t>
      </w:r>
    </w:p>
    <w:p w14:paraId="6311878C" w14:textId="3A4F33F1" w:rsidR="00E846FA" w:rsidRPr="00E846FA" w:rsidRDefault="00E846FA" w:rsidP="00E846F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X,Y|B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X,Y|B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P(B)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(x,y)∈B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0B887960" w14:textId="250EA48D" w:rsidR="00E846FA" w:rsidRDefault="00E846FA" w:rsidP="00E846F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E846FA">
        <w:rPr>
          <w:b/>
          <w:bCs/>
          <w:i/>
          <w:iCs/>
          <w:sz w:val="28"/>
          <w:szCs w:val="28"/>
        </w:rPr>
        <w:t>Expected Value</w:t>
      </w:r>
      <w:r>
        <w:rPr>
          <w:b/>
          <w:bCs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W=g(x,y)</m:t>
        </m:r>
      </m:oMath>
    </w:p>
    <w:p w14:paraId="5D396BF7" w14:textId="77777777" w:rsidR="00E846FA" w:rsidRDefault="00E846FA" w:rsidP="00E846FA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Discrete</w:t>
      </w:r>
    </w:p>
    <w:p w14:paraId="789FCE28" w14:textId="172CF442" w:rsidR="00E846FA" w:rsidRPr="00E846FA" w:rsidRDefault="00E846FA" w:rsidP="00E846FA">
      <w:pPr>
        <w:rPr>
          <w:b/>
          <w:bCs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|B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g(x,y)∙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4B1E90C8" w14:textId="77777777" w:rsidR="00E846FA" w:rsidRDefault="00E846FA" w:rsidP="00E846FA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Continuous</w:t>
      </w:r>
    </w:p>
    <w:p w14:paraId="25352CE4" w14:textId="3DCB82B3" w:rsidR="00E846FA" w:rsidRPr="00E846FA" w:rsidRDefault="00E846FA" w:rsidP="00E846FA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|B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g(x,y)∙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|B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dxdy</m:t>
          </m:r>
        </m:oMath>
      </m:oMathPara>
    </w:p>
    <w:p w14:paraId="4361DFD3" w14:textId="436BB943" w:rsidR="00E846FA" w:rsidRDefault="00E846FA" w:rsidP="00E846F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Variance</w:t>
      </w:r>
    </w:p>
    <w:p w14:paraId="556AD3AA" w14:textId="405ED597" w:rsidR="00E846FA" w:rsidRPr="00EF5499" w:rsidRDefault="00E846FA" w:rsidP="00E846FA">
      <w:pPr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W|B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[E(W|B)]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  <w:bookmarkStart w:id="0" w:name="_GoBack"/>
      <w:bookmarkEnd w:id="0"/>
    </w:p>
    <w:p w14:paraId="16AF2731" w14:textId="4C11B168" w:rsidR="00E846FA" w:rsidRPr="00E846FA" w:rsidRDefault="00E846FA" w:rsidP="00E846FA">
      <w:pPr>
        <w:rPr>
          <w:b/>
          <w:bCs/>
          <w:i/>
          <w:iCs/>
          <w:sz w:val="28"/>
          <w:szCs w:val="28"/>
        </w:rPr>
      </w:pPr>
    </w:p>
    <w:p w14:paraId="37D9F206" w14:textId="77777777" w:rsidR="00E846FA" w:rsidRPr="00E846FA" w:rsidRDefault="00E846FA" w:rsidP="00E846FA">
      <w:pPr>
        <w:rPr>
          <w:b/>
          <w:bCs/>
          <w:sz w:val="28"/>
          <w:szCs w:val="28"/>
        </w:rPr>
      </w:pPr>
    </w:p>
    <w:sectPr w:rsidR="00E846FA" w:rsidRPr="00E846FA" w:rsidSect="0020034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67E0"/>
    <w:multiLevelType w:val="hybridMultilevel"/>
    <w:tmpl w:val="77C687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20F2E"/>
    <w:multiLevelType w:val="hybridMultilevel"/>
    <w:tmpl w:val="3DB6B8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99608B"/>
    <w:multiLevelType w:val="hybridMultilevel"/>
    <w:tmpl w:val="6FC20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71683"/>
    <w:multiLevelType w:val="hybridMultilevel"/>
    <w:tmpl w:val="56E29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53"/>
    <w:rsid w:val="000708F5"/>
    <w:rsid w:val="000E62BF"/>
    <w:rsid w:val="00102142"/>
    <w:rsid w:val="001C044D"/>
    <w:rsid w:val="0020034B"/>
    <w:rsid w:val="0029473E"/>
    <w:rsid w:val="003C33D6"/>
    <w:rsid w:val="003D3720"/>
    <w:rsid w:val="004D6A60"/>
    <w:rsid w:val="004F3461"/>
    <w:rsid w:val="005563DA"/>
    <w:rsid w:val="00630053"/>
    <w:rsid w:val="008852D9"/>
    <w:rsid w:val="00935B03"/>
    <w:rsid w:val="00A158EB"/>
    <w:rsid w:val="00A25372"/>
    <w:rsid w:val="00A579D4"/>
    <w:rsid w:val="00B00F79"/>
    <w:rsid w:val="00B56FE4"/>
    <w:rsid w:val="00BD7EAA"/>
    <w:rsid w:val="00BE1D48"/>
    <w:rsid w:val="00E75C9E"/>
    <w:rsid w:val="00E846FA"/>
    <w:rsid w:val="00E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C603"/>
  <w15:chartTrackingRefBased/>
  <w15:docId w15:val="{3216A3B2-54B0-4680-8278-9EBDE77D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372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20"/>
    <w:pPr>
      <w:ind w:left="720"/>
      <w:contextualSpacing/>
    </w:pPr>
  </w:style>
  <w:style w:type="table" w:styleId="TableGrid">
    <w:name w:val="Table Grid"/>
    <w:basedOn w:val="TableNormal"/>
    <w:uiPriority w:val="39"/>
    <w:rsid w:val="003D372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5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15</cp:revision>
  <dcterms:created xsi:type="dcterms:W3CDTF">2020-06-25T12:28:00Z</dcterms:created>
  <dcterms:modified xsi:type="dcterms:W3CDTF">2020-06-25T15:08:00Z</dcterms:modified>
</cp:coreProperties>
</file>