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CE0" w:rsidRPr="00400B06" w:rsidRDefault="00F90E44" w:rsidP="00F90E44">
      <w:pPr>
        <w:pStyle w:val="a3"/>
        <w:numPr>
          <w:ilvl w:val="0"/>
          <w:numId w:val="1"/>
        </w:numPr>
        <w:ind w:firstLineChars="0"/>
        <w:jc w:val="center"/>
        <w:rPr>
          <w:rFonts w:hint="eastAsia"/>
          <w:b/>
          <w:sz w:val="24"/>
        </w:rPr>
      </w:pPr>
      <w:r w:rsidRPr="00400B06">
        <w:rPr>
          <w:rFonts w:hint="eastAsia"/>
          <w:b/>
          <w:sz w:val="24"/>
        </w:rPr>
        <w:t>货币政策类型：</w:t>
      </w:r>
    </w:p>
    <w:p w:rsidR="00000000" w:rsidRPr="00F90E44" w:rsidRDefault="00792C67" w:rsidP="00F90E44">
      <w:r w:rsidRPr="00F90E44">
        <w:rPr>
          <w:rFonts w:hint="eastAsia"/>
        </w:rPr>
        <w:t>狭义货币政策：指中央银行为实现既定的经济目标，运用各种政策工具调节货币供给和利率，进而影响宏观经济的方针和措施的总和。</w:t>
      </w:r>
    </w:p>
    <w:p w:rsidR="00F90E44" w:rsidRDefault="00F90E44" w:rsidP="00F90E44">
      <w:pPr>
        <w:rPr>
          <w:rFonts w:hint="eastAsia"/>
        </w:rPr>
      </w:pPr>
      <w:r w:rsidRPr="00F90E44">
        <w:rPr>
          <w:rFonts w:hint="eastAsia"/>
        </w:rPr>
        <w:t>广义货币政策：指政府、中央银行和其他有关部门所有有关货币方面的规定和采取的影响金融变量的一切措施</w:t>
      </w:r>
    </w:p>
    <w:p w:rsidR="00000000" w:rsidRDefault="00F90E44" w:rsidP="00F90E44">
      <w:pPr>
        <w:numPr>
          <w:ilvl w:val="0"/>
          <w:numId w:val="4"/>
        </w:numPr>
        <w:rPr>
          <w:rFonts w:hint="eastAsia"/>
        </w:rPr>
      </w:pPr>
      <w:r>
        <w:t>A</w:t>
      </w:r>
      <w:r>
        <w:rPr>
          <w:rFonts w:hint="eastAsia"/>
        </w:rPr>
        <w:t>。</w:t>
      </w:r>
      <w:r w:rsidR="00792C67" w:rsidRPr="00F90E44">
        <w:rPr>
          <w:rFonts w:hint="eastAsia"/>
        </w:rPr>
        <w:t>公开市场业务：在公开市场上买卖美国政府债券，以影响准备金水平。</w:t>
      </w:r>
    </w:p>
    <w:p w:rsidR="00000000" w:rsidRPr="00F90E44" w:rsidRDefault="00792C67" w:rsidP="00F90E44">
      <w:pPr>
        <w:ind w:left="720"/>
      </w:pPr>
      <w:r w:rsidRPr="00F90E44">
        <w:rPr>
          <w:rFonts w:hint="eastAsia"/>
        </w:rPr>
        <w:t>买进有价证券，把货币投入市场，从而增加货币量。</w:t>
      </w:r>
    </w:p>
    <w:p w:rsidR="00000000" w:rsidRPr="00F90E44" w:rsidRDefault="00792C67" w:rsidP="00F90E44">
      <w:pPr>
        <w:ind w:left="720"/>
      </w:pPr>
      <w:r w:rsidRPr="00F90E44">
        <w:rPr>
          <w:rFonts w:hint="eastAsia"/>
        </w:rPr>
        <w:t>卖出有价证券，使得货币回笼，从而减少货币供给量。</w:t>
      </w:r>
    </w:p>
    <w:p w:rsidR="00000000" w:rsidRPr="00F90E44" w:rsidRDefault="00792C67" w:rsidP="00F90E44">
      <w:pPr>
        <w:ind w:left="720"/>
      </w:pPr>
      <w:r w:rsidRPr="00F90E44">
        <w:rPr>
          <w:rFonts w:hint="eastAsia"/>
        </w:rPr>
        <w:t>该政策可以灵活应用，也是完全的主动性政策。</w:t>
      </w:r>
      <w:r w:rsidRPr="00F90E44">
        <w:rPr>
          <w:rFonts w:hint="eastAsia"/>
        </w:rPr>
        <w:t xml:space="preserve"> </w:t>
      </w:r>
    </w:p>
    <w:p w:rsidR="00000000" w:rsidRDefault="00F90E44" w:rsidP="00F90E44">
      <w:pPr>
        <w:numPr>
          <w:ilvl w:val="0"/>
          <w:numId w:val="4"/>
        </w:numPr>
        <w:rPr>
          <w:rFonts w:hint="eastAsia"/>
        </w:rPr>
      </w:pPr>
      <w:r>
        <w:t>B</w:t>
      </w:r>
      <w:r>
        <w:rPr>
          <w:rFonts w:hint="eastAsia"/>
        </w:rPr>
        <w:t>。</w:t>
      </w:r>
      <w:r w:rsidR="00792C67" w:rsidRPr="00F90E44">
        <w:rPr>
          <w:rFonts w:hint="eastAsia"/>
        </w:rPr>
        <w:t>贴现率政策：联储决定的利率称为贴现率，联储通过调整贴现率影响宏观经济。</w:t>
      </w:r>
    </w:p>
    <w:p w:rsidR="00000000" w:rsidRPr="00F90E44" w:rsidRDefault="00792C67" w:rsidP="00F90E44">
      <w:pPr>
        <w:ind w:left="720"/>
      </w:pPr>
      <w:r w:rsidRPr="00F90E44">
        <w:rPr>
          <w:rFonts w:hint="eastAsia"/>
        </w:rPr>
        <w:t>降低贴现率，商业银行得到更多资金，商业银行可以增加对客户的放款。</w:t>
      </w:r>
    </w:p>
    <w:p w:rsidR="00000000" w:rsidRPr="00F90E44" w:rsidRDefault="00792C67" w:rsidP="00F90E44">
      <w:pPr>
        <w:ind w:left="720"/>
      </w:pPr>
      <w:r w:rsidRPr="00F90E44">
        <w:rPr>
          <w:rFonts w:hint="eastAsia"/>
        </w:rPr>
        <w:t>放款增加又可以通过银行</w:t>
      </w:r>
      <w:r w:rsidRPr="00F90E44">
        <w:rPr>
          <w:rFonts w:hint="eastAsia"/>
        </w:rPr>
        <w:t>创造货币的机制增加流通中的货币供给量，降低利息率。</w:t>
      </w:r>
    </w:p>
    <w:p w:rsidR="00000000" w:rsidRPr="00F90E44" w:rsidRDefault="00792C67" w:rsidP="00F90E44">
      <w:pPr>
        <w:ind w:left="720"/>
      </w:pPr>
      <w:r w:rsidRPr="00F90E44">
        <w:rPr>
          <w:rFonts w:hint="eastAsia"/>
        </w:rPr>
        <w:t>提高贴现率，商业银行资金短缺，不得不减少对客户的放款或收回货款。</w:t>
      </w:r>
    </w:p>
    <w:p w:rsidR="00000000" w:rsidRPr="00F90E44" w:rsidRDefault="00792C67" w:rsidP="00F90E44">
      <w:pPr>
        <w:ind w:left="720"/>
      </w:pPr>
      <w:r w:rsidRPr="00F90E44">
        <w:rPr>
          <w:rFonts w:hint="eastAsia"/>
        </w:rPr>
        <w:t>贷款的减少也可以通过银行创造货币的机制减少流通中的货币供给量，提高利息率。</w:t>
      </w:r>
      <w:r w:rsidRPr="00F90E44">
        <w:rPr>
          <w:rFonts w:hint="eastAsia"/>
        </w:rPr>
        <w:t xml:space="preserve"> </w:t>
      </w:r>
    </w:p>
    <w:p w:rsidR="00F90E44" w:rsidRPr="00F90E44" w:rsidRDefault="00792C67" w:rsidP="008E64C8">
      <w:pPr>
        <w:ind w:left="720"/>
      </w:pPr>
      <w:r w:rsidRPr="00F90E44">
        <w:rPr>
          <w:rFonts w:hint="eastAsia"/>
        </w:rPr>
        <w:t>再贴现率政策是一个被动性政策，央行只能等待商业银行来贷款，难以主动实施。</w:t>
      </w:r>
    </w:p>
    <w:p w:rsidR="00000000" w:rsidRPr="00F90E44" w:rsidRDefault="00F90E44" w:rsidP="00F90E44">
      <w:pPr>
        <w:numPr>
          <w:ilvl w:val="0"/>
          <w:numId w:val="4"/>
        </w:numPr>
      </w:pPr>
      <w:r>
        <w:t>C</w:t>
      </w:r>
      <w:r>
        <w:rPr>
          <w:rFonts w:hint="eastAsia"/>
        </w:rPr>
        <w:t>.</w:t>
      </w:r>
      <w:r w:rsidR="00792C67" w:rsidRPr="00F90E44">
        <w:rPr>
          <w:rFonts w:hint="eastAsia"/>
        </w:rPr>
        <w:t>准备金政策：确定并调整银行及其他金融机构的法定准备金比率。</w:t>
      </w:r>
    </w:p>
    <w:p w:rsidR="00000000" w:rsidRPr="00F90E44" w:rsidRDefault="00792C67" w:rsidP="00F90E44">
      <w:pPr>
        <w:ind w:left="720"/>
      </w:pPr>
      <w:r w:rsidRPr="00F90E44">
        <w:rPr>
          <w:rFonts w:hint="eastAsia"/>
        </w:rPr>
        <w:t>假定商业银行的准备率正好达到了法定要求，这时中央银行降低准备率就会使商业银行产生超额准备金，这部分超额准备金可以作为贷款放出，从而又通过银行创造货币的机制增加货币供给量，降低利息率。</w:t>
      </w:r>
    </w:p>
    <w:p w:rsidR="00000000" w:rsidRPr="00F90E44" w:rsidRDefault="00792C67" w:rsidP="00F90E44">
      <w:pPr>
        <w:ind w:left="720"/>
      </w:pPr>
      <w:r w:rsidRPr="00F90E44">
        <w:rPr>
          <w:rFonts w:hint="eastAsia"/>
        </w:rPr>
        <w:t>相反，中央银行提高准备率就会使商业银行原有的准备金低于法定要求，于是商业银行不得不收回贷款，从而又通过银行创造货币的机制减少货币供给量，提高利息率。</w:t>
      </w:r>
    </w:p>
    <w:p w:rsidR="00000000" w:rsidRDefault="00792C67" w:rsidP="00F90E44">
      <w:pPr>
        <w:ind w:left="720"/>
        <w:rPr>
          <w:rFonts w:hint="eastAsia"/>
        </w:rPr>
      </w:pPr>
      <w:r w:rsidRPr="00F90E44">
        <w:rPr>
          <w:rFonts w:hint="eastAsia"/>
        </w:rPr>
        <w:t>美联储不轻易使用该政策，因为第一有时延，第二作用太猛烈。</w:t>
      </w:r>
    </w:p>
    <w:p w:rsidR="00A51795" w:rsidRPr="004E140C" w:rsidRDefault="008E64C8" w:rsidP="004E140C">
      <w:pPr>
        <w:ind w:left="720"/>
        <w:jc w:val="center"/>
        <w:rPr>
          <w:rFonts w:hint="eastAsia"/>
          <w:b/>
          <w:sz w:val="28"/>
        </w:rPr>
      </w:pPr>
      <w:r w:rsidRPr="004E140C">
        <w:rPr>
          <w:rFonts w:hint="eastAsia"/>
          <w:b/>
          <w:sz w:val="28"/>
        </w:rPr>
        <w:t>货币政策的影响</w:t>
      </w:r>
      <w:r w:rsidRPr="004E140C">
        <w:rPr>
          <w:rFonts w:hint="eastAsia"/>
          <w:b/>
          <w:sz w:val="28"/>
        </w:rPr>
        <w:t>：</w:t>
      </w:r>
    </w:p>
    <w:p w:rsidR="004E140C" w:rsidRPr="004E140C" w:rsidRDefault="004E140C" w:rsidP="004E140C">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024207" cy="3856008"/>
            <wp:effectExtent l="0" t="0" r="5080" b="0"/>
            <wp:docPr id="21" name="图片 21" descr="C:\Users\Administrator\AppData\Roaming\Tencent\Users\917228389\QQ\WinTemp\RichOle\TH71)AE2RMPN5[Q%F$%XK`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917228389\QQ\WinTemp\RichOle\TH71)AE2RMPN5[Q%F$%XK`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4194" cy="3855998"/>
                    </a:xfrm>
                    <a:prstGeom prst="rect">
                      <a:avLst/>
                    </a:prstGeom>
                    <a:noFill/>
                    <a:ln>
                      <a:noFill/>
                    </a:ln>
                  </pic:spPr>
                </pic:pic>
              </a:graphicData>
            </a:graphic>
          </wp:inline>
        </w:drawing>
      </w:r>
    </w:p>
    <w:p w:rsidR="004E140C" w:rsidRPr="00A51795" w:rsidRDefault="004E140C" w:rsidP="00A51795">
      <w:pPr>
        <w:ind w:left="720"/>
        <w:rPr>
          <w:rFonts w:hint="eastAsia"/>
        </w:rPr>
      </w:pPr>
    </w:p>
    <w:p w:rsidR="0062523C" w:rsidRDefault="0062523C" w:rsidP="00A51795">
      <w:pPr>
        <w:ind w:left="720"/>
        <w:rPr>
          <w:rFonts w:hint="eastAsia"/>
        </w:rPr>
      </w:pPr>
      <w:r>
        <w:rPr>
          <w:rFonts w:hint="eastAsia"/>
          <w:b/>
          <w:sz w:val="22"/>
        </w:rPr>
        <w:t>对经济：</w:t>
      </w:r>
      <w:r w:rsidR="008E64C8">
        <w:rPr>
          <w:rFonts w:hint="eastAsia"/>
          <w:b/>
          <w:sz w:val="22"/>
        </w:rPr>
        <w:t>a</w:t>
      </w:r>
      <w:r w:rsidR="00792C67" w:rsidRPr="008E64C8">
        <w:rPr>
          <w:rFonts w:hint="eastAsia"/>
        </w:rPr>
        <w:t>紧缩性</w:t>
      </w:r>
      <w:r w:rsidR="00792C67" w:rsidRPr="008E64C8">
        <w:rPr>
          <w:rFonts w:hint="eastAsia"/>
        </w:rPr>
        <w:t>货币政策（</w:t>
      </w:r>
      <w:r w:rsidR="00792C67" w:rsidRPr="008E64C8">
        <w:rPr>
          <w:rFonts w:hint="eastAsia"/>
        </w:rPr>
        <w:t>举例</w:t>
      </w:r>
      <w:r w:rsidR="00792C67" w:rsidRPr="008E64C8">
        <w:rPr>
          <w:rFonts w:hint="eastAsia"/>
        </w:rPr>
        <w:t>）使</w:t>
      </w:r>
      <w:r w:rsidR="00792C67" w:rsidRPr="008E64C8">
        <w:rPr>
          <w:rFonts w:hint="eastAsia"/>
        </w:rPr>
        <w:t>SS</w:t>
      </w:r>
      <w:r w:rsidR="00792C67" w:rsidRPr="008E64C8">
        <w:rPr>
          <w:rFonts w:hint="eastAsia"/>
        </w:rPr>
        <w:t>曲线向左移动，从而使市场利率提高</w:t>
      </w:r>
      <w:r w:rsidR="008E64C8">
        <w:rPr>
          <w:rFonts w:hint="eastAsia"/>
        </w:rPr>
        <w:t>b</w:t>
      </w:r>
      <w:r w:rsidR="00792C67" w:rsidRPr="008E64C8">
        <w:rPr>
          <w:rFonts w:hint="eastAsia"/>
        </w:rPr>
        <w:t>国民产出或价格水平的提高则使</w:t>
      </w:r>
      <w:r w:rsidR="00792C67" w:rsidRPr="008E64C8">
        <w:rPr>
          <w:rFonts w:hint="eastAsia"/>
        </w:rPr>
        <w:t>DD</w:t>
      </w:r>
      <w:r w:rsidR="00792C67" w:rsidRPr="008E64C8">
        <w:rPr>
          <w:rFonts w:hint="eastAsia"/>
        </w:rPr>
        <w:t>曲线向右移动，从而使利率上升。</w:t>
      </w:r>
      <w:r w:rsidR="008E64C8">
        <w:rPr>
          <w:rFonts w:hint="eastAsia"/>
        </w:rPr>
        <w:t>c</w:t>
      </w:r>
      <w:r w:rsidR="00792C67" w:rsidRPr="008E64C8">
        <w:rPr>
          <w:rFonts w:hint="eastAsia"/>
        </w:rPr>
        <w:t>同理，货币宽松或货币需求降低则具有相反的影响。</w:t>
      </w:r>
    </w:p>
    <w:p w:rsidR="008E64C8" w:rsidRPr="008E64C8" w:rsidRDefault="0062523C" w:rsidP="00792C67">
      <w:pPr>
        <w:ind w:firstLineChars="343" w:firstLine="758"/>
      </w:pPr>
      <w:r w:rsidRPr="0062523C">
        <w:rPr>
          <w:rFonts w:hint="eastAsia"/>
          <w:b/>
          <w:sz w:val="22"/>
        </w:rPr>
        <w:t>对投资、</w:t>
      </w:r>
      <w:proofErr w:type="spellStart"/>
      <w:r w:rsidRPr="0062523C">
        <w:rPr>
          <w:rFonts w:hint="eastAsia"/>
          <w:b/>
          <w:sz w:val="22"/>
        </w:rPr>
        <w:t>gdp</w:t>
      </w:r>
      <w:proofErr w:type="spellEnd"/>
      <w:r w:rsidRPr="0062523C">
        <w:rPr>
          <w:rFonts w:hint="eastAsia"/>
          <w:b/>
          <w:sz w:val="22"/>
        </w:rPr>
        <w:t>：</w:t>
      </w:r>
      <w:r w:rsidR="00792C67" w:rsidRPr="0062523C">
        <w:rPr>
          <w:rFonts w:hint="eastAsia"/>
        </w:rPr>
        <w:t>货币供应量的增减促使利息率升降，从而影响投资和总需求。</w:t>
      </w:r>
    </w:p>
    <w:p w:rsidR="00F90E44" w:rsidRPr="00400B06" w:rsidRDefault="00400B06" w:rsidP="00400B06">
      <w:pPr>
        <w:pStyle w:val="a3"/>
        <w:numPr>
          <w:ilvl w:val="0"/>
          <w:numId w:val="1"/>
        </w:numPr>
        <w:ind w:firstLineChars="0"/>
        <w:jc w:val="center"/>
        <w:rPr>
          <w:rFonts w:hint="eastAsia"/>
          <w:b/>
          <w:sz w:val="28"/>
        </w:rPr>
      </w:pPr>
      <w:r w:rsidRPr="00400B06">
        <w:rPr>
          <w:rFonts w:hint="eastAsia"/>
          <w:b/>
          <w:sz w:val="28"/>
        </w:rPr>
        <w:t>失业种类</w:t>
      </w:r>
      <w:r>
        <w:rPr>
          <w:rFonts w:hint="eastAsia"/>
          <w:b/>
          <w:sz w:val="28"/>
        </w:rPr>
        <w:t>及其影响</w:t>
      </w:r>
    </w:p>
    <w:p w:rsidR="00000000" w:rsidRPr="00400B06" w:rsidRDefault="00400B06" w:rsidP="00400B06">
      <w:pPr>
        <w:ind w:leftChars="343" w:left="1560" w:hangingChars="400" w:hanging="840"/>
      </w:pPr>
      <w:r>
        <w:rPr>
          <w:rFonts w:hint="eastAsia"/>
        </w:rPr>
        <w:t>对经济：</w:t>
      </w:r>
      <w:r w:rsidR="00792C67" w:rsidRPr="00400B06">
        <w:rPr>
          <w:rFonts w:hint="eastAsia"/>
        </w:rPr>
        <w:t>浪费劳动资源，等于扔掉那些本可以由失业工人生产的商品与服务，如汽</w:t>
      </w:r>
      <w:r w:rsidR="00792C67" w:rsidRPr="00400B06">
        <w:rPr>
          <w:rFonts w:hint="eastAsia"/>
        </w:rPr>
        <w:t>车、服装、食品等。</w:t>
      </w:r>
    </w:p>
    <w:p w:rsidR="00000000" w:rsidRPr="00400B06" w:rsidRDefault="00792C67" w:rsidP="00400B06">
      <w:pPr>
        <w:ind w:leftChars="343" w:left="720" w:firstLineChars="400" w:firstLine="840"/>
      </w:pPr>
      <w:r w:rsidRPr="00400B06">
        <w:rPr>
          <w:rFonts w:hint="eastAsia"/>
        </w:rPr>
        <w:t>失业使失业者的收入减少，从而导致生活水平下降。</w:t>
      </w:r>
      <w:r w:rsidRPr="00400B06">
        <w:t xml:space="preserve"> </w:t>
      </w:r>
    </w:p>
    <w:p w:rsidR="00000000" w:rsidRPr="00400B06" w:rsidRDefault="00792C67" w:rsidP="00400B06">
      <w:pPr>
        <w:ind w:leftChars="350" w:left="1575" w:hangingChars="400" w:hanging="840"/>
      </w:pPr>
      <w:r w:rsidRPr="00400B06">
        <w:rPr>
          <w:rFonts w:hint="eastAsia"/>
        </w:rPr>
        <w:t>对社会</w:t>
      </w:r>
      <w:r w:rsidR="00400B06">
        <w:rPr>
          <w:rFonts w:hint="eastAsia"/>
        </w:rPr>
        <w:t>：</w:t>
      </w:r>
      <w:r w:rsidRPr="00400B06">
        <w:rPr>
          <w:rFonts w:hint="eastAsia"/>
        </w:rPr>
        <w:t>失业增加了社会福利支出，造成财政困难。</w:t>
      </w:r>
      <w:r w:rsidRPr="00400B06">
        <w:rPr>
          <w:rFonts w:hint="eastAsia"/>
        </w:rPr>
        <w:t>同时，失业率过高又会影响社会安定，带来其他社会问题。</w:t>
      </w:r>
      <w:r w:rsidRPr="00400B06">
        <w:t xml:space="preserve"> </w:t>
      </w:r>
    </w:p>
    <w:p w:rsidR="00400B06" w:rsidRDefault="00400B06" w:rsidP="00400B06">
      <w:pPr>
        <w:pStyle w:val="a3"/>
        <w:ind w:leftChars="171" w:left="359" w:firstLineChars="150" w:firstLine="315"/>
        <w:jc w:val="left"/>
        <w:rPr>
          <w:rFonts w:hint="eastAsia"/>
        </w:rPr>
      </w:pPr>
      <w:r w:rsidRPr="00400B06">
        <w:rPr>
          <w:rFonts w:hint="eastAsia"/>
        </w:rPr>
        <w:t>对失业者的心理影响：打击失业者的自信心</w:t>
      </w:r>
    </w:p>
    <w:p w:rsidR="00000000" w:rsidRPr="00D21ABC" w:rsidRDefault="00792C67" w:rsidP="00D21ABC">
      <w:pPr>
        <w:pStyle w:val="a3"/>
        <w:ind w:left="674" w:firstLineChars="0" w:firstLine="0"/>
      </w:pPr>
      <w:r w:rsidRPr="00D21ABC">
        <w:rPr>
          <w:rFonts w:hint="eastAsia"/>
        </w:rPr>
        <w:t>失业一般区分为四大类：</w:t>
      </w:r>
    </w:p>
    <w:p w:rsidR="00000000" w:rsidRPr="00D21ABC" w:rsidRDefault="00792C67" w:rsidP="00D21ABC">
      <w:pPr>
        <w:pStyle w:val="a3"/>
        <w:numPr>
          <w:ilvl w:val="0"/>
          <w:numId w:val="10"/>
        </w:numPr>
        <w:ind w:leftChars="171" w:left="359" w:firstLineChars="150" w:firstLine="315"/>
      </w:pPr>
      <w:r w:rsidRPr="00D21ABC">
        <w:rPr>
          <w:rFonts w:hint="eastAsia"/>
        </w:rPr>
        <w:t>摩擦性失业（</w:t>
      </w:r>
      <w:r w:rsidRPr="00D21ABC">
        <w:t>frictional unemployment</w:t>
      </w:r>
      <w:r w:rsidRPr="00D21ABC">
        <w:t>）</w:t>
      </w:r>
      <w:r w:rsidR="00D21ABC">
        <w:rPr>
          <w:rFonts w:hint="eastAsia"/>
        </w:rPr>
        <w:t>：</w:t>
      </w:r>
      <w:r w:rsidR="00D21ABC" w:rsidRPr="00D21ABC">
        <w:rPr>
          <w:rFonts w:hint="eastAsia"/>
        </w:rPr>
        <w:t>指劳动力正常流动所引起的失业</w:t>
      </w:r>
      <w:r w:rsidR="00D21ABC">
        <w:rPr>
          <w:rFonts w:hint="eastAsia"/>
        </w:rPr>
        <w:t>。</w:t>
      </w:r>
      <w:r w:rsidR="00D21ABC" w:rsidRPr="00D21ABC">
        <w:rPr>
          <w:rFonts w:hint="eastAsia"/>
        </w:rPr>
        <w:t>摩擦性失业被认为是自愿失业</w:t>
      </w:r>
      <w:r w:rsidR="00D21ABC">
        <w:rPr>
          <w:rFonts w:hint="eastAsia"/>
        </w:rPr>
        <w:t>。</w:t>
      </w:r>
    </w:p>
    <w:p w:rsidR="00000000" w:rsidRPr="00D21ABC" w:rsidRDefault="00792C67" w:rsidP="00D21ABC">
      <w:pPr>
        <w:pStyle w:val="a3"/>
        <w:numPr>
          <w:ilvl w:val="0"/>
          <w:numId w:val="10"/>
        </w:numPr>
        <w:ind w:leftChars="171" w:left="359" w:firstLineChars="150" w:firstLine="315"/>
      </w:pPr>
      <w:r w:rsidRPr="00D21ABC">
        <w:rPr>
          <w:rFonts w:hint="eastAsia"/>
        </w:rPr>
        <w:t>结构性失业（</w:t>
      </w:r>
      <w:r w:rsidRPr="00D21ABC">
        <w:t>structural unemployment)</w:t>
      </w:r>
      <w:r w:rsidR="00D21ABC">
        <w:rPr>
          <w:rFonts w:hint="eastAsia"/>
        </w:rPr>
        <w:t>：</w:t>
      </w:r>
      <w:r w:rsidRPr="00D21ABC">
        <w:rPr>
          <w:rFonts w:hint="eastAsia"/>
        </w:rPr>
        <w:t>即经济结构变化而引起的失业</w:t>
      </w:r>
      <w:r w:rsidRPr="00D21ABC">
        <w:rPr>
          <w:rFonts w:hint="eastAsia"/>
        </w:rPr>
        <w:t xml:space="preserve"> </w:t>
      </w:r>
      <w:r w:rsidRPr="00D21ABC">
        <w:rPr>
          <w:rFonts w:hint="eastAsia"/>
        </w:rPr>
        <w:t>，是劳动力供给与需求不匹配所引起的失业。</w:t>
      </w:r>
    </w:p>
    <w:p w:rsidR="00000000" w:rsidRPr="00D21ABC" w:rsidRDefault="00792C67" w:rsidP="00D21ABC">
      <w:pPr>
        <w:pStyle w:val="a3"/>
        <w:numPr>
          <w:ilvl w:val="0"/>
          <w:numId w:val="10"/>
        </w:numPr>
        <w:ind w:leftChars="171" w:left="359" w:firstLineChars="150" w:firstLine="315"/>
      </w:pPr>
      <w:r w:rsidRPr="00D21ABC">
        <w:rPr>
          <w:rFonts w:hint="eastAsia"/>
        </w:rPr>
        <w:t>周期性失业（</w:t>
      </w:r>
      <w:r w:rsidRPr="00D21ABC">
        <w:t>cycli</w:t>
      </w:r>
      <w:r w:rsidRPr="00D21ABC">
        <w:t>cal unemployment)</w:t>
      </w:r>
      <w:r w:rsidR="00D21ABC">
        <w:rPr>
          <w:rFonts w:hint="eastAsia"/>
        </w:rPr>
        <w:t>：</w:t>
      </w:r>
      <w:r w:rsidRPr="00D21ABC">
        <w:rPr>
          <w:rFonts w:hint="eastAsia"/>
        </w:rPr>
        <w:t>即经济衰退时劳动力整体需求下降所引起的失业。</w:t>
      </w:r>
    </w:p>
    <w:p w:rsidR="00000000" w:rsidRPr="00D21ABC" w:rsidRDefault="00792C67" w:rsidP="00D21ABC">
      <w:pPr>
        <w:pStyle w:val="a3"/>
        <w:numPr>
          <w:ilvl w:val="0"/>
          <w:numId w:val="10"/>
        </w:numPr>
        <w:ind w:leftChars="171" w:left="359" w:firstLineChars="150" w:firstLine="315"/>
      </w:pPr>
      <w:r w:rsidRPr="00D21ABC">
        <w:rPr>
          <w:rFonts w:hint="eastAsia"/>
        </w:rPr>
        <w:t>季节性失业</w:t>
      </w:r>
      <w:r w:rsidRPr="00D21ABC">
        <w:rPr>
          <w:rFonts w:hint="eastAsia"/>
        </w:rPr>
        <w:t xml:space="preserve"> </w:t>
      </w:r>
      <w:r w:rsidRPr="00D21ABC">
        <w:rPr>
          <w:rFonts w:hint="eastAsia"/>
        </w:rPr>
        <w:t>（</w:t>
      </w:r>
      <w:r w:rsidR="00D21ABC">
        <w:t>seasonal unemployment)</w:t>
      </w:r>
      <w:r w:rsidR="00D21ABC">
        <w:rPr>
          <w:rFonts w:hint="eastAsia"/>
        </w:rPr>
        <w:t>：</w:t>
      </w:r>
      <w:r w:rsidRPr="00D21ABC">
        <w:rPr>
          <w:rFonts w:hint="eastAsia"/>
        </w:rPr>
        <w:t>随季节和气候变化而发生的失业。</w:t>
      </w:r>
    </w:p>
    <w:p w:rsidR="00000000" w:rsidRPr="00D21ABC" w:rsidRDefault="00792C67" w:rsidP="00D21ABC">
      <w:pPr>
        <w:pStyle w:val="a3"/>
        <w:ind w:left="674" w:firstLineChars="0" w:firstLine="0"/>
      </w:pPr>
    </w:p>
    <w:p w:rsidR="00D21ABC" w:rsidRDefault="00C7378D" w:rsidP="00C7378D">
      <w:pPr>
        <w:pStyle w:val="a3"/>
        <w:numPr>
          <w:ilvl w:val="0"/>
          <w:numId w:val="1"/>
        </w:numPr>
        <w:ind w:firstLineChars="0"/>
        <w:jc w:val="center"/>
        <w:rPr>
          <w:rFonts w:hint="eastAsia"/>
          <w:b/>
          <w:sz w:val="32"/>
        </w:rPr>
      </w:pPr>
      <w:r w:rsidRPr="00C7378D">
        <w:rPr>
          <w:rFonts w:hint="eastAsia"/>
          <w:b/>
          <w:sz w:val="32"/>
        </w:rPr>
        <w:t>通货膨胀的再分配效应</w:t>
      </w:r>
    </w:p>
    <w:p w:rsidR="00000000" w:rsidRPr="00C7378D" w:rsidRDefault="00792C67" w:rsidP="003E371C">
      <w:r w:rsidRPr="00C7378D">
        <w:rPr>
          <w:rFonts w:hint="eastAsia"/>
        </w:rPr>
        <w:t>不利于固定货币收入者，因为</w:t>
      </w:r>
      <w:r w:rsidRPr="00C7378D">
        <w:rPr>
          <w:rFonts w:hint="eastAsia"/>
        </w:rPr>
        <w:t>通货膨胀导致实际收入减少。</w:t>
      </w:r>
    </w:p>
    <w:p w:rsidR="00000000" w:rsidRPr="00C7378D" w:rsidRDefault="00792C67" w:rsidP="003E371C">
      <w:r w:rsidRPr="00C7378D">
        <w:rPr>
          <w:rFonts w:hint="eastAsia"/>
        </w:rPr>
        <w:t>有利于雇</w:t>
      </w:r>
      <w:r w:rsidRPr="00C7378D">
        <w:rPr>
          <w:rFonts w:hint="eastAsia"/>
        </w:rPr>
        <w:t>主而不利于工人，因为工人的工资一般比较固定。</w:t>
      </w:r>
    </w:p>
    <w:p w:rsidR="00000000" w:rsidRDefault="00792C67" w:rsidP="003E371C">
      <w:pPr>
        <w:rPr>
          <w:rFonts w:hint="eastAsia"/>
        </w:rPr>
      </w:pPr>
      <w:r w:rsidRPr="00C7378D">
        <w:rPr>
          <w:rFonts w:hint="eastAsia"/>
        </w:rPr>
        <w:t>通货膨胀对储蓄不利，随着价格上涨，存款的实际价值或购买力将降低。</w:t>
      </w:r>
    </w:p>
    <w:p w:rsidR="00000000" w:rsidRPr="003E371C" w:rsidRDefault="00792C67" w:rsidP="003E371C">
      <w:r w:rsidRPr="003E371C">
        <w:rPr>
          <w:rFonts w:hint="eastAsia"/>
        </w:rPr>
        <w:t>有利于债务人而不利于债权人，将财富从债权人手中再分配给债务人。</w:t>
      </w:r>
    </w:p>
    <w:p w:rsidR="00000000" w:rsidRPr="003E371C" w:rsidRDefault="00792C67" w:rsidP="003E371C">
      <w:r w:rsidRPr="003E371C">
        <w:rPr>
          <w:rFonts w:hint="eastAsia"/>
        </w:rPr>
        <w:t>假如甲向乙借款</w:t>
      </w:r>
      <w:r w:rsidRPr="003E371C">
        <w:rPr>
          <w:rFonts w:hint="eastAsia"/>
        </w:rPr>
        <w:t>1</w:t>
      </w:r>
      <w:r w:rsidRPr="003E371C">
        <w:rPr>
          <w:rFonts w:hint="eastAsia"/>
        </w:rPr>
        <w:t>万元，一年后归还，而这段时间内价格水平上升一倍，那么一年后甲归还给乙的</w:t>
      </w:r>
      <w:r w:rsidRPr="003E371C">
        <w:rPr>
          <w:rFonts w:hint="eastAsia"/>
        </w:rPr>
        <w:t>1</w:t>
      </w:r>
      <w:r w:rsidRPr="003E371C">
        <w:rPr>
          <w:rFonts w:hint="eastAsia"/>
        </w:rPr>
        <w:t>万元相当于借时的一半。</w:t>
      </w:r>
    </w:p>
    <w:p w:rsidR="003E371C" w:rsidRDefault="003E371C" w:rsidP="003E371C">
      <w:pPr>
        <w:rPr>
          <w:rFonts w:hint="eastAsia"/>
        </w:rPr>
      </w:pPr>
      <w:r w:rsidRPr="003E371C">
        <w:rPr>
          <w:rFonts w:hint="eastAsia"/>
        </w:rPr>
        <w:t>常常有利于政府而不利于公众；因为政府往往是大债务人，而居民户是债权人，同时政府也是最大的雇主</w:t>
      </w:r>
      <w:r w:rsidR="00703E2D">
        <w:rPr>
          <w:rFonts w:hint="eastAsia"/>
        </w:rPr>
        <w:t>。</w:t>
      </w:r>
    </w:p>
    <w:p w:rsidR="00703E2D" w:rsidRPr="00703E2D" w:rsidRDefault="00703E2D" w:rsidP="00703E2D">
      <w:pPr>
        <w:jc w:val="center"/>
        <w:rPr>
          <w:b/>
          <w:sz w:val="24"/>
        </w:rPr>
      </w:pPr>
      <w:r w:rsidRPr="00703E2D">
        <w:rPr>
          <w:rFonts w:hint="eastAsia"/>
          <w:b/>
          <w:sz w:val="24"/>
        </w:rPr>
        <w:t>4.</w:t>
      </w:r>
      <w:r w:rsidRPr="00703E2D">
        <w:rPr>
          <w:rFonts w:hint="eastAsia"/>
          <w:b/>
          <w:sz w:val="24"/>
        </w:rPr>
        <w:t>通货膨胀原因</w:t>
      </w:r>
    </w:p>
    <w:p w:rsidR="00C7378D" w:rsidRDefault="00703E2D" w:rsidP="00703E2D">
      <w:pPr>
        <w:rPr>
          <w:rFonts w:hint="eastAsia"/>
        </w:rPr>
      </w:pPr>
      <w:r>
        <w:t>A</w:t>
      </w:r>
      <w:r>
        <w:rPr>
          <w:rFonts w:hint="eastAsia"/>
        </w:rPr>
        <w:t>．</w:t>
      </w:r>
      <w:r w:rsidRPr="00703E2D">
        <w:rPr>
          <w:rFonts w:hint="eastAsia"/>
        </w:rPr>
        <w:t>通货膨胀的原因</w:t>
      </w:r>
      <w:r w:rsidRPr="00703E2D">
        <w:t>——</w:t>
      </w:r>
      <w:r w:rsidRPr="00703E2D">
        <w:rPr>
          <w:rFonts w:hint="eastAsia"/>
        </w:rPr>
        <w:t>需求拉动通货膨胀</w:t>
      </w:r>
    </w:p>
    <w:p w:rsidR="00000000" w:rsidRPr="00703E2D" w:rsidRDefault="00792C67" w:rsidP="00703E2D">
      <w:pPr>
        <w:numPr>
          <w:ilvl w:val="0"/>
          <w:numId w:val="16"/>
        </w:numPr>
      </w:pPr>
      <w:r w:rsidRPr="00703E2D">
        <w:rPr>
          <w:rFonts w:hint="eastAsia"/>
        </w:rPr>
        <w:t>总需求的增长速度超出经济潜在生产能力，使物价上升</w:t>
      </w:r>
      <w:r w:rsidRPr="00703E2D">
        <w:rPr>
          <w:rFonts w:hint="eastAsia"/>
        </w:rPr>
        <w:t>以平衡总供给与总需求。</w:t>
      </w:r>
    </w:p>
    <w:p w:rsidR="00000000" w:rsidRPr="00703E2D" w:rsidRDefault="00792C67" w:rsidP="00703E2D">
      <w:pPr>
        <w:numPr>
          <w:ilvl w:val="0"/>
          <w:numId w:val="16"/>
        </w:numPr>
      </w:pPr>
      <w:r w:rsidRPr="00703E2D">
        <w:rPr>
          <w:rFonts w:hint="eastAsia"/>
        </w:rPr>
        <w:t>即需求方的货币竞相追逐有限的商品供给，从而将价格提拉起来。</w:t>
      </w:r>
    </w:p>
    <w:p w:rsidR="00000000" w:rsidRDefault="00792C67" w:rsidP="00703E2D">
      <w:pPr>
        <w:numPr>
          <w:ilvl w:val="0"/>
          <w:numId w:val="16"/>
        </w:numPr>
        <w:rPr>
          <w:rFonts w:hint="eastAsia"/>
        </w:rPr>
      </w:pPr>
      <w:r w:rsidRPr="00703E2D">
        <w:rPr>
          <w:rFonts w:hint="eastAsia"/>
        </w:rPr>
        <w:t>货币供给快速增加是导致总需求增长的重要力量。</w:t>
      </w:r>
    </w:p>
    <w:p w:rsidR="00703E2D" w:rsidRPr="00703E2D" w:rsidRDefault="00703E2D" w:rsidP="00703E2D">
      <w:r>
        <w:t>B</w:t>
      </w:r>
      <w:r>
        <w:rPr>
          <w:rFonts w:hint="eastAsia"/>
        </w:rPr>
        <w:t>．</w:t>
      </w:r>
      <w:r w:rsidRPr="00703E2D">
        <w:rPr>
          <w:rFonts w:hint="eastAsia"/>
        </w:rPr>
        <w:t>通货膨胀的原因</w:t>
      </w:r>
      <w:r w:rsidRPr="00703E2D">
        <w:t>——</w:t>
      </w:r>
      <w:r w:rsidRPr="00703E2D">
        <w:rPr>
          <w:rFonts w:hint="eastAsia"/>
        </w:rPr>
        <w:t>成本推动型通货膨胀</w:t>
      </w:r>
    </w:p>
    <w:p w:rsidR="00000000" w:rsidRPr="00703E2D" w:rsidRDefault="00792C67" w:rsidP="00703E2D">
      <w:pPr>
        <w:numPr>
          <w:ilvl w:val="0"/>
          <w:numId w:val="17"/>
        </w:numPr>
      </w:pPr>
      <w:r w:rsidRPr="00703E2D">
        <w:rPr>
          <w:rFonts w:hint="eastAsia"/>
        </w:rPr>
        <w:t>成本上升所造成的通货膨胀叫做成本推动型通货</w:t>
      </w:r>
      <w:r w:rsidRPr="00703E2D">
        <w:rPr>
          <w:rFonts w:hint="eastAsia"/>
        </w:rPr>
        <w:t>膨胀，或称为供给冲击的通货膨胀。</w:t>
      </w:r>
    </w:p>
    <w:p w:rsidR="00000000" w:rsidRPr="00703E2D" w:rsidRDefault="00792C67" w:rsidP="00703E2D">
      <w:pPr>
        <w:numPr>
          <w:ilvl w:val="0"/>
          <w:numId w:val="17"/>
        </w:numPr>
      </w:pPr>
      <w:r w:rsidRPr="00703E2D">
        <w:t>1973</w:t>
      </w:r>
      <w:r w:rsidRPr="00703E2D">
        <w:t>年末，</w:t>
      </w:r>
      <w:r w:rsidRPr="00703E2D">
        <w:t>OPEC</w:t>
      </w:r>
      <w:r w:rsidRPr="00703E2D">
        <w:t>（</w:t>
      </w:r>
      <w:r w:rsidRPr="00703E2D">
        <w:rPr>
          <w:rFonts w:hint="eastAsia"/>
        </w:rPr>
        <w:t>石油输出国组织）把石油价格翻了两番，其后果是使</w:t>
      </w:r>
      <w:r w:rsidRPr="00703E2D">
        <w:rPr>
          <w:rFonts w:hint="eastAsia"/>
        </w:rPr>
        <w:t>1973</w:t>
      </w:r>
      <w:r w:rsidRPr="00703E2D">
        <w:rPr>
          <w:rFonts w:hint="eastAsia"/>
        </w:rPr>
        <w:t>至</w:t>
      </w:r>
      <w:r w:rsidRPr="00703E2D">
        <w:rPr>
          <w:rFonts w:hint="eastAsia"/>
        </w:rPr>
        <w:t>1975</w:t>
      </w:r>
      <w:r w:rsidRPr="00703E2D">
        <w:rPr>
          <w:rFonts w:hint="eastAsia"/>
        </w:rPr>
        <w:t>年的物价水平迅速上升。</w:t>
      </w:r>
    </w:p>
    <w:p w:rsidR="00000000" w:rsidRDefault="00792C67" w:rsidP="00703E2D">
      <w:pPr>
        <w:numPr>
          <w:ilvl w:val="0"/>
          <w:numId w:val="17"/>
        </w:numPr>
        <w:rPr>
          <w:rFonts w:hint="eastAsia"/>
        </w:rPr>
      </w:pPr>
      <w:r w:rsidRPr="00703E2D">
        <w:rPr>
          <w:rFonts w:hint="eastAsia"/>
        </w:rPr>
        <w:t>与此同时，美国失业率从</w:t>
      </w:r>
      <w:r w:rsidRPr="00703E2D">
        <w:rPr>
          <w:rFonts w:hint="eastAsia"/>
        </w:rPr>
        <w:t>1973</w:t>
      </w:r>
      <w:r w:rsidRPr="00703E2D">
        <w:rPr>
          <w:rFonts w:hint="eastAsia"/>
        </w:rPr>
        <w:t>年不到</w:t>
      </w:r>
      <w:r w:rsidRPr="00703E2D">
        <w:rPr>
          <w:rFonts w:hint="eastAsia"/>
        </w:rPr>
        <w:t>5%</w:t>
      </w:r>
      <w:r w:rsidRPr="00703E2D">
        <w:rPr>
          <w:rFonts w:hint="eastAsia"/>
        </w:rPr>
        <w:t>上升到</w:t>
      </w:r>
      <w:r w:rsidRPr="00703E2D">
        <w:rPr>
          <w:rFonts w:hint="eastAsia"/>
        </w:rPr>
        <w:t>1975</w:t>
      </w:r>
      <w:r w:rsidRPr="00703E2D">
        <w:rPr>
          <w:rFonts w:hint="eastAsia"/>
        </w:rPr>
        <w:t>年的</w:t>
      </w:r>
      <w:r w:rsidRPr="00703E2D">
        <w:rPr>
          <w:rFonts w:hint="eastAsia"/>
        </w:rPr>
        <w:t>8.5%</w:t>
      </w:r>
      <w:r w:rsidRPr="00703E2D">
        <w:rPr>
          <w:rFonts w:hint="eastAsia"/>
        </w:rPr>
        <w:t>。</w:t>
      </w:r>
    </w:p>
    <w:p w:rsidR="00000000" w:rsidRPr="00D07681" w:rsidRDefault="00792C67" w:rsidP="00D07681">
      <w:pPr>
        <w:numPr>
          <w:ilvl w:val="0"/>
          <w:numId w:val="17"/>
        </w:numPr>
      </w:pPr>
      <w:r w:rsidRPr="00D07681">
        <w:rPr>
          <w:rFonts w:hint="eastAsia"/>
        </w:rPr>
        <w:t>工资推动的通货膨胀</w:t>
      </w:r>
      <w:r w:rsidRPr="00D07681">
        <w:rPr>
          <w:rFonts w:hint="eastAsia"/>
        </w:rPr>
        <w:t xml:space="preserve"> </w:t>
      </w:r>
      <w:r w:rsidRPr="00D07681">
        <w:rPr>
          <w:rFonts w:hint="eastAsia"/>
        </w:rPr>
        <w:t>。</w:t>
      </w:r>
    </w:p>
    <w:p w:rsidR="00000000" w:rsidRPr="00D07681" w:rsidRDefault="00792C67" w:rsidP="00D07681">
      <w:pPr>
        <w:numPr>
          <w:ilvl w:val="0"/>
          <w:numId w:val="17"/>
        </w:numPr>
      </w:pPr>
      <w:r w:rsidRPr="00D07681">
        <w:rPr>
          <w:rFonts w:hint="eastAsia"/>
        </w:rPr>
        <w:t>利润推动的通货膨胀</w:t>
      </w:r>
      <w:r w:rsidRPr="00D07681">
        <w:rPr>
          <w:rFonts w:hint="eastAsia"/>
        </w:rPr>
        <w:t xml:space="preserve"> </w:t>
      </w:r>
      <w:r w:rsidRPr="00D07681">
        <w:rPr>
          <w:rFonts w:hint="eastAsia"/>
        </w:rPr>
        <w:t>。</w:t>
      </w:r>
    </w:p>
    <w:p w:rsidR="00D07681" w:rsidRPr="00703E2D" w:rsidRDefault="00792C67" w:rsidP="0018592E">
      <w:pPr>
        <w:numPr>
          <w:ilvl w:val="0"/>
          <w:numId w:val="17"/>
        </w:numPr>
      </w:pPr>
      <w:r w:rsidRPr="00D07681">
        <w:rPr>
          <w:rFonts w:hint="eastAsia"/>
        </w:rPr>
        <w:t>进口成本推进</w:t>
      </w:r>
      <w:r w:rsidR="00D07681">
        <w:rPr>
          <w:rFonts w:hint="eastAsia"/>
        </w:rPr>
        <w:t>通货膨胀。</w:t>
      </w:r>
    </w:p>
    <w:p w:rsidR="00D07681" w:rsidRPr="00D07681" w:rsidRDefault="00D07681" w:rsidP="00D07681">
      <w:pPr>
        <w:pStyle w:val="a3"/>
        <w:widowControl/>
        <w:ind w:left="720" w:firstLineChars="0" w:firstLine="0"/>
        <w:jc w:val="left"/>
        <w:rPr>
          <w:rFonts w:ascii="宋体" w:eastAsia="宋体" w:hAnsi="宋体" w:cs="宋体"/>
          <w:kern w:val="0"/>
          <w:sz w:val="24"/>
          <w:szCs w:val="24"/>
        </w:rPr>
      </w:pPr>
      <w:r>
        <w:rPr>
          <w:noProof/>
        </w:rPr>
        <w:lastRenderedPageBreak/>
        <w:drawing>
          <wp:inline distT="0" distB="0" distL="0" distR="0" wp14:anchorId="2B3ECC00" wp14:editId="2324DBB1">
            <wp:extent cx="2673985" cy="2466975"/>
            <wp:effectExtent l="0" t="0" r="0" b="9525"/>
            <wp:docPr id="1" name="图片 1" descr="C:\Users\Administrator\AppData\Roaming\Tencent\Users\917228389\QQ\WinTemp\RichOle\0(ICL~{3[F5TUF]O~2~X`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917228389\QQ\WinTemp\RichOle\0(ICL~{3[F5TUF]O~2~X`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3985" cy="2466975"/>
                    </a:xfrm>
                    <a:prstGeom prst="rect">
                      <a:avLst/>
                    </a:prstGeom>
                    <a:noFill/>
                    <a:ln>
                      <a:noFill/>
                    </a:ln>
                  </pic:spPr>
                </pic:pic>
              </a:graphicData>
            </a:graphic>
          </wp:inline>
        </w:drawing>
      </w:r>
    </w:p>
    <w:p w:rsidR="00D07681" w:rsidRDefault="00D07681" w:rsidP="00D07681">
      <w:pPr>
        <w:ind w:left="720"/>
        <w:rPr>
          <w:rFonts w:hint="eastAsia"/>
        </w:rPr>
      </w:pPr>
    </w:p>
    <w:p w:rsidR="00D07681" w:rsidRPr="00D07681" w:rsidRDefault="00D07681" w:rsidP="00D07681">
      <w:pPr>
        <w:ind w:left="720"/>
        <w:rPr>
          <w:b/>
        </w:rPr>
      </w:pPr>
      <w:r w:rsidRPr="00D07681">
        <w:rPr>
          <w:rFonts w:hint="eastAsia"/>
        </w:rPr>
        <w:t>在较高的产出水平，总需求的增长会使不断上升的支出竞购有限的商品，价格从</w:t>
      </w:r>
      <w:r w:rsidRPr="00D07681">
        <w:rPr>
          <w:rFonts w:hint="eastAsia"/>
        </w:rPr>
        <w:t>P</w:t>
      </w:r>
      <w:r w:rsidRPr="00D07681">
        <w:rPr>
          <w:rFonts w:hint="eastAsia"/>
        </w:rPr>
        <w:t>升高到</w:t>
      </w:r>
      <w:r w:rsidRPr="00D07681">
        <w:rPr>
          <w:rFonts w:hint="eastAsia"/>
        </w:rPr>
        <w:t>P</w:t>
      </w:r>
      <w:proofErr w:type="gramStart"/>
      <w:r w:rsidRPr="00D07681">
        <w:t>’</w:t>
      </w:r>
      <w:proofErr w:type="gramEnd"/>
      <w:r w:rsidRPr="00D07681">
        <w:rPr>
          <w:rFonts w:hint="eastAsia"/>
        </w:rPr>
        <w:t>,</w:t>
      </w:r>
      <w:r w:rsidRPr="00D07681">
        <w:rPr>
          <w:rFonts w:hint="eastAsia"/>
        </w:rPr>
        <w:t>这就是</w:t>
      </w:r>
      <w:r w:rsidRPr="00D07681">
        <w:rPr>
          <w:rFonts w:hint="eastAsia"/>
          <w:b/>
        </w:rPr>
        <w:t>需求拉上型通货膨胀</w:t>
      </w:r>
    </w:p>
    <w:p w:rsidR="00703E2D" w:rsidRPr="000C4164" w:rsidRDefault="000C4164" w:rsidP="000C4164">
      <w:pPr>
        <w:pStyle w:val="a3"/>
        <w:numPr>
          <w:ilvl w:val="0"/>
          <w:numId w:val="1"/>
        </w:numPr>
        <w:ind w:firstLineChars="0"/>
        <w:jc w:val="center"/>
        <w:rPr>
          <w:rFonts w:hint="eastAsia"/>
          <w:b/>
          <w:sz w:val="36"/>
        </w:rPr>
      </w:pPr>
      <w:r w:rsidRPr="000C4164">
        <w:rPr>
          <w:rFonts w:hint="eastAsia"/>
          <w:b/>
          <w:sz w:val="36"/>
        </w:rPr>
        <w:t>菲利普斯曲线</w:t>
      </w:r>
    </w:p>
    <w:p w:rsidR="000C4164" w:rsidRDefault="00792C67" w:rsidP="000C4164">
      <w:pPr>
        <w:pStyle w:val="a3"/>
        <w:numPr>
          <w:ilvl w:val="0"/>
          <w:numId w:val="22"/>
        </w:numPr>
        <w:ind w:firstLineChars="0"/>
        <w:rPr>
          <w:rFonts w:hint="eastAsia"/>
        </w:rPr>
      </w:pPr>
      <w:r w:rsidRPr="000C4164">
        <w:rPr>
          <w:rFonts w:hint="eastAsia"/>
        </w:rPr>
        <w:t>表示失业与通货膨胀之间交替关系的曲线。</w:t>
      </w:r>
      <w:r w:rsidRPr="000C4164">
        <w:rPr>
          <w:rFonts w:hint="eastAsia"/>
        </w:rPr>
        <w:t>这条曲线表明：当失业率较低时，货币工资增长率较高；反之，当失业率较高时，货币工资增长率较低，甚至是负数</w:t>
      </w:r>
      <w:r w:rsidR="000C4164">
        <w:rPr>
          <w:rFonts w:hint="eastAsia"/>
        </w:rPr>
        <w:t>。</w:t>
      </w:r>
    </w:p>
    <w:p w:rsidR="00000000" w:rsidRPr="000C4164" w:rsidRDefault="00792C67" w:rsidP="000C4164">
      <w:pPr>
        <w:pStyle w:val="a3"/>
        <w:ind w:left="360" w:firstLineChars="0" w:firstLine="0"/>
      </w:pPr>
      <w:r w:rsidRPr="000C4164">
        <w:rPr>
          <w:rFonts w:hint="eastAsia"/>
        </w:rPr>
        <w:t>由于工资率与通货膨胀率同向变动，菲利浦斯曲线同样可以表示失业率与通货膨胀率之间的交替关系。</w:t>
      </w:r>
      <w:r w:rsidRPr="000C4164">
        <w:rPr>
          <w:rFonts w:hint="eastAsia"/>
        </w:rPr>
        <w:t>即失业率高，通货膨胀率低；失业率低，通货膨胀率</w:t>
      </w:r>
      <w:r w:rsidRPr="000C4164">
        <w:rPr>
          <w:rFonts w:hint="eastAsia"/>
        </w:rPr>
        <w:t>高。</w:t>
      </w:r>
      <w:r w:rsidR="000C4164">
        <w:t xml:space="preserve"> </w:t>
      </w:r>
      <w:r w:rsidRPr="000C4164">
        <w:rPr>
          <w:rFonts w:hint="eastAsia"/>
        </w:rPr>
        <w:t>政策含义：政府应适当干预经济。</w:t>
      </w:r>
    </w:p>
    <w:p w:rsidR="00EB74C9" w:rsidRPr="00EB74C9" w:rsidRDefault="00EB74C9" w:rsidP="00EB74C9">
      <w:pPr>
        <w:widowControl/>
        <w:jc w:val="left"/>
        <w:rPr>
          <w:rFonts w:ascii="宋体" w:eastAsia="宋体" w:hAnsi="宋体" w:cs="宋体"/>
          <w:kern w:val="0"/>
          <w:sz w:val="24"/>
          <w:szCs w:val="24"/>
        </w:rPr>
      </w:pPr>
    </w:p>
    <w:p w:rsidR="00EB74C9" w:rsidRDefault="00EB74C9" w:rsidP="00EB74C9">
      <w:pPr>
        <w:widowControl/>
        <w:jc w:val="center"/>
        <w:rPr>
          <w:rFonts w:ascii="宋体" w:eastAsia="宋体" w:hAnsi="宋体" w:cs="宋体" w:hint="eastAsia"/>
          <w:kern w:val="0"/>
          <w:sz w:val="24"/>
          <w:szCs w:val="24"/>
        </w:rPr>
      </w:pPr>
      <w:r w:rsidRPr="00EB74C9">
        <w:rPr>
          <w:rFonts w:ascii="宋体" w:eastAsia="宋体" w:hAnsi="宋体" w:cs="宋体"/>
          <w:noProof/>
          <w:kern w:val="0"/>
          <w:sz w:val="24"/>
          <w:szCs w:val="24"/>
        </w:rPr>
        <w:drawing>
          <wp:inline distT="0" distB="0" distL="0" distR="0" wp14:anchorId="6B253C39" wp14:editId="0E84483A">
            <wp:extent cx="4293463" cy="3441940"/>
            <wp:effectExtent l="0" t="0" r="0" b="6350"/>
            <wp:docPr id="23" name="图片 23" descr="C:\Users\Administrator\AppData\Roaming\Tencent\Users\917228389\QQ\WinTemp\RichOle\5J9P7~{4]N)4VP[1W%N$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Roaming\Tencent\Users\917228389\QQ\WinTemp\RichOle\5J9P7~{4]N)4VP[1W%N$R{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6159" cy="3444102"/>
                    </a:xfrm>
                    <a:prstGeom prst="rect">
                      <a:avLst/>
                    </a:prstGeom>
                    <a:noFill/>
                    <a:ln>
                      <a:noFill/>
                    </a:ln>
                  </pic:spPr>
                </pic:pic>
              </a:graphicData>
            </a:graphic>
          </wp:inline>
        </w:drawing>
      </w:r>
    </w:p>
    <w:p w:rsidR="00EB74C9" w:rsidRPr="00EB74C9" w:rsidRDefault="00EB74C9" w:rsidP="00EB74C9">
      <w:pPr>
        <w:widowControl/>
        <w:ind w:firstLineChars="150" w:firstLine="361"/>
        <w:jc w:val="left"/>
        <w:rPr>
          <w:rFonts w:ascii="宋体" w:eastAsia="宋体" w:hAnsi="宋体" w:cs="宋体" w:hint="eastAsia"/>
          <w:b/>
          <w:kern w:val="0"/>
          <w:sz w:val="24"/>
          <w:szCs w:val="24"/>
        </w:rPr>
      </w:pPr>
      <w:r w:rsidRPr="00EB74C9">
        <w:rPr>
          <w:rFonts w:ascii="宋体" w:eastAsia="宋体" w:hAnsi="宋体" w:cs="宋体" w:hint="eastAsia"/>
          <w:b/>
          <w:color w:val="FF0000"/>
          <w:kern w:val="0"/>
          <w:sz w:val="24"/>
          <w:szCs w:val="24"/>
        </w:rPr>
        <w:t>垂直的菲利浦斯曲线</w:t>
      </w:r>
      <w:r w:rsidRPr="00EB74C9">
        <w:rPr>
          <w:rFonts w:ascii="宋体" w:eastAsia="宋体" w:hAnsi="宋体" w:cs="宋体" w:hint="eastAsia"/>
          <w:b/>
          <w:kern w:val="0"/>
          <w:sz w:val="24"/>
          <w:szCs w:val="24"/>
        </w:rPr>
        <w:t>：</w:t>
      </w:r>
    </w:p>
    <w:p w:rsidR="00000000" w:rsidRPr="00EB74C9" w:rsidRDefault="00792C67" w:rsidP="00EB74C9">
      <w:pPr>
        <w:widowControl/>
        <w:numPr>
          <w:ilvl w:val="0"/>
          <w:numId w:val="25"/>
        </w:numPr>
        <w:jc w:val="left"/>
        <w:rPr>
          <w:rFonts w:ascii="宋体" w:eastAsia="宋体" w:hAnsi="宋体" w:cs="宋体"/>
          <w:kern w:val="0"/>
          <w:sz w:val="24"/>
          <w:szCs w:val="24"/>
        </w:rPr>
      </w:pPr>
      <w:r w:rsidRPr="00EB74C9">
        <w:rPr>
          <w:rFonts w:ascii="宋体" w:eastAsia="宋体" w:hAnsi="宋体" w:cs="宋体" w:hint="eastAsia"/>
          <w:kern w:val="0"/>
          <w:sz w:val="24"/>
          <w:szCs w:val="24"/>
        </w:rPr>
        <w:lastRenderedPageBreak/>
        <w:t>货币主义认为，菲利浦</w:t>
      </w:r>
      <w:r w:rsidRPr="00EB74C9">
        <w:rPr>
          <w:rFonts w:ascii="宋体" w:eastAsia="宋体" w:hAnsi="宋体" w:cs="宋体" w:hint="eastAsia"/>
          <w:kern w:val="0"/>
          <w:sz w:val="24"/>
          <w:szCs w:val="24"/>
        </w:rPr>
        <w:t>斯曲线</w:t>
      </w:r>
      <w:r w:rsidRPr="00EB74C9">
        <w:rPr>
          <w:rFonts w:ascii="宋体" w:eastAsia="宋体" w:hAnsi="宋体" w:cs="宋体" w:hint="eastAsia"/>
          <w:kern w:val="0"/>
          <w:sz w:val="24"/>
          <w:szCs w:val="24"/>
        </w:rPr>
        <w:t>体现</w:t>
      </w:r>
      <w:r w:rsidRPr="00EB74C9">
        <w:rPr>
          <w:rFonts w:ascii="宋体" w:eastAsia="宋体" w:hAnsi="宋体" w:cs="宋体" w:hint="eastAsia"/>
          <w:kern w:val="0"/>
          <w:sz w:val="24"/>
          <w:szCs w:val="24"/>
        </w:rPr>
        <w:t>的失业与通货膨胀之间的</w:t>
      </w:r>
      <w:r w:rsidRPr="00EB74C9">
        <w:rPr>
          <w:rFonts w:ascii="宋体" w:eastAsia="宋体" w:hAnsi="宋体" w:cs="宋体" w:hint="eastAsia"/>
          <w:kern w:val="0"/>
          <w:sz w:val="24"/>
          <w:szCs w:val="24"/>
        </w:rPr>
        <w:t>交替</w:t>
      </w:r>
      <w:r w:rsidRPr="00EB74C9">
        <w:rPr>
          <w:rFonts w:ascii="宋体" w:eastAsia="宋体" w:hAnsi="宋体" w:cs="宋体" w:hint="eastAsia"/>
          <w:kern w:val="0"/>
          <w:sz w:val="24"/>
          <w:szCs w:val="24"/>
        </w:rPr>
        <w:t>关系，只有在短期才存在，在长期，菲利浦斯曲线变成垂线</w:t>
      </w:r>
      <w:r w:rsidRPr="00EB74C9">
        <w:rPr>
          <w:rFonts w:ascii="宋体" w:eastAsia="宋体" w:hAnsi="宋体" w:cs="宋体" w:hint="eastAsia"/>
          <w:kern w:val="0"/>
          <w:sz w:val="24"/>
          <w:szCs w:val="24"/>
        </w:rPr>
        <w:t>。</w:t>
      </w:r>
    </w:p>
    <w:p w:rsidR="00000000" w:rsidRDefault="00792C67" w:rsidP="00EB74C9">
      <w:pPr>
        <w:widowControl/>
        <w:numPr>
          <w:ilvl w:val="0"/>
          <w:numId w:val="25"/>
        </w:numPr>
        <w:jc w:val="left"/>
        <w:rPr>
          <w:rFonts w:ascii="宋体" w:eastAsia="宋体" w:hAnsi="宋体" w:cs="宋体" w:hint="eastAsia"/>
          <w:kern w:val="0"/>
          <w:sz w:val="24"/>
          <w:szCs w:val="24"/>
        </w:rPr>
      </w:pPr>
      <w:r w:rsidRPr="00EB74C9">
        <w:rPr>
          <w:rFonts w:ascii="宋体" w:eastAsia="宋体" w:hAnsi="宋体" w:cs="宋体" w:hint="eastAsia"/>
          <w:kern w:val="0"/>
          <w:sz w:val="24"/>
          <w:szCs w:val="24"/>
        </w:rPr>
        <w:t>垂线表示通货膨胀率与失业率之间不存在</w:t>
      </w:r>
      <w:r w:rsidRPr="00EB74C9">
        <w:rPr>
          <w:rFonts w:ascii="宋体" w:eastAsia="宋体" w:hAnsi="宋体" w:cs="宋体" w:hint="eastAsia"/>
          <w:kern w:val="0"/>
          <w:sz w:val="24"/>
          <w:szCs w:val="24"/>
        </w:rPr>
        <w:t>交替</w:t>
      </w:r>
      <w:r w:rsidRPr="00EB74C9">
        <w:rPr>
          <w:rFonts w:ascii="宋体" w:eastAsia="宋体" w:hAnsi="宋体" w:cs="宋体" w:hint="eastAsia"/>
          <w:kern w:val="0"/>
          <w:sz w:val="24"/>
          <w:szCs w:val="24"/>
        </w:rPr>
        <w:t>关系。</w:t>
      </w:r>
    </w:p>
    <w:p w:rsidR="00000000" w:rsidRPr="00EB74C9" w:rsidRDefault="00EB74C9" w:rsidP="00EB74C9">
      <w:pPr>
        <w:ind w:left="720"/>
        <w:rPr>
          <w:rFonts w:ascii="宋体" w:eastAsia="宋体" w:hAnsi="宋体" w:cs="宋体"/>
          <w:kern w:val="0"/>
          <w:sz w:val="24"/>
          <w:szCs w:val="24"/>
        </w:rPr>
      </w:pPr>
      <w:r>
        <w:rPr>
          <w:rFonts w:ascii="宋体" w:eastAsia="宋体" w:hAnsi="宋体" w:cs="宋体" w:hint="eastAsia"/>
          <w:kern w:val="0"/>
          <w:sz w:val="24"/>
          <w:szCs w:val="24"/>
        </w:rPr>
        <w:t>原因：</w:t>
      </w:r>
      <w:r w:rsidR="00792C67" w:rsidRPr="00EB74C9">
        <w:rPr>
          <w:rFonts w:ascii="宋体" w:eastAsia="宋体" w:hAnsi="宋体" w:cs="宋体" w:hint="eastAsia"/>
          <w:kern w:val="0"/>
          <w:sz w:val="24"/>
          <w:szCs w:val="24"/>
        </w:rPr>
        <w:t>如果通货膨胀率连年上升，特别是政府利用菲利浦斯曲线进行相机抉择，用高通货膨胀</w:t>
      </w:r>
      <w:proofErr w:type="gramStart"/>
      <w:r w:rsidR="00792C67" w:rsidRPr="00EB74C9">
        <w:rPr>
          <w:rFonts w:ascii="宋体" w:eastAsia="宋体" w:hAnsi="宋体" w:cs="宋体" w:hint="eastAsia"/>
          <w:kern w:val="0"/>
          <w:sz w:val="24"/>
          <w:szCs w:val="24"/>
        </w:rPr>
        <w:t>换取低</w:t>
      </w:r>
      <w:proofErr w:type="gramEnd"/>
      <w:r w:rsidR="00792C67" w:rsidRPr="00EB74C9">
        <w:rPr>
          <w:rFonts w:ascii="宋体" w:eastAsia="宋体" w:hAnsi="宋体" w:cs="宋体" w:hint="eastAsia"/>
          <w:kern w:val="0"/>
          <w:sz w:val="24"/>
          <w:szCs w:val="24"/>
        </w:rPr>
        <w:t>失业率的话，就会形成通货膨胀预期。</w:t>
      </w:r>
    </w:p>
    <w:p w:rsidR="00000000" w:rsidRDefault="00792C67" w:rsidP="00EB74C9">
      <w:pPr>
        <w:widowControl/>
        <w:ind w:leftChars="343" w:left="720"/>
        <w:jc w:val="left"/>
        <w:rPr>
          <w:rFonts w:ascii="宋体" w:eastAsia="宋体" w:hAnsi="宋体" w:cs="宋体" w:hint="eastAsia"/>
          <w:kern w:val="0"/>
          <w:sz w:val="24"/>
          <w:szCs w:val="24"/>
        </w:rPr>
      </w:pPr>
      <w:r w:rsidRPr="00EB74C9">
        <w:rPr>
          <w:rFonts w:ascii="宋体" w:eastAsia="宋体" w:hAnsi="宋体" w:cs="宋体" w:hint="eastAsia"/>
          <w:kern w:val="0"/>
          <w:sz w:val="24"/>
          <w:szCs w:val="24"/>
        </w:rPr>
        <w:t>如果通货膨胀已被预期到了，工人就会要求提高货币工资以避免生活水平受通货膨胀侵蚀。</w:t>
      </w:r>
    </w:p>
    <w:p w:rsidR="00EB74C9" w:rsidRPr="00EB74C9" w:rsidRDefault="00EB74C9" w:rsidP="00EB74C9">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165895" cy="2145823"/>
            <wp:effectExtent l="0" t="0" r="0" b="6985"/>
            <wp:docPr id="24" name="图片 24" descr="C:\Users\Administrator\AppData\Roaming\Tencent\Users\917228389\QQ\WinTemp\RichOle\~KS%DSVW0%S(~0N@91IO%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Users\917228389\QQ\WinTemp\RichOle\~KS%DSVW0%S(~0N@91IO%O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5853" cy="2145795"/>
                    </a:xfrm>
                    <a:prstGeom prst="rect">
                      <a:avLst/>
                    </a:prstGeom>
                    <a:noFill/>
                    <a:ln>
                      <a:noFill/>
                    </a:ln>
                  </pic:spPr>
                </pic:pic>
              </a:graphicData>
            </a:graphic>
          </wp:inline>
        </w:drawing>
      </w:r>
    </w:p>
    <w:p w:rsidR="00EB74C9" w:rsidRPr="00EB74C9" w:rsidRDefault="00EB74C9" w:rsidP="00EB74C9">
      <w:pPr>
        <w:widowControl/>
        <w:ind w:leftChars="343" w:left="720"/>
        <w:jc w:val="left"/>
        <w:rPr>
          <w:rFonts w:ascii="宋体" w:eastAsia="宋体" w:hAnsi="宋体" w:cs="宋体"/>
          <w:kern w:val="0"/>
          <w:sz w:val="24"/>
          <w:szCs w:val="24"/>
        </w:rPr>
      </w:pPr>
    </w:p>
    <w:p w:rsidR="00000000" w:rsidRPr="00EB74C9" w:rsidRDefault="00792C67" w:rsidP="00EB74C9">
      <w:pPr>
        <w:widowControl/>
        <w:numPr>
          <w:ilvl w:val="0"/>
          <w:numId w:val="27"/>
        </w:numPr>
        <w:jc w:val="left"/>
        <w:rPr>
          <w:rFonts w:ascii="宋体" w:eastAsia="宋体" w:hAnsi="宋体" w:cs="宋体"/>
          <w:kern w:val="0"/>
          <w:sz w:val="24"/>
          <w:szCs w:val="24"/>
        </w:rPr>
      </w:pPr>
      <w:r w:rsidRPr="00EB74C9">
        <w:rPr>
          <w:rFonts w:ascii="宋体" w:eastAsia="宋体" w:hAnsi="宋体" w:cs="宋体" w:hint="eastAsia"/>
          <w:kern w:val="0"/>
          <w:sz w:val="24"/>
          <w:szCs w:val="24"/>
        </w:rPr>
        <w:t>垂线位置的失业率是政府不愿意接受的失业率．</w:t>
      </w:r>
    </w:p>
    <w:p w:rsidR="00000000" w:rsidRPr="00EB74C9" w:rsidRDefault="00792C67" w:rsidP="00EB74C9">
      <w:pPr>
        <w:widowControl/>
        <w:numPr>
          <w:ilvl w:val="0"/>
          <w:numId w:val="27"/>
        </w:numPr>
        <w:jc w:val="left"/>
        <w:rPr>
          <w:rFonts w:ascii="宋体" w:eastAsia="宋体" w:hAnsi="宋体" w:cs="宋体"/>
          <w:kern w:val="0"/>
          <w:sz w:val="24"/>
          <w:szCs w:val="24"/>
        </w:rPr>
      </w:pPr>
      <w:r w:rsidRPr="00EB74C9">
        <w:rPr>
          <w:rFonts w:ascii="宋体" w:eastAsia="宋体" w:hAnsi="宋体" w:cs="宋体" w:hint="eastAsia"/>
          <w:kern w:val="0"/>
          <w:sz w:val="24"/>
          <w:szCs w:val="24"/>
        </w:rPr>
        <w:t>政府采取积极的财政政策或宽松的货币政策刺激经济，降低失业率．</w:t>
      </w:r>
    </w:p>
    <w:p w:rsidR="00000000" w:rsidRPr="00EB74C9" w:rsidRDefault="00792C67" w:rsidP="00EB74C9">
      <w:pPr>
        <w:widowControl/>
        <w:numPr>
          <w:ilvl w:val="0"/>
          <w:numId w:val="27"/>
        </w:numPr>
        <w:jc w:val="left"/>
        <w:rPr>
          <w:rFonts w:ascii="宋体" w:eastAsia="宋体" w:hAnsi="宋体" w:cs="宋体"/>
          <w:kern w:val="0"/>
          <w:sz w:val="24"/>
          <w:szCs w:val="24"/>
        </w:rPr>
      </w:pPr>
      <w:r w:rsidRPr="00EB74C9">
        <w:rPr>
          <w:rFonts w:ascii="宋体" w:eastAsia="宋体" w:hAnsi="宋体" w:cs="宋体" w:hint="eastAsia"/>
          <w:kern w:val="0"/>
          <w:sz w:val="24"/>
          <w:szCs w:val="24"/>
        </w:rPr>
        <w:t>政府目标是要将失业率推到垂线左侧的某个位置．</w:t>
      </w:r>
    </w:p>
    <w:p w:rsidR="00000000" w:rsidRPr="00EB74C9" w:rsidRDefault="00792C67" w:rsidP="00EB74C9">
      <w:pPr>
        <w:widowControl/>
        <w:numPr>
          <w:ilvl w:val="0"/>
          <w:numId w:val="27"/>
        </w:numPr>
        <w:jc w:val="left"/>
        <w:rPr>
          <w:rFonts w:ascii="宋体" w:eastAsia="宋体" w:hAnsi="宋体" w:cs="宋体"/>
          <w:kern w:val="0"/>
          <w:sz w:val="24"/>
          <w:szCs w:val="24"/>
        </w:rPr>
      </w:pPr>
      <w:r w:rsidRPr="00EB74C9">
        <w:rPr>
          <w:rFonts w:ascii="宋体" w:eastAsia="宋体" w:hAnsi="宋体" w:cs="宋体" w:hint="eastAsia"/>
          <w:kern w:val="0"/>
          <w:sz w:val="24"/>
          <w:szCs w:val="24"/>
        </w:rPr>
        <w:t>但工人几乎同时预计到扩张性政策，并要求增加工资。企业发现工资成本提高后减少就业，失业率又恢复到原来较高的水平。</w:t>
      </w:r>
    </w:p>
    <w:p w:rsidR="00000000" w:rsidRPr="00EB74C9" w:rsidRDefault="00792C67" w:rsidP="00EB74C9">
      <w:pPr>
        <w:widowControl/>
        <w:numPr>
          <w:ilvl w:val="0"/>
          <w:numId w:val="27"/>
        </w:numPr>
        <w:jc w:val="left"/>
        <w:rPr>
          <w:rFonts w:ascii="宋体" w:eastAsia="宋体" w:hAnsi="宋体" w:cs="宋体"/>
          <w:kern w:val="0"/>
          <w:sz w:val="24"/>
          <w:szCs w:val="24"/>
        </w:rPr>
      </w:pPr>
      <w:r w:rsidRPr="00EB74C9">
        <w:rPr>
          <w:rFonts w:ascii="宋体" w:eastAsia="宋体" w:hAnsi="宋体" w:cs="宋体" w:hint="eastAsia"/>
          <w:kern w:val="0"/>
          <w:sz w:val="24"/>
          <w:szCs w:val="24"/>
        </w:rPr>
        <w:t>但最终难以实现预期目标，即并未降低失业率，通货膨胀率却不断攀升．</w:t>
      </w:r>
    </w:p>
    <w:p w:rsidR="00EB74C9" w:rsidRPr="00EB74C9" w:rsidRDefault="00EB74C9" w:rsidP="00EB74C9">
      <w:pPr>
        <w:widowControl/>
        <w:ind w:left="720"/>
        <w:jc w:val="left"/>
        <w:rPr>
          <w:rFonts w:ascii="宋体" w:eastAsia="宋体" w:hAnsi="宋体" w:cs="宋体"/>
          <w:kern w:val="0"/>
          <w:sz w:val="24"/>
          <w:szCs w:val="24"/>
        </w:rPr>
      </w:pPr>
    </w:p>
    <w:p w:rsidR="00EB74C9" w:rsidRDefault="007D0324" w:rsidP="00EB74C9">
      <w:pPr>
        <w:widowControl/>
        <w:jc w:val="left"/>
        <w:rPr>
          <w:rFonts w:ascii="宋体" w:eastAsia="宋体" w:hAnsi="宋体" w:cs="宋体" w:hint="eastAsia"/>
          <w:b/>
          <w:color w:val="FF0000"/>
          <w:kern w:val="0"/>
          <w:sz w:val="28"/>
          <w:szCs w:val="24"/>
        </w:rPr>
      </w:pPr>
      <w:r w:rsidRPr="007D0324">
        <w:rPr>
          <w:rFonts w:ascii="宋体" w:eastAsia="宋体" w:hAnsi="宋体" w:cs="宋体" w:hint="eastAsia"/>
          <w:b/>
          <w:color w:val="FF0000"/>
          <w:kern w:val="0"/>
          <w:sz w:val="28"/>
          <w:szCs w:val="24"/>
        </w:rPr>
        <w:t>恶化的菲利浦斯曲线</w:t>
      </w:r>
      <w:r>
        <w:rPr>
          <w:rFonts w:ascii="宋体" w:eastAsia="宋体" w:hAnsi="宋体" w:cs="宋体" w:hint="eastAsia"/>
          <w:b/>
          <w:color w:val="FF0000"/>
          <w:kern w:val="0"/>
          <w:sz w:val="28"/>
          <w:szCs w:val="24"/>
        </w:rPr>
        <w:t>：</w:t>
      </w:r>
    </w:p>
    <w:p w:rsidR="00000000" w:rsidRPr="007D0324" w:rsidRDefault="00792C67" w:rsidP="007D0324">
      <w:pPr>
        <w:widowControl/>
        <w:numPr>
          <w:ilvl w:val="0"/>
          <w:numId w:val="27"/>
        </w:numPr>
        <w:jc w:val="left"/>
        <w:rPr>
          <w:rFonts w:ascii="宋体" w:eastAsia="宋体" w:hAnsi="宋体" w:cs="宋体"/>
          <w:kern w:val="0"/>
          <w:sz w:val="24"/>
          <w:szCs w:val="24"/>
        </w:rPr>
      </w:pPr>
      <w:r w:rsidRPr="007D0324">
        <w:rPr>
          <w:rFonts w:ascii="宋体" w:eastAsia="宋体" w:hAnsi="宋体" w:cs="宋体" w:hint="eastAsia"/>
          <w:kern w:val="0"/>
          <w:sz w:val="24"/>
          <w:szCs w:val="24"/>
        </w:rPr>
        <w:t>长期菲利浦斯曲线是一条垂线，表明失业率与通货膨胀率之间不存在交替关系。</w:t>
      </w:r>
    </w:p>
    <w:p w:rsidR="00000000" w:rsidRPr="007D0324" w:rsidRDefault="00792C67" w:rsidP="007D0324">
      <w:pPr>
        <w:widowControl/>
        <w:numPr>
          <w:ilvl w:val="0"/>
          <w:numId w:val="27"/>
        </w:numPr>
        <w:jc w:val="left"/>
        <w:rPr>
          <w:rFonts w:ascii="宋体" w:eastAsia="宋体" w:hAnsi="宋体" w:cs="宋体"/>
          <w:kern w:val="0"/>
          <w:sz w:val="24"/>
          <w:szCs w:val="24"/>
        </w:rPr>
      </w:pPr>
      <w:r w:rsidRPr="007D0324">
        <w:rPr>
          <w:rFonts w:ascii="宋体" w:eastAsia="宋体" w:hAnsi="宋体" w:cs="宋体" w:hint="eastAsia"/>
          <w:kern w:val="0"/>
          <w:sz w:val="24"/>
          <w:szCs w:val="24"/>
        </w:rPr>
        <w:t>垂直的菲利浦斯曲线表明，以引起通货膨胀为代价的扩张性财政政策与货币政策并不能减少失业。</w:t>
      </w:r>
      <w:r w:rsidRPr="007D0324">
        <w:rPr>
          <w:rFonts w:ascii="宋体" w:eastAsia="宋体" w:hAnsi="宋体" w:cs="宋体" w:hint="eastAsia"/>
          <w:kern w:val="0"/>
          <w:sz w:val="24"/>
          <w:szCs w:val="24"/>
        </w:rPr>
        <w:t>这就是宏观经济政策的长期无效性</w:t>
      </w:r>
      <w:r w:rsidRPr="007D0324">
        <w:rPr>
          <w:rFonts w:ascii="宋体" w:eastAsia="宋体" w:hAnsi="宋体" w:cs="宋体" w:hint="eastAsia"/>
          <w:kern w:val="0"/>
          <w:sz w:val="24"/>
          <w:szCs w:val="24"/>
        </w:rPr>
        <w:t>。</w:t>
      </w:r>
    </w:p>
    <w:p w:rsidR="00000000" w:rsidRPr="007D0324" w:rsidRDefault="00792C67" w:rsidP="007D0324">
      <w:pPr>
        <w:widowControl/>
        <w:numPr>
          <w:ilvl w:val="0"/>
          <w:numId w:val="27"/>
        </w:numPr>
        <w:jc w:val="left"/>
        <w:rPr>
          <w:rFonts w:ascii="宋体" w:eastAsia="宋体" w:hAnsi="宋体" w:cs="宋体"/>
          <w:kern w:val="0"/>
          <w:sz w:val="24"/>
          <w:szCs w:val="24"/>
        </w:rPr>
      </w:pPr>
      <w:r w:rsidRPr="007D0324">
        <w:rPr>
          <w:rFonts w:ascii="宋体" w:eastAsia="宋体" w:hAnsi="宋体" w:cs="宋体" w:hint="eastAsia"/>
          <w:kern w:val="0"/>
          <w:sz w:val="24"/>
          <w:szCs w:val="24"/>
        </w:rPr>
        <w:t>短期菲利浦斯曲线不断右移，不但会形成垂直的长期菲利浦斯曲线，甚至可能形成向右上倾斜的正相关曲线。</w:t>
      </w:r>
      <w:r w:rsidRPr="007D0324">
        <w:rPr>
          <w:rFonts w:ascii="宋体" w:eastAsia="宋体" w:hAnsi="宋体" w:cs="宋体"/>
          <w:kern w:val="0"/>
          <w:sz w:val="24"/>
          <w:szCs w:val="24"/>
        </w:rPr>
        <w:t xml:space="preserve"> </w:t>
      </w:r>
    </w:p>
    <w:p w:rsidR="00000000" w:rsidRPr="007D0324" w:rsidRDefault="00792C67" w:rsidP="007D0324">
      <w:pPr>
        <w:widowControl/>
        <w:numPr>
          <w:ilvl w:val="0"/>
          <w:numId w:val="27"/>
        </w:numPr>
        <w:jc w:val="left"/>
        <w:rPr>
          <w:rFonts w:ascii="宋体" w:eastAsia="宋体" w:hAnsi="宋体" w:cs="宋体"/>
          <w:kern w:val="0"/>
          <w:sz w:val="24"/>
          <w:szCs w:val="24"/>
        </w:rPr>
      </w:pPr>
      <w:r w:rsidRPr="007D0324">
        <w:rPr>
          <w:rFonts w:ascii="宋体" w:eastAsia="宋体" w:hAnsi="宋体" w:cs="宋体" w:hint="eastAsia"/>
          <w:kern w:val="0"/>
          <w:sz w:val="24"/>
          <w:szCs w:val="24"/>
        </w:rPr>
        <w:t>这样就会产生通货膨胀与失业并发的</w:t>
      </w:r>
      <w:r w:rsidRPr="007D0324">
        <w:rPr>
          <w:rFonts w:ascii="宋体" w:eastAsia="宋体" w:hAnsi="宋体" w:cs="宋体"/>
          <w:kern w:val="0"/>
          <w:sz w:val="24"/>
          <w:szCs w:val="24"/>
        </w:rPr>
        <w:t>“</w:t>
      </w:r>
      <w:r w:rsidRPr="007D0324">
        <w:rPr>
          <w:rFonts w:ascii="宋体" w:eastAsia="宋体" w:hAnsi="宋体" w:cs="宋体" w:hint="eastAsia"/>
          <w:kern w:val="0"/>
          <w:sz w:val="24"/>
          <w:szCs w:val="24"/>
        </w:rPr>
        <w:t>滞胀</w:t>
      </w:r>
      <w:r w:rsidRPr="007D0324">
        <w:rPr>
          <w:rFonts w:ascii="宋体" w:eastAsia="宋体" w:hAnsi="宋体" w:cs="宋体"/>
          <w:kern w:val="0"/>
          <w:sz w:val="24"/>
          <w:szCs w:val="24"/>
        </w:rPr>
        <w:t>”</w:t>
      </w:r>
      <w:r w:rsidRPr="007D0324">
        <w:rPr>
          <w:rFonts w:ascii="宋体" w:eastAsia="宋体" w:hAnsi="宋体" w:cs="宋体" w:hint="eastAsia"/>
          <w:kern w:val="0"/>
          <w:sz w:val="24"/>
          <w:szCs w:val="24"/>
        </w:rPr>
        <w:t>局面。</w:t>
      </w:r>
      <w:r w:rsidRPr="007D0324">
        <w:rPr>
          <w:rFonts w:ascii="宋体" w:eastAsia="宋体" w:hAnsi="宋体" w:cs="宋体"/>
          <w:kern w:val="0"/>
          <w:sz w:val="24"/>
          <w:szCs w:val="24"/>
        </w:rPr>
        <w:t xml:space="preserve"> </w:t>
      </w:r>
    </w:p>
    <w:p w:rsidR="007D0324" w:rsidRDefault="007D0324" w:rsidP="007D0324">
      <w:pPr>
        <w:pStyle w:val="a3"/>
        <w:widowControl/>
        <w:numPr>
          <w:ilvl w:val="0"/>
          <w:numId w:val="27"/>
        </w:numPr>
        <w:ind w:firstLineChars="0"/>
        <w:jc w:val="center"/>
        <w:rPr>
          <w:rFonts w:ascii="宋体" w:eastAsia="宋体" w:hAnsi="宋体" w:cs="宋体" w:hint="eastAsia"/>
          <w:kern w:val="0"/>
          <w:sz w:val="24"/>
          <w:szCs w:val="24"/>
        </w:rPr>
      </w:pPr>
      <w:r>
        <w:rPr>
          <w:noProof/>
        </w:rPr>
        <w:drawing>
          <wp:inline distT="0" distB="0" distL="0" distR="0">
            <wp:extent cx="1992702" cy="1592221"/>
            <wp:effectExtent l="0" t="0" r="7620" b="8255"/>
            <wp:docPr id="25" name="图片 25" descr="C:\Users\Administrator\AppData\Roaming\Tencent\Users\917228389\QQ\WinTemp\RichOle\HY]P%_QXLNI[WAA5M}6{[6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AppData\Roaming\Tencent\Users\917228389\QQ\WinTemp\RichOle\HY]P%_QXLNI[WAA5M}6{[6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3634" cy="1592966"/>
                    </a:xfrm>
                    <a:prstGeom prst="rect">
                      <a:avLst/>
                    </a:prstGeom>
                    <a:noFill/>
                    <a:ln>
                      <a:noFill/>
                    </a:ln>
                  </pic:spPr>
                </pic:pic>
              </a:graphicData>
            </a:graphic>
          </wp:inline>
        </w:drawing>
      </w:r>
    </w:p>
    <w:p w:rsidR="004B5489" w:rsidRDefault="004B5489" w:rsidP="004B5489">
      <w:pPr>
        <w:widowControl/>
        <w:ind w:left="360"/>
        <w:rPr>
          <w:rFonts w:ascii="宋体" w:eastAsia="宋体" w:hAnsi="宋体" w:cs="宋体" w:hint="eastAsia"/>
          <w:b/>
          <w:bCs/>
          <w:color w:val="FF0000"/>
          <w:kern w:val="0"/>
          <w:sz w:val="28"/>
          <w:szCs w:val="24"/>
        </w:rPr>
      </w:pPr>
      <w:r w:rsidRPr="004B5489">
        <w:rPr>
          <w:rFonts w:ascii="宋体" w:eastAsia="宋体" w:hAnsi="宋体" w:cs="宋体" w:hint="eastAsia"/>
          <w:b/>
          <w:bCs/>
          <w:color w:val="FF0000"/>
          <w:kern w:val="0"/>
          <w:sz w:val="28"/>
          <w:szCs w:val="24"/>
        </w:rPr>
        <w:lastRenderedPageBreak/>
        <w:t>移动的菲利普斯曲线</w:t>
      </w:r>
      <w:r>
        <w:rPr>
          <w:rFonts w:ascii="宋体" w:eastAsia="宋体" w:hAnsi="宋体" w:cs="宋体" w:hint="eastAsia"/>
          <w:b/>
          <w:bCs/>
          <w:color w:val="FF0000"/>
          <w:kern w:val="0"/>
          <w:sz w:val="28"/>
          <w:szCs w:val="24"/>
        </w:rPr>
        <w:t>：</w:t>
      </w:r>
    </w:p>
    <w:p w:rsidR="00000000" w:rsidRPr="004B5489" w:rsidRDefault="00792C67" w:rsidP="004B5489">
      <w:pPr>
        <w:widowControl/>
        <w:numPr>
          <w:ilvl w:val="0"/>
          <w:numId w:val="27"/>
        </w:numPr>
        <w:jc w:val="left"/>
        <w:rPr>
          <w:rFonts w:ascii="宋体" w:eastAsia="宋体" w:hAnsi="宋体" w:cs="宋体"/>
          <w:kern w:val="0"/>
          <w:sz w:val="24"/>
          <w:szCs w:val="24"/>
        </w:rPr>
      </w:pPr>
      <w:r w:rsidRPr="004B5489">
        <w:rPr>
          <w:rFonts w:ascii="宋体" w:eastAsia="宋体" w:hAnsi="宋体" w:cs="宋体" w:hint="eastAsia"/>
          <w:kern w:val="0"/>
          <w:sz w:val="24"/>
          <w:szCs w:val="24"/>
        </w:rPr>
        <w:t>第一阶段，失业处于非加速通货膨胀的失业率水平，不存在供给或需求的意外冲击，经济运行位于图中较低的</w:t>
      </w:r>
      <w:r w:rsidRPr="004B5489">
        <w:rPr>
          <w:rFonts w:ascii="宋体" w:eastAsia="宋体" w:hAnsi="宋体" w:cs="宋体"/>
          <w:kern w:val="0"/>
          <w:sz w:val="24"/>
          <w:szCs w:val="24"/>
        </w:rPr>
        <w:t>A</w:t>
      </w:r>
      <w:r w:rsidRPr="004B5489">
        <w:rPr>
          <w:rFonts w:ascii="宋体" w:eastAsia="宋体" w:hAnsi="宋体" w:cs="宋体" w:hint="eastAsia"/>
          <w:kern w:val="0"/>
          <w:sz w:val="24"/>
          <w:szCs w:val="24"/>
        </w:rPr>
        <w:t>点上。</w:t>
      </w:r>
    </w:p>
    <w:p w:rsidR="00000000" w:rsidRPr="004B5489" w:rsidRDefault="00792C67" w:rsidP="004B5489">
      <w:pPr>
        <w:widowControl/>
        <w:numPr>
          <w:ilvl w:val="0"/>
          <w:numId w:val="27"/>
        </w:numPr>
        <w:jc w:val="left"/>
        <w:rPr>
          <w:rFonts w:ascii="宋体" w:eastAsia="宋体" w:hAnsi="宋体" w:cs="宋体"/>
          <w:kern w:val="0"/>
          <w:sz w:val="24"/>
          <w:szCs w:val="24"/>
        </w:rPr>
      </w:pPr>
      <w:r w:rsidRPr="004B5489">
        <w:rPr>
          <w:rFonts w:ascii="宋体" w:eastAsia="宋体" w:hAnsi="宋体" w:cs="宋体" w:hint="eastAsia"/>
          <w:kern w:val="0"/>
          <w:sz w:val="24"/>
          <w:szCs w:val="24"/>
        </w:rPr>
        <w:t>第二阶段，产出在经济扩张时期迅速增长，降低了失业率。由于产出超过潜在水平，工资和物价开始加速上升</w:t>
      </w:r>
      <w:r w:rsidRPr="004B5489">
        <w:rPr>
          <w:rFonts w:ascii="宋体" w:eastAsia="宋体" w:hAnsi="宋体" w:cs="宋体" w:hint="eastAsia"/>
          <w:kern w:val="0"/>
          <w:sz w:val="24"/>
          <w:szCs w:val="24"/>
        </w:rPr>
        <w:t>。经济向上运行并向左达到</w:t>
      </w:r>
      <w:r w:rsidRPr="004B5489">
        <w:rPr>
          <w:rFonts w:ascii="宋体" w:eastAsia="宋体" w:hAnsi="宋体" w:cs="宋体"/>
          <w:kern w:val="0"/>
          <w:sz w:val="24"/>
          <w:szCs w:val="24"/>
        </w:rPr>
        <w:t>B</w:t>
      </w:r>
      <w:r w:rsidRPr="004B5489">
        <w:rPr>
          <w:rFonts w:ascii="宋体" w:eastAsia="宋体" w:hAnsi="宋体" w:cs="宋体" w:hint="eastAsia"/>
          <w:kern w:val="0"/>
          <w:sz w:val="24"/>
          <w:szCs w:val="24"/>
        </w:rPr>
        <w:t>点。对通货膨胀的预期尚未发生变化。</w:t>
      </w:r>
    </w:p>
    <w:p w:rsidR="00000000" w:rsidRPr="004B5489" w:rsidRDefault="00792C67" w:rsidP="004B5489">
      <w:pPr>
        <w:widowControl/>
        <w:numPr>
          <w:ilvl w:val="0"/>
          <w:numId w:val="27"/>
        </w:numPr>
        <w:jc w:val="left"/>
        <w:rPr>
          <w:rFonts w:ascii="宋体" w:eastAsia="宋体" w:hAnsi="宋体" w:cs="宋体"/>
          <w:kern w:val="0"/>
          <w:sz w:val="24"/>
          <w:szCs w:val="24"/>
        </w:rPr>
      </w:pPr>
      <w:r w:rsidRPr="004B5489">
        <w:rPr>
          <w:rFonts w:ascii="宋体" w:eastAsia="宋体" w:hAnsi="宋体" w:cs="宋体" w:hint="eastAsia"/>
          <w:kern w:val="0"/>
          <w:sz w:val="24"/>
          <w:szCs w:val="24"/>
        </w:rPr>
        <w:t>第三阶段，由于通货膨胀率上升，企业及工人们都</w:t>
      </w:r>
      <w:r w:rsidRPr="004B5489">
        <w:rPr>
          <w:rFonts w:ascii="宋体" w:eastAsia="宋体" w:hAnsi="宋体" w:cs="宋体" w:hint="eastAsia"/>
          <w:kern w:val="0"/>
          <w:sz w:val="24"/>
          <w:szCs w:val="24"/>
        </w:rPr>
        <w:t>开始预期将会出现更高的通货膨胀。并将其体现在工资和价格的制定中，从而使预期的通货膨胀率有所提高。曲线向上移动，在</w:t>
      </w:r>
      <w:r w:rsidRPr="004B5489">
        <w:rPr>
          <w:rFonts w:ascii="宋体" w:eastAsia="宋体" w:hAnsi="宋体" w:cs="宋体"/>
          <w:kern w:val="0"/>
          <w:sz w:val="24"/>
          <w:szCs w:val="24"/>
        </w:rPr>
        <w:t>C</w:t>
      </w:r>
      <w:r w:rsidRPr="004B5489">
        <w:rPr>
          <w:rFonts w:ascii="宋体" w:eastAsia="宋体" w:hAnsi="宋体" w:cs="宋体" w:hint="eastAsia"/>
          <w:kern w:val="0"/>
          <w:sz w:val="24"/>
          <w:szCs w:val="24"/>
        </w:rPr>
        <w:t>点达到新的均衡，反映了更高的预期通货膨胀率。</w:t>
      </w:r>
    </w:p>
    <w:p w:rsidR="00000000" w:rsidRPr="004B5489" w:rsidRDefault="00792C67" w:rsidP="004B5489">
      <w:pPr>
        <w:widowControl/>
        <w:numPr>
          <w:ilvl w:val="0"/>
          <w:numId w:val="27"/>
        </w:numPr>
        <w:jc w:val="left"/>
        <w:rPr>
          <w:rFonts w:ascii="宋体" w:eastAsia="宋体" w:hAnsi="宋体" w:cs="宋体"/>
          <w:kern w:val="0"/>
          <w:sz w:val="24"/>
          <w:szCs w:val="24"/>
        </w:rPr>
      </w:pPr>
      <w:r w:rsidRPr="004B5489">
        <w:rPr>
          <w:rFonts w:ascii="宋体" w:eastAsia="宋体" w:hAnsi="宋体" w:cs="宋体" w:hint="eastAsia"/>
          <w:kern w:val="0"/>
          <w:sz w:val="24"/>
          <w:szCs w:val="24"/>
        </w:rPr>
        <w:t>第四阶段，由于经济的发展缓慢，产出恢复到潜在产出水平，失业率也恢复到原有的非加速通货膨胀的失业率，即</w:t>
      </w:r>
      <w:r w:rsidRPr="004B5489">
        <w:rPr>
          <w:rFonts w:ascii="宋体" w:eastAsia="宋体" w:hAnsi="宋体" w:cs="宋体"/>
          <w:kern w:val="0"/>
          <w:sz w:val="24"/>
          <w:szCs w:val="24"/>
        </w:rPr>
        <w:t>D</w:t>
      </w:r>
      <w:r w:rsidRPr="004B5489">
        <w:rPr>
          <w:rFonts w:ascii="宋体" w:eastAsia="宋体" w:hAnsi="宋体" w:cs="宋体" w:hint="eastAsia"/>
          <w:kern w:val="0"/>
          <w:sz w:val="24"/>
          <w:szCs w:val="24"/>
        </w:rPr>
        <w:t>点。</w:t>
      </w:r>
      <w:r w:rsidRPr="004B5489">
        <w:rPr>
          <w:rFonts w:ascii="宋体" w:eastAsia="宋体" w:hAnsi="宋体" w:cs="宋体" w:hint="eastAsia"/>
          <w:kern w:val="0"/>
          <w:sz w:val="24"/>
          <w:szCs w:val="24"/>
        </w:rPr>
        <w:t xml:space="preserve"> </w:t>
      </w:r>
      <w:r w:rsidRPr="004B5489">
        <w:rPr>
          <w:rFonts w:ascii="宋体" w:eastAsia="宋体" w:hAnsi="宋体" w:cs="宋体" w:hint="eastAsia"/>
          <w:kern w:val="0"/>
          <w:sz w:val="24"/>
          <w:szCs w:val="24"/>
        </w:rPr>
        <w:t>而且一旦达到非加速通货膨胀的失业率水平，新的预期通货膨胀率就又会进一步升高。</w:t>
      </w:r>
    </w:p>
    <w:p w:rsidR="004B5489" w:rsidRPr="004B5489" w:rsidRDefault="004B5489" w:rsidP="004B5489">
      <w:pPr>
        <w:pStyle w:val="a3"/>
        <w:widowControl/>
        <w:numPr>
          <w:ilvl w:val="0"/>
          <w:numId w:val="27"/>
        </w:numPr>
        <w:ind w:firstLineChars="0"/>
        <w:jc w:val="center"/>
        <w:rPr>
          <w:rFonts w:ascii="宋体" w:eastAsia="宋体" w:hAnsi="宋体" w:cs="宋体"/>
          <w:kern w:val="0"/>
          <w:sz w:val="24"/>
          <w:szCs w:val="24"/>
        </w:rPr>
      </w:pPr>
      <w:r>
        <w:rPr>
          <w:noProof/>
        </w:rPr>
        <w:drawing>
          <wp:inline distT="0" distB="0" distL="0" distR="0">
            <wp:extent cx="3838755" cy="2768905"/>
            <wp:effectExtent l="0" t="0" r="0" b="0"/>
            <wp:docPr id="26" name="图片 26" descr="C:\Users\Administrator\AppData\Roaming\Tencent\Users\917228389\QQ\WinTemp\RichOle\5[8IUE%]P_22NJN[4DRCPY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Users\917228389\QQ\WinTemp\RichOle\5[8IUE%]P_22NJN[4DRCPY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5143" cy="2773512"/>
                    </a:xfrm>
                    <a:prstGeom prst="rect">
                      <a:avLst/>
                    </a:prstGeom>
                    <a:noFill/>
                    <a:ln>
                      <a:noFill/>
                    </a:ln>
                  </pic:spPr>
                </pic:pic>
              </a:graphicData>
            </a:graphic>
          </wp:inline>
        </w:drawing>
      </w:r>
    </w:p>
    <w:p w:rsidR="004B5489" w:rsidRPr="004B5489" w:rsidRDefault="004B5489" w:rsidP="004B5489">
      <w:pPr>
        <w:widowControl/>
        <w:ind w:left="720"/>
        <w:jc w:val="left"/>
        <w:rPr>
          <w:rFonts w:ascii="宋体" w:eastAsia="宋体" w:hAnsi="宋体" w:cs="宋体"/>
          <w:kern w:val="0"/>
          <w:sz w:val="24"/>
          <w:szCs w:val="24"/>
        </w:rPr>
      </w:pPr>
    </w:p>
    <w:p w:rsidR="007D0324" w:rsidRPr="00EB74C9" w:rsidRDefault="008D4B1B" w:rsidP="008D4B1B">
      <w:pPr>
        <w:widowControl/>
        <w:jc w:val="center"/>
        <w:rPr>
          <w:rFonts w:ascii="宋体" w:eastAsia="宋体" w:hAnsi="宋体" w:cs="宋体"/>
          <w:b/>
          <w:kern w:val="0"/>
          <w:sz w:val="28"/>
          <w:szCs w:val="24"/>
        </w:rPr>
      </w:pPr>
      <w:r>
        <w:rPr>
          <w:rFonts w:ascii="宋体" w:eastAsia="宋体" w:hAnsi="宋体" w:cs="宋体" w:hint="eastAsia"/>
          <w:b/>
          <w:kern w:val="0"/>
          <w:sz w:val="28"/>
          <w:szCs w:val="24"/>
        </w:rPr>
        <w:t>6.</w:t>
      </w:r>
      <w:r w:rsidRPr="008D4B1B">
        <w:rPr>
          <w:rFonts w:ascii="宋体" w:eastAsia="宋体" w:hAnsi="宋体" w:cs="宋体" w:hint="eastAsia"/>
          <w:b/>
          <w:kern w:val="0"/>
          <w:sz w:val="28"/>
          <w:szCs w:val="24"/>
        </w:rPr>
        <w:t>自愿失业、非自愿失业：</w:t>
      </w:r>
    </w:p>
    <w:p w:rsidR="00000000" w:rsidRPr="008D4B1B" w:rsidRDefault="00792C67" w:rsidP="00EB74C9">
      <w:pPr>
        <w:pStyle w:val="a3"/>
        <w:ind w:left="360" w:firstLineChars="0" w:firstLine="0"/>
        <w:rPr>
          <w:rFonts w:ascii="宋体" w:eastAsia="宋体" w:hAnsi="宋体" w:cs="宋体"/>
          <w:kern w:val="0"/>
          <w:sz w:val="24"/>
          <w:szCs w:val="24"/>
        </w:rPr>
      </w:pPr>
    </w:p>
    <w:p w:rsidR="00000000" w:rsidRDefault="00792C67" w:rsidP="008D4B1B">
      <w:pPr>
        <w:rPr>
          <w:rFonts w:ascii="宋体" w:eastAsia="宋体" w:hAnsi="宋体" w:cs="宋体" w:hint="eastAsia"/>
          <w:kern w:val="0"/>
          <w:sz w:val="24"/>
          <w:szCs w:val="24"/>
        </w:rPr>
      </w:pPr>
      <w:r w:rsidRPr="008D4B1B">
        <w:rPr>
          <w:rFonts w:ascii="宋体" w:eastAsia="宋体" w:hAnsi="宋体" w:cs="宋体" w:hint="eastAsia"/>
          <w:kern w:val="0"/>
          <w:sz w:val="24"/>
          <w:szCs w:val="24"/>
          <w:highlight w:val="yellow"/>
        </w:rPr>
        <w:t>自愿失业</w:t>
      </w:r>
      <w:r w:rsidRPr="008D4B1B">
        <w:rPr>
          <w:rFonts w:ascii="宋体" w:eastAsia="宋体" w:hAnsi="宋体" w:cs="宋体" w:hint="eastAsia"/>
          <w:kern w:val="0"/>
          <w:sz w:val="24"/>
          <w:szCs w:val="24"/>
        </w:rPr>
        <w:t>是指那些面对现行工资水平，可能更偏好闲暇或其他活动，而不工作的人。</w:t>
      </w:r>
    </w:p>
    <w:p w:rsidR="00000000" w:rsidRPr="008D4B1B" w:rsidRDefault="00792C67" w:rsidP="008D4B1B">
      <w:pPr>
        <w:numPr>
          <w:ilvl w:val="0"/>
          <w:numId w:val="32"/>
        </w:numPr>
        <w:rPr>
          <w:rFonts w:ascii="宋体" w:eastAsia="宋体" w:hAnsi="宋体" w:cs="宋体"/>
          <w:kern w:val="0"/>
          <w:sz w:val="24"/>
          <w:szCs w:val="24"/>
        </w:rPr>
      </w:pPr>
      <w:r w:rsidRPr="008D4B1B">
        <w:rPr>
          <w:rFonts w:ascii="宋体" w:eastAsia="宋体" w:hAnsi="宋体" w:cs="宋体" w:hint="eastAsia"/>
          <w:kern w:val="0"/>
          <w:sz w:val="24"/>
          <w:szCs w:val="24"/>
        </w:rPr>
        <w:t>图</w:t>
      </w:r>
      <w:r w:rsidRPr="008D4B1B">
        <w:rPr>
          <w:rFonts w:ascii="宋体" w:eastAsia="宋体" w:hAnsi="宋体" w:cs="宋体"/>
          <w:kern w:val="0"/>
          <w:sz w:val="24"/>
          <w:szCs w:val="24"/>
        </w:rPr>
        <w:t>16-9</w:t>
      </w:r>
      <w:r w:rsidRPr="008D4B1B">
        <w:rPr>
          <w:rFonts w:ascii="宋体" w:eastAsia="宋体" w:hAnsi="宋体" w:cs="宋体"/>
          <w:kern w:val="0"/>
          <w:sz w:val="24"/>
          <w:szCs w:val="24"/>
        </w:rPr>
        <w:t xml:space="preserve"> </w:t>
      </w:r>
      <w:r w:rsidRPr="008D4B1B">
        <w:rPr>
          <w:rFonts w:ascii="宋体" w:eastAsia="宋体" w:hAnsi="宋体" w:cs="宋体"/>
          <w:kern w:val="0"/>
          <w:sz w:val="24"/>
          <w:szCs w:val="24"/>
        </w:rPr>
        <w:t>（</w:t>
      </w:r>
      <w:r w:rsidRPr="008D4B1B">
        <w:rPr>
          <w:rFonts w:ascii="宋体" w:eastAsia="宋体" w:hAnsi="宋体" w:cs="宋体"/>
          <w:kern w:val="0"/>
          <w:sz w:val="24"/>
          <w:szCs w:val="24"/>
        </w:rPr>
        <w:t xml:space="preserve"> </w:t>
      </w:r>
      <w:r w:rsidRPr="008D4B1B">
        <w:rPr>
          <w:rFonts w:ascii="宋体" w:eastAsia="宋体" w:hAnsi="宋体" w:cs="宋体"/>
          <w:kern w:val="0"/>
          <w:sz w:val="24"/>
          <w:szCs w:val="24"/>
        </w:rPr>
        <w:t>a</w:t>
      </w:r>
      <w:r w:rsidRPr="008D4B1B">
        <w:rPr>
          <w:rFonts w:ascii="宋体" w:eastAsia="宋体" w:hAnsi="宋体" w:cs="宋体"/>
          <w:kern w:val="0"/>
          <w:sz w:val="24"/>
          <w:szCs w:val="24"/>
        </w:rPr>
        <w:t xml:space="preserve"> </w:t>
      </w:r>
      <w:r w:rsidRPr="008D4B1B">
        <w:rPr>
          <w:rFonts w:ascii="宋体" w:eastAsia="宋体" w:hAnsi="宋体" w:cs="宋体" w:hint="eastAsia"/>
          <w:kern w:val="0"/>
          <w:sz w:val="24"/>
          <w:szCs w:val="24"/>
        </w:rPr>
        <w:t>）</w:t>
      </w:r>
      <w:r w:rsidRPr="008D4B1B">
        <w:rPr>
          <w:rFonts w:ascii="宋体" w:eastAsia="宋体" w:hAnsi="宋体" w:cs="宋体" w:hint="eastAsia"/>
          <w:kern w:val="0"/>
          <w:sz w:val="24"/>
          <w:szCs w:val="24"/>
        </w:rPr>
        <w:t>中的</w:t>
      </w:r>
      <w:r w:rsidRPr="008D4B1B">
        <w:rPr>
          <w:rFonts w:ascii="宋体" w:eastAsia="宋体" w:hAnsi="宋体" w:cs="宋体"/>
          <w:kern w:val="0"/>
          <w:sz w:val="24"/>
          <w:szCs w:val="24"/>
        </w:rPr>
        <w:t>L*</w:t>
      </w:r>
      <w:r w:rsidRPr="008D4B1B">
        <w:rPr>
          <w:rFonts w:ascii="宋体" w:eastAsia="宋体" w:hAnsi="宋体" w:cs="宋体" w:hint="eastAsia"/>
          <w:kern w:val="0"/>
          <w:sz w:val="24"/>
          <w:szCs w:val="24"/>
        </w:rPr>
        <w:t>显示充分就业（所有劳动力都就业）水平。</w:t>
      </w:r>
    </w:p>
    <w:p w:rsidR="00000000" w:rsidRPr="008D4B1B" w:rsidRDefault="00792C67" w:rsidP="008D4B1B">
      <w:pPr>
        <w:numPr>
          <w:ilvl w:val="0"/>
          <w:numId w:val="32"/>
        </w:numPr>
        <w:rPr>
          <w:rFonts w:ascii="宋体" w:eastAsia="宋体" w:hAnsi="宋体" w:cs="宋体"/>
          <w:kern w:val="0"/>
          <w:sz w:val="24"/>
          <w:szCs w:val="24"/>
        </w:rPr>
      </w:pPr>
      <w:r w:rsidRPr="008D4B1B">
        <w:rPr>
          <w:rFonts w:ascii="宋体" w:eastAsia="宋体" w:hAnsi="宋体" w:cs="宋体"/>
          <w:kern w:val="0"/>
          <w:sz w:val="24"/>
          <w:szCs w:val="24"/>
        </w:rPr>
        <w:t>E</w:t>
      </w:r>
      <w:r w:rsidRPr="008D4B1B">
        <w:rPr>
          <w:rFonts w:ascii="宋体" w:eastAsia="宋体" w:hAnsi="宋体" w:cs="宋体" w:hint="eastAsia"/>
          <w:kern w:val="0"/>
          <w:sz w:val="24"/>
          <w:szCs w:val="24"/>
        </w:rPr>
        <w:t>均衡点表示工资为</w:t>
      </w:r>
      <w:r w:rsidRPr="008D4B1B">
        <w:rPr>
          <w:rFonts w:ascii="宋体" w:eastAsia="宋体" w:hAnsi="宋体" w:cs="宋体"/>
          <w:kern w:val="0"/>
          <w:sz w:val="24"/>
          <w:szCs w:val="24"/>
        </w:rPr>
        <w:t>W*</w:t>
      </w:r>
      <w:r w:rsidRPr="008D4B1B">
        <w:rPr>
          <w:rFonts w:ascii="宋体" w:eastAsia="宋体" w:hAnsi="宋体" w:cs="宋体" w:hint="eastAsia"/>
          <w:kern w:val="0"/>
          <w:sz w:val="24"/>
          <w:szCs w:val="24"/>
        </w:rPr>
        <w:t>时，厂商愿意雇佣的工人（劳动需求）</w:t>
      </w:r>
      <w:r w:rsidRPr="008D4B1B">
        <w:rPr>
          <w:rFonts w:ascii="宋体" w:eastAsia="宋体" w:hAnsi="宋体" w:cs="宋体" w:hint="eastAsia"/>
          <w:kern w:val="0"/>
          <w:sz w:val="24"/>
          <w:szCs w:val="24"/>
        </w:rPr>
        <w:t xml:space="preserve"> </w:t>
      </w:r>
      <w:r w:rsidRPr="008D4B1B">
        <w:rPr>
          <w:rFonts w:ascii="宋体" w:eastAsia="宋体" w:hAnsi="宋体" w:cs="宋体"/>
          <w:kern w:val="0"/>
          <w:sz w:val="24"/>
          <w:szCs w:val="24"/>
        </w:rPr>
        <w:t>EW*</w:t>
      </w:r>
      <w:r w:rsidRPr="008D4B1B">
        <w:rPr>
          <w:rFonts w:ascii="宋体" w:eastAsia="宋体" w:hAnsi="宋体" w:cs="宋体" w:hint="eastAsia"/>
          <w:kern w:val="0"/>
          <w:sz w:val="24"/>
          <w:szCs w:val="24"/>
        </w:rPr>
        <w:t>，愿意工作的工人（劳动供给）也是</w:t>
      </w:r>
      <w:r w:rsidRPr="008D4B1B">
        <w:rPr>
          <w:rFonts w:ascii="宋体" w:eastAsia="宋体" w:hAnsi="宋体" w:cs="宋体"/>
          <w:kern w:val="0"/>
          <w:sz w:val="24"/>
          <w:szCs w:val="24"/>
        </w:rPr>
        <w:t>EW*</w:t>
      </w:r>
      <w:r w:rsidRPr="008D4B1B">
        <w:rPr>
          <w:rFonts w:ascii="宋体" w:eastAsia="宋体" w:hAnsi="宋体" w:cs="宋体" w:hint="eastAsia"/>
          <w:kern w:val="0"/>
          <w:sz w:val="24"/>
          <w:szCs w:val="24"/>
        </w:rPr>
        <w:t>；两者刚好相等。</w:t>
      </w:r>
    </w:p>
    <w:p w:rsidR="00000000" w:rsidRPr="008D4B1B" w:rsidRDefault="00792C67" w:rsidP="008D4B1B">
      <w:pPr>
        <w:numPr>
          <w:ilvl w:val="0"/>
          <w:numId w:val="32"/>
        </w:numPr>
        <w:rPr>
          <w:rFonts w:ascii="宋体" w:eastAsia="宋体" w:hAnsi="宋体" w:cs="宋体"/>
          <w:kern w:val="0"/>
          <w:sz w:val="24"/>
          <w:szCs w:val="24"/>
        </w:rPr>
      </w:pPr>
      <w:r w:rsidRPr="008D4B1B">
        <w:rPr>
          <w:rFonts w:ascii="宋体" w:eastAsia="宋体" w:hAnsi="宋体" w:cs="宋体" w:hint="eastAsia"/>
          <w:kern w:val="0"/>
          <w:sz w:val="24"/>
          <w:szCs w:val="24"/>
        </w:rPr>
        <w:t>失业人数为</w:t>
      </w:r>
      <w:r w:rsidRPr="008D4B1B">
        <w:rPr>
          <w:rFonts w:ascii="宋体" w:eastAsia="宋体" w:hAnsi="宋体" w:cs="宋体"/>
          <w:kern w:val="0"/>
          <w:sz w:val="24"/>
          <w:szCs w:val="24"/>
        </w:rPr>
        <w:t>EF</w:t>
      </w:r>
      <w:r w:rsidRPr="008D4B1B">
        <w:rPr>
          <w:rFonts w:ascii="宋体" w:eastAsia="宋体" w:hAnsi="宋体" w:cs="宋体" w:hint="eastAsia"/>
          <w:kern w:val="0"/>
          <w:sz w:val="24"/>
          <w:szCs w:val="24"/>
        </w:rPr>
        <w:t>，且是自愿失业，即不愿意接受现行工资而放弃工作的人。</w:t>
      </w:r>
    </w:p>
    <w:p w:rsidR="008D4B1B" w:rsidRDefault="008D4B1B" w:rsidP="008D4B1B">
      <w:pPr>
        <w:rPr>
          <w:rFonts w:ascii="宋体" w:eastAsia="宋体" w:hAnsi="宋体" w:cs="宋体" w:hint="eastAsia"/>
          <w:kern w:val="0"/>
          <w:sz w:val="24"/>
          <w:szCs w:val="24"/>
        </w:rPr>
      </w:pPr>
      <w:r w:rsidRPr="008D4B1B">
        <w:rPr>
          <w:rFonts w:ascii="宋体" w:eastAsia="宋体" w:hAnsi="宋体" w:cs="宋体" w:hint="eastAsia"/>
          <w:kern w:val="0"/>
          <w:sz w:val="24"/>
          <w:szCs w:val="24"/>
          <w:highlight w:val="yellow"/>
        </w:rPr>
        <w:t>非自愿失业</w:t>
      </w:r>
      <w:r w:rsidRPr="008D4B1B">
        <w:rPr>
          <w:rFonts w:ascii="宋体" w:eastAsia="宋体" w:hAnsi="宋体" w:cs="宋体" w:hint="eastAsia"/>
          <w:kern w:val="0"/>
          <w:sz w:val="24"/>
          <w:szCs w:val="24"/>
        </w:rPr>
        <w:t>是指那些愿意接受现行工资率，但找不到工作的合格工人</w:t>
      </w:r>
      <w:r>
        <w:rPr>
          <w:rFonts w:ascii="宋体" w:eastAsia="宋体" w:hAnsi="宋体" w:cs="宋体" w:hint="eastAsia"/>
          <w:kern w:val="0"/>
          <w:sz w:val="24"/>
          <w:szCs w:val="24"/>
        </w:rPr>
        <w:t>。</w:t>
      </w:r>
    </w:p>
    <w:p w:rsidR="00000000" w:rsidRPr="008D4B1B" w:rsidRDefault="00792C67" w:rsidP="008D4B1B">
      <w:pPr>
        <w:numPr>
          <w:ilvl w:val="0"/>
          <w:numId w:val="33"/>
        </w:numPr>
        <w:rPr>
          <w:rFonts w:ascii="宋体" w:eastAsia="宋体" w:hAnsi="宋体" w:cs="宋体"/>
          <w:kern w:val="0"/>
          <w:sz w:val="24"/>
          <w:szCs w:val="24"/>
        </w:rPr>
      </w:pPr>
      <w:r w:rsidRPr="008D4B1B">
        <w:rPr>
          <w:rFonts w:ascii="宋体" w:eastAsia="宋体" w:hAnsi="宋体" w:cs="宋体" w:hint="eastAsia"/>
          <w:kern w:val="0"/>
          <w:sz w:val="24"/>
          <w:szCs w:val="24"/>
        </w:rPr>
        <w:t>一次经济波动导致工资上升到</w:t>
      </w:r>
      <w:r w:rsidRPr="008D4B1B">
        <w:rPr>
          <w:rFonts w:ascii="宋体" w:eastAsia="宋体" w:hAnsi="宋体" w:cs="宋体"/>
          <w:kern w:val="0"/>
          <w:sz w:val="24"/>
          <w:szCs w:val="24"/>
        </w:rPr>
        <w:t>b</w:t>
      </w:r>
      <w:r w:rsidRPr="008D4B1B">
        <w:rPr>
          <w:rFonts w:ascii="宋体" w:eastAsia="宋体" w:hAnsi="宋体" w:cs="宋体" w:hint="eastAsia"/>
          <w:kern w:val="0"/>
          <w:sz w:val="24"/>
          <w:szCs w:val="24"/>
        </w:rPr>
        <w:t>图中的</w:t>
      </w:r>
      <w:r w:rsidRPr="008D4B1B">
        <w:rPr>
          <w:rFonts w:ascii="宋体" w:eastAsia="宋体" w:hAnsi="宋体" w:cs="宋体"/>
          <w:kern w:val="0"/>
          <w:sz w:val="24"/>
          <w:szCs w:val="24"/>
        </w:rPr>
        <w:t>W**</w:t>
      </w:r>
      <w:r w:rsidRPr="008D4B1B">
        <w:rPr>
          <w:rFonts w:ascii="宋体" w:eastAsia="宋体" w:hAnsi="宋体" w:cs="宋体" w:hint="eastAsia"/>
          <w:kern w:val="0"/>
          <w:sz w:val="24"/>
          <w:szCs w:val="24"/>
        </w:rPr>
        <w:t>。</w:t>
      </w:r>
    </w:p>
    <w:p w:rsidR="00000000" w:rsidRPr="008D4B1B" w:rsidRDefault="00792C67" w:rsidP="008D4B1B">
      <w:pPr>
        <w:numPr>
          <w:ilvl w:val="0"/>
          <w:numId w:val="33"/>
        </w:numPr>
        <w:rPr>
          <w:rFonts w:ascii="宋体" w:eastAsia="宋体" w:hAnsi="宋体" w:cs="宋体"/>
          <w:kern w:val="0"/>
          <w:sz w:val="24"/>
          <w:szCs w:val="24"/>
        </w:rPr>
      </w:pPr>
      <w:r w:rsidRPr="008D4B1B">
        <w:rPr>
          <w:rFonts w:ascii="宋体" w:eastAsia="宋体" w:hAnsi="宋体" w:cs="宋体"/>
          <w:kern w:val="0"/>
          <w:sz w:val="24"/>
          <w:szCs w:val="24"/>
        </w:rPr>
        <w:t>W**</w:t>
      </w:r>
      <w:r w:rsidRPr="008D4B1B">
        <w:rPr>
          <w:rFonts w:ascii="宋体" w:eastAsia="宋体" w:hAnsi="宋体" w:cs="宋体" w:hint="eastAsia"/>
          <w:kern w:val="0"/>
          <w:sz w:val="24"/>
          <w:szCs w:val="24"/>
        </w:rPr>
        <w:t>工资水平下，愿意工作的人（劳动供给）大于厂商愿意雇佣工人的数量（劳动需求），即愿意工作的人为</w:t>
      </w:r>
      <w:r w:rsidRPr="008D4B1B">
        <w:rPr>
          <w:rFonts w:ascii="宋体" w:eastAsia="宋体" w:hAnsi="宋体" w:cs="宋体"/>
          <w:kern w:val="0"/>
          <w:sz w:val="24"/>
          <w:szCs w:val="24"/>
        </w:rPr>
        <w:t>G</w:t>
      </w:r>
      <w:r w:rsidRPr="008D4B1B">
        <w:rPr>
          <w:rFonts w:ascii="宋体" w:eastAsia="宋体" w:hAnsi="宋体" w:cs="宋体" w:hint="eastAsia"/>
          <w:kern w:val="0"/>
          <w:sz w:val="24"/>
          <w:szCs w:val="24"/>
        </w:rPr>
        <w:t>，厂商愿意雇佣工人的数量为</w:t>
      </w:r>
      <w:r w:rsidRPr="008D4B1B">
        <w:rPr>
          <w:rFonts w:ascii="宋体" w:eastAsia="宋体" w:hAnsi="宋体" w:cs="宋体"/>
          <w:kern w:val="0"/>
          <w:sz w:val="24"/>
          <w:szCs w:val="24"/>
        </w:rPr>
        <w:t>H</w:t>
      </w:r>
      <w:r w:rsidRPr="008D4B1B">
        <w:rPr>
          <w:rFonts w:ascii="宋体" w:eastAsia="宋体" w:hAnsi="宋体" w:cs="宋体" w:hint="eastAsia"/>
          <w:kern w:val="0"/>
          <w:sz w:val="24"/>
          <w:szCs w:val="24"/>
        </w:rPr>
        <w:t>。</w:t>
      </w:r>
    </w:p>
    <w:p w:rsidR="008D4B1B" w:rsidRDefault="008D4B1B" w:rsidP="008D4B1B">
      <w:pPr>
        <w:rPr>
          <w:rFonts w:ascii="宋体" w:eastAsia="宋体" w:hAnsi="宋体" w:cs="宋体" w:hint="eastAsia"/>
          <w:kern w:val="0"/>
          <w:sz w:val="24"/>
          <w:szCs w:val="24"/>
        </w:rPr>
      </w:pPr>
      <w:r w:rsidRPr="008D4B1B">
        <w:rPr>
          <w:rFonts w:ascii="宋体" w:eastAsia="宋体" w:hAnsi="宋体" w:cs="宋体" w:hint="eastAsia"/>
          <w:kern w:val="0"/>
          <w:sz w:val="24"/>
          <w:szCs w:val="24"/>
        </w:rPr>
        <w:t>劳动供给大于劳动需求，必然导致失业，且</w:t>
      </w:r>
      <w:r w:rsidRPr="008D4B1B">
        <w:rPr>
          <w:rFonts w:ascii="宋体" w:eastAsia="宋体" w:hAnsi="宋体" w:cs="宋体"/>
          <w:kern w:val="0"/>
          <w:sz w:val="24"/>
          <w:szCs w:val="24"/>
        </w:rPr>
        <w:t>HG</w:t>
      </w:r>
      <w:r w:rsidRPr="008D4B1B">
        <w:rPr>
          <w:rFonts w:ascii="宋体" w:eastAsia="宋体" w:hAnsi="宋体" w:cs="宋体" w:hint="eastAsia"/>
          <w:kern w:val="0"/>
          <w:sz w:val="24"/>
          <w:szCs w:val="24"/>
        </w:rPr>
        <w:t>为愿意接受现行工资而找不到工作的人，即非自愿失业者</w:t>
      </w:r>
      <w:r>
        <w:rPr>
          <w:rFonts w:ascii="宋体" w:eastAsia="宋体" w:hAnsi="宋体" w:cs="宋体" w:hint="eastAsia"/>
          <w:kern w:val="0"/>
          <w:sz w:val="24"/>
          <w:szCs w:val="24"/>
        </w:rPr>
        <w:t>。</w:t>
      </w:r>
    </w:p>
    <w:p w:rsidR="008D4B1B" w:rsidRDefault="008D4B1B" w:rsidP="008D4B1B">
      <w:pPr>
        <w:rPr>
          <w:rFonts w:ascii="宋体" w:eastAsia="宋体" w:hAnsi="宋体" w:cs="宋体" w:hint="eastAsia"/>
          <w:kern w:val="0"/>
          <w:sz w:val="24"/>
          <w:szCs w:val="24"/>
        </w:rPr>
      </w:pPr>
      <w:r w:rsidRPr="008D4B1B">
        <w:rPr>
          <w:rFonts w:ascii="宋体" w:eastAsia="宋体" w:hAnsi="宋体" w:cs="宋体" w:hint="eastAsia"/>
          <w:kern w:val="0"/>
          <w:sz w:val="24"/>
          <w:szCs w:val="24"/>
          <w:highlight w:val="yellow"/>
        </w:rPr>
        <w:t>非自愿失业原因：</w:t>
      </w:r>
    </w:p>
    <w:p w:rsidR="00000000" w:rsidRDefault="00792C67" w:rsidP="008D4B1B">
      <w:pPr>
        <w:numPr>
          <w:ilvl w:val="0"/>
          <w:numId w:val="34"/>
        </w:numPr>
        <w:rPr>
          <w:rFonts w:ascii="宋体" w:eastAsia="宋体" w:hAnsi="宋体" w:cs="宋体" w:hint="eastAsia"/>
          <w:kern w:val="0"/>
          <w:sz w:val="24"/>
          <w:szCs w:val="24"/>
        </w:rPr>
      </w:pPr>
      <w:r w:rsidRPr="008D4B1B">
        <w:rPr>
          <w:rFonts w:ascii="宋体" w:eastAsia="宋体" w:hAnsi="宋体" w:cs="宋体" w:hint="eastAsia"/>
          <w:kern w:val="0"/>
          <w:sz w:val="24"/>
          <w:szCs w:val="24"/>
        </w:rPr>
        <w:lastRenderedPageBreak/>
        <w:t>工资刚性导致非自愿失业。工资刚性又</w:t>
      </w:r>
      <w:proofErr w:type="gramStart"/>
      <w:r w:rsidRPr="008D4B1B">
        <w:rPr>
          <w:rFonts w:ascii="宋体" w:eastAsia="宋体" w:hAnsi="宋体" w:cs="宋体" w:hint="eastAsia"/>
          <w:kern w:val="0"/>
          <w:sz w:val="24"/>
          <w:szCs w:val="24"/>
        </w:rPr>
        <w:t>叫工资</w:t>
      </w:r>
      <w:proofErr w:type="gramEnd"/>
      <w:r w:rsidRPr="008D4B1B">
        <w:rPr>
          <w:rFonts w:ascii="宋体" w:eastAsia="宋体" w:hAnsi="宋体" w:cs="宋体" w:hint="eastAsia"/>
          <w:kern w:val="0"/>
          <w:sz w:val="24"/>
          <w:szCs w:val="24"/>
        </w:rPr>
        <w:t>粘性，指工资对于经济的冲击反应迟钝。</w:t>
      </w:r>
    </w:p>
    <w:p w:rsidR="00B43DF1" w:rsidRPr="008D4B1B" w:rsidRDefault="00B43DF1" w:rsidP="00B43DF1">
      <w:pPr>
        <w:rPr>
          <w:rFonts w:ascii="宋体" w:eastAsia="宋体" w:hAnsi="宋体" w:cs="宋体"/>
          <w:kern w:val="0"/>
          <w:sz w:val="24"/>
          <w:szCs w:val="24"/>
        </w:rPr>
      </w:pPr>
      <w:r>
        <w:rPr>
          <w:rFonts w:ascii="宋体" w:eastAsia="宋体" w:hAnsi="宋体" w:cs="宋体" w:hint="eastAsia"/>
          <w:kern w:val="0"/>
          <w:sz w:val="24"/>
          <w:szCs w:val="24"/>
        </w:rPr>
        <w:t>工资刚性原因：</w:t>
      </w:r>
    </w:p>
    <w:p w:rsidR="00000000" w:rsidRPr="00B43DF1" w:rsidRDefault="00792C67" w:rsidP="00B43DF1">
      <w:pPr>
        <w:numPr>
          <w:ilvl w:val="0"/>
          <w:numId w:val="34"/>
        </w:numPr>
        <w:rPr>
          <w:rFonts w:ascii="宋体" w:eastAsia="宋体" w:hAnsi="宋体" w:cs="宋体"/>
          <w:kern w:val="0"/>
          <w:sz w:val="24"/>
          <w:szCs w:val="24"/>
        </w:rPr>
      </w:pPr>
      <w:r w:rsidRPr="00B43DF1">
        <w:rPr>
          <w:rFonts w:ascii="宋体" w:eastAsia="宋体" w:hAnsi="宋体" w:cs="宋体"/>
          <w:kern w:val="0"/>
          <w:sz w:val="24"/>
          <w:szCs w:val="24"/>
        </w:rPr>
        <w:t>“</w:t>
      </w:r>
      <w:r w:rsidRPr="00B43DF1">
        <w:rPr>
          <w:rFonts w:ascii="宋体" w:eastAsia="宋体" w:hAnsi="宋体" w:cs="宋体" w:hint="eastAsia"/>
          <w:kern w:val="0"/>
          <w:sz w:val="24"/>
          <w:szCs w:val="24"/>
        </w:rPr>
        <w:t>菜单成本</w:t>
      </w:r>
      <w:r w:rsidRPr="00B43DF1">
        <w:rPr>
          <w:rFonts w:ascii="宋体" w:eastAsia="宋体" w:hAnsi="宋体" w:cs="宋体"/>
          <w:kern w:val="0"/>
          <w:sz w:val="24"/>
          <w:szCs w:val="24"/>
        </w:rPr>
        <w:t>”</w:t>
      </w:r>
      <w:r w:rsidRPr="00B43DF1">
        <w:rPr>
          <w:rFonts w:ascii="宋体" w:eastAsia="宋体" w:hAnsi="宋体" w:cs="宋体"/>
          <w:kern w:val="0"/>
          <w:sz w:val="24"/>
          <w:szCs w:val="24"/>
        </w:rPr>
        <w:t>（</w:t>
      </w:r>
      <w:r w:rsidRPr="00B43DF1">
        <w:rPr>
          <w:rFonts w:ascii="宋体" w:eastAsia="宋体" w:hAnsi="宋体" w:cs="宋体"/>
          <w:kern w:val="0"/>
          <w:sz w:val="24"/>
          <w:szCs w:val="24"/>
        </w:rPr>
        <w:t>menu cost)</w:t>
      </w:r>
      <w:r w:rsidRPr="00B43DF1">
        <w:rPr>
          <w:rFonts w:ascii="宋体" w:eastAsia="宋体" w:hAnsi="宋体" w:cs="宋体" w:hint="eastAsia"/>
          <w:kern w:val="0"/>
          <w:sz w:val="24"/>
          <w:szCs w:val="24"/>
        </w:rPr>
        <w:t>导致工资刚性，</w:t>
      </w:r>
      <w:r w:rsidRPr="00B43DF1">
        <w:rPr>
          <w:rFonts w:ascii="宋体" w:eastAsia="宋体" w:hAnsi="宋体" w:cs="宋体" w:hint="eastAsia"/>
          <w:kern w:val="0"/>
          <w:sz w:val="24"/>
          <w:szCs w:val="24"/>
        </w:rPr>
        <w:t>主要体现为工资谈判成本很高。如工会工资谈判大约</w:t>
      </w:r>
      <w:r w:rsidRPr="00B43DF1">
        <w:rPr>
          <w:rFonts w:ascii="宋体" w:eastAsia="宋体" w:hAnsi="宋体" w:cs="宋体" w:hint="eastAsia"/>
          <w:kern w:val="0"/>
          <w:sz w:val="24"/>
          <w:szCs w:val="24"/>
        </w:rPr>
        <w:t>3</w:t>
      </w:r>
      <w:r w:rsidRPr="00B43DF1">
        <w:rPr>
          <w:rFonts w:ascii="宋体" w:eastAsia="宋体" w:hAnsi="宋体" w:cs="宋体" w:hint="eastAsia"/>
          <w:kern w:val="0"/>
          <w:sz w:val="24"/>
          <w:szCs w:val="24"/>
        </w:rPr>
        <w:t>年才一次。</w:t>
      </w:r>
    </w:p>
    <w:p w:rsidR="00000000" w:rsidRPr="00B43DF1" w:rsidRDefault="00792C67" w:rsidP="00B43DF1">
      <w:pPr>
        <w:numPr>
          <w:ilvl w:val="0"/>
          <w:numId w:val="34"/>
        </w:numPr>
        <w:rPr>
          <w:rFonts w:ascii="宋体" w:eastAsia="宋体" w:hAnsi="宋体" w:cs="宋体"/>
          <w:kern w:val="0"/>
          <w:sz w:val="24"/>
          <w:szCs w:val="24"/>
        </w:rPr>
      </w:pPr>
      <w:r w:rsidRPr="00B43DF1">
        <w:rPr>
          <w:rFonts w:ascii="宋体" w:eastAsia="宋体" w:hAnsi="宋体" w:cs="宋体" w:hint="eastAsia"/>
          <w:kern w:val="0"/>
          <w:sz w:val="24"/>
          <w:szCs w:val="24"/>
        </w:rPr>
        <w:t>工资调整（尤其是降低工资）不利于调动职工积极性。</w:t>
      </w:r>
    </w:p>
    <w:p w:rsidR="00000000" w:rsidRPr="00B43DF1" w:rsidRDefault="00792C67" w:rsidP="00B43DF1">
      <w:pPr>
        <w:numPr>
          <w:ilvl w:val="0"/>
          <w:numId w:val="34"/>
        </w:numPr>
        <w:rPr>
          <w:rFonts w:ascii="宋体" w:eastAsia="宋体" w:hAnsi="宋体" w:cs="宋体"/>
          <w:kern w:val="0"/>
          <w:sz w:val="24"/>
          <w:szCs w:val="24"/>
        </w:rPr>
      </w:pPr>
      <w:r w:rsidRPr="00B43DF1">
        <w:rPr>
          <w:rFonts w:ascii="宋体" w:eastAsia="宋体" w:hAnsi="宋体" w:cs="宋体" w:hint="eastAsia"/>
          <w:kern w:val="0"/>
          <w:sz w:val="24"/>
          <w:szCs w:val="24"/>
        </w:rPr>
        <w:t>稳定的工资难以反映劳动供求波动，因而本质上是低效率的；但这种工资策略节约了管理成本并有助于企业内公平意识的形成。</w:t>
      </w:r>
    </w:p>
    <w:p w:rsidR="008D4B1B" w:rsidRPr="00B43DF1" w:rsidRDefault="008D4B1B" w:rsidP="008D4B1B">
      <w:pPr>
        <w:rPr>
          <w:rFonts w:ascii="宋体" w:eastAsia="宋体" w:hAnsi="宋体" w:cs="宋体"/>
          <w:kern w:val="0"/>
          <w:sz w:val="24"/>
          <w:szCs w:val="24"/>
        </w:rPr>
      </w:pPr>
    </w:p>
    <w:p w:rsidR="008D4B1B" w:rsidRPr="008D4B1B" w:rsidRDefault="008D4B1B" w:rsidP="008D4B1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528256" cy="3165895"/>
            <wp:effectExtent l="0" t="0" r="5715" b="0"/>
            <wp:docPr id="27" name="图片 27" descr="C:\Users\Administrator\AppData\Roaming\Tencent\Users\917228389\QQ\WinTemp\RichOle\O8K_V5{6`)(L@%`)ESN)U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AppData\Roaming\Tencent\Users\917228389\QQ\WinTemp\RichOle\O8K_V5{6`)(L@%`)ESN)UH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8146" cy="3165818"/>
                    </a:xfrm>
                    <a:prstGeom prst="rect">
                      <a:avLst/>
                    </a:prstGeom>
                    <a:noFill/>
                    <a:ln>
                      <a:noFill/>
                    </a:ln>
                  </pic:spPr>
                </pic:pic>
              </a:graphicData>
            </a:graphic>
          </wp:inline>
        </w:drawing>
      </w:r>
    </w:p>
    <w:p w:rsidR="000C4164" w:rsidRDefault="002E6DD1" w:rsidP="0061460B">
      <w:pPr>
        <w:pStyle w:val="a3"/>
        <w:ind w:left="360" w:firstLineChars="0" w:firstLine="0"/>
        <w:jc w:val="center"/>
        <w:rPr>
          <w:rFonts w:hint="eastAsia"/>
          <w:b/>
          <w:sz w:val="36"/>
        </w:rPr>
      </w:pPr>
      <w:r>
        <w:rPr>
          <w:rFonts w:hint="eastAsia"/>
          <w:b/>
          <w:sz w:val="36"/>
        </w:rPr>
        <w:t>经济发展、经济增长</w:t>
      </w:r>
    </w:p>
    <w:p w:rsidR="00000000" w:rsidRPr="002E6DD1" w:rsidRDefault="00792C67" w:rsidP="002E6DD1">
      <w:pPr>
        <w:rPr>
          <w:b/>
          <w:sz w:val="36"/>
        </w:rPr>
      </w:pPr>
      <w:r w:rsidRPr="002E6DD1">
        <w:rPr>
          <w:rFonts w:ascii="宋体" w:eastAsia="宋体" w:hAnsi="宋体" w:cs="宋体" w:hint="eastAsia"/>
          <w:kern w:val="0"/>
          <w:sz w:val="24"/>
          <w:szCs w:val="24"/>
        </w:rPr>
        <w:t>经济增长（</w:t>
      </w:r>
      <w:r w:rsidRPr="002E6DD1">
        <w:rPr>
          <w:rFonts w:ascii="宋体" w:eastAsia="宋体" w:hAnsi="宋体" w:cs="宋体"/>
          <w:kern w:val="0"/>
          <w:sz w:val="24"/>
          <w:szCs w:val="24"/>
        </w:rPr>
        <w:t>economic growth</w:t>
      </w:r>
      <w:r w:rsidRPr="002E6DD1">
        <w:rPr>
          <w:rFonts w:ascii="宋体" w:eastAsia="宋体" w:hAnsi="宋体" w:cs="宋体" w:hint="eastAsia"/>
          <w:kern w:val="0"/>
          <w:sz w:val="24"/>
          <w:szCs w:val="24"/>
        </w:rPr>
        <w:t>）指一国</w:t>
      </w:r>
      <w:r w:rsidRPr="002E6DD1">
        <w:rPr>
          <w:rFonts w:ascii="宋体" w:eastAsia="宋体" w:hAnsi="宋体" w:cs="宋体"/>
          <w:kern w:val="0"/>
          <w:sz w:val="24"/>
          <w:szCs w:val="24"/>
        </w:rPr>
        <w:t>GDP</w:t>
      </w:r>
      <w:r w:rsidRPr="002E6DD1">
        <w:rPr>
          <w:rFonts w:ascii="宋体" w:eastAsia="宋体" w:hAnsi="宋体" w:cs="宋体" w:hint="eastAsia"/>
          <w:kern w:val="0"/>
          <w:sz w:val="24"/>
          <w:szCs w:val="24"/>
        </w:rPr>
        <w:t>或国民产出的增加。</w:t>
      </w:r>
    </w:p>
    <w:p w:rsidR="00000000" w:rsidRPr="002E6DD1" w:rsidRDefault="00792C67" w:rsidP="002E6DD1">
      <w:pPr>
        <w:rPr>
          <w:rFonts w:ascii="宋体" w:eastAsia="宋体" w:hAnsi="宋体" w:cs="宋体"/>
          <w:kern w:val="0"/>
          <w:sz w:val="24"/>
          <w:szCs w:val="24"/>
        </w:rPr>
      </w:pPr>
      <w:r w:rsidRPr="002E6DD1">
        <w:rPr>
          <w:rFonts w:ascii="宋体" w:eastAsia="宋体" w:hAnsi="宋体" w:cs="宋体" w:hint="eastAsia"/>
          <w:kern w:val="0"/>
          <w:sz w:val="24"/>
          <w:szCs w:val="24"/>
        </w:rPr>
        <w:t>经济发展（</w:t>
      </w:r>
      <w:r w:rsidRPr="002E6DD1">
        <w:rPr>
          <w:rFonts w:ascii="宋体" w:eastAsia="宋体" w:hAnsi="宋体" w:cs="宋体"/>
          <w:kern w:val="0"/>
          <w:sz w:val="24"/>
          <w:szCs w:val="24"/>
        </w:rPr>
        <w:t>economic development</w:t>
      </w:r>
      <w:r w:rsidRPr="002E6DD1">
        <w:rPr>
          <w:rFonts w:ascii="宋体" w:eastAsia="宋体" w:hAnsi="宋体" w:cs="宋体" w:hint="eastAsia"/>
          <w:kern w:val="0"/>
          <w:sz w:val="24"/>
          <w:szCs w:val="24"/>
        </w:rPr>
        <w:t>）：指随着产出（</w:t>
      </w:r>
      <w:r w:rsidRPr="002E6DD1">
        <w:rPr>
          <w:rFonts w:ascii="宋体" w:eastAsia="宋体" w:hAnsi="宋体" w:cs="宋体"/>
          <w:kern w:val="0"/>
          <w:sz w:val="24"/>
          <w:szCs w:val="24"/>
        </w:rPr>
        <w:t>GDP</w:t>
      </w:r>
      <w:r w:rsidRPr="002E6DD1">
        <w:rPr>
          <w:rFonts w:ascii="宋体" w:eastAsia="宋体" w:hAnsi="宋体" w:cs="宋体" w:hint="eastAsia"/>
          <w:kern w:val="0"/>
          <w:sz w:val="24"/>
          <w:szCs w:val="24"/>
        </w:rPr>
        <w:t>）的增长而出现的经济、社会和政治结构的变化与优化；</w:t>
      </w:r>
      <w:r w:rsidRPr="002E6DD1">
        <w:rPr>
          <w:rFonts w:ascii="宋体" w:eastAsia="宋体" w:hAnsi="宋体" w:cs="宋体" w:hint="eastAsia"/>
          <w:kern w:val="0"/>
          <w:sz w:val="24"/>
          <w:szCs w:val="24"/>
        </w:rPr>
        <w:t>包括产业结构、分配状况、消费模式、社会福利、文教卫生等等在内的变化。</w:t>
      </w:r>
    </w:p>
    <w:p w:rsidR="002E6DD1" w:rsidRDefault="00356A58" w:rsidP="00026389">
      <w:pPr>
        <w:pStyle w:val="a3"/>
        <w:ind w:left="360" w:firstLineChars="0" w:firstLine="0"/>
        <w:jc w:val="center"/>
        <w:rPr>
          <w:rFonts w:hint="eastAsia"/>
          <w:b/>
          <w:sz w:val="36"/>
        </w:rPr>
      </w:pPr>
      <w:proofErr w:type="spellStart"/>
      <w:r>
        <w:rPr>
          <w:rFonts w:hint="eastAsia"/>
          <w:b/>
          <w:sz w:val="36"/>
        </w:rPr>
        <w:t>gdp</w:t>
      </w:r>
      <w:proofErr w:type="spellEnd"/>
      <w:r w:rsidR="00026389">
        <w:rPr>
          <w:rFonts w:hint="eastAsia"/>
          <w:b/>
          <w:sz w:val="36"/>
        </w:rPr>
        <w:t>国民收入衡量方法</w:t>
      </w:r>
    </w:p>
    <w:p w:rsidR="00000000" w:rsidRDefault="00792C67" w:rsidP="00026389">
      <w:pPr>
        <w:rPr>
          <w:rFonts w:ascii="宋体" w:eastAsia="宋体" w:hAnsi="宋体" w:cs="宋体" w:hint="eastAsia"/>
          <w:kern w:val="0"/>
          <w:sz w:val="24"/>
          <w:szCs w:val="24"/>
        </w:rPr>
      </w:pPr>
      <w:r w:rsidRPr="00026389">
        <w:rPr>
          <w:rFonts w:ascii="宋体" w:eastAsia="宋体" w:hAnsi="宋体" w:cs="宋体" w:hint="eastAsia"/>
          <w:kern w:val="0"/>
          <w:sz w:val="24"/>
          <w:szCs w:val="24"/>
        </w:rPr>
        <w:t>产品流量法：</w:t>
      </w:r>
      <w:r w:rsidRPr="00026389">
        <w:rPr>
          <w:rFonts w:ascii="宋体" w:eastAsia="宋体" w:hAnsi="宋体" w:cs="宋体" w:hint="eastAsia"/>
          <w:kern w:val="0"/>
          <w:sz w:val="24"/>
          <w:szCs w:val="24"/>
        </w:rPr>
        <w:t>按购买者支出的金额（即产品和劳务的销售额）分类汇总而成。</w:t>
      </w:r>
    </w:p>
    <w:p w:rsidR="00000000" w:rsidRPr="00026389" w:rsidRDefault="00792C67" w:rsidP="00026389">
      <w:pPr>
        <w:numPr>
          <w:ilvl w:val="0"/>
          <w:numId w:val="39"/>
        </w:numPr>
        <w:rPr>
          <w:rFonts w:ascii="宋体" w:eastAsia="宋体" w:hAnsi="宋体" w:cs="宋体"/>
          <w:kern w:val="0"/>
          <w:sz w:val="24"/>
          <w:szCs w:val="24"/>
        </w:rPr>
      </w:pPr>
      <w:r w:rsidRPr="00026389">
        <w:rPr>
          <w:rFonts w:ascii="宋体" w:eastAsia="宋体" w:hAnsi="宋体" w:cs="宋体"/>
          <w:kern w:val="0"/>
          <w:sz w:val="24"/>
          <w:szCs w:val="24"/>
        </w:rPr>
        <w:t>GDP=C+I+G+X</w:t>
      </w:r>
    </w:p>
    <w:p w:rsidR="00000000" w:rsidRPr="00026389" w:rsidRDefault="00792C67" w:rsidP="00026389">
      <w:pPr>
        <w:rPr>
          <w:rFonts w:ascii="宋体" w:eastAsia="宋体" w:hAnsi="宋体" w:cs="宋体"/>
          <w:kern w:val="0"/>
          <w:sz w:val="24"/>
          <w:szCs w:val="24"/>
        </w:rPr>
      </w:pPr>
      <w:r w:rsidRPr="00026389">
        <w:rPr>
          <w:rFonts w:ascii="宋体" w:eastAsia="宋体" w:hAnsi="宋体" w:cs="宋体" w:hint="eastAsia"/>
          <w:kern w:val="0"/>
          <w:sz w:val="24"/>
          <w:szCs w:val="24"/>
        </w:rPr>
        <w:t>收入法或成本法：即</w:t>
      </w:r>
      <w:r w:rsidRPr="00026389">
        <w:rPr>
          <w:rFonts w:ascii="宋体" w:eastAsia="宋体" w:hAnsi="宋体" w:cs="宋体" w:hint="eastAsia"/>
          <w:kern w:val="0"/>
          <w:sz w:val="24"/>
          <w:szCs w:val="24"/>
        </w:rPr>
        <w:t>居民户向企业出售生产要素获得的收入总额</w:t>
      </w:r>
      <w:r w:rsidRPr="00026389">
        <w:rPr>
          <w:rFonts w:ascii="宋体" w:eastAsia="宋体" w:hAnsi="宋体" w:cs="宋体" w:hint="eastAsia"/>
          <w:kern w:val="0"/>
          <w:sz w:val="24"/>
          <w:szCs w:val="24"/>
        </w:rPr>
        <w:t xml:space="preserve">, </w:t>
      </w:r>
      <w:r w:rsidRPr="00026389">
        <w:rPr>
          <w:rFonts w:ascii="宋体" w:eastAsia="宋体" w:hAnsi="宋体" w:cs="宋体" w:hint="eastAsia"/>
          <w:kern w:val="0"/>
          <w:sz w:val="24"/>
          <w:szCs w:val="24"/>
        </w:rPr>
        <w:t>体现为</w:t>
      </w:r>
      <w:r w:rsidRPr="00026389">
        <w:rPr>
          <w:rFonts w:ascii="宋体" w:eastAsia="宋体" w:hAnsi="宋体" w:cs="宋体" w:hint="eastAsia"/>
          <w:kern w:val="0"/>
          <w:sz w:val="24"/>
          <w:szCs w:val="24"/>
        </w:rPr>
        <w:t>企业生产成本。</w:t>
      </w:r>
    </w:p>
    <w:p w:rsidR="00026389" w:rsidRDefault="00026389" w:rsidP="00026389">
      <w:pPr>
        <w:rPr>
          <w:rFonts w:ascii="宋体" w:eastAsia="宋体" w:hAnsi="宋体" w:cs="宋体" w:hint="eastAsia"/>
          <w:kern w:val="0"/>
          <w:sz w:val="24"/>
          <w:szCs w:val="24"/>
        </w:rPr>
      </w:pPr>
      <w:r w:rsidRPr="00026389">
        <w:rPr>
          <w:rFonts w:ascii="宋体" w:eastAsia="宋体" w:hAnsi="宋体" w:cs="宋体" w:hint="eastAsia"/>
          <w:kern w:val="0"/>
          <w:sz w:val="24"/>
          <w:szCs w:val="24"/>
        </w:rPr>
        <w:t>实际</w:t>
      </w:r>
      <w:r w:rsidRPr="00026389">
        <w:rPr>
          <w:rFonts w:ascii="宋体" w:eastAsia="宋体" w:hAnsi="宋体" w:cs="宋体"/>
          <w:kern w:val="0"/>
          <w:sz w:val="24"/>
          <w:szCs w:val="24"/>
        </w:rPr>
        <w:t>GDP=</w:t>
      </w:r>
      <w:r w:rsidRPr="00026389">
        <w:rPr>
          <w:rFonts w:ascii="宋体" w:eastAsia="宋体" w:hAnsi="宋体" w:cs="宋体" w:hint="eastAsia"/>
          <w:kern w:val="0"/>
          <w:sz w:val="24"/>
          <w:szCs w:val="24"/>
        </w:rPr>
        <w:t>名义</w:t>
      </w:r>
      <w:r w:rsidRPr="00026389">
        <w:rPr>
          <w:rFonts w:ascii="宋体" w:eastAsia="宋体" w:hAnsi="宋体" w:cs="宋体"/>
          <w:kern w:val="0"/>
          <w:sz w:val="24"/>
          <w:szCs w:val="24"/>
        </w:rPr>
        <w:t>GDP/GDP</w:t>
      </w:r>
      <w:r w:rsidRPr="00026389">
        <w:rPr>
          <w:rFonts w:ascii="宋体" w:eastAsia="宋体" w:hAnsi="宋体" w:cs="宋体" w:hint="eastAsia"/>
          <w:kern w:val="0"/>
          <w:sz w:val="24"/>
          <w:szCs w:val="24"/>
        </w:rPr>
        <w:t>紧缩指数</w:t>
      </w:r>
    </w:p>
    <w:p w:rsidR="00B773CF" w:rsidRPr="00B773CF" w:rsidRDefault="00026389" w:rsidP="00B773CF">
      <w:pPr>
        <w:rPr>
          <w:rFonts w:ascii="宋体" w:eastAsia="宋体" w:hAnsi="宋体" w:cs="宋体" w:hint="eastAsia"/>
          <w:kern w:val="0"/>
          <w:sz w:val="24"/>
          <w:szCs w:val="24"/>
        </w:rPr>
      </w:pPr>
      <w:r>
        <w:rPr>
          <w:rFonts w:ascii="宋体" w:eastAsia="宋体" w:hAnsi="宋体" w:cs="宋体" w:hint="eastAsia"/>
          <w:kern w:val="0"/>
          <w:sz w:val="24"/>
          <w:szCs w:val="24"/>
        </w:rPr>
        <w:t>乘数公式：</w:t>
      </w:r>
      <w:r w:rsidR="00792C67" w:rsidRPr="00026389">
        <w:rPr>
          <w:rFonts w:ascii="宋体" w:eastAsia="宋体" w:hAnsi="宋体" w:cs="宋体" w:hint="eastAsia"/>
          <w:kern w:val="0"/>
          <w:sz w:val="24"/>
          <w:szCs w:val="24"/>
        </w:rPr>
        <w:t>△</w:t>
      </w:r>
      <w:r w:rsidR="00792C67" w:rsidRPr="00026389">
        <w:rPr>
          <w:rFonts w:ascii="宋体" w:eastAsia="宋体" w:hAnsi="宋体" w:cs="宋体" w:hint="eastAsia"/>
          <w:kern w:val="0"/>
          <w:sz w:val="24"/>
          <w:szCs w:val="24"/>
        </w:rPr>
        <w:t xml:space="preserve">GDP= </w:t>
      </w:r>
      <w:r w:rsidR="00792C67" w:rsidRPr="00026389">
        <w:rPr>
          <w:rFonts w:ascii="宋体" w:eastAsia="宋体" w:hAnsi="宋体" w:cs="宋体" w:hint="eastAsia"/>
          <w:kern w:val="0"/>
          <w:sz w:val="24"/>
          <w:szCs w:val="24"/>
        </w:rPr>
        <w:t>（</w:t>
      </w:r>
      <w:r w:rsidR="00792C67" w:rsidRPr="00026389">
        <w:rPr>
          <w:rFonts w:ascii="宋体" w:eastAsia="宋体" w:hAnsi="宋体" w:cs="宋体"/>
          <w:kern w:val="0"/>
          <w:sz w:val="24"/>
          <w:szCs w:val="24"/>
        </w:rPr>
        <w:t>1/</w:t>
      </w:r>
      <w:r w:rsidR="00792C67" w:rsidRPr="00026389">
        <w:rPr>
          <w:rFonts w:ascii="宋体" w:eastAsia="宋体" w:hAnsi="宋体" w:cs="宋体"/>
          <w:kern w:val="0"/>
          <w:sz w:val="24"/>
          <w:szCs w:val="24"/>
        </w:rPr>
        <w:t>1-MPC</w:t>
      </w:r>
      <w:r w:rsidR="00792C67" w:rsidRPr="00026389">
        <w:rPr>
          <w:rFonts w:ascii="宋体" w:eastAsia="宋体" w:hAnsi="宋体" w:cs="宋体" w:hint="eastAsia"/>
          <w:kern w:val="0"/>
          <w:sz w:val="24"/>
          <w:szCs w:val="24"/>
        </w:rPr>
        <w:t>）</w:t>
      </w:r>
      <w:r w:rsidR="00792C67" w:rsidRPr="00026389">
        <w:rPr>
          <w:rFonts w:ascii="宋体" w:eastAsia="宋体" w:hAnsi="宋体" w:cs="宋体" w:hint="eastAsia"/>
          <w:kern w:val="0"/>
          <w:sz w:val="24"/>
          <w:szCs w:val="24"/>
        </w:rPr>
        <w:t xml:space="preserve"> </w:t>
      </w:r>
      <w:r w:rsidR="00792C67" w:rsidRPr="00026389">
        <w:rPr>
          <w:rFonts w:ascii="宋体" w:eastAsia="宋体" w:hAnsi="宋体" w:cs="宋体" w:hint="eastAsia"/>
          <w:kern w:val="0"/>
          <w:sz w:val="24"/>
          <w:szCs w:val="24"/>
        </w:rPr>
        <w:t>×△</w:t>
      </w:r>
      <w:r w:rsidR="00792C67" w:rsidRPr="00026389">
        <w:rPr>
          <w:rFonts w:ascii="宋体" w:eastAsia="宋体" w:hAnsi="宋体" w:cs="宋体" w:hint="eastAsia"/>
          <w:kern w:val="0"/>
          <w:sz w:val="24"/>
          <w:szCs w:val="24"/>
        </w:rPr>
        <w:t>I</w:t>
      </w:r>
      <w:r w:rsidR="00B773CF">
        <w:rPr>
          <w:rFonts w:ascii="宋体" w:eastAsia="宋体" w:hAnsi="宋体" w:cs="宋体" w:hint="eastAsia"/>
          <w:kern w:val="0"/>
          <w:sz w:val="24"/>
          <w:szCs w:val="24"/>
        </w:rPr>
        <w:t>，</w:t>
      </w:r>
      <w:r w:rsidR="00792C67" w:rsidRPr="00B773CF">
        <w:rPr>
          <w:rFonts w:ascii="宋体" w:eastAsia="宋体" w:hAnsi="宋体" w:cs="宋体" w:hint="eastAsia"/>
          <w:kern w:val="0"/>
          <w:sz w:val="24"/>
          <w:szCs w:val="24"/>
        </w:rPr>
        <w:t>根据定义</w:t>
      </w:r>
      <w:r w:rsidR="00792C67" w:rsidRPr="00B773CF">
        <w:rPr>
          <w:rFonts w:ascii="宋体" w:eastAsia="宋体" w:hAnsi="宋体" w:cs="宋体"/>
          <w:kern w:val="0"/>
          <w:sz w:val="24"/>
          <w:szCs w:val="24"/>
        </w:rPr>
        <w:t>,K</w:t>
      </w:r>
      <w:r w:rsidR="00792C67" w:rsidRPr="00B773CF">
        <w:rPr>
          <w:rFonts w:ascii="宋体" w:eastAsia="宋体" w:hAnsi="宋体" w:cs="宋体"/>
          <w:kern w:val="0"/>
          <w:sz w:val="24"/>
          <w:szCs w:val="24"/>
        </w:rPr>
        <w:t>I</w:t>
      </w:r>
      <w:r w:rsidR="00792C67" w:rsidRPr="00B773CF">
        <w:rPr>
          <w:rFonts w:ascii="宋体" w:eastAsia="宋体" w:hAnsi="宋体" w:cs="宋体"/>
          <w:kern w:val="0"/>
          <w:sz w:val="24"/>
          <w:szCs w:val="24"/>
        </w:rPr>
        <w:t>= 1/</w:t>
      </w:r>
      <w:r w:rsidR="00792C67" w:rsidRPr="00B773CF">
        <w:rPr>
          <w:rFonts w:ascii="宋体" w:eastAsia="宋体" w:hAnsi="宋体" w:cs="宋体" w:hint="eastAsia"/>
          <w:kern w:val="0"/>
          <w:sz w:val="24"/>
          <w:szCs w:val="24"/>
        </w:rPr>
        <w:t>（</w:t>
      </w:r>
      <w:r w:rsidR="00792C67" w:rsidRPr="00B773CF">
        <w:rPr>
          <w:rFonts w:ascii="宋体" w:eastAsia="宋体" w:hAnsi="宋体" w:cs="宋体"/>
          <w:kern w:val="0"/>
          <w:sz w:val="24"/>
          <w:szCs w:val="24"/>
        </w:rPr>
        <w:t>1-MPC</w:t>
      </w:r>
      <w:r w:rsidR="00792C67" w:rsidRPr="00B773CF">
        <w:rPr>
          <w:rFonts w:ascii="宋体" w:eastAsia="宋体" w:hAnsi="宋体" w:cs="宋体" w:hint="eastAsia"/>
          <w:kern w:val="0"/>
          <w:sz w:val="24"/>
          <w:szCs w:val="24"/>
        </w:rPr>
        <w:t>）</w:t>
      </w:r>
      <w:r w:rsidR="00B773CF">
        <w:rPr>
          <w:rFonts w:ascii="宋体" w:eastAsia="宋体" w:hAnsi="宋体" w:cs="宋体" w:hint="eastAsia"/>
          <w:kern w:val="0"/>
          <w:sz w:val="24"/>
          <w:szCs w:val="24"/>
        </w:rPr>
        <w:t>，</w:t>
      </w:r>
      <w:r w:rsidR="00792C67" w:rsidRPr="00B773CF">
        <w:rPr>
          <w:rFonts w:ascii="宋体" w:eastAsia="宋体" w:hAnsi="宋体" w:cs="宋体" w:hint="eastAsia"/>
          <w:kern w:val="0"/>
          <w:sz w:val="24"/>
          <w:szCs w:val="24"/>
        </w:rPr>
        <w:t>因为（</w:t>
      </w:r>
      <w:r w:rsidR="00792C67" w:rsidRPr="00B773CF">
        <w:rPr>
          <w:rFonts w:ascii="宋体" w:eastAsia="宋体" w:hAnsi="宋体" w:cs="宋体"/>
          <w:kern w:val="0"/>
          <w:sz w:val="24"/>
          <w:szCs w:val="24"/>
        </w:rPr>
        <w:t>1-</w:t>
      </w:r>
      <w:r w:rsidR="00792C67" w:rsidRPr="00B773CF">
        <w:rPr>
          <w:rFonts w:ascii="宋体" w:eastAsia="宋体" w:hAnsi="宋体" w:cs="宋体"/>
          <w:kern w:val="0"/>
          <w:sz w:val="24"/>
          <w:szCs w:val="24"/>
        </w:rPr>
        <w:t>MPC</w:t>
      </w:r>
      <w:r w:rsidR="00792C67" w:rsidRPr="00B773CF">
        <w:rPr>
          <w:rFonts w:ascii="宋体" w:eastAsia="宋体" w:hAnsi="宋体" w:cs="宋体" w:hint="eastAsia"/>
          <w:kern w:val="0"/>
          <w:sz w:val="24"/>
          <w:szCs w:val="24"/>
        </w:rPr>
        <w:t>）</w:t>
      </w:r>
      <w:r w:rsidR="00792C67" w:rsidRPr="00B773CF">
        <w:rPr>
          <w:rFonts w:ascii="宋体" w:eastAsia="宋体" w:hAnsi="宋体" w:cs="宋体"/>
          <w:kern w:val="0"/>
          <w:sz w:val="24"/>
          <w:szCs w:val="24"/>
        </w:rPr>
        <w:t>=MPS</w:t>
      </w:r>
      <w:r w:rsidR="00B773CF">
        <w:rPr>
          <w:rFonts w:ascii="宋体" w:eastAsia="宋体" w:hAnsi="宋体" w:cs="宋体" w:hint="eastAsia"/>
          <w:kern w:val="0"/>
          <w:sz w:val="24"/>
          <w:szCs w:val="24"/>
        </w:rPr>
        <w:t>，</w:t>
      </w:r>
      <w:r w:rsidR="00792C67" w:rsidRPr="00B773CF">
        <w:rPr>
          <w:rFonts w:ascii="宋体" w:eastAsia="宋体" w:hAnsi="宋体" w:cs="宋体" w:hint="eastAsia"/>
          <w:kern w:val="0"/>
          <w:sz w:val="24"/>
          <w:szCs w:val="24"/>
        </w:rPr>
        <w:t>因此</w:t>
      </w:r>
      <w:r w:rsidR="00792C67" w:rsidRPr="00B773CF">
        <w:rPr>
          <w:rFonts w:ascii="宋体" w:eastAsia="宋体" w:hAnsi="宋体" w:cs="宋体"/>
          <w:kern w:val="0"/>
          <w:sz w:val="24"/>
          <w:szCs w:val="24"/>
        </w:rPr>
        <w:t>K</w:t>
      </w:r>
      <w:r w:rsidR="00792C67" w:rsidRPr="00B773CF">
        <w:rPr>
          <w:rFonts w:ascii="宋体" w:eastAsia="宋体" w:hAnsi="宋体" w:cs="宋体"/>
          <w:kern w:val="0"/>
          <w:sz w:val="24"/>
          <w:szCs w:val="24"/>
        </w:rPr>
        <w:t xml:space="preserve">I </w:t>
      </w:r>
      <w:r w:rsidR="00792C67" w:rsidRPr="00B773CF">
        <w:rPr>
          <w:rFonts w:ascii="宋体" w:eastAsia="宋体" w:hAnsi="宋体" w:cs="宋体"/>
          <w:kern w:val="0"/>
          <w:sz w:val="24"/>
          <w:szCs w:val="24"/>
        </w:rPr>
        <w:t>=1/</w:t>
      </w:r>
      <w:r w:rsidR="00792C67" w:rsidRPr="00B773CF">
        <w:rPr>
          <w:rFonts w:ascii="宋体" w:eastAsia="宋体" w:hAnsi="宋体" w:cs="宋体"/>
          <w:kern w:val="0"/>
          <w:sz w:val="24"/>
          <w:szCs w:val="24"/>
        </w:rPr>
        <w:t>MPS</w:t>
      </w:r>
    </w:p>
    <w:p w:rsidR="00B773CF" w:rsidRPr="00B773CF" w:rsidRDefault="00792C67" w:rsidP="00B773CF">
      <w:pPr>
        <w:rPr>
          <w:rFonts w:ascii="宋体" w:eastAsia="宋体" w:hAnsi="宋体" w:cs="宋体"/>
          <w:kern w:val="0"/>
          <w:sz w:val="24"/>
          <w:szCs w:val="24"/>
        </w:rPr>
      </w:pPr>
      <w:r w:rsidRPr="00B773CF">
        <w:rPr>
          <w:rFonts w:ascii="宋体" w:eastAsia="宋体" w:hAnsi="宋体" w:cs="宋体" w:hint="eastAsia"/>
          <w:kern w:val="0"/>
          <w:sz w:val="24"/>
          <w:szCs w:val="24"/>
        </w:rPr>
        <w:t>根据定义：</w:t>
      </w:r>
      <w:r w:rsidRPr="00B773CF">
        <w:rPr>
          <w:rFonts w:ascii="宋体" w:eastAsia="宋体" w:hAnsi="宋体" w:cs="宋体"/>
          <w:kern w:val="0"/>
          <w:sz w:val="24"/>
          <w:szCs w:val="24"/>
        </w:rPr>
        <w:t>K</w:t>
      </w:r>
      <w:r w:rsidRPr="00B773CF">
        <w:rPr>
          <w:rFonts w:ascii="宋体" w:eastAsia="宋体" w:hAnsi="宋体" w:cs="宋体"/>
          <w:kern w:val="0"/>
          <w:sz w:val="24"/>
          <w:szCs w:val="24"/>
        </w:rPr>
        <w:t>I</w:t>
      </w:r>
      <w:r w:rsidRPr="00B773CF">
        <w:rPr>
          <w:rFonts w:ascii="宋体" w:eastAsia="宋体" w:hAnsi="宋体" w:cs="宋体"/>
          <w:kern w:val="0"/>
          <w:sz w:val="24"/>
          <w:szCs w:val="24"/>
        </w:rPr>
        <w:t>=</w:t>
      </w:r>
      <w:r w:rsidRPr="00B773CF">
        <w:rPr>
          <w:rFonts w:ascii="宋体" w:eastAsia="宋体" w:hAnsi="宋体" w:cs="宋体" w:hint="eastAsia"/>
          <w:kern w:val="0"/>
          <w:sz w:val="24"/>
          <w:szCs w:val="24"/>
        </w:rPr>
        <w:t>△</w:t>
      </w:r>
      <w:r w:rsidRPr="00B773CF">
        <w:rPr>
          <w:rFonts w:ascii="宋体" w:eastAsia="宋体" w:hAnsi="宋体" w:cs="宋体" w:hint="eastAsia"/>
          <w:kern w:val="0"/>
          <w:sz w:val="24"/>
          <w:szCs w:val="24"/>
        </w:rPr>
        <w:t>GDP/</w:t>
      </w:r>
      <w:r w:rsidRPr="00B773CF">
        <w:rPr>
          <w:rFonts w:ascii="宋体" w:eastAsia="宋体" w:hAnsi="宋体" w:cs="宋体" w:hint="eastAsia"/>
          <w:kern w:val="0"/>
          <w:sz w:val="24"/>
          <w:szCs w:val="24"/>
        </w:rPr>
        <w:t>△</w:t>
      </w:r>
      <w:r w:rsidRPr="00B773CF">
        <w:rPr>
          <w:rFonts w:ascii="宋体" w:eastAsia="宋体" w:hAnsi="宋体" w:cs="宋体" w:hint="eastAsia"/>
          <w:kern w:val="0"/>
          <w:sz w:val="24"/>
          <w:szCs w:val="24"/>
        </w:rPr>
        <w:t>I</w:t>
      </w:r>
      <w:r w:rsidR="00B773CF">
        <w:rPr>
          <w:rFonts w:ascii="宋体" w:eastAsia="宋体" w:hAnsi="宋体" w:cs="宋体" w:hint="eastAsia"/>
          <w:kern w:val="0"/>
          <w:sz w:val="24"/>
          <w:szCs w:val="24"/>
        </w:rPr>
        <w:t>，</w:t>
      </w:r>
      <w:r w:rsidRPr="00B773CF">
        <w:rPr>
          <w:rFonts w:ascii="宋体" w:eastAsia="宋体" w:hAnsi="宋体" w:cs="宋体" w:hint="eastAsia"/>
          <w:kern w:val="0"/>
          <w:sz w:val="24"/>
          <w:szCs w:val="24"/>
        </w:rPr>
        <w:t>则</w:t>
      </w:r>
      <w:r w:rsidRPr="00B773CF">
        <w:rPr>
          <w:rFonts w:ascii="宋体" w:eastAsia="宋体" w:hAnsi="宋体" w:cs="宋体"/>
          <w:kern w:val="0"/>
          <w:sz w:val="24"/>
          <w:szCs w:val="24"/>
        </w:rPr>
        <w:t>K</w:t>
      </w:r>
      <w:r w:rsidRPr="00B773CF">
        <w:rPr>
          <w:rFonts w:ascii="宋体" w:eastAsia="宋体" w:hAnsi="宋体" w:cs="宋体"/>
          <w:kern w:val="0"/>
          <w:sz w:val="24"/>
          <w:szCs w:val="24"/>
        </w:rPr>
        <w:t>I</w:t>
      </w:r>
      <w:r w:rsidRPr="00B773CF">
        <w:rPr>
          <w:rFonts w:ascii="宋体" w:eastAsia="宋体" w:hAnsi="宋体" w:cs="宋体"/>
          <w:kern w:val="0"/>
          <w:sz w:val="24"/>
          <w:szCs w:val="24"/>
        </w:rPr>
        <w:t>=</w:t>
      </w:r>
      <w:r w:rsidRPr="00B773CF">
        <w:rPr>
          <w:rFonts w:ascii="宋体" w:eastAsia="宋体" w:hAnsi="宋体" w:cs="宋体" w:hint="eastAsia"/>
          <w:kern w:val="0"/>
          <w:sz w:val="24"/>
          <w:szCs w:val="24"/>
        </w:rPr>
        <w:t>△</w:t>
      </w:r>
      <w:r w:rsidRPr="00B773CF">
        <w:rPr>
          <w:rFonts w:ascii="宋体" w:eastAsia="宋体" w:hAnsi="宋体" w:cs="宋体" w:hint="eastAsia"/>
          <w:kern w:val="0"/>
          <w:sz w:val="24"/>
          <w:szCs w:val="24"/>
        </w:rPr>
        <w:t>GDP/</w:t>
      </w:r>
      <w:r w:rsidRPr="00B773CF">
        <w:rPr>
          <w:rFonts w:ascii="宋体" w:eastAsia="宋体" w:hAnsi="宋体" w:cs="宋体" w:hint="eastAsia"/>
          <w:kern w:val="0"/>
          <w:sz w:val="24"/>
          <w:szCs w:val="24"/>
        </w:rPr>
        <w:t>（△</w:t>
      </w:r>
      <w:r w:rsidRPr="00B773CF">
        <w:rPr>
          <w:rFonts w:ascii="宋体" w:eastAsia="宋体" w:hAnsi="宋体" w:cs="宋体"/>
          <w:kern w:val="0"/>
          <w:sz w:val="24"/>
          <w:szCs w:val="24"/>
        </w:rPr>
        <w:t xml:space="preserve">GDP- </w:t>
      </w:r>
      <w:r w:rsidRPr="00B773CF">
        <w:rPr>
          <w:rFonts w:ascii="宋体" w:eastAsia="宋体" w:hAnsi="宋体" w:cs="宋体"/>
          <w:kern w:val="0"/>
          <w:sz w:val="24"/>
          <w:szCs w:val="24"/>
        </w:rPr>
        <w:t>△</w:t>
      </w:r>
      <w:r w:rsidRPr="00B773CF">
        <w:rPr>
          <w:rFonts w:ascii="宋体" w:eastAsia="宋体" w:hAnsi="宋体" w:cs="宋体"/>
          <w:kern w:val="0"/>
          <w:sz w:val="24"/>
          <w:szCs w:val="24"/>
        </w:rPr>
        <w:t>C</w:t>
      </w:r>
      <w:r w:rsidRPr="00B773CF">
        <w:rPr>
          <w:rFonts w:ascii="宋体" w:eastAsia="宋体" w:hAnsi="宋体" w:cs="宋体" w:hint="eastAsia"/>
          <w:kern w:val="0"/>
          <w:sz w:val="24"/>
          <w:szCs w:val="24"/>
        </w:rPr>
        <w:t>）</w:t>
      </w:r>
      <w:r w:rsidRPr="00B773CF">
        <w:rPr>
          <w:rFonts w:ascii="宋体" w:eastAsia="宋体" w:hAnsi="宋体" w:cs="宋体"/>
          <w:kern w:val="0"/>
          <w:sz w:val="24"/>
          <w:szCs w:val="24"/>
        </w:rPr>
        <w:t>=</w:t>
      </w:r>
      <w:r w:rsidR="00B773CF" w:rsidRPr="00B773CF">
        <w:rPr>
          <w:rFonts w:ascii="宋体" w:eastAsia="宋体" w:hAnsi="宋体" w:cs="宋体" w:hint="eastAsia"/>
          <w:kern w:val="0"/>
          <w:sz w:val="24"/>
          <w:szCs w:val="24"/>
        </w:rPr>
        <w:t>（△</w:t>
      </w:r>
      <w:r w:rsidR="00B773CF" w:rsidRPr="00B773CF">
        <w:rPr>
          <w:rFonts w:ascii="宋体" w:eastAsia="宋体" w:hAnsi="宋体" w:cs="宋体"/>
          <w:kern w:val="0"/>
          <w:sz w:val="24"/>
          <w:szCs w:val="24"/>
        </w:rPr>
        <w:t>GDP/ △GDP</w:t>
      </w:r>
      <w:r w:rsidR="00B773CF" w:rsidRPr="00B773CF">
        <w:rPr>
          <w:rFonts w:ascii="宋体" w:eastAsia="宋体" w:hAnsi="宋体" w:cs="宋体" w:hint="eastAsia"/>
          <w:kern w:val="0"/>
          <w:sz w:val="24"/>
          <w:szCs w:val="24"/>
        </w:rPr>
        <w:t>）</w:t>
      </w:r>
      <w:r w:rsidR="00B773CF" w:rsidRPr="00B773CF">
        <w:rPr>
          <w:rFonts w:ascii="宋体" w:eastAsia="宋体" w:hAnsi="宋体" w:cs="宋体"/>
          <w:kern w:val="0"/>
          <w:sz w:val="24"/>
          <w:szCs w:val="24"/>
        </w:rPr>
        <w:t>/ [</w:t>
      </w:r>
      <w:r w:rsidR="00B773CF" w:rsidRPr="00B773CF">
        <w:rPr>
          <w:rFonts w:ascii="宋体" w:eastAsia="宋体" w:hAnsi="宋体" w:cs="宋体" w:hint="eastAsia"/>
          <w:kern w:val="0"/>
          <w:sz w:val="24"/>
          <w:szCs w:val="24"/>
        </w:rPr>
        <w:t>（△</w:t>
      </w:r>
      <w:r w:rsidR="00B773CF" w:rsidRPr="00B773CF">
        <w:rPr>
          <w:rFonts w:ascii="宋体" w:eastAsia="宋体" w:hAnsi="宋体" w:cs="宋体"/>
          <w:kern w:val="0"/>
          <w:sz w:val="24"/>
          <w:szCs w:val="24"/>
        </w:rPr>
        <w:t>GDP- △C</w:t>
      </w:r>
      <w:r w:rsidR="00B773CF" w:rsidRPr="00B773CF">
        <w:rPr>
          <w:rFonts w:ascii="宋体" w:eastAsia="宋体" w:hAnsi="宋体" w:cs="宋体" w:hint="eastAsia"/>
          <w:kern w:val="0"/>
          <w:sz w:val="24"/>
          <w:szCs w:val="24"/>
        </w:rPr>
        <w:t>）</w:t>
      </w:r>
      <w:r w:rsidR="00B773CF" w:rsidRPr="00B773CF">
        <w:rPr>
          <w:rFonts w:ascii="宋体" w:eastAsia="宋体" w:hAnsi="宋体" w:cs="宋体"/>
          <w:kern w:val="0"/>
          <w:sz w:val="24"/>
          <w:szCs w:val="24"/>
        </w:rPr>
        <w:t>/ △GDP]=1/[</w:t>
      </w:r>
      <w:r w:rsidR="00B773CF" w:rsidRPr="00B773CF">
        <w:rPr>
          <w:rFonts w:ascii="宋体" w:eastAsia="宋体" w:hAnsi="宋体" w:cs="宋体" w:hint="eastAsia"/>
          <w:kern w:val="0"/>
          <w:sz w:val="24"/>
          <w:szCs w:val="24"/>
        </w:rPr>
        <w:t>（△</w:t>
      </w:r>
      <w:r w:rsidR="00B773CF" w:rsidRPr="00B773CF">
        <w:rPr>
          <w:rFonts w:ascii="宋体" w:eastAsia="宋体" w:hAnsi="宋体" w:cs="宋体"/>
          <w:kern w:val="0"/>
          <w:sz w:val="24"/>
          <w:szCs w:val="24"/>
        </w:rPr>
        <w:t xml:space="preserve">GDP/ △GDP </w:t>
      </w:r>
      <w:r w:rsidR="00B773CF" w:rsidRPr="00B773CF">
        <w:rPr>
          <w:rFonts w:ascii="宋体" w:eastAsia="宋体" w:hAnsi="宋体" w:cs="宋体" w:hint="eastAsia"/>
          <w:kern w:val="0"/>
          <w:sz w:val="24"/>
          <w:szCs w:val="24"/>
        </w:rPr>
        <w:t>）</w:t>
      </w:r>
      <w:r w:rsidR="00B773CF" w:rsidRPr="00B773CF">
        <w:rPr>
          <w:rFonts w:ascii="宋体" w:eastAsia="宋体" w:hAnsi="宋体" w:cs="宋体"/>
          <w:kern w:val="0"/>
          <w:sz w:val="24"/>
          <w:szCs w:val="24"/>
        </w:rPr>
        <w:t xml:space="preserve">- </w:t>
      </w:r>
      <w:r w:rsidR="00B773CF" w:rsidRPr="00B773CF">
        <w:rPr>
          <w:rFonts w:ascii="宋体" w:eastAsia="宋体" w:hAnsi="宋体" w:cs="宋体" w:hint="eastAsia"/>
          <w:kern w:val="0"/>
          <w:sz w:val="24"/>
          <w:szCs w:val="24"/>
        </w:rPr>
        <w:t>（△</w:t>
      </w:r>
      <w:r w:rsidR="00B773CF" w:rsidRPr="00B773CF">
        <w:rPr>
          <w:rFonts w:ascii="宋体" w:eastAsia="宋体" w:hAnsi="宋体" w:cs="宋体"/>
          <w:kern w:val="0"/>
          <w:sz w:val="24"/>
          <w:szCs w:val="24"/>
        </w:rPr>
        <w:t xml:space="preserve">C/ △GDP </w:t>
      </w:r>
      <w:r w:rsidR="00B773CF" w:rsidRPr="00B773CF">
        <w:rPr>
          <w:rFonts w:ascii="宋体" w:eastAsia="宋体" w:hAnsi="宋体" w:cs="宋体" w:hint="eastAsia"/>
          <w:kern w:val="0"/>
          <w:sz w:val="24"/>
          <w:szCs w:val="24"/>
        </w:rPr>
        <w:t>）</w:t>
      </w:r>
      <w:r w:rsidR="00B773CF" w:rsidRPr="00B773CF">
        <w:rPr>
          <w:rFonts w:ascii="宋体" w:eastAsia="宋体" w:hAnsi="宋体" w:cs="宋体"/>
          <w:kern w:val="0"/>
          <w:sz w:val="24"/>
          <w:szCs w:val="24"/>
        </w:rPr>
        <w:t>]=1/</w:t>
      </w:r>
      <w:r w:rsidR="00B773CF" w:rsidRPr="00B773CF">
        <w:rPr>
          <w:rFonts w:ascii="宋体" w:eastAsia="宋体" w:hAnsi="宋体" w:cs="宋体" w:hint="eastAsia"/>
          <w:kern w:val="0"/>
          <w:sz w:val="24"/>
          <w:szCs w:val="24"/>
        </w:rPr>
        <w:t>（</w:t>
      </w:r>
      <w:r w:rsidR="00B773CF" w:rsidRPr="00B773CF">
        <w:rPr>
          <w:rFonts w:ascii="宋体" w:eastAsia="宋体" w:hAnsi="宋体" w:cs="宋体"/>
          <w:kern w:val="0"/>
          <w:sz w:val="24"/>
          <w:szCs w:val="24"/>
        </w:rPr>
        <w:t>1-MPC</w:t>
      </w:r>
      <w:r w:rsidR="00B773CF" w:rsidRPr="00B773CF">
        <w:rPr>
          <w:rFonts w:ascii="宋体" w:eastAsia="宋体" w:hAnsi="宋体" w:cs="宋体" w:hint="eastAsia"/>
          <w:kern w:val="0"/>
          <w:sz w:val="24"/>
          <w:szCs w:val="24"/>
        </w:rPr>
        <w:t>）</w:t>
      </w:r>
    </w:p>
    <w:p w:rsidR="00EA2269" w:rsidRPr="00EA2269" w:rsidRDefault="00EA2269" w:rsidP="00792C67">
      <w:pP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1CDD7580" wp14:editId="76F1642C">
            <wp:extent cx="5124091" cy="4097547"/>
            <wp:effectExtent l="0" t="0" r="635" b="0"/>
            <wp:docPr id="28" name="图片 28" descr="C:\Users\Administrator\AppData\Roaming\Tencent\Users\917228389\QQ\WinTemp\RichOle\Y0Q455CJ2DK5EGA46B(}2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AppData\Roaming\Tencent\Users\917228389\QQ\WinTemp\RichOle\Y0Q455CJ2DK5EGA46B(}23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7611" cy="4100362"/>
                    </a:xfrm>
                    <a:prstGeom prst="rect">
                      <a:avLst/>
                    </a:prstGeom>
                    <a:noFill/>
                    <a:ln>
                      <a:noFill/>
                    </a:ln>
                  </pic:spPr>
                </pic:pic>
              </a:graphicData>
            </a:graphic>
          </wp:inline>
        </w:drawing>
      </w:r>
      <w:r>
        <w:rPr>
          <w:rFonts w:ascii="宋体" w:eastAsia="宋体" w:hAnsi="宋体" w:cs="宋体"/>
          <w:noProof/>
          <w:kern w:val="0"/>
          <w:sz w:val="24"/>
          <w:szCs w:val="24"/>
        </w:rPr>
        <w:drawing>
          <wp:inline distT="0" distB="0" distL="0" distR="0" wp14:anchorId="231F525A" wp14:editId="03A6FC59">
            <wp:extent cx="5279364" cy="3200400"/>
            <wp:effectExtent l="0" t="0" r="0" b="0"/>
            <wp:docPr id="29" name="图片 29" descr="C:\Users\Administrator\AppData\Roaming\Tencent\Users\917228389\QQ\WinTemp\RichOle\571)ECZ~OJT[HZ`EU~8YN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AppData\Roaming\Tencent\Users\917228389\QQ\WinTemp\RichOle\571)ECZ~OJT[HZ`EU~8YNY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9196" cy="3212422"/>
                    </a:xfrm>
                    <a:prstGeom prst="rect">
                      <a:avLst/>
                    </a:prstGeom>
                    <a:noFill/>
                    <a:ln>
                      <a:noFill/>
                    </a:ln>
                  </pic:spPr>
                </pic:pic>
              </a:graphicData>
            </a:graphic>
          </wp:inline>
        </w:drawing>
      </w:r>
    </w:p>
    <w:p w:rsidR="00EA2269" w:rsidRPr="00EA2269" w:rsidRDefault="00EA2269" w:rsidP="00EA2269">
      <w:pPr>
        <w:widowControl/>
        <w:jc w:val="left"/>
        <w:rPr>
          <w:rFonts w:ascii="宋体" w:eastAsia="宋体" w:hAnsi="宋体" w:cs="宋体"/>
          <w:kern w:val="0"/>
          <w:sz w:val="24"/>
          <w:szCs w:val="24"/>
        </w:rPr>
      </w:pPr>
    </w:p>
    <w:p w:rsidR="00026389" w:rsidRDefault="000F6D12" w:rsidP="000F6D12">
      <w:pPr>
        <w:pStyle w:val="a3"/>
        <w:ind w:left="360" w:firstLineChars="0" w:firstLine="0"/>
        <w:jc w:val="center"/>
        <w:rPr>
          <w:rFonts w:hint="eastAsia"/>
          <w:b/>
          <w:sz w:val="36"/>
        </w:rPr>
      </w:pPr>
      <w:r>
        <w:rPr>
          <w:rFonts w:hint="eastAsia"/>
          <w:b/>
          <w:sz w:val="36"/>
        </w:rPr>
        <w:t>财政政策</w:t>
      </w:r>
    </w:p>
    <w:p w:rsidR="00000000" w:rsidRDefault="00792C67" w:rsidP="000F6D12">
      <w:pPr>
        <w:rPr>
          <w:rFonts w:ascii="宋体" w:eastAsia="宋体" w:hAnsi="宋体" w:cs="宋体" w:hint="eastAsia"/>
          <w:kern w:val="0"/>
          <w:sz w:val="24"/>
          <w:szCs w:val="24"/>
        </w:rPr>
      </w:pPr>
      <w:r w:rsidRPr="00EF4AAE">
        <w:rPr>
          <w:rFonts w:ascii="宋体" w:eastAsia="宋体" w:hAnsi="宋体" w:cs="宋体" w:hint="eastAsia"/>
          <w:kern w:val="0"/>
          <w:sz w:val="24"/>
          <w:szCs w:val="24"/>
          <w:highlight w:val="yellow"/>
        </w:rPr>
        <w:t>定义</w:t>
      </w:r>
      <w:r w:rsidRPr="000F6D12">
        <w:rPr>
          <w:rFonts w:ascii="宋体" w:eastAsia="宋体" w:hAnsi="宋体" w:cs="宋体" w:hint="eastAsia"/>
          <w:kern w:val="0"/>
          <w:sz w:val="24"/>
          <w:szCs w:val="24"/>
        </w:rPr>
        <w:t>：指一个国家的政府为达到既定目标对财政收入、财政支出和公债</w:t>
      </w:r>
      <w:proofErr w:type="gramStart"/>
      <w:r w:rsidRPr="000F6D12">
        <w:rPr>
          <w:rFonts w:ascii="宋体" w:eastAsia="宋体" w:hAnsi="宋体" w:cs="宋体" w:hint="eastAsia"/>
          <w:kern w:val="0"/>
          <w:sz w:val="24"/>
          <w:szCs w:val="24"/>
        </w:rPr>
        <w:t>作出</w:t>
      </w:r>
      <w:proofErr w:type="gramEnd"/>
      <w:r w:rsidRPr="000F6D12">
        <w:rPr>
          <w:rFonts w:ascii="宋体" w:eastAsia="宋体" w:hAnsi="宋体" w:cs="宋体" w:hint="eastAsia"/>
          <w:kern w:val="0"/>
          <w:sz w:val="24"/>
          <w:szCs w:val="24"/>
        </w:rPr>
        <w:t>的决策。</w:t>
      </w:r>
      <w:r w:rsidR="000F6D12" w:rsidRPr="00EF4AAE">
        <w:rPr>
          <w:rFonts w:ascii="宋体" w:eastAsia="宋体" w:hAnsi="宋体" w:cs="宋体" w:hint="eastAsia"/>
          <w:kern w:val="0"/>
          <w:sz w:val="24"/>
          <w:szCs w:val="24"/>
          <w:highlight w:val="yellow"/>
        </w:rPr>
        <w:t>两个方面</w:t>
      </w:r>
      <w:r w:rsidR="000F6D12">
        <w:rPr>
          <w:rFonts w:ascii="宋体" w:eastAsia="宋体" w:hAnsi="宋体" w:cs="宋体" w:hint="eastAsia"/>
          <w:kern w:val="0"/>
          <w:sz w:val="24"/>
          <w:szCs w:val="24"/>
        </w:rPr>
        <w:t>:a</w:t>
      </w:r>
      <w:r w:rsidRPr="000F6D12">
        <w:rPr>
          <w:rFonts w:ascii="宋体" w:eastAsia="宋体" w:hAnsi="宋体" w:cs="宋体" w:hint="eastAsia"/>
          <w:kern w:val="0"/>
          <w:sz w:val="24"/>
          <w:szCs w:val="24"/>
        </w:rPr>
        <w:t>收入政策，即税收政策（提高税率、降低税率、免税、开征新税种等）</w:t>
      </w:r>
      <w:r w:rsidR="000F6D12">
        <w:rPr>
          <w:rFonts w:ascii="宋体" w:eastAsia="宋体" w:hAnsi="宋体" w:cs="宋体" w:hint="eastAsia"/>
          <w:kern w:val="0"/>
          <w:sz w:val="24"/>
          <w:szCs w:val="24"/>
        </w:rPr>
        <w:t>b</w:t>
      </w:r>
      <w:r w:rsidRPr="000F6D12">
        <w:rPr>
          <w:rFonts w:ascii="宋体" w:eastAsia="宋体" w:hAnsi="宋体" w:cs="宋体" w:hint="eastAsia"/>
          <w:kern w:val="0"/>
          <w:sz w:val="24"/>
          <w:szCs w:val="24"/>
        </w:rPr>
        <w:t>支出政策，包括政府购买、公共工程和转移支付三个方面。</w:t>
      </w:r>
    </w:p>
    <w:p w:rsidR="00EF4AAE" w:rsidRPr="000F6D12" w:rsidRDefault="00EF4AAE" w:rsidP="000F6D12">
      <w:pPr>
        <w:rPr>
          <w:rFonts w:ascii="宋体" w:eastAsia="宋体" w:hAnsi="宋体" w:cs="宋体"/>
          <w:kern w:val="0"/>
          <w:sz w:val="24"/>
          <w:szCs w:val="24"/>
        </w:rPr>
      </w:pPr>
      <w:r w:rsidRPr="00EF4AAE">
        <w:rPr>
          <w:rFonts w:ascii="宋体" w:eastAsia="宋体" w:hAnsi="宋体" w:cs="宋体" w:hint="eastAsia"/>
          <w:kern w:val="0"/>
          <w:sz w:val="24"/>
          <w:szCs w:val="24"/>
          <w:highlight w:val="yellow"/>
        </w:rPr>
        <w:lastRenderedPageBreak/>
        <w:t>种类</w:t>
      </w:r>
      <w:r>
        <w:rPr>
          <w:rFonts w:ascii="宋体" w:eastAsia="宋体" w:hAnsi="宋体" w:cs="宋体" w:hint="eastAsia"/>
          <w:kern w:val="0"/>
          <w:sz w:val="24"/>
          <w:szCs w:val="24"/>
        </w:rPr>
        <w:t>：</w:t>
      </w:r>
    </w:p>
    <w:p w:rsidR="00000000" w:rsidRPr="00EF4AAE" w:rsidRDefault="00792C67" w:rsidP="00EF4AAE">
      <w:pPr>
        <w:rPr>
          <w:rFonts w:ascii="宋体" w:eastAsia="宋体" w:hAnsi="宋体" w:cs="宋体"/>
          <w:kern w:val="0"/>
          <w:sz w:val="24"/>
          <w:szCs w:val="24"/>
        </w:rPr>
      </w:pPr>
      <w:r w:rsidRPr="00EF4AAE">
        <w:rPr>
          <w:rFonts w:ascii="宋体" w:eastAsia="宋体" w:hAnsi="宋体" w:cs="宋体" w:hint="eastAsia"/>
          <w:kern w:val="0"/>
          <w:sz w:val="24"/>
          <w:szCs w:val="24"/>
        </w:rPr>
        <w:t>扩张性财政政策</w:t>
      </w:r>
      <w:r w:rsidRPr="00EF4AAE">
        <w:rPr>
          <w:rFonts w:ascii="宋体" w:eastAsia="宋体" w:hAnsi="宋体" w:cs="宋体" w:hint="eastAsia"/>
          <w:kern w:val="0"/>
          <w:sz w:val="24"/>
          <w:szCs w:val="24"/>
        </w:rPr>
        <w:t xml:space="preserve"> </w:t>
      </w:r>
      <w:r w:rsidRPr="00EF4AAE">
        <w:rPr>
          <w:rFonts w:ascii="宋体" w:eastAsia="宋体" w:hAnsi="宋体" w:cs="宋体" w:hint="eastAsia"/>
          <w:kern w:val="0"/>
          <w:sz w:val="24"/>
          <w:szCs w:val="24"/>
        </w:rPr>
        <w:t>：减税与增加政府支出</w:t>
      </w:r>
      <w:r w:rsidRPr="00EF4AAE">
        <w:rPr>
          <w:rFonts w:ascii="宋体" w:eastAsia="宋体" w:hAnsi="宋体" w:cs="宋体" w:hint="eastAsia"/>
          <w:kern w:val="0"/>
          <w:sz w:val="24"/>
          <w:szCs w:val="24"/>
        </w:rPr>
        <w:t xml:space="preserve"> </w:t>
      </w:r>
      <w:r w:rsidRPr="00EF4AAE">
        <w:rPr>
          <w:rFonts w:ascii="宋体" w:eastAsia="宋体" w:hAnsi="宋体" w:cs="宋体" w:hint="eastAsia"/>
          <w:kern w:val="0"/>
          <w:sz w:val="24"/>
          <w:szCs w:val="24"/>
        </w:rPr>
        <w:t>。适用于经济不景气或经济萧条时期。</w:t>
      </w:r>
    </w:p>
    <w:p w:rsidR="00000000" w:rsidRPr="00EF4AAE" w:rsidRDefault="00792C67" w:rsidP="00EF4AAE">
      <w:pPr>
        <w:rPr>
          <w:rFonts w:ascii="宋体" w:eastAsia="宋体" w:hAnsi="宋体" w:cs="宋体"/>
          <w:kern w:val="0"/>
          <w:sz w:val="24"/>
          <w:szCs w:val="24"/>
        </w:rPr>
      </w:pPr>
      <w:r w:rsidRPr="00EF4AAE">
        <w:rPr>
          <w:rFonts w:ascii="宋体" w:eastAsia="宋体" w:hAnsi="宋体" w:cs="宋体" w:hint="eastAsia"/>
          <w:kern w:val="0"/>
          <w:sz w:val="24"/>
          <w:szCs w:val="24"/>
        </w:rPr>
        <w:t>紧缩性财政政策：增税与减少政府支出</w:t>
      </w:r>
      <w:r w:rsidRPr="00EF4AAE">
        <w:rPr>
          <w:rFonts w:ascii="宋体" w:eastAsia="宋体" w:hAnsi="宋体" w:cs="宋体" w:hint="eastAsia"/>
          <w:kern w:val="0"/>
          <w:sz w:val="24"/>
          <w:szCs w:val="24"/>
        </w:rPr>
        <w:t xml:space="preserve"> </w:t>
      </w:r>
      <w:r w:rsidRPr="00EF4AAE">
        <w:rPr>
          <w:rFonts w:ascii="宋体" w:eastAsia="宋体" w:hAnsi="宋体" w:cs="宋体" w:hint="eastAsia"/>
          <w:kern w:val="0"/>
          <w:sz w:val="24"/>
          <w:szCs w:val="24"/>
        </w:rPr>
        <w:t>。适用于经济过热时期。</w:t>
      </w:r>
    </w:p>
    <w:p w:rsidR="000F6D12" w:rsidRDefault="00EF4AAE" w:rsidP="00EF4AAE">
      <w:pPr>
        <w:rPr>
          <w:rFonts w:ascii="宋体" w:eastAsia="宋体" w:hAnsi="宋体" w:cs="宋体" w:hint="eastAsia"/>
          <w:kern w:val="0"/>
          <w:sz w:val="24"/>
          <w:szCs w:val="24"/>
        </w:rPr>
      </w:pPr>
      <w:r w:rsidRPr="00EF4AAE">
        <w:rPr>
          <w:rFonts w:ascii="宋体" w:eastAsia="宋体" w:hAnsi="宋体" w:cs="宋体" w:hint="eastAsia"/>
          <w:kern w:val="0"/>
          <w:sz w:val="24"/>
          <w:szCs w:val="24"/>
        </w:rPr>
        <w:t>因此，财政政策的一个重要特点是短期性</w:t>
      </w:r>
    </w:p>
    <w:p w:rsidR="00DB52DA" w:rsidRDefault="00DB52DA" w:rsidP="00EF4AAE">
      <w:pPr>
        <w:rPr>
          <w:rFonts w:ascii="宋体" w:eastAsia="宋体" w:hAnsi="宋体" w:cs="宋体" w:hint="eastAsia"/>
          <w:kern w:val="0"/>
          <w:sz w:val="24"/>
          <w:szCs w:val="24"/>
        </w:rPr>
      </w:pPr>
      <w:r w:rsidRPr="00DB52DA">
        <w:rPr>
          <w:rFonts w:ascii="宋体" w:eastAsia="宋体" w:hAnsi="宋体" w:cs="宋体" w:hint="eastAsia"/>
          <w:kern w:val="0"/>
          <w:sz w:val="24"/>
          <w:szCs w:val="24"/>
          <w:highlight w:val="yellow"/>
        </w:rPr>
        <w:t>为什么扩张性的财政政策适用于经济萧条时期？</w:t>
      </w:r>
    </w:p>
    <w:p w:rsidR="00000000" w:rsidRPr="00DB52DA" w:rsidRDefault="00792C67" w:rsidP="00DB52DA">
      <w:pPr>
        <w:numPr>
          <w:ilvl w:val="0"/>
          <w:numId w:val="46"/>
        </w:numPr>
        <w:rPr>
          <w:rFonts w:ascii="宋体" w:eastAsia="宋体" w:hAnsi="宋体" w:cs="宋体"/>
          <w:kern w:val="0"/>
          <w:sz w:val="24"/>
          <w:szCs w:val="24"/>
        </w:rPr>
      </w:pPr>
      <w:r w:rsidRPr="00DB52DA">
        <w:rPr>
          <w:rFonts w:ascii="宋体" w:eastAsia="宋体" w:hAnsi="宋体" w:cs="宋体" w:hint="eastAsia"/>
          <w:kern w:val="0"/>
          <w:sz w:val="24"/>
          <w:szCs w:val="24"/>
        </w:rPr>
        <w:t>减税，可以使个人或公司留下较多的收入，从而消费和投资将增加。这样，总需求水平就上升，有助于萧条的克服。</w:t>
      </w:r>
    </w:p>
    <w:p w:rsidR="00000000" w:rsidRPr="00DB52DA" w:rsidRDefault="00792C67" w:rsidP="00DB52DA">
      <w:pPr>
        <w:numPr>
          <w:ilvl w:val="0"/>
          <w:numId w:val="46"/>
        </w:numPr>
        <w:rPr>
          <w:rFonts w:ascii="宋体" w:eastAsia="宋体" w:hAnsi="宋体" w:cs="宋体"/>
          <w:kern w:val="0"/>
          <w:sz w:val="24"/>
          <w:szCs w:val="24"/>
        </w:rPr>
      </w:pPr>
      <w:r w:rsidRPr="00DB52DA">
        <w:rPr>
          <w:rFonts w:ascii="宋体" w:eastAsia="宋体" w:hAnsi="宋体" w:cs="宋体" w:hint="eastAsia"/>
          <w:kern w:val="0"/>
          <w:sz w:val="24"/>
          <w:szCs w:val="24"/>
        </w:rPr>
        <w:t>同样，增加政府支出，包括增加公共工程开支、政府购买、政府转移支付等，也有助</w:t>
      </w:r>
      <w:r w:rsidRPr="00DB52DA">
        <w:rPr>
          <w:rFonts w:ascii="宋体" w:eastAsia="宋体" w:hAnsi="宋体" w:cs="宋体" w:hint="eastAsia"/>
          <w:kern w:val="0"/>
          <w:sz w:val="24"/>
          <w:szCs w:val="24"/>
        </w:rPr>
        <w:t>于增加个人的消费和促使企业投资，提高总需求水平，有助于克服萧条。</w:t>
      </w:r>
    </w:p>
    <w:p w:rsidR="00DB52DA" w:rsidRPr="00DB52DA" w:rsidRDefault="00DB52DA" w:rsidP="00EF4AAE">
      <w:pPr>
        <w:rPr>
          <w:rFonts w:ascii="宋体" w:eastAsia="宋体" w:hAnsi="宋体" w:cs="宋体" w:hint="eastAsia"/>
          <w:kern w:val="0"/>
          <w:sz w:val="24"/>
          <w:szCs w:val="24"/>
        </w:rPr>
      </w:pPr>
    </w:p>
    <w:p w:rsidR="00DB52DA" w:rsidRPr="00DB52DA" w:rsidRDefault="00DB52DA" w:rsidP="00792C67">
      <w:pPr>
        <w:widowControl/>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735902" cy="3778370"/>
            <wp:effectExtent l="0" t="0" r="7620" b="0"/>
            <wp:docPr id="30" name="图片 30" descr="C:\Users\Administrator\AppData\Roaming\Tencent\Users\917228389\QQ\WinTemp\RichOle\P}_LO[C%}{O]%QGR$2_DGY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tor\AppData\Roaming\Tencent\Users\917228389\QQ\WinTemp\RichOle\P}_LO[C%}{O]%QGR$2_DGY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5688" cy="3778199"/>
                    </a:xfrm>
                    <a:prstGeom prst="rect">
                      <a:avLst/>
                    </a:prstGeom>
                    <a:noFill/>
                    <a:ln>
                      <a:noFill/>
                    </a:ln>
                  </pic:spPr>
                </pic:pic>
              </a:graphicData>
            </a:graphic>
          </wp:inline>
        </w:drawing>
      </w:r>
      <w:bookmarkStart w:id="0" w:name="_GoBack"/>
      <w:bookmarkEnd w:id="0"/>
    </w:p>
    <w:p w:rsidR="00DB52DA" w:rsidRPr="00EF4AAE" w:rsidRDefault="00DB52DA" w:rsidP="00EF4AAE">
      <w:pPr>
        <w:rPr>
          <w:rFonts w:ascii="宋体" w:eastAsia="宋体" w:hAnsi="宋体" w:cs="宋体" w:hint="eastAsia"/>
          <w:kern w:val="0"/>
          <w:sz w:val="24"/>
          <w:szCs w:val="24"/>
        </w:rPr>
      </w:pPr>
    </w:p>
    <w:sectPr w:rsidR="00DB52DA" w:rsidRPr="00EF4AAE" w:rsidSect="000F6D12">
      <w:pgSz w:w="11906" w:h="16838"/>
      <w:pgMar w:top="1440" w:right="1466"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5407"/>
    <w:multiLevelType w:val="hybridMultilevel"/>
    <w:tmpl w:val="C83A127A"/>
    <w:lvl w:ilvl="0" w:tplc="4DAAEC20">
      <w:start w:val="1"/>
      <w:numFmt w:val="bullet"/>
      <w:lvlText w:val=""/>
      <w:lvlJc w:val="left"/>
      <w:pPr>
        <w:tabs>
          <w:tab w:val="num" w:pos="720"/>
        </w:tabs>
        <w:ind w:left="720" w:hanging="360"/>
      </w:pPr>
      <w:rPr>
        <w:rFonts w:ascii="Wingdings" w:hAnsi="Wingdings" w:hint="default"/>
      </w:rPr>
    </w:lvl>
    <w:lvl w:ilvl="1" w:tplc="2588486A" w:tentative="1">
      <w:start w:val="1"/>
      <w:numFmt w:val="bullet"/>
      <w:lvlText w:val=""/>
      <w:lvlJc w:val="left"/>
      <w:pPr>
        <w:tabs>
          <w:tab w:val="num" w:pos="1440"/>
        </w:tabs>
        <w:ind w:left="1440" w:hanging="360"/>
      </w:pPr>
      <w:rPr>
        <w:rFonts w:ascii="Wingdings" w:hAnsi="Wingdings" w:hint="default"/>
      </w:rPr>
    </w:lvl>
    <w:lvl w:ilvl="2" w:tplc="5D6EE088" w:tentative="1">
      <w:start w:val="1"/>
      <w:numFmt w:val="bullet"/>
      <w:lvlText w:val=""/>
      <w:lvlJc w:val="left"/>
      <w:pPr>
        <w:tabs>
          <w:tab w:val="num" w:pos="2160"/>
        </w:tabs>
        <w:ind w:left="2160" w:hanging="360"/>
      </w:pPr>
      <w:rPr>
        <w:rFonts w:ascii="Wingdings" w:hAnsi="Wingdings" w:hint="default"/>
      </w:rPr>
    </w:lvl>
    <w:lvl w:ilvl="3" w:tplc="7E68E658" w:tentative="1">
      <w:start w:val="1"/>
      <w:numFmt w:val="bullet"/>
      <w:lvlText w:val=""/>
      <w:lvlJc w:val="left"/>
      <w:pPr>
        <w:tabs>
          <w:tab w:val="num" w:pos="2880"/>
        </w:tabs>
        <w:ind w:left="2880" w:hanging="360"/>
      </w:pPr>
      <w:rPr>
        <w:rFonts w:ascii="Wingdings" w:hAnsi="Wingdings" w:hint="default"/>
      </w:rPr>
    </w:lvl>
    <w:lvl w:ilvl="4" w:tplc="59D83D0A" w:tentative="1">
      <w:start w:val="1"/>
      <w:numFmt w:val="bullet"/>
      <w:lvlText w:val=""/>
      <w:lvlJc w:val="left"/>
      <w:pPr>
        <w:tabs>
          <w:tab w:val="num" w:pos="3600"/>
        </w:tabs>
        <w:ind w:left="3600" w:hanging="360"/>
      </w:pPr>
      <w:rPr>
        <w:rFonts w:ascii="Wingdings" w:hAnsi="Wingdings" w:hint="default"/>
      </w:rPr>
    </w:lvl>
    <w:lvl w:ilvl="5" w:tplc="F7369122" w:tentative="1">
      <w:start w:val="1"/>
      <w:numFmt w:val="bullet"/>
      <w:lvlText w:val=""/>
      <w:lvlJc w:val="left"/>
      <w:pPr>
        <w:tabs>
          <w:tab w:val="num" w:pos="4320"/>
        </w:tabs>
        <w:ind w:left="4320" w:hanging="360"/>
      </w:pPr>
      <w:rPr>
        <w:rFonts w:ascii="Wingdings" w:hAnsi="Wingdings" w:hint="default"/>
      </w:rPr>
    </w:lvl>
    <w:lvl w:ilvl="6" w:tplc="3EA475D8" w:tentative="1">
      <w:start w:val="1"/>
      <w:numFmt w:val="bullet"/>
      <w:lvlText w:val=""/>
      <w:lvlJc w:val="left"/>
      <w:pPr>
        <w:tabs>
          <w:tab w:val="num" w:pos="5040"/>
        </w:tabs>
        <w:ind w:left="5040" w:hanging="360"/>
      </w:pPr>
      <w:rPr>
        <w:rFonts w:ascii="Wingdings" w:hAnsi="Wingdings" w:hint="default"/>
      </w:rPr>
    </w:lvl>
    <w:lvl w:ilvl="7" w:tplc="4ADA1402" w:tentative="1">
      <w:start w:val="1"/>
      <w:numFmt w:val="bullet"/>
      <w:lvlText w:val=""/>
      <w:lvlJc w:val="left"/>
      <w:pPr>
        <w:tabs>
          <w:tab w:val="num" w:pos="5760"/>
        </w:tabs>
        <w:ind w:left="5760" w:hanging="360"/>
      </w:pPr>
      <w:rPr>
        <w:rFonts w:ascii="Wingdings" w:hAnsi="Wingdings" w:hint="default"/>
      </w:rPr>
    </w:lvl>
    <w:lvl w:ilvl="8" w:tplc="01103F82" w:tentative="1">
      <w:start w:val="1"/>
      <w:numFmt w:val="bullet"/>
      <w:lvlText w:val=""/>
      <w:lvlJc w:val="left"/>
      <w:pPr>
        <w:tabs>
          <w:tab w:val="num" w:pos="6480"/>
        </w:tabs>
        <w:ind w:left="6480" w:hanging="360"/>
      </w:pPr>
      <w:rPr>
        <w:rFonts w:ascii="Wingdings" w:hAnsi="Wingdings" w:hint="default"/>
      </w:rPr>
    </w:lvl>
  </w:abstractNum>
  <w:abstractNum w:abstractNumId="1">
    <w:nsid w:val="01F65DA3"/>
    <w:multiLevelType w:val="hybridMultilevel"/>
    <w:tmpl w:val="EB18797C"/>
    <w:lvl w:ilvl="0" w:tplc="13168484">
      <w:start w:val="1"/>
      <w:numFmt w:val="bullet"/>
      <w:lvlText w:val=""/>
      <w:lvlJc w:val="left"/>
      <w:pPr>
        <w:tabs>
          <w:tab w:val="num" w:pos="720"/>
        </w:tabs>
        <w:ind w:left="720" w:hanging="360"/>
      </w:pPr>
      <w:rPr>
        <w:rFonts w:ascii="Wingdings" w:hAnsi="Wingdings" w:hint="default"/>
      </w:rPr>
    </w:lvl>
    <w:lvl w:ilvl="1" w:tplc="31B427A4" w:tentative="1">
      <w:start w:val="1"/>
      <w:numFmt w:val="bullet"/>
      <w:lvlText w:val=""/>
      <w:lvlJc w:val="left"/>
      <w:pPr>
        <w:tabs>
          <w:tab w:val="num" w:pos="1440"/>
        </w:tabs>
        <w:ind w:left="1440" w:hanging="360"/>
      </w:pPr>
      <w:rPr>
        <w:rFonts w:ascii="Wingdings" w:hAnsi="Wingdings" w:hint="default"/>
      </w:rPr>
    </w:lvl>
    <w:lvl w:ilvl="2" w:tplc="2B04C26E" w:tentative="1">
      <w:start w:val="1"/>
      <w:numFmt w:val="bullet"/>
      <w:lvlText w:val=""/>
      <w:lvlJc w:val="left"/>
      <w:pPr>
        <w:tabs>
          <w:tab w:val="num" w:pos="2160"/>
        </w:tabs>
        <w:ind w:left="2160" w:hanging="360"/>
      </w:pPr>
      <w:rPr>
        <w:rFonts w:ascii="Wingdings" w:hAnsi="Wingdings" w:hint="default"/>
      </w:rPr>
    </w:lvl>
    <w:lvl w:ilvl="3" w:tplc="734CA1E4" w:tentative="1">
      <w:start w:val="1"/>
      <w:numFmt w:val="bullet"/>
      <w:lvlText w:val=""/>
      <w:lvlJc w:val="left"/>
      <w:pPr>
        <w:tabs>
          <w:tab w:val="num" w:pos="2880"/>
        </w:tabs>
        <w:ind w:left="2880" w:hanging="360"/>
      </w:pPr>
      <w:rPr>
        <w:rFonts w:ascii="Wingdings" w:hAnsi="Wingdings" w:hint="default"/>
      </w:rPr>
    </w:lvl>
    <w:lvl w:ilvl="4" w:tplc="191A3E30" w:tentative="1">
      <w:start w:val="1"/>
      <w:numFmt w:val="bullet"/>
      <w:lvlText w:val=""/>
      <w:lvlJc w:val="left"/>
      <w:pPr>
        <w:tabs>
          <w:tab w:val="num" w:pos="3600"/>
        </w:tabs>
        <w:ind w:left="3600" w:hanging="360"/>
      </w:pPr>
      <w:rPr>
        <w:rFonts w:ascii="Wingdings" w:hAnsi="Wingdings" w:hint="default"/>
      </w:rPr>
    </w:lvl>
    <w:lvl w:ilvl="5" w:tplc="1CE85338" w:tentative="1">
      <w:start w:val="1"/>
      <w:numFmt w:val="bullet"/>
      <w:lvlText w:val=""/>
      <w:lvlJc w:val="left"/>
      <w:pPr>
        <w:tabs>
          <w:tab w:val="num" w:pos="4320"/>
        </w:tabs>
        <w:ind w:left="4320" w:hanging="360"/>
      </w:pPr>
      <w:rPr>
        <w:rFonts w:ascii="Wingdings" w:hAnsi="Wingdings" w:hint="default"/>
      </w:rPr>
    </w:lvl>
    <w:lvl w:ilvl="6" w:tplc="F2E4B570" w:tentative="1">
      <w:start w:val="1"/>
      <w:numFmt w:val="bullet"/>
      <w:lvlText w:val=""/>
      <w:lvlJc w:val="left"/>
      <w:pPr>
        <w:tabs>
          <w:tab w:val="num" w:pos="5040"/>
        </w:tabs>
        <w:ind w:left="5040" w:hanging="360"/>
      </w:pPr>
      <w:rPr>
        <w:rFonts w:ascii="Wingdings" w:hAnsi="Wingdings" w:hint="default"/>
      </w:rPr>
    </w:lvl>
    <w:lvl w:ilvl="7" w:tplc="0442C40A" w:tentative="1">
      <w:start w:val="1"/>
      <w:numFmt w:val="bullet"/>
      <w:lvlText w:val=""/>
      <w:lvlJc w:val="left"/>
      <w:pPr>
        <w:tabs>
          <w:tab w:val="num" w:pos="5760"/>
        </w:tabs>
        <w:ind w:left="5760" w:hanging="360"/>
      </w:pPr>
      <w:rPr>
        <w:rFonts w:ascii="Wingdings" w:hAnsi="Wingdings" w:hint="default"/>
      </w:rPr>
    </w:lvl>
    <w:lvl w:ilvl="8" w:tplc="3872B80A" w:tentative="1">
      <w:start w:val="1"/>
      <w:numFmt w:val="bullet"/>
      <w:lvlText w:val=""/>
      <w:lvlJc w:val="left"/>
      <w:pPr>
        <w:tabs>
          <w:tab w:val="num" w:pos="6480"/>
        </w:tabs>
        <w:ind w:left="6480" w:hanging="360"/>
      </w:pPr>
      <w:rPr>
        <w:rFonts w:ascii="Wingdings" w:hAnsi="Wingdings" w:hint="default"/>
      </w:rPr>
    </w:lvl>
  </w:abstractNum>
  <w:abstractNum w:abstractNumId="2">
    <w:nsid w:val="0A191682"/>
    <w:multiLevelType w:val="hybridMultilevel"/>
    <w:tmpl w:val="5C1273FC"/>
    <w:lvl w:ilvl="0" w:tplc="F5EE48D2">
      <w:start w:val="1"/>
      <w:numFmt w:val="bullet"/>
      <w:lvlText w:val=""/>
      <w:lvlJc w:val="left"/>
      <w:pPr>
        <w:tabs>
          <w:tab w:val="num" w:pos="720"/>
        </w:tabs>
        <w:ind w:left="720" w:hanging="360"/>
      </w:pPr>
      <w:rPr>
        <w:rFonts w:ascii="Wingdings" w:hAnsi="Wingdings" w:hint="default"/>
      </w:rPr>
    </w:lvl>
    <w:lvl w:ilvl="1" w:tplc="1014157A" w:tentative="1">
      <w:start w:val="1"/>
      <w:numFmt w:val="bullet"/>
      <w:lvlText w:val=""/>
      <w:lvlJc w:val="left"/>
      <w:pPr>
        <w:tabs>
          <w:tab w:val="num" w:pos="1440"/>
        </w:tabs>
        <w:ind w:left="1440" w:hanging="360"/>
      </w:pPr>
      <w:rPr>
        <w:rFonts w:ascii="Wingdings" w:hAnsi="Wingdings" w:hint="default"/>
      </w:rPr>
    </w:lvl>
    <w:lvl w:ilvl="2" w:tplc="6C36D70C" w:tentative="1">
      <w:start w:val="1"/>
      <w:numFmt w:val="bullet"/>
      <w:lvlText w:val=""/>
      <w:lvlJc w:val="left"/>
      <w:pPr>
        <w:tabs>
          <w:tab w:val="num" w:pos="2160"/>
        </w:tabs>
        <w:ind w:left="2160" w:hanging="360"/>
      </w:pPr>
      <w:rPr>
        <w:rFonts w:ascii="Wingdings" w:hAnsi="Wingdings" w:hint="default"/>
      </w:rPr>
    </w:lvl>
    <w:lvl w:ilvl="3" w:tplc="825C9E82" w:tentative="1">
      <w:start w:val="1"/>
      <w:numFmt w:val="bullet"/>
      <w:lvlText w:val=""/>
      <w:lvlJc w:val="left"/>
      <w:pPr>
        <w:tabs>
          <w:tab w:val="num" w:pos="2880"/>
        </w:tabs>
        <w:ind w:left="2880" w:hanging="360"/>
      </w:pPr>
      <w:rPr>
        <w:rFonts w:ascii="Wingdings" w:hAnsi="Wingdings" w:hint="default"/>
      </w:rPr>
    </w:lvl>
    <w:lvl w:ilvl="4" w:tplc="6CA0B74A" w:tentative="1">
      <w:start w:val="1"/>
      <w:numFmt w:val="bullet"/>
      <w:lvlText w:val=""/>
      <w:lvlJc w:val="left"/>
      <w:pPr>
        <w:tabs>
          <w:tab w:val="num" w:pos="3600"/>
        </w:tabs>
        <w:ind w:left="3600" w:hanging="360"/>
      </w:pPr>
      <w:rPr>
        <w:rFonts w:ascii="Wingdings" w:hAnsi="Wingdings" w:hint="default"/>
      </w:rPr>
    </w:lvl>
    <w:lvl w:ilvl="5" w:tplc="45369318" w:tentative="1">
      <w:start w:val="1"/>
      <w:numFmt w:val="bullet"/>
      <w:lvlText w:val=""/>
      <w:lvlJc w:val="left"/>
      <w:pPr>
        <w:tabs>
          <w:tab w:val="num" w:pos="4320"/>
        </w:tabs>
        <w:ind w:left="4320" w:hanging="360"/>
      </w:pPr>
      <w:rPr>
        <w:rFonts w:ascii="Wingdings" w:hAnsi="Wingdings" w:hint="default"/>
      </w:rPr>
    </w:lvl>
    <w:lvl w:ilvl="6" w:tplc="9BE65C14" w:tentative="1">
      <w:start w:val="1"/>
      <w:numFmt w:val="bullet"/>
      <w:lvlText w:val=""/>
      <w:lvlJc w:val="left"/>
      <w:pPr>
        <w:tabs>
          <w:tab w:val="num" w:pos="5040"/>
        </w:tabs>
        <w:ind w:left="5040" w:hanging="360"/>
      </w:pPr>
      <w:rPr>
        <w:rFonts w:ascii="Wingdings" w:hAnsi="Wingdings" w:hint="default"/>
      </w:rPr>
    </w:lvl>
    <w:lvl w:ilvl="7" w:tplc="0038E132" w:tentative="1">
      <w:start w:val="1"/>
      <w:numFmt w:val="bullet"/>
      <w:lvlText w:val=""/>
      <w:lvlJc w:val="left"/>
      <w:pPr>
        <w:tabs>
          <w:tab w:val="num" w:pos="5760"/>
        </w:tabs>
        <w:ind w:left="5760" w:hanging="360"/>
      </w:pPr>
      <w:rPr>
        <w:rFonts w:ascii="Wingdings" w:hAnsi="Wingdings" w:hint="default"/>
      </w:rPr>
    </w:lvl>
    <w:lvl w:ilvl="8" w:tplc="C4A813AA" w:tentative="1">
      <w:start w:val="1"/>
      <w:numFmt w:val="bullet"/>
      <w:lvlText w:val=""/>
      <w:lvlJc w:val="left"/>
      <w:pPr>
        <w:tabs>
          <w:tab w:val="num" w:pos="6480"/>
        </w:tabs>
        <w:ind w:left="6480" w:hanging="360"/>
      </w:pPr>
      <w:rPr>
        <w:rFonts w:ascii="Wingdings" w:hAnsi="Wingdings" w:hint="default"/>
      </w:rPr>
    </w:lvl>
  </w:abstractNum>
  <w:abstractNum w:abstractNumId="3">
    <w:nsid w:val="0C9C72B7"/>
    <w:multiLevelType w:val="hybridMultilevel"/>
    <w:tmpl w:val="5B903B30"/>
    <w:lvl w:ilvl="0" w:tplc="EC865652">
      <w:start w:val="1"/>
      <w:numFmt w:val="bullet"/>
      <w:lvlText w:val=""/>
      <w:lvlJc w:val="left"/>
      <w:pPr>
        <w:tabs>
          <w:tab w:val="num" w:pos="720"/>
        </w:tabs>
        <w:ind w:left="720" w:hanging="360"/>
      </w:pPr>
      <w:rPr>
        <w:rFonts w:ascii="Wingdings" w:hAnsi="Wingdings" w:hint="default"/>
      </w:rPr>
    </w:lvl>
    <w:lvl w:ilvl="1" w:tplc="1D9C4DEC" w:tentative="1">
      <w:start w:val="1"/>
      <w:numFmt w:val="bullet"/>
      <w:lvlText w:val=""/>
      <w:lvlJc w:val="left"/>
      <w:pPr>
        <w:tabs>
          <w:tab w:val="num" w:pos="1440"/>
        </w:tabs>
        <w:ind w:left="1440" w:hanging="360"/>
      </w:pPr>
      <w:rPr>
        <w:rFonts w:ascii="Wingdings" w:hAnsi="Wingdings" w:hint="default"/>
      </w:rPr>
    </w:lvl>
    <w:lvl w:ilvl="2" w:tplc="C100CE9C" w:tentative="1">
      <w:start w:val="1"/>
      <w:numFmt w:val="bullet"/>
      <w:lvlText w:val=""/>
      <w:lvlJc w:val="left"/>
      <w:pPr>
        <w:tabs>
          <w:tab w:val="num" w:pos="2160"/>
        </w:tabs>
        <w:ind w:left="2160" w:hanging="360"/>
      </w:pPr>
      <w:rPr>
        <w:rFonts w:ascii="Wingdings" w:hAnsi="Wingdings" w:hint="default"/>
      </w:rPr>
    </w:lvl>
    <w:lvl w:ilvl="3" w:tplc="C236058C" w:tentative="1">
      <w:start w:val="1"/>
      <w:numFmt w:val="bullet"/>
      <w:lvlText w:val=""/>
      <w:lvlJc w:val="left"/>
      <w:pPr>
        <w:tabs>
          <w:tab w:val="num" w:pos="2880"/>
        </w:tabs>
        <w:ind w:left="2880" w:hanging="360"/>
      </w:pPr>
      <w:rPr>
        <w:rFonts w:ascii="Wingdings" w:hAnsi="Wingdings" w:hint="default"/>
      </w:rPr>
    </w:lvl>
    <w:lvl w:ilvl="4" w:tplc="1428B61E" w:tentative="1">
      <w:start w:val="1"/>
      <w:numFmt w:val="bullet"/>
      <w:lvlText w:val=""/>
      <w:lvlJc w:val="left"/>
      <w:pPr>
        <w:tabs>
          <w:tab w:val="num" w:pos="3600"/>
        </w:tabs>
        <w:ind w:left="3600" w:hanging="360"/>
      </w:pPr>
      <w:rPr>
        <w:rFonts w:ascii="Wingdings" w:hAnsi="Wingdings" w:hint="default"/>
      </w:rPr>
    </w:lvl>
    <w:lvl w:ilvl="5" w:tplc="508C9ABC" w:tentative="1">
      <w:start w:val="1"/>
      <w:numFmt w:val="bullet"/>
      <w:lvlText w:val=""/>
      <w:lvlJc w:val="left"/>
      <w:pPr>
        <w:tabs>
          <w:tab w:val="num" w:pos="4320"/>
        </w:tabs>
        <w:ind w:left="4320" w:hanging="360"/>
      </w:pPr>
      <w:rPr>
        <w:rFonts w:ascii="Wingdings" w:hAnsi="Wingdings" w:hint="default"/>
      </w:rPr>
    </w:lvl>
    <w:lvl w:ilvl="6" w:tplc="A9DC0842" w:tentative="1">
      <w:start w:val="1"/>
      <w:numFmt w:val="bullet"/>
      <w:lvlText w:val=""/>
      <w:lvlJc w:val="left"/>
      <w:pPr>
        <w:tabs>
          <w:tab w:val="num" w:pos="5040"/>
        </w:tabs>
        <w:ind w:left="5040" w:hanging="360"/>
      </w:pPr>
      <w:rPr>
        <w:rFonts w:ascii="Wingdings" w:hAnsi="Wingdings" w:hint="default"/>
      </w:rPr>
    </w:lvl>
    <w:lvl w:ilvl="7" w:tplc="107CE816" w:tentative="1">
      <w:start w:val="1"/>
      <w:numFmt w:val="bullet"/>
      <w:lvlText w:val=""/>
      <w:lvlJc w:val="left"/>
      <w:pPr>
        <w:tabs>
          <w:tab w:val="num" w:pos="5760"/>
        </w:tabs>
        <w:ind w:left="5760" w:hanging="360"/>
      </w:pPr>
      <w:rPr>
        <w:rFonts w:ascii="Wingdings" w:hAnsi="Wingdings" w:hint="default"/>
      </w:rPr>
    </w:lvl>
    <w:lvl w:ilvl="8" w:tplc="520282CC" w:tentative="1">
      <w:start w:val="1"/>
      <w:numFmt w:val="bullet"/>
      <w:lvlText w:val=""/>
      <w:lvlJc w:val="left"/>
      <w:pPr>
        <w:tabs>
          <w:tab w:val="num" w:pos="6480"/>
        </w:tabs>
        <w:ind w:left="6480" w:hanging="360"/>
      </w:pPr>
      <w:rPr>
        <w:rFonts w:ascii="Wingdings" w:hAnsi="Wingdings" w:hint="default"/>
      </w:rPr>
    </w:lvl>
  </w:abstractNum>
  <w:abstractNum w:abstractNumId="4">
    <w:nsid w:val="153C54AB"/>
    <w:multiLevelType w:val="hybridMultilevel"/>
    <w:tmpl w:val="C2604E52"/>
    <w:lvl w:ilvl="0" w:tplc="1414AD6A">
      <w:start w:val="1"/>
      <w:numFmt w:val="bullet"/>
      <w:lvlText w:val=""/>
      <w:lvlJc w:val="left"/>
      <w:pPr>
        <w:tabs>
          <w:tab w:val="num" w:pos="720"/>
        </w:tabs>
        <w:ind w:left="720" w:hanging="360"/>
      </w:pPr>
      <w:rPr>
        <w:rFonts w:ascii="Wingdings" w:hAnsi="Wingdings" w:hint="default"/>
      </w:rPr>
    </w:lvl>
    <w:lvl w:ilvl="1" w:tplc="2CA058AE" w:tentative="1">
      <w:start w:val="1"/>
      <w:numFmt w:val="bullet"/>
      <w:lvlText w:val=""/>
      <w:lvlJc w:val="left"/>
      <w:pPr>
        <w:tabs>
          <w:tab w:val="num" w:pos="1440"/>
        </w:tabs>
        <w:ind w:left="1440" w:hanging="360"/>
      </w:pPr>
      <w:rPr>
        <w:rFonts w:ascii="Wingdings" w:hAnsi="Wingdings" w:hint="default"/>
      </w:rPr>
    </w:lvl>
    <w:lvl w:ilvl="2" w:tplc="6364543A" w:tentative="1">
      <w:start w:val="1"/>
      <w:numFmt w:val="bullet"/>
      <w:lvlText w:val=""/>
      <w:lvlJc w:val="left"/>
      <w:pPr>
        <w:tabs>
          <w:tab w:val="num" w:pos="2160"/>
        </w:tabs>
        <w:ind w:left="2160" w:hanging="360"/>
      </w:pPr>
      <w:rPr>
        <w:rFonts w:ascii="Wingdings" w:hAnsi="Wingdings" w:hint="default"/>
      </w:rPr>
    </w:lvl>
    <w:lvl w:ilvl="3" w:tplc="99DABE0C" w:tentative="1">
      <w:start w:val="1"/>
      <w:numFmt w:val="bullet"/>
      <w:lvlText w:val=""/>
      <w:lvlJc w:val="left"/>
      <w:pPr>
        <w:tabs>
          <w:tab w:val="num" w:pos="2880"/>
        </w:tabs>
        <w:ind w:left="2880" w:hanging="360"/>
      </w:pPr>
      <w:rPr>
        <w:rFonts w:ascii="Wingdings" w:hAnsi="Wingdings" w:hint="default"/>
      </w:rPr>
    </w:lvl>
    <w:lvl w:ilvl="4" w:tplc="8916AB14" w:tentative="1">
      <w:start w:val="1"/>
      <w:numFmt w:val="bullet"/>
      <w:lvlText w:val=""/>
      <w:lvlJc w:val="left"/>
      <w:pPr>
        <w:tabs>
          <w:tab w:val="num" w:pos="3600"/>
        </w:tabs>
        <w:ind w:left="3600" w:hanging="360"/>
      </w:pPr>
      <w:rPr>
        <w:rFonts w:ascii="Wingdings" w:hAnsi="Wingdings" w:hint="default"/>
      </w:rPr>
    </w:lvl>
    <w:lvl w:ilvl="5" w:tplc="93CA1DCA" w:tentative="1">
      <w:start w:val="1"/>
      <w:numFmt w:val="bullet"/>
      <w:lvlText w:val=""/>
      <w:lvlJc w:val="left"/>
      <w:pPr>
        <w:tabs>
          <w:tab w:val="num" w:pos="4320"/>
        </w:tabs>
        <w:ind w:left="4320" w:hanging="360"/>
      </w:pPr>
      <w:rPr>
        <w:rFonts w:ascii="Wingdings" w:hAnsi="Wingdings" w:hint="default"/>
      </w:rPr>
    </w:lvl>
    <w:lvl w:ilvl="6" w:tplc="3640BECE" w:tentative="1">
      <w:start w:val="1"/>
      <w:numFmt w:val="bullet"/>
      <w:lvlText w:val=""/>
      <w:lvlJc w:val="left"/>
      <w:pPr>
        <w:tabs>
          <w:tab w:val="num" w:pos="5040"/>
        </w:tabs>
        <w:ind w:left="5040" w:hanging="360"/>
      </w:pPr>
      <w:rPr>
        <w:rFonts w:ascii="Wingdings" w:hAnsi="Wingdings" w:hint="default"/>
      </w:rPr>
    </w:lvl>
    <w:lvl w:ilvl="7" w:tplc="5F9ECEE4" w:tentative="1">
      <w:start w:val="1"/>
      <w:numFmt w:val="bullet"/>
      <w:lvlText w:val=""/>
      <w:lvlJc w:val="left"/>
      <w:pPr>
        <w:tabs>
          <w:tab w:val="num" w:pos="5760"/>
        </w:tabs>
        <w:ind w:left="5760" w:hanging="360"/>
      </w:pPr>
      <w:rPr>
        <w:rFonts w:ascii="Wingdings" w:hAnsi="Wingdings" w:hint="default"/>
      </w:rPr>
    </w:lvl>
    <w:lvl w:ilvl="8" w:tplc="AD0AF4E0" w:tentative="1">
      <w:start w:val="1"/>
      <w:numFmt w:val="bullet"/>
      <w:lvlText w:val=""/>
      <w:lvlJc w:val="left"/>
      <w:pPr>
        <w:tabs>
          <w:tab w:val="num" w:pos="6480"/>
        </w:tabs>
        <w:ind w:left="6480" w:hanging="360"/>
      </w:pPr>
      <w:rPr>
        <w:rFonts w:ascii="Wingdings" w:hAnsi="Wingdings" w:hint="default"/>
      </w:rPr>
    </w:lvl>
  </w:abstractNum>
  <w:abstractNum w:abstractNumId="5">
    <w:nsid w:val="15800BE5"/>
    <w:multiLevelType w:val="hybridMultilevel"/>
    <w:tmpl w:val="1CFAF064"/>
    <w:lvl w:ilvl="0" w:tplc="F66AEB20">
      <w:start w:val="1"/>
      <w:numFmt w:val="bullet"/>
      <w:lvlText w:val=""/>
      <w:lvlJc w:val="left"/>
      <w:pPr>
        <w:tabs>
          <w:tab w:val="num" w:pos="720"/>
        </w:tabs>
        <w:ind w:left="720" w:hanging="360"/>
      </w:pPr>
      <w:rPr>
        <w:rFonts w:ascii="Wingdings" w:hAnsi="Wingdings" w:hint="default"/>
      </w:rPr>
    </w:lvl>
    <w:lvl w:ilvl="1" w:tplc="CF186C28" w:tentative="1">
      <w:start w:val="1"/>
      <w:numFmt w:val="bullet"/>
      <w:lvlText w:val=""/>
      <w:lvlJc w:val="left"/>
      <w:pPr>
        <w:tabs>
          <w:tab w:val="num" w:pos="1440"/>
        </w:tabs>
        <w:ind w:left="1440" w:hanging="360"/>
      </w:pPr>
      <w:rPr>
        <w:rFonts w:ascii="Wingdings" w:hAnsi="Wingdings" w:hint="default"/>
      </w:rPr>
    </w:lvl>
    <w:lvl w:ilvl="2" w:tplc="D70EE00E" w:tentative="1">
      <w:start w:val="1"/>
      <w:numFmt w:val="bullet"/>
      <w:lvlText w:val=""/>
      <w:lvlJc w:val="left"/>
      <w:pPr>
        <w:tabs>
          <w:tab w:val="num" w:pos="2160"/>
        </w:tabs>
        <w:ind w:left="2160" w:hanging="360"/>
      </w:pPr>
      <w:rPr>
        <w:rFonts w:ascii="Wingdings" w:hAnsi="Wingdings" w:hint="default"/>
      </w:rPr>
    </w:lvl>
    <w:lvl w:ilvl="3" w:tplc="2528C1DC" w:tentative="1">
      <w:start w:val="1"/>
      <w:numFmt w:val="bullet"/>
      <w:lvlText w:val=""/>
      <w:lvlJc w:val="left"/>
      <w:pPr>
        <w:tabs>
          <w:tab w:val="num" w:pos="2880"/>
        </w:tabs>
        <w:ind w:left="2880" w:hanging="360"/>
      </w:pPr>
      <w:rPr>
        <w:rFonts w:ascii="Wingdings" w:hAnsi="Wingdings" w:hint="default"/>
      </w:rPr>
    </w:lvl>
    <w:lvl w:ilvl="4" w:tplc="BA2A8D74" w:tentative="1">
      <w:start w:val="1"/>
      <w:numFmt w:val="bullet"/>
      <w:lvlText w:val=""/>
      <w:lvlJc w:val="left"/>
      <w:pPr>
        <w:tabs>
          <w:tab w:val="num" w:pos="3600"/>
        </w:tabs>
        <w:ind w:left="3600" w:hanging="360"/>
      </w:pPr>
      <w:rPr>
        <w:rFonts w:ascii="Wingdings" w:hAnsi="Wingdings" w:hint="default"/>
      </w:rPr>
    </w:lvl>
    <w:lvl w:ilvl="5" w:tplc="1C925B30" w:tentative="1">
      <w:start w:val="1"/>
      <w:numFmt w:val="bullet"/>
      <w:lvlText w:val=""/>
      <w:lvlJc w:val="left"/>
      <w:pPr>
        <w:tabs>
          <w:tab w:val="num" w:pos="4320"/>
        </w:tabs>
        <w:ind w:left="4320" w:hanging="360"/>
      </w:pPr>
      <w:rPr>
        <w:rFonts w:ascii="Wingdings" w:hAnsi="Wingdings" w:hint="default"/>
      </w:rPr>
    </w:lvl>
    <w:lvl w:ilvl="6" w:tplc="BB94C1CE" w:tentative="1">
      <w:start w:val="1"/>
      <w:numFmt w:val="bullet"/>
      <w:lvlText w:val=""/>
      <w:lvlJc w:val="left"/>
      <w:pPr>
        <w:tabs>
          <w:tab w:val="num" w:pos="5040"/>
        </w:tabs>
        <w:ind w:left="5040" w:hanging="360"/>
      </w:pPr>
      <w:rPr>
        <w:rFonts w:ascii="Wingdings" w:hAnsi="Wingdings" w:hint="default"/>
      </w:rPr>
    </w:lvl>
    <w:lvl w:ilvl="7" w:tplc="87FA1B2E" w:tentative="1">
      <w:start w:val="1"/>
      <w:numFmt w:val="bullet"/>
      <w:lvlText w:val=""/>
      <w:lvlJc w:val="left"/>
      <w:pPr>
        <w:tabs>
          <w:tab w:val="num" w:pos="5760"/>
        </w:tabs>
        <w:ind w:left="5760" w:hanging="360"/>
      </w:pPr>
      <w:rPr>
        <w:rFonts w:ascii="Wingdings" w:hAnsi="Wingdings" w:hint="default"/>
      </w:rPr>
    </w:lvl>
    <w:lvl w:ilvl="8" w:tplc="0616E646" w:tentative="1">
      <w:start w:val="1"/>
      <w:numFmt w:val="bullet"/>
      <w:lvlText w:val=""/>
      <w:lvlJc w:val="left"/>
      <w:pPr>
        <w:tabs>
          <w:tab w:val="num" w:pos="6480"/>
        </w:tabs>
        <w:ind w:left="6480" w:hanging="360"/>
      </w:pPr>
      <w:rPr>
        <w:rFonts w:ascii="Wingdings" w:hAnsi="Wingdings" w:hint="default"/>
      </w:rPr>
    </w:lvl>
  </w:abstractNum>
  <w:abstractNum w:abstractNumId="6">
    <w:nsid w:val="16E50761"/>
    <w:multiLevelType w:val="hybridMultilevel"/>
    <w:tmpl w:val="AA88C922"/>
    <w:lvl w:ilvl="0" w:tplc="BB0ADF26">
      <w:start w:val="1"/>
      <w:numFmt w:val="bullet"/>
      <w:lvlText w:val=""/>
      <w:lvlJc w:val="left"/>
      <w:pPr>
        <w:tabs>
          <w:tab w:val="num" w:pos="720"/>
        </w:tabs>
        <w:ind w:left="720" w:hanging="360"/>
      </w:pPr>
      <w:rPr>
        <w:rFonts w:ascii="Wingdings" w:hAnsi="Wingdings" w:hint="default"/>
      </w:rPr>
    </w:lvl>
    <w:lvl w:ilvl="1" w:tplc="5A4805E8" w:tentative="1">
      <w:start w:val="1"/>
      <w:numFmt w:val="bullet"/>
      <w:lvlText w:val=""/>
      <w:lvlJc w:val="left"/>
      <w:pPr>
        <w:tabs>
          <w:tab w:val="num" w:pos="1440"/>
        </w:tabs>
        <w:ind w:left="1440" w:hanging="360"/>
      </w:pPr>
      <w:rPr>
        <w:rFonts w:ascii="Wingdings" w:hAnsi="Wingdings" w:hint="default"/>
      </w:rPr>
    </w:lvl>
    <w:lvl w:ilvl="2" w:tplc="0A0CEEF8" w:tentative="1">
      <w:start w:val="1"/>
      <w:numFmt w:val="bullet"/>
      <w:lvlText w:val=""/>
      <w:lvlJc w:val="left"/>
      <w:pPr>
        <w:tabs>
          <w:tab w:val="num" w:pos="2160"/>
        </w:tabs>
        <w:ind w:left="2160" w:hanging="360"/>
      </w:pPr>
      <w:rPr>
        <w:rFonts w:ascii="Wingdings" w:hAnsi="Wingdings" w:hint="default"/>
      </w:rPr>
    </w:lvl>
    <w:lvl w:ilvl="3" w:tplc="3E046C8E" w:tentative="1">
      <w:start w:val="1"/>
      <w:numFmt w:val="bullet"/>
      <w:lvlText w:val=""/>
      <w:lvlJc w:val="left"/>
      <w:pPr>
        <w:tabs>
          <w:tab w:val="num" w:pos="2880"/>
        </w:tabs>
        <w:ind w:left="2880" w:hanging="360"/>
      </w:pPr>
      <w:rPr>
        <w:rFonts w:ascii="Wingdings" w:hAnsi="Wingdings" w:hint="default"/>
      </w:rPr>
    </w:lvl>
    <w:lvl w:ilvl="4" w:tplc="13004542" w:tentative="1">
      <w:start w:val="1"/>
      <w:numFmt w:val="bullet"/>
      <w:lvlText w:val=""/>
      <w:lvlJc w:val="left"/>
      <w:pPr>
        <w:tabs>
          <w:tab w:val="num" w:pos="3600"/>
        </w:tabs>
        <w:ind w:left="3600" w:hanging="360"/>
      </w:pPr>
      <w:rPr>
        <w:rFonts w:ascii="Wingdings" w:hAnsi="Wingdings" w:hint="default"/>
      </w:rPr>
    </w:lvl>
    <w:lvl w:ilvl="5" w:tplc="7840C612" w:tentative="1">
      <w:start w:val="1"/>
      <w:numFmt w:val="bullet"/>
      <w:lvlText w:val=""/>
      <w:lvlJc w:val="left"/>
      <w:pPr>
        <w:tabs>
          <w:tab w:val="num" w:pos="4320"/>
        </w:tabs>
        <w:ind w:left="4320" w:hanging="360"/>
      </w:pPr>
      <w:rPr>
        <w:rFonts w:ascii="Wingdings" w:hAnsi="Wingdings" w:hint="default"/>
      </w:rPr>
    </w:lvl>
    <w:lvl w:ilvl="6" w:tplc="578CFD20" w:tentative="1">
      <w:start w:val="1"/>
      <w:numFmt w:val="bullet"/>
      <w:lvlText w:val=""/>
      <w:lvlJc w:val="left"/>
      <w:pPr>
        <w:tabs>
          <w:tab w:val="num" w:pos="5040"/>
        </w:tabs>
        <w:ind w:left="5040" w:hanging="360"/>
      </w:pPr>
      <w:rPr>
        <w:rFonts w:ascii="Wingdings" w:hAnsi="Wingdings" w:hint="default"/>
      </w:rPr>
    </w:lvl>
    <w:lvl w:ilvl="7" w:tplc="8104FC98" w:tentative="1">
      <w:start w:val="1"/>
      <w:numFmt w:val="bullet"/>
      <w:lvlText w:val=""/>
      <w:lvlJc w:val="left"/>
      <w:pPr>
        <w:tabs>
          <w:tab w:val="num" w:pos="5760"/>
        </w:tabs>
        <w:ind w:left="5760" w:hanging="360"/>
      </w:pPr>
      <w:rPr>
        <w:rFonts w:ascii="Wingdings" w:hAnsi="Wingdings" w:hint="default"/>
      </w:rPr>
    </w:lvl>
    <w:lvl w:ilvl="8" w:tplc="2018A09C" w:tentative="1">
      <w:start w:val="1"/>
      <w:numFmt w:val="bullet"/>
      <w:lvlText w:val=""/>
      <w:lvlJc w:val="left"/>
      <w:pPr>
        <w:tabs>
          <w:tab w:val="num" w:pos="6480"/>
        </w:tabs>
        <w:ind w:left="6480" w:hanging="360"/>
      </w:pPr>
      <w:rPr>
        <w:rFonts w:ascii="Wingdings" w:hAnsi="Wingdings" w:hint="default"/>
      </w:rPr>
    </w:lvl>
  </w:abstractNum>
  <w:abstractNum w:abstractNumId="7">
    <w:nsid w:val="17501537"/>
    <w:multiLevelType w:val="hybridMultilevel"/>
    <w:tmpl w:val="4D0C256C"/>
    <w:lvl w:ilvl="0" w:tplc="03009314">
      <w:start w:val="1"/>
      <w:numFmt w:val="bullet"/>
      <w:lvlText w:val=""/>
      <w:lvlJc w:val="left"/>
      <w:pPr>
        <w:tabs>
          <w:tab w:val="num" w:pos="720"/>
        </w:tabs>
        <w:ind w:left="720" w:hanging="360"/>
      </w:pPr>
      <w:rPr>
        <w:rFonts w:ascii="Wingdings" w:hAnsi="Wingdings" w:hint="default"/>
      </w:rPr>
    </w:lvl>
    <w:lvl w:ilvl="1" w:tplc="FE0EE5C0" w:tentative="1">
      <w:start w:val="1"/>
      <w:numFmt w:val="bullet"/>
      <w:lvlText w:val=""/>
      <w:lvlJc w:val="left"/>
      <w:pPr>
        <w:tabs>
          <w:tab w:val="num" w:pos="1440"/>
        </w:tabs>
        <w:ind w:left="1440" w:hanging="360"/>
      </w:pPr>
      <w:rPr>
        <w:rFonts w:ascii="Wingdings" w:hAnsi="Wingdings" w:hint="default"/>
      </w:rPr>
    </w:lvl>
    <w:lvl w:ilvl="2" w:tplc="9FE83526" w:tentative="1">
      <w:start w:val="1"/>
      <w:numFmt w:val="bullet"/>
      <w:lvlText w:val=""/>
      <w:lvlJc w:val="left"/>
      <w:pPr>
        <w:tabs>
          <w:tab w:val="num" w:pos="2160"/>
        </w:tabs>
        <w:ind w:left="2160" w:hanging="360"/>
      </w:pPr>
      <w:rPr>
        <w:rFonts w:ascii="Wingdings" w:hAnsi="Wingdings" w:hint="default"/>
      </w:rPr>
    </w:lvl>
    <w:lvl w:ilvl="3" w:tplc="5D865A6E" w:tentative="1">
      <w:start w:val="1"/>
      <w:numFmt w:val="bullet"/>
      <w:lvlText w:val=""/>
      <w:lvlJc w:val="left"/>
      <w:pPr>
        <w:tabs>
          <w:tab w:val="num" w:pos="2880"/>
        </w:tabs>
        <w:ind w:left="2880" w:hanging="360"/>
      </w:pPr>
      <w:rPr>
        <w:rFonts w:ascii="Wingdings" w:hAnsi="Wingdings" w:hint="default"/>
      </w:rPr>
    </w:lvl>
    <w:lvl w:ilvl="4" w:tplc="B6266CC0" w:tentative="1">
      <w:start w:val="1"/>
      <w:numFmt w:val="bullet"/>
      <w:lvlText w:val=""/>
      <w:lvlJc w:val="left"/>
      <w:pPr>
        <w:tabs>
          <w:tab w:val="num" w:pos="3600"/>
        </w:tabs>
        <w:ind w:left="3600" w:hanging="360"/>
      </w:pPr>
      <w:rPr>
        <w:rFonts w:ascii="Wingdings" w:hAnsi="Wingdings" w:hint="default"/>
      </w:rPr>
    </w:lvl>
    <w:lvl w:ilvl="5" w:tplc="69100DE4" w:tentative="1">
      <w:start w:val="1"/>
      <w:numFmt w:val="bullet"/>
      <w:lvlText w:val=""/>
      <w:lvlJc w:val="left"/>
      <w:pPr>
        <w:tabs>
          <w:tab w:val="num" w:pos="4320"/>
        </w:tabs>
        <w:ind w:left="4320" w:hanging="360"/>
      </w:pPr>
      <w:rPr>
        <w:rFonts w:ascii="Wingdings" w:hAnsi="Wingdings" w:hint="default"/>
      </w:rPr>
    </w:lvl>
    <w:lvl w:ilvl="6" w:tplc="63B47102" w:tentative="1">
      <w:start w:val="1"/>
      <w:numFmt w:val="bullet"/>
      <w:lvlText w:val=""/>
      <w:lvlJc w:val="left"/>
      <w:pPr>
        <w:tabs>
          <w:tab w:val="num" w:pos="5040"/>
        </w:tabs>
        <w:ind w:left="5040" w:hanging="360"/>
      </w:pPr>
      <w:rPr>
        <w:rFonts w:ascii="Wingdings" w:hAnsi="Wingdings" w:hint="default"/>
      </w:rPr>
    </w:lvl>
    <w:lvl w:ilvl="7" w:tplc="EEC8EC5C" w:tentative="1">
      <w:start w:val="1"/>
      <w:numFmt w:val="bullet"/>
      <w:lvlText w:val=""/>
      <w:lvlJc w:val="left"/>
      <w:pPr>
        <w:tabs>
          <w:tab w:val="num" w:pos="5760"/>
        </w:tabs>
        <w:ind w:left="5760" w:hanging="360"/>
      </w:pPr>
      <w:rPr>
        <w:rFonts w:ascii="Wingdings" w:hAnsi="Wingdings" w:hint="default"/>
      </w:rPr>
    </w:lvl>
    <w:lvl w:ilvl="8" w:tplc="4BC0575C" w:tentative="1">
      <w:start w:val="1"/>
      <w:numFmt w:val="bullet"/>
      <w:lvlText w:val=""/>
      <w:lvlJc w:val="left"/>
      <w:pPr>
        <w:tabs>
          <w:tab w:val="num" w:pos="6480"/>
        </w:tabs>
        <w:ind w:left="6480" w:hanging="360"/>
      </w:pPr>
      <w:rPr>
        <w:rFonts w:ascii="Wingdings" w:hAnsi="Wingdings" w:hint="default"/>
      </w:rPr>
    </w:lvl>
  </w:abstractNum>
  <w:abstractNum w:abstractNumId="8">
    <w:nsid w:val="17FF5621"/>
    <w:multiLevelType w:val="hybridMultilevel"/>
    <w:tmpl w:val="D9901348"/>
    <w:lvl w:ilvl="0" w:tplc="32BA86EE">
      <w:start w:val="1"/>
      <w:numFmt w:val="bullet"/>
      <w:lvlText w:val=""/>
      <w:lvlJc w:val="left"/>
      <w:pPr>
        <w:tabs>
          <w:tab w:val="num" w:pos="720"/>
        </w:tabs>
        <w:ind w:left="720" w:hanging="360"/>
      </w:pPr>
      <w:rPr>
        <w:rFonts w:ascii="Wingdings" w:hAnsi="Wingdings" w:hint="default"/>
      </w:rPr>
    </w:lvl>
    <w:lvl w:ilvl="1" w:tplc="C00C14A6" w:tentative="1">
      <w:start w:val="1"/>
      <w:numFmt w:val="bullet"/>
      <w:lvlText w:val=""/>
      <w:lvlJc w:val="left"/>
      <w:pPr>
        <w:tabs>
          <w:tab w:val="num" w:pos="1440"/>
        </w:tabs>
        <w:ind w:left="1440" w:hanging="360"/>
      </w:pPr>
      <w:rPr>
        <w:rFonts w:ascii="Wingdings" w:hAnsi="Wingdings" w:hint="default"/>
      </w:rPr>
    </w:lvl>
    <w:lvl w:ilvl="2" w:tplc="988478CA" w:tentative="1">
      <w:start w:val="1"/>
      <w:numFmt w:val="bullet"/>
      <w:lvlText w:val=""/>
      <w:lvlJc w:val="left"/>
      <w:pPr>
        <w:tabs>
          <w:tab w:val="num" w:pos="2160"/>
        </w:tabs>
        <w:ind w:left="2160" w:hanging="360"/>
      </w:pPr>
      <w:rPr>
        <w:rFonts w:ascii="Wingdings" w:hAnsi="Wingdings" w:hint="default"/>
      </w:rPr>
    </w:lvl>
    <w:lvl w:ilvl="3" w:tplc="4918937A" w:tentative="1">
      <w:start w:val="1"/>
      <w:numFmt w:val="bullet"/>
      <w:lvlText w:val=""/>
      <w:lvlJc w:val="left"/>
      <w:pPr>
        <w:tabs>
          <w:tab w:val="num" w:pos="2880"/>
        </w:tabs>
        <w:ind w:left="2880" w:hanging="360"/>
      </w:pPr>
      <w:rPr>
        <w:rFonts w:ascii="Wingdings" w:hAnsi="Wingdings" w:hint="default"/>
      </w:rPr>
    </w:lvl>
    <w:lvl w:ilvl="4" w:tplc="50E6DD20" w:tentative="1">
      <w:start w:val="1"/>
      <w:numFmt w:val="bullet"/>
      <w:lvlText w:val=""/>
      <w:lvlJc w:val="left"/>
      <w:pPr>
        <w:tabs>
          <w:tab w:val="num" w:pos="3600"/>
        </w:tabs>
        <w:ind w:left="3600" w:hanging="360"/>
      </w:pPr>
      <w:rPr>
        <w:rFonts w:ascii="Wingdings" w:hAnsi="Wingdings" w:hint="default"/>
      </w:rPr>
    </w:lvl>
    <w:lvl w:ilvl="5" w:tplc="A1FA60D8" w:tentative="1">
      <w:start w:val="1"/>
      <w:numFmt w:val="bullet"/>
      <w:lvlText w:val=""/>
      <w:lvlJc w:val="left"/>
      <w:pPr>
        <w:tabs>
          <w:tab w:val="num" w:pos="4320"/>
        </w:tabs>
        <w:ind w:left="4320" w:hanging="360"/>
      </w:pPr>
      <w:rPr>
        <w:rFonts w:ascii="Wingdings" w:hAnsi="Wingdings" w:hint="default"/>
      </w:rPr>
    </w:lvl>
    <w:lvl w:ilvl="6" w:tplc="BE5C6206" w:tentative="1">
      <w:start w:val="1"/>
      <w:numFmt w:val="bullet"/>
      <w:lvlText w:val=""/>
      <w:lvlJc w:val="left"/>
      <w:pPr>
        <w:tabs>
          <w:tab w:val="num" w:pos="5040"/>
        </w:tabs>
        <w:ind w:left="5040" w:hanging="360"/>
      </w:pPr>
      <w:rPr>
        <w:rFonts w:ascii="Wingdings" w:hAnsi="Wingdings" w:hint="default"/>
      </w:rPr>
    </w:lvl>
    <w:lvl w:ilvl="7" w:tplc="0D1084F2" w:tentative="1">
      <w:start w:val="1"/>
      <w:numFmt w:val="bullet"/>
      <w:lvlText w:val=""/>
      <w:lvlJc w:val="left"/>
      <w:pPr>
        <w:tabs>
          <w:tab w:val="num" w:pos="5760"/>
        </w:tabs>
        <w:ind w:left="5760" w:hanging="360"/>
      </w:pPr>
      <w:rPr>
        <w:rFonts w:ascii="Wingdings" w:hAnsi="Wingdings" w:hint="default"/>
      </w:rPr>
    </w:lvl>
    <w:lvl w:ilvl="8" w:tplc="9850A418" w:tentative="1">
      <w:start w:val="1"/>
      <w:numFmt w:val="bullet"/>
      <w:lvlText w:val=""/>
      <w:lvlJc w:val="left"/>
      <w:pPr>
        <w:tabs>
          <w:tab w:val="num" w:pos="6480"/>
        </w:tabs>
        <w:ind w:left="6480" w:hanging="360"/>
      </w:pPr>
      <w:rPr>
        <w:rFonts w:ascii="Wingdings" w:hAnsi="Wingdings" w:hint="default"/>
      </w:rPr>
    </w:lvl>
  </w:abstractNum>
  <w:abstractNum w:abstractNumId="9">
    <w:nsid w:val="1ADC317F"/>
    <w:multiLevelType w:val="hybridMultilevel"/>
    <w:tmpl w:val="184A1520"/>
    <w:lvl w:ilvl="0" w:tplc="D69A57CA">
      <w:start w:val="1"/>
      <w:numFmt w:val="bullet"/>
      <w:lvlText w:val=""/>
      <w:lvlJc w:val="left"/>
      <w:pPr>
        <w:tabs>
          <w:tab w:val="num" w:pos="720"/>
        </w:tabs>
        <w:ind w:left="720" w:hanging="360"/>
      </w:pPr>
      <w:rPr>
        <w:rFonts w:ascii="Wingdings" w:hAnsi="Wingdings" w:hint="default"/>
      </w:rPr>
    </w:lvl>
    <w:lvl w:ilvl="1" w:tplc="7CE61F4E" w:tentative="1">
      <w:start w:val="1"/>
      <w:numFmt w:val="bullet"/>
      <w:lvlText w:val=""/>
      <w:lvlJc w:val="left"/>
      <w:pPr>
        <w:tabs>
          <w:tab w:val="num" w:pos="1440"/>
        </w:tabs>
        <w:ind w:left="1440" w:hanging="360"/>
      </w:pPr>
      <w:rPr>
        <w:rFonts w:ascii="Wingdings" w:hAnsi="Wingdings" w:hint="default"/>
      </w:rPr>
    </w:lvl>
    <w:lvl w:ilvl="2" w:tplc="766CA970" w:tentative="1">
      <w:start w:val="1"/>
      <w:numFmt w:val="bullet"/>
      <w:lvlText w:val=""/>
      <w:lvlJc w:val="left"/>
      <w:pPr>
        <w:tabs>
          <w:tab w:val="num" w:pos="2160"/>
        </w:tabs>
        <w:ind w:left="2160" w:hanging="360"/>
      </w:pPr>
      <w:rPr>
        <w:rFonts w:ascii="Wingdings" w:hAnsi="Wingdings" w:hint="default"/>
      </w:rPr>
    </w:lvl>
    <w:lvl w:ilvl="3" w:tplc="A59E326A" w:tentative="1">
      <w:start w:val="1"/>
      <w:numFmt w:val="bullet"/>
      <w:lvlText w:val=""/>
      <w:lvlJc w:val="left"/>
      <w:pPr>
        <w:tabs>
          <w:tab w:val="num" w:pos="2880"/>
        </w:tabs>
        <w:ind w:left="2880" w:hanging="360"/>
      </w:pPr>
      <w:rPr>
        <w:rFonts w:ascii="Wingdings" w:hAnsi="Wingdings" w:hint="default"/>
      </w:rPr>
    </w:lvl>
    <w:lvl w:ilvl="4" w:tplc="6A027122" w:tentative="1">
      <w:start w:val="1"/>
      <w:numFmt w:val="bullet"/>
      <w:lvlText w:val=""/>
      <w:lvlJc w:val="left"/>
      <w:pPr>
        <w:tabs>
          <w:tab w:val="num" w:pos="3600"/>
        </w:tabs>
        <w:ind w:left="3600" w:hanging="360"/>
      </w:pPr>
      <w:rPr>
        <w:rFonts w:ascii="Wingdings" w:hAnsi="Wingdings" w:hint="default"/>
      </w:rPr>
    </w:lvl>
    <w:lvl w:ilvl="5" w:tplc="A6CA1B92" w:tentative="1">
      <w:start w:val="1"/>
      <w:numFmt w:val="bullet"/>
      <w:lvlText w:val=""/>
      <w:lvlJc w:val="left"/>
      <w:pPr>
        <w:tabs>
          <w:tab w:val="num" w:pos="4320"/>
        </w:tabs>
        <w:ind w:left="4320" w:hanging="360"/>
      </w:pPr>
      <w:rPr>
        <w:rFonts w:ascii="Wingdings" w:hAnsi="Wingdings" w:hint="default"/>
      </w:rPr>
    </w:lvl>
    <w:lvl w:ilvl="6" w:tplc="1F2C44A4" w:tentative="1">
      <w:start w:val="1"/>
      <w:numFmt w:val="bullet"/>
      <w:lvlText w:val=""/>
      <w:lvlJc w:val="left"/>
      <w:pPr>
        <w:tabs>
          <w:tab w:val="num" w:pos="5040"/>
        </w:tabs>
        <w:ind w:left="5040" w:hanging="360"/>
      </w:pPr>
      <w:rPr>
        <w:rFonts w:ascii="Wingdings" w:hAnsi="Wingdings" w:hint="default"/>
      </w:rPr>
    </w:lvl>
    <w:lvl w:ilvl="7" w:tplc="D8C00178" w:tentative="1">
      <w:start w:val="1"/>
      <w:numFmt w:val="bullet"/>
      <w:lvlText w:val=""/>
      <w:lvlJc w:val="left"/>
      <w:pPr>
        <w:tabs>
          <w:tab w:val="num" w:pos="5760"/>
        </w:tabs>
        <w:ind w:left="5760" w:hanging="360"/>
      </w:pPr>
      <w:rPr>
        <w:rFonts w:ascii="Wingdings" w:hAnsi="Wingdings" w:hint="default"/>
      </w:rPr>
    </w:lvl>
    <w:lvl w:ilvl="8" w:tplc="C834FB9C" w:tentative="1">
      <w:start w:val="1"/>
      <w:numFmt w:val="bullet"/>
      <w:lvlText w:val=""/>
      <w:lvlJc w:val="left"/>
      <w:pPr>
        <w:tabs>
          <w:tab w:val="num" w:pos="6480"/>
        </w:tabs>
        <w:ind w:left="6480" w:hanging="360"/>
      </w:pPr>
      <w:rPr>
        <w:rFonts w:ascii="Wingdings" w:hAnsi="Wingdings" w:hint="default"/>
      </w:rPr>
    </w:lvl>
  </w:abstractNum>
  <w:abstractNum w:abstractNumId="10">
    <w:nsid w:val="28EA625A"/>
    <w:multiLevelType w:val="hybridMultilevel"/>
    <w:tmpl w:val="DA36E330"/>
    <w:lvl w:ilvl="0" w:tplc="49F81ACE">
      <w:start w:val="1"/>
      <w:numFmt w:val="bullet"/>
      <w:lvlText w:val=""/>
      <w:lvlJc w:val="left"/>
      <w:pPr>
        <w:tabs>
          <w:tab w:val="num" w:pos="720"/>
        </w:tabs>
        <w:ind w:left="720" w:hanging="360"/>
      </w:pPr>
      <w:rPr>
        <w:rFonts w:ascii="Wingdings" w:hAnsi="Wingdings" w:hint="default"/>
      </w:rPr>
    </w:lvl>
    <w:lvl w:ilvl="1" w:tplc="99C6BCC8" w:tentative="1">
      <w:start w:val="1"/>
      <w:numFmt w:val="bullet"/>
      <w:lvlText w:val=""/>
      <w:lvlJc w:val="left"/>
      <w:pPr>
        <w:tabs>
          <w:tab w:val="num" w:pos="1440"/>
        </w:tabs>
        <w:ind w:left="1440" w:hanging="360"/>
      </w:pPr>
      <w:rPr>
        <w:rFonts w:ascii="Wingdings" w:hAnsi="Wingdings" w:hint="default"/>
      </w:rPr>
    </w:lvl>
    <w:lvl w:ilvl="2" w:tplc="B7ACB570" w:tentative="1">
      <w:start w:val="1"/>
      <w:numFmt w:val="bullet"/>
      <w:lvlText w:val=""/>
      <w:lvlJc w:val="left"/>
      <w:pPr>
        <w:tabs>
          <w:tab w:val="num" w:pos="2160"/>
        </w:tabs>
        <w:ind w:left="2160" w:hanging="360"/>
      </w:pPr>
      <w:rPr>
        <w:rFonts w:ascii="Wingdings" w:hAnsi="Wingdings" w:hint="default"/>
      </w:rPr>
    </w:lvl>
    <w:lvl w:ilvl="3" w:tplc="33B4CD88" w:tentative="1">
      <w:start w:val="1"/>
      <w:numFmt w:val="bullet"/>
      <w:lvlText w:val=""/>
      <w:lvlJc w:val="left"/>
      <w:pPr>
        <w:tabs>
          <w:tab w:val="num" w:pos="2880"/>
        </w:tabs>
        <w:ind w:left="2880" w:hanging="360"/>
      </w:pPr>
      <w:rPr>
        <w:rFonts w:ascii="Wingdings" w:hAnsi="Wingdings" w:hint="default"/>
      </w:rPr>
    </w:lvl>
    <w:lvl w:ilvl="4" w:tplc="66F8914E" w:tentative="1">
      <w:start w:val="1"/>
      <w:numFmt w:val="bullet"/>
      <w:lvlText w:val=""/>
      <w:lvlJc w:val="left"/>
      <w:pPr>
        <w:tabs>
          <w:tab w:val="num" w:pos="3600"/>
        </w:tabs>
        <w:ind w:left="3600" w:hanging="360"/>
      </w:pPr>
      <w:rPr>
        <w:rFonts w:ascii="Wingdings" w:hAnsi="Wingdings" w:hint="default"/>
      </w:rPr>
    </w:lvl>
    <w:lvl w:ilvl="5" w:tplc="C2108474" w:tentative="1">
      <w:start w:val="1"/>
      <w:numFmt w:val="bullet"/>
      <w:lvlText w:val=""/>
      <w:lvlJc w:val="left"/>
      <w:pPr>
        <w:tabs>
          <w:tab w:val="num" w:pos="4320"/>
        </w:tabs>
        <w:ind w:left="4320" w:hanging="360"/>
      </w:pPr>
      <w:rPr>
        <w:rFonts w:ascii="Wingdings" w:hAnsi="Wingdings" w:hint="default"/>
      </w:rPr>
    </w:lvl>
    <w:lvl w:ilvl="6" w:tplc="002CD960" w:tentative="1">
      <w:start w:val="1"/>
      <w:numFmt w:val="bullet"/>
      <w:lvlText w:val=""/>
      <w:lvlJc w:val="left"/>
      <w:pPr>
        <w:tabs>
          <w:tab w:val="num" w:pos="5040"/>
        </w:tabs>
        <w:ind w:left="5040" w:hanging="360"/>
      </w:pPr>
      <w:rPr>
        <w:rFonts w:ascii="Wingdings" w:hAnsi="Wingdings" w:hint="default"/>
      </w:rPr>
    </w:lvl>
    <w:lvl w:ilvl="7" w:tplc="C936C592" w:tentative="1">
      <w:start w:val="1"/>
      <w:numFmt w:val="bullet"/>
      <w:lvlText w:val=""/>
      <w:lvlJc w:val="left"/>
      <w:pPr>
        <w:tabs>
          <w:tab w:val="num" w:pos="5760"/>
        </w:tabs>
        <w:ind w:left="5760" w:hanging="360"/>
      </w:pPr>
      <w:rPr>
        <w:rFonts w:ascii="Wingdings" w:hAnsi="Wingdings" w:hint="default"/>
      </w:rPr>
    </w:lvl>
    <w:lvl w:ilvl="8" w:tplc="1DD4D922" w:tentative="1">
      <w:start w:val="1"/>
      <w:numFmt w:val="bullet"/>
      <w:lvlText w:val=""/>
      <w:lvlJc w:val="left"/>
      <w:pPr>
        <w:tabs>
          <w:tab w:val="num" w:pos="6480"/>
        </w:tabs>
        <w:ind w:left="6480" w:hanging="360"/>
      </w:pPr>
      <w:rPr>
        <w:rFonts w:ascii="Wingdings" w:hAnsi="Wingdings" w:hint="default"/>
      </w:rPr>
    </w:lvl>
  </w:abstractNum>
  <w:abstractNum w:abstractNumId="11">
    <w:nsid w:val="297056A2"/>
    <w:multiLevelType w:val="hybridMultilevel"/>
    <w:tmpl w:val="95125C72"/>
    <w:lvl w:ilvl="0" w:tplc="E67A6AF0">
      <w:start w:val="1"/>
      <w:numFmt w:val="bullet"/>
      <w:lvlText w:val=""/>
      <w:lvlJc w:val="left"/>
      <w:pPr>
        <w:tabs>
          <w:tab w:val="num" w:pos="720"/>
        </w:tabs>
        <w:ind w:left="720" w:hanging="360"/>
      </w:pPr>
      <w:rPr>
        <w:rFonts w:ascii="Wingdings" w:hAnsi="Wingdings" w:hint="default"/>
      </w:rPr>
    </w:lvl>
    <w:lvl w:ilvl="1" w:tplc="E17039E2" w:tentative="1">
      <w:start w:val="1"/>
      <w:numFmt w:val="bullet"/>
      <w:lvlText w:val=""/>
      <w:lvlJc w:val="left"/>
      <w:pPr>
        <w:tabs>
          <w:tab w:val="num" w:pos="1440"/>
        </w:tabs>
        <w:ind w:left="1440" w:hanging="360"/>
      </w:pPr>
      <w:rPr>
        <w:rFonts w:ascii="Wingdings" w:hAnsi="Wingdings" w:hint="default"/>
      </w:rPr>
    </w:lvl>
    <w:lvl w:ilvl="2" w:tplc="E4FEA454" w:tentative="1">
      <w:start w:val="1"/>
      <w:numFmt w:val="bullet"/>
      <w:lvlText w:val=""/>
      <w:lvlJc w:val="left"/>
      <w:pPr>
        <w:tabs>
          <w:tab w:val="num" w:pos="2160"/>
        </w:tabs>
        <w:ind w:left="2160" w:hanging="360"/>
      </w:pPr>
      <w:rPr>
        <w:rFonts w:ascii="Wingdings" w:hAnsi="Wingdings" w:hint="default"/>
      </w:rPr>
    </w:lvl>
    <w:lvl w:ilvl="3" w:tplc="9208BFCA" w:tentative="1">
      <w:start w:val="1"/>
      <w:numFmt w:val="bullet"/>
      <w:lvlText w:val=""/>
      <w:lvlJc w:val="left"/>
      <w:pPr>
        <w:tabs>
          <w:tab w:val="num" w:pos="2880"/>
        </w:tabs>
        <w:ind w:left="2880" w:hanging="360"/>
      </w:pPr>
      <w:rPr>
        <w:rFonts w:ascii="Wingdings" w:hAnsi="Wingdings" w:hint="default"/>
      </w:rPr>
    </w:lvl>
    <w:lvl w:ilvl="4" w:tplc="3BB602E6" w:tentative="1">
      <w:start w:val="1"/>
      <w:numFmt w:val="bullet"/>
      <w:lvlText w:val=""/>
      <w:lvlJc w:val="left"/>
      <w:pPr>
        <w:tabs>
          <w:tab w:val="num" w:pos="3600"/>
        </w:tabs>
        <w:ind w:left="3600" w:hanging="360"/>
      </w:pPr>
      <w:rPr>
        <w:rFonts w:ascii="Wingdings" w:hAnsi="Wingdings" w:hint="default"/>
      </w:rPr>
    </w:lvl>
    <w:lvl w:ilvl="5" w:tplc="A356BC02" w:tentative="1">
      <w:start w:val="1"/>
      <w:numFmt w:val="bullet"/>
      <w:lvlText w:val=""/>
      <w:lvlJc w:val="left"/>
      <w:pPr>
        <w:tabs>
          <w:tab w:val="num" w:pos="4320"/>
        </w:tabs>
        <w:ind w:left="4320" w:hanging="360"/>
      </w:pPr>
      <w:rPr>
        <w:rFonts w:ascii="Wingdings" w:hAnsi="Wingdings" w:hint="default"/>
      </w:rPr>
    </w:lvl>
    <w:lvl w:ilvl="6" w:tplc="205A6688" w:tentative="1">
      <w:start w:val="1"/>
      <w:numFmt w:val="bullet"/>
      <w:lvlText w:val=""/>
      <w:lvlJc w:val="left"/>
      <w:pPr>
        <w:tabs>
          <w:tab w:val="num" w:pos="5040"/>
        </w:tabs>
        <w:ind w:left="5040" w:hanging="360"/>
      </w:pPr>
      <w:rPr>
        <w:rFonts w:ascii="Wingdings" w:hAnsi="Wingdings" w:hint="default"/>
      </w:rPr>
    </w:lvl>
    <w:lvl w:ilvl="7" w:tplc="E18E7F90" w:tentative="1">
      <w:start w:val="1"/>
      <w:numFmt w:val="bullet"/>
      <w:lvlText w:val=""/>
      <w:lvlJc w:val="left"/>
      <w:pPr>
        <w:tabs>
          <w:tab w:val="num" w:pos="5760"/>
        </w:tabs>
        <w:ind w:left="5760" w:hanging="360"/>
      </w:pPr>
      <w:rPr>
        <w:rFonts w:ascii="Wingdings" w:hAnsi="Wingdings" w:hint="default"/>
      </w:rPr>
    </w:lvl>
    <w:lvl w:ilvl="8" w:tplc="4896FA26" w:tentative="1">
      <w:start w:val="1"/>
      <w:numFmt w:val="bullet"/>
      <w:lvlText w:val=""/>
      <w:lvlJc w:val="left"/>
      <w:pPr>
        <w:tabs>
          <w:tab w:val="num" w:pos="6480"/>
        </w:tabs>
        <w:ind w:left="6480" w:hanging="360"/>
      </w:pPr>
      <w:rPr>
        <w:rFonts w:ascii="Wingdings" w:hAnsi="Wingdings" w:hint="default"/>
      </w:rPr>
    </w:lvl>
  </w:abstractNum>
  <w:abstractNum w:abstractNumId="12">
    <w:nsid w:val="29A56735"/>
    <w:multiLevelType w:val="hybridMultilevel"/>
    <w:tmpl w:val="4ADEBDEA"/>
    <w:lvl w:ilvl="0" w:tplc="5B623784">
      <w:start w:val="1"/>
      <w:numFmt w:val="bullet"/>
      <w:lvlText w:val=""/>
      <w:lvlJc w:val="left"/>
      <w:pPr>
        <w:tabs>
          <w:tab w:val="num" w:pos="720"/>
        </w:tabs>
        <w:ind w:left="720" w:hanging="360"/>
      </w:pPr>
      <w:rPr>
        <w:rFonts w:ascii="Wingdings" w:hAnsi="Wingdings" w:hint="default"/>
      </w:rPr>
    </w:lvl>
    <w:lvl w:ilvl="1" w:tplc="1CF8C344" w:tentative="1">
      <w:start w:val="1"/>
      <w:numFmt w:val="bullet"/>
      <w:lvlText w:val=""/>
      <w:lvlJc w:val="left"/>
      <w:pPr>
        <w:tabs>
          <w:tab w:val="num" w:pos="1440"/>
        </w:tabs>
        <w:ind w:left="1440" w:hanging="360"/>
      </w:pPr>
      <w:rPr>
        <w:rFonts w:ascii="Wingdings" w:hAnsi="Wingdings" w:hint="default"/>
      </w:rPr>
    </w:lvl>
    <w:lvl w:ilvl="2" w:tplc="C204BA86" w:tentative="1">
      <w:start w:val="1"/>
      <w:numFmt w:val="bullet"/>
      <w:lvlText w:val=""/>
      <w:lvlJc w:val="left"/>
      <w:pPr>
        <w:tabs>
          <w:tab w:val="num" w:pos="2160"/>
        </w:tabs>
        <w:ind w:left="2160" w:hanging="360"/>
      </w:pPr>
      <w:rPr>
        <w:rFonts w:ascii="Wingdings" w:hAnsi="Wingdings" w:hint="default"/>
      </w:rPr>
    </w:lvl>
    <w:lvl w:ilvl="3" w:tplc="53E62E1A" w:tentative="1">
      <w:start w:val="1"/>
      <w:numFmt w:val="bullet"/>
      <w:lvlText w:val=""/>
      <w:lvlJc w:val="left"/>
      <w:pPr>
        <w:tabs>
          <w:tab w:val="num" w:pos="2880"/>
        </w:tabs>
        <w:ind w:left="2880" w:hanging="360"/>
      </w:pPr>
      <w:rPr>
        <w:rFonts w:ascii="Wingdings" w:hAnsi="Wingdings" w:hint="default"/>
      </w:rPr>
    </w:lvl>
    <w:lvl w:ilvl="4" w:tplc="FF947C62" w:tentative="1">
      <w:start w:val="1"/>
      <w:numFmt w:val="bullet"/>
      <w:lvlText w:val=""/>
      <w:lvlJc w:val="left"/>
      <w:pPr>
        <w:tabs>
          <w:tab w:val="num" w:pos="3600"/>
        </w:tabs>
        <w:ind w:left="3600" w:hanging="360"/>
      </w:pPr>
      <w:rPr>
        <w:rFonts w:ascii="Wingdings" w:hAnsi="Wingdings" w:hint="default"/>
      </w:rPr>
    </w:lvl>
    <w:lvl w:ilvl="5" w:tplc="5D7A657C" w:tentative="1">
      <w:start w:val="1"/>
      <w:numFmt w:val="bullet"/>
      <w:lvlText w:val=""/>
      <w:lvlJc w:val="left"/>
      <w:pPr>
        <w:tabs>
          <w:tab w:val="num" w:pos="4320"/>
        </w:tabs>
        <w:ind w:left="4320" w:hanging="360"/>
      </w:pPr>
      <w:rPr>
        <w:rFonts w:ascii="Wingdings" w:hAnsi="Wingdings" w:hint="default"/>
      </w:rPr>
    </w:lvl>
    <w:lvl w:ilvl="6" w:tplc="A8BA859E" w:tentative="1">
      <w:start w:val="1"/>
      <w:numFmt w:val="bullet"/>
      <w:lvlText w:val=""/>
      <w:lvlJc w:val="left"/>
      <w:pPr>
        <w:tabs>
          <w:tab w:val="num" w:pos="5040"/>
        </w:tabs>
        <w:ind w:left="5040" w:hanging="360"/>
      </w:pPr>
      <w:rPr>
        <w:rFonts w:ascii="Wingdings" w:hAnsi="Wingdings" w:hint="default"/>
      </w:rPr>
    </w:lvl>
    <w:lvl w:ilvl="7" w:tplc="94063DF8" w:tentative="1">
      <w:start w:val="1"/>
      <w:numFmt w:val="bullet"/>
      <w:lvlText w:val=""/>
      <w:lvlJc w:val="left"/>
      <w:pPr>
        <w:tabs>
          <w:tab w:val="num" w:pos="5760"/>
        </w:tabs>
        <w:ind w:left="5760" w:hanging="360"/>
      </w:pPr>
      <w:rPr>
        <w:rFonts w:ascii="Wingdings" w:hAnsi="Wingdings" w:hint="default"/>
      </w:rPr>
    </w:lvl>
    <w:lvl w:ilvl="8" w:tplc="D6B6B596" w:tentative="1">
      <w:start w:val="1"/>
      <w:numFmt w:val="bullet"/>
      <w:lvlText w:val=""/>
      <w:lvlJc w:val="left"/>
      <w:pPr>
        <w:tabs>
          <w:tab w:val="num" w:pos="6480"/>
        </w:tabs>
        <w:ind w:left="6480" w:hanging="360"/>
      </w:pPr>
      <w:rPr>
        <w:rFonts w:ascii="Wingdings" w:hAnsi="Wingdings" w:hint="default"/>
      </w:rPr>
    </w:lvl>
  </w:abstractNum>
  <w:abstractNum w:abstractNumId="13">
    <w:nsid w:val="2B440247"/>
    <w:multiLevelType w:val="hybridMultilevel"/>
    <w:tmpl w:val="15DE5D5A"/>
    <w:lvl w:ilvl="0" w:tplc="AFCA62E6">
      <w:start w:val="1"/>
      <w:numFmt w:val="bullet"/>
      <w:lvlText w:val=""/>
      <w:lvlJc w:val="left"/>
      <w:pPr>
        <w:tabs>
          <w:tab w:val="num" w:pos="720"/>
        </w:tabs>
        <w:ind w:left="720" w:hanging="360"/>
      </w:pPr>
      <w:rPr>
        <w:rFonts w:ascii="Wingdings" w:hAnsi="Wingdings" w:hint="default"/>
      </w:rPr>
    </w:lvl>
    <w:lvl w:ilvl="1" w:tplc="894CC3EE" w:tentative="1">
      <w:start w:val="1"/>
      <w:numFmt w:val="bullet"/>
      <w:lvlText w:val=""/>
      <w:lvlJc w:val="left"/>
      <w:pPr>
        <w:tabs>
          <w:tab w:val="num" w:pos="1440"/>
        </w:tabs>
        <w:ind w:left="1440" w:hanging="360"/>
      </w:pPr>
      <w:rPr>
        <w:rFonts w:ascii="Wingdings" w:hAnsi="Wingdings" w:hint="default"/>
      </w:rPr>
    </w:lvl>
    <w:lvl w:ilvl="2" w:tplc="FC76E938" w:tentative="1">
      <w:start w:val="1"/>
      <w:numFmt w:val="bullet"/>
      <w:lvlText w:val=""/>
      <w:lvlJc w:val="left"/>
      <w:pPr>
        <w:tabs>
          <w:tab w:val="num" w:pos="2160"/>
        </w:tabs>
        <w:ind w:left="2160" w:hanging="360"/>
      </w:pPr>
      <w:rPr>
        <w:rFonts w:ascii="Wingdings" w:hAnsi="Wingdings" w:hint="default"/>
      </w:rPr>
    </w:lvl>
    <w:lvl w:ilvl="3" w:tplc="B0FC262E" w:tentative="1">
      <w:start w:val="1"/>
      <w:numFmt w:val="bullet"/>
      <w:lvlText w:val=""/>
      <w:lvlJc w:val="left"/>
      <w:pPr>
        <w:tabs>
          <w:tab w:val="num" w:pos="2880"/>
        </w:tabs>
        <w:ind w:left="2880" w:hanging="360"/>
      </w:pPr>
      <w:rPr>
        <w:rFonts w:ascii="Wingdings" w:hAnsi="Wingdings" w:hint="default"/>
      </w:rPr>
    </w:lvl>
    <w:lvl w:ilvl="4" w:tplc="3E1402F2" w:tentative="1">
      <w:start w:val="1"/>
      <w:numFmt w:val="bullet"/>
      <w:lvlText w:val=""/>
      <w:lvlJc w:val="left"/>
      <w:pPr>
        <w:tabs>
          <w:tab w:val="num" w:pos="3600"/>
        </w:tabs>
        <w:ind w:left="3600" w:hanging="360"/>
      </w:pPr>
      <w:rPr>
        <w:rFonts w:ascii="Wingdings" w:hAnsi="Wingdings" w:hint="default"/>
      </w:rPr>
    </w:lvl>
    <w:lvl w:ilvl="5" w:tplc="500065E0" w:tentative="1">
      <w:start w:val="1"/>
      <w:numFmt w:val="bullet"/>
      <w:lvlText w:val=""/>
      <w:lvlJc w:val="left"/>
      <w:pPr>
        <w:tabs>
          <w:tab w:val="num" w:pos="4320"/>
        </w:tabs>
        <w:ind w:left="4320" w:hanging="360"/>
      </w:pPr>
      <w:rPr>
        <w:rFonts w:ascii="Wingdings" w:hAnsi="Wingdings" w:hint="default"/>
      </w:rPr>
    </w:lvl>
    <w:lvl w:ilvl="6" w:tplc="C5CA5CB2" w:tentative="1">
      <w:start w:val="1"/>
      <w:numFmt w:val="bullet"/>
      <w:lvlText w:val=""/>
      <w:lvlJc w:val="left"/>
      <w:pPr>
        <w:tabs>
          <w:tab w:val="num" w:pos="5040"/>
        </w:tabs>
        <w:ind w:left="5040" w:hanging="360"/>
      </w:pPr>
      <w:rPr>
        <w:rFonts w:ascii="Wingdings" w:hAnsi="Wingdings" w:hint="default"/>
      </w:rPr>
    </w:lvl>
    <w:lvl w:ilvl="7" w:tplc="9F065830" w:tentative="1">
      <w:start w:val="1"/>
      <w:numFmt w:val="bullet"/>
      <w:lvlText w:val=""/>
      <w:lvlJc w:val="left"/>
      <w:pPr>
        <w:tabs>
          <w:tab w:val="num" w:pos="5760"/>
        </w:tabs>
        <w:ind w:left="5760" w:hanging="360"/>
      </w:pPr>
      <w:rPr>
        <w:rFonts w:ascii="Wingdings" w:hAnsi="Wingdings" w:hint="default"/>
      </w:rPr>
    </w:lvl>
    <w:lvl w:ilvl="8" w:tplc="B54E2850" w:tentative="1">
      <w:start w:val="1"/>
      <w:numFmt w:val="bullet"/>
      <w:lvlText w:val=""/>
      <w:lvlJc w:val="left"/>
      <w:pPr>
        <w:tabs>
          <w:tab w:val="num" w:pos="6480"/>
        </w:tabs>
        <w:ind w:left="6480" w:hanging="360"/>
      </w:pPr>
      <w:rPr>
        <w:rFonts w:ascii="Wingdings" w:hAnsi="Wingdings" w:hint="default"/>
      </w:rPr>
    </w:lvl>
  </w:abstractNum>
  <w:abstractNum w:abstractNumId="14">
    <w:nsid w:val="2C435278"/>
    <w:multiLevelType w:val="hybridMultilevel"/>
    <w:tmpl w:val="297012F4"/>
    <w:lvl w:ilvl="0" w:tplc="8528DA04">
      <w:start w:val="1"/>
      <w:numFmt w:val="bullet"/>
      <w:lvlText w:val=""/>
      <w:lvlJc w:val="left"/>
      <w:pPr>
        <w:tabs>
          <w:tab w:val="num" w:pos="720"/>
        </w:tabs>
        <w:ind w:left="720" w:hanging="360"/>
      </w:pPr>
      <w:rPr>
        <w:rFonts w:ascii="Wingdings" w:hAnsi="Wingdings" w:hint="default"/>
      </w:rPr>
    </w:lvl>
    <w:lvl w:ilvl="1" w:tplc="58C84760" w:tentative="1">
      <w:start w:val="1"/>
      <w:numFmt w:val="bullet"/>
      <w:lvlText w:val=""/>
      <w:lvlJc w:val="left"/>
      <w:pPr>
        <w:tabs>
          <w:tab w:val="num" w:pos="1440"/>
        </w:tabs>
        <w:ind w:left="1440" w:hanging="360"/>
      </w:pPr>
      <w:rPr>
        <w:rFonts w:ascii="Wingdings" w:hAnsi="Wingdings" w:hint="default"/>
      </w:rPr>
    </w:lvl>
    <w:lvl w:ilvl="2" w:tplc="B1F20692" w:tentative="1">
      <w:start w:val="1"/>
      <w:numFmt w:val="bullet"/>
      <w:lvlText w:val=""/>
      <w:lvlJc w:val="left"/>
      <w:pPr>
        <w:tabs>
          <w:tab w:val="num" w:pos="2160"/>
        </w:tabs>
        <w:ind w:left="2160" w:hanging="360"/>
      </w:pPr>
      <w:rPr>
        <w:rFonts w:ascii="Wingdings" w:hAnsi="Wingdings" w:hint="default"/>
      </w:rPr>
    </w:lvl>
    <w:lvl w:ilvl="3" w:tplc="61E623BC" w:tentative="1">
      <w:start w:val="1"/>
      <w:numFmt w:val="bullet"/>
      <w:lvlText w:val=""/>
      <w:lvlJc w:val="left"/>
      <w:pPr>
        <w:tabs>
          <w:tab w:val="num" w:pos="2880"/>
        </w:tabs>
        <w:ind w:left="2880" w:hanging="360"/>
      </w:pPr>
      <w:rPr>
        <w:rFonts w:ascii="Wingdings" w:hAnsi="Wingdings" w:hint="default"/>
      </w:rPr>
    </w:lvl>
    <w:lvl w:ilvl="4" w:tplc="31920D5A" w:tentative="1">
      <w:start w:val="1"/>
      <w:numFmt w:val="bullet"/>
      <w:lvlText w:val=""/>
      <w:lvlJc w:val="left"/>
      <w:pPr>
        <w:tabs>
          <w:tab w:val="num" w:pos="3600"/>
        </w:tabs>
        <w:ind w:left="3600" w:hanging="360"/>
      </w:pPr>
      <w:rPr>
        <w:rFonts w:ascii="Wingdings" w:hAnsi="Wingdings" w:hint="default"/>
      </w:rPr>
    </w:lvl>
    <w:lvl w:ilvl="5" w:tplc="7B9EDFB8" w:tentative="1">
      <w:start w:val="1"/>
      <w:numFmt w:val="bullet"/>
      <w:lvlText w:val=""/>
      <w:lvlJc w:val="left"/>
      <w:pPr>
        <w:tabs>
          <w:tab w:val="num" w:pos="4320"/>
        </w:tabs>
        <w:ind w:left="4320" w:hanging="360"/>
      </w:pPr>
      <w:rPr>
        <w:rFonts w:ascii="Wingdings" w:hAnsi="Wingdings" w:hint="default"/>
      </w:rPr>
    </w:lvl>
    <w:lvl w:ilvl="6" w:tplc="2AB4B41E" w:tentative="1">
      <w:start w:val="1"/>
      <w:numFmt w:val="bullet"/>
      <w:lvlText w:val=""/>
      <w:lvlJc w:val="left"/>
      <w:pPr>
        <w:tabs>
          <w:tab w:val="num" w:pos="5040"/>
        </w:tabs>
        <w:ind w:left="5040" w:hanging="360"/>
      </w:pPr>
      <w:rPr>
        <w:rFonts w:ascii="Wingdings" w:hAnsi="Wingdings" w:hint="default"/>
      </w:rPr>
    </w:lvl>
    <w:lvl w:ilvl="7" w:tplc="53DA41E6" w:tentative="1">
      <w:start w:val="1"/>
      <w:numFmt w:val="bullet"/>
      <w:lvlText w:val=""/>
      <w:lvlJc w:val="left"/>
      <w:pPr>
        <w:tabs>
          <w:tab w:val="num" w:pos="5760"/>
        </w:tabs>
        <w:ind w:left="5760" w:hanging="360"/>
      </w:pPr>
      <w:rPr>
        <w:rFonts w:ascii="Wingdings" w:hAnsi="Wingdings" w:hint="default"/>
      </w:rPr>
    </w:lvl>
    <w:lvl w:ilvl="8" w:tplc="85AC9BF8" w:tentative="1">
      <w:start w:val="1"/>
      <w:numFmt w:val="bullet"/>
      <w:lvlText w:val=""/>
      <w:lvlJc w:val="left"/>
      <w:pPr>
        <w:tabs>
          <w:tab w:val="num" w:pos="6480"/>
        </w:tabs>
        <w:ind w:left="6480" w:hanging="360"/>
      </w:pPr>
      <w:rPr>
        <w:rFonts w:ascii="Wingdings" w:hAnsi="Wingdings" w:hint="default"/>
      </w:rPr>
    </w:lvl>
  </w:abstractNum>
  <w:abstractNum w:abstractNumId="15">
    <w:nsid w:val="2D420871"/>
    <w:multiLevelType w:val="hybridMultilevel"/>
    <w:tmpl w:val="FEBC1DC6"/>
    <w:lvl w:ilvl="0" w:tplc="9A624680">
      <w:start w:val="1"/>
      <w:numFmt w:val="bullet"/>
      <w:lvlText w:val=""/>
      <w:lvlJc w:val="left"/>
      <w:pPr>
        <w:tabs>
          <w:tab w:val="num" w:pos="720"/>
        </w:tabs>
        <w:ind w:left="720" w:hanging="360"/>
      </w:pPr>
      <w:rPr>
        <w:rFonts w:ascii="Wingdings" w:hAnsi="Wingdings" w:hint="default"/>
      </w:rPr>
    </w:lvl>
    <w:lvl w:ilvl="1" w:tplc="019C361E" w:tentative="1">
      <w:start w:val="1"/>
      <w:numFmt w:val="bullet"/>
      <w:lvlText w:val=""/>
      <w:lvlJc w:val="left"/>
      <w:pPr>
        <w:tabs>
          <w:tab w:val="num" w:pos="1440"/>
        </w:tabs>
        <w:ind w:left="1440" w:hanging="360"/>
      </w:pPr>
      <w:rPr>
        <w:rFonts w:ascii="Wingdings" w:hAnsi="Wingdings" w:hint="default"/>
      </w:rPr>
    </w:lvl>
    <w:lvl w:ilvl="2" w:tplc="6A84D11C" w:tentative="1">
      <w:start w:val="1"/>
      <w:numFmt w:val="bullet"/>
      <w:lvlText w:val=""/>
      <w:lvlJc w:val="left"/>
      <w:pPr>
        <w:tabs>
          <w:tab w:val="num" w:pos="2160"/>
        </w:tabs>
        <w:ind w:left="2160" w:hanging="360"/>
      </w:pPr>
      <w:rPr>
        <w:rFonts w:ascii="Wingdings" w:hAnsi="Wingdings" w:hint="default"/>
      </w:rPr>
    </w:lvl>
    <w:lvl w:ilvl="3" w:tplc="959876B2" w:tentative="1">
      <w:start w:val="1"/>
      <w:numFmt w:val="bullet"/>
      <w:lvlText w:val=""/>
      <w:lvlJc w:val="left"/>
      <w:pPr>
        <w:tabs>
          <w:tab w:val="num" w:pos="2880"/>
        </w:tabs>
        <w:ind w:left="2880" w:hanging="360"/>
      </w:pPr>
      <w:rPr>
        <w:rFonts w:ascii="Wingdings" w:hAnsi="Wingdings" w:hint="default"/>
      </w:rPr>
    </w:lvl>
    <w:lvl w:ilvl="4" w:tplc="EC5625CA" w:tentative="1">
      <w:start w:val="1"/>
      <w:numFmt w:val="bullet"/>
      <w:lvlText w:val=""/>
      <w:lvlJc w:val="left"/>
      <w:pPr>
        <w:tabs>
          <w:tab w:val="num" w:pos="3600"/>
        </w:tabs>
        <w:ind w:left="3600" w:hanging="360"/>
      </w:pPr>
      <w:rPr>
        <w:rFonts w:ascii="Wingdings" w:hAnsi="Wingdings" w:hint="default"/>
      </w:rPr>
    </w:lvl>
    <w:lvl w:ilvl="5" w:tplc="339EBC1C" w:tentative="1">
      <w:start w:val="1"/>
      <w:numFmt w:val="bullet"/>
      <w:lvlText w:val=""/>
      <w:lvlJc w:val="left"/>
      <w:pPr>
        <w:tabs>
          <w:tab w:val="num" w:pos="4320"/>
        </w:tabs>
        <w:ind w:left="4320" w:hanging="360"/>
      </w:pPr>
      <w:rPr>
        <w:rFonts w:ascii="Wingdings" w:hAnsi="Wingdings" w:hint="default"/>
      </w:rPr>
    </w:lvl>
    <w:lvl w:ilvl="6" w:tplc="1B0ACBFE" w:tentative="1">
      <w:start w:val="1"/>
      <w:numFmt w:val="bullet"/>
      <w:lvlText w:val=""/>
      <w:lvlJc w:val="left"/>
      <w:pPr>
        <w:tabs>
          <w:tab w:val="num" w:pos="5040"/>
        </w:tabs>
        <w:ind w:left="5040" w:hanging="360"/>
      </w:pPr>
      <w:rPr>
        <w:rFonts w:ascii="Wingdings" w:hAnsi="Wingdings" w:hint="default"/>
      </w:rPr>
    </w:lvl>
    <w:lvl w:ilvl="7" w:tplc="8CF63352" w:tentative="1">
      <w:start w:val="1"/>
      <w:numFmt w:val="bullet"/>
      <w:lvlText w:val=""/>
      <w:lvlJc w:val="left"/>
      <w:pPr>
        <w:tabs>
          <w:tab w:val="num" w:pos="5760"/>
        </w:tabs>
        <w:ind w:left="5760" w:hanging="360"/>
      </w:pPr>
      <w:rPr>
        <w:rFonts w:ascii="Wingdings" w:hAnsi="Wingdings" w:hint="default"/>
      </w:rPr>
    </w:lvl>
    <w:lvl w:ilvl="8" w:tplc="3BA6D48C" w:tentative="1">
      <w:start w:val="1"/>
      <w:numFmt w:val="bullet"/>
      <w:lvlText w:val=""/>
      <w:lvlJc w:val="left"/>
      <w:pPr>
        <w:tabs>
          <w:tab w:val="num" w:pos="6480"/>
        </w:tabs>
        <w:ind w:left="6480" w:hanging="360"/>
      </w:pPr>
      <w:rPr>
        <w:rFonts w:ascii="Wingdings" w:hAnsi="Wingdings" w:hint="default"/>
      </w:rPr>
    </w:lvl>
  </w:abstractNum>
  <w:abstractNum w:abstractNumId="16">
    <w:nsid w:val="2FEB7CF2"/>
    <w:multiLevelType w:val="hybridMultilevel"/>
    <w:tmpl w:val="3086F4C6"/>
    <w:lvl w:ilvl="0" w:tplc="19149672">
      <w:start w:val="1"/>
      <w:numFmt w:val="bullet"/>
      <w:lvlText w:val=""/>
      <w:lvlJc w:val="left"/>
      <w:pPr>
        <w:tabs>
          <w:tab w:val="num" w:pos="720"/>
        </w:tabs>
        <w:ind w:left="720" w:hanging="360"/>
      </w:pPr>
      <w:rPr>
        <w:rFonts w:ascii="Wingdings" w:hAnsi="Wingdings" w:hint="default"/>
      </w:rPr>
    </w:lvl>
    <w:lvl w:ilvl="1" w:tplc="F6F8259A" w:tentative="1">
      <w:start w:val="1"/>
      <w:numFmt w:val="bullet"/>
      <w:lvlText w:val=""/>
      <w:lvlJc w:val="left"/>
      <w:pPr>
        <w:tabs>
          <w:tab w:val="num" w:pos="1440"/>
        </w:tabs>
        <w:ind w:left="1440" w:hanging="360"/>
      </w:pPr>
      <w:rPr>
        <w:rFonts w:ascii="Wingdings" w:hAnsi="Wingdings" w:hint="default"/>
      </w:rPr>
    </w:lvl>
    <w:lvl w:ilvl="2" w:tplc="E6D650E6" w:tentative="1">
      <w:start w:val="1"/>
      <w:numFmt w:val="bullet"/>
      <w:lvlText w:val=""/>
      <w:lvlJc w:val="left"/>
      <w:pPr>
        <w:tabs>
          <w:tab w:val="num" w:pos="2160"/>
        </w:tabs>
        <w:ind w:left="2160" w:hanging="360"/>
      </w:pPr>
      <w:rPr>
        <w:rFonts w:ascii="Wingdings" w:hAnsi="Wingdings" w:hint="default"/>
      </w:rPr>
    </w:lvl>
    <w:lvl w:ilvl="3" w:tplc="DBA4B1C0" w:tentative="1">
      <w:start w:val="1"/>
      <w:numFmt w:val="bullet"/>
      <w:lvlText w:val=""/>
      <w:lvlJc w:val="left"/>
      <w:pPr>
        <w:tabs>
          <w:tab w:val="num" w:pos="2880"/>
        </w:tabs>
        <w:ind w:left="2880" w:hanging="360"/>
      </w:pPr>
      <w:rPr>
        <w:rFonts w:ascii="Wingdings" w:hAnsi="Wingdings" w:hint="default"/>
      </w:rPr>
    </w:lvl>
    <w:lvl w:ilvl="4" w:tplc="818C7894" w:tentative="1">
      <w:start w:val="1"/>
      <w:numFmt w:val="bullet"/>
      <w:lvlText w:val=""/>
      <w:lvlJc w:val="left"/>
      <w:pPr>
        <w:tabs>
          <w:tab w:val="num" w:pos="3600"/>
        </w:tabs>
        <w:ind w:left="3600" w:hanging="360"/>
      </w:pPr>
      <w:rPr>
        <w:rFonts w:ascii="Wingdings" w:hAnsi="Wingdings" w:hint="default"/>
      </w:rPr>
    </w:lvl>
    <w:lvl w:ilvl="5" w:tplc="422ADB20" w:tentative="1">
      <w:start w:val="1"/>
      <w:numFmt w:val="bullet"/>
      <w:lvlText w:val=""/>
      <w:lvlJc w:val="left"/>
      <w:pPr>
        <w:tabs>
          <w:tab w:val="num" w:pos="4320"/>
        </w:tabs>
        <w:ind w:left="4320" w:hanging="360"/>
      </w:pPr>
      <w:rPr>
        <w:rFonts w:ascii="Wingdings" w:hAnsi="Wingdings" w:hint="default"/>
      </w:rPr>
    </w:lvl>
    <w:lvl w:ilvl="6" w:tplc="D9CE50FC" w:tentative="1">
      <w:start w:val="1"/>
      <w:numFmt w:val="bullet"/>
      <w:lvlText w:val=""/>
      <w:lvlJc w:val="left"/>
      <w:pPr>
        <w:tabs>
          <w:tab w:val="num" w:pos="5040"/>
        </w:tabs>
        <w:ind w:left="5040" w:hanging="360"/>
      </w:pPr>
      <w:rPr>
        <w:rFonts w:ascii="Wingdings" w:hAnsi="Wingdings" w:hint="default"/>
      </w:rPr>
    </w:lvl>
    <w:lvl w:ilvl="7" w:tplc="5CDE3C1E" w:tentative="1">
      <w:start w:val="1"/>
      <w:numFmt w:val="bullet"/>
      <w:lvlText w:val=""/>
      <w:lvlJc w:val="left"/>
      <w:pPr>
        <w:tabs>
          <w:tab w:val="num" w:pos="5760"/>
        </w:tabs>
        <w:ind w:left="5760" w:hanging="360"/>
      </w:pPr>
      <w:rPr>
        <w:rFonts w:ascii="Wingdings" w:hAnsi="Wingdings" w:hint="default"/>
      </w:rPr>
    </w:lvl>
    <w:lvl w:ilvl="8" w:tplc="D87A4872" w:tentative="1">
      <w:start w:val="1"/>
      <w:numFmt w:val="bullet"/>
      <w:lvlText w:val=""/>
      <w:lvlJc w:val="left"/>
      <w:pPr>
        <w:tabs>
          <w:tab w:val="num" w:pos="6480"/>
        </w:tabs>
        <w:ind w:left="6480" w:hanging="360"/>
      </w:pPr>
      <w:rPr>
        <w:rFonts w:ascii="Wingdings" w:hAnsi="Wingdings" w:hint="default"/>
      </w:rPr>
    </w:lvl>
  </w:abstractNum>
  <w:abstractNum w:abstractNumId="17">
    <w:nsid w:val="33E235BD"/>
    <w:multiLevelType w:val="hybridMultilevel"/>
    <w:tmpl w:val="974A69C0"/>
    <w:lvl w:ilvl="0" w:tplc="724078CC">
      <w:start w:val="1"/>
      <w:numFmt w:val="bullet"/>
      <w:lvlText w:val=""/>
      <w:lvlJc w:val="left"/>
      <w:pPr>
        <w:tabs>
          <w:tab w:val="num" w:pos="720"/>
        </w:tabs>
        <w:ind w:left="720" w:hanging="360"/>
      </w:pPr>
      <w:rPr>
        <w:rFonts w:ascii="Wingdings" w:hAnsi="Wingdings" w:hint="default"/>
      </w:rPr>
    </w:lvl>
    <w:lvl w:ilvl="1" w:tplc="B628B3CC" w:tentative="1">
      <w:start w:val="1"/>
      <w:numFmt w:val="bullet"/>
      <w:lvlText w:val=""/>
      <w:lvlJc w:val="left"/>
      <w:pPr>
        <w:tabs>
          <w:tab w:val="num" w:pos="1440"/>
        </w:tabs>
        <w:ind w:left="1440" w:hanging="360"/>
      </w:pPr>
      <w:rPr>
        <w:rFonts w:ascii="Wingdings" w:hAnsi="Wingdings" w:hint="default"/>
      </w:rPr>
    </w:lvl>
    <w:lvl w:ilvl="2" w:tplc="4C12B2B0" w:tentative="1">
      <w:start w:val="1"/>
      <w:numFmt w:val="bullet"/>
      <w:lvlText w:val=""/>
      <w:lvlJc w:val="left"/>
      <w:pPr>
        <w:tabs>
          <w:tab w:val="num" w:pos="2160"/>
        </w:tabs>
        <w:ind w:left="2160" w:hanging="360"/>
      </w:pPr>
      <w:rPr>
        <w:rFonts w:ascii="Wingdings" w:hAnsi="Wingdings" w:hint="default"/>
      </w:rPr>
    </w:lvl>
    <w:lvl w:ilvl="3" w:tplc="A734FAAC" w:tentative="1">
      <w:start w:val="1"/>
      <w:numFmt w:val="bullet"/>
      <w:lvlText w:val=""/>
      <w:lvlJc w:val="left"/>
      <w:pPr>
        <w:tabs>
          <w:tab w:val="num" w:pos="2880"/>
        </w:tabs>
        <w:ind w:left="2880" w:hanging="360"/>
      </w:pPr>
      <w:rPr>
        <w:rFonts w:ascii="Wingdings" w:hAnsi="Wingdings" w:hint="default"/>
      </w:rPr>
    </w:lvl>
    <w:lvl w:ilvl="4" w:tplc="3DCC4688" w:tentative="1">
      <w:start w:val="1"/>
      <w:numFmt w:val="bullet"/>
      <w:lvlText w:val=""/>
      <w:lvlJc w:val="left"/>
      <w:pPr>
        <w:tabs>
          <w:tab w:val="num" w:pos="3600"/>
        </w:tabs>
        <w:ind w:left="3600" w:hanging="360"/>
      </w:pPr>
      <w:rPr>
        <w:rFonts w:ascii="Wingdings" w:hAnsi="Wingdings" w:hint="default"/>
      </w:rPr>
    </w:lvl>
    <w:lvl w:ilvl="5" w:tplc="67548980" w:tentative="1">
      <w:start w:val="1"/>
      <w:numFmt w:val="bullet"/>
      <w:lvlText w:val=""/>
      <w:lvlJc w:val="left"/>
      <w:pPr>
        <w:tabs>
          <w:tab w:val="num" w:pos="4320"/>
        </w:tabs>
        <w:ind w:left="4320" w:hanging="360"/>
      </w:pPr>
      <w:rPr>
        <w:rFonts w:ascii="Wingdings" w:hAnsi="Wingdings" w:hint="default"/>
      </w:rPr>
    </w:lvl>
    <w:lvl w:ilvl="6" w:tplc="997CA82E" w:tentative="1">
      <w:start w:val="1"/>
      <w:numFmt w:val="bullet"/>
      <w:lvlText w:val=""/>
      <w:lvlJc w:val="left"/>
      <w:pPr>
        <w:tabs>
          <w:tab w:val="num" w:pos="5040"/>
        </w:tabs>
        <w:ind w:left="5040" w:hanging="360"/>
      </w:pPr>
      <w:rPr>
        <w:rFonts w:ascii="Wingdings" w:hAnsi="Wingdings" w:hint="default"/>
      </w:rPr>
    </w:lvl>
    <w:lvl w:ilvl="7" w:tplc="A082132E" w:tentative="1">
      <w:start w:val="1"/>
      <w:numFmt w:val="bullet"/>
      <w:lvlText w:val=""/>
      <w:lvlJc w:val="left"/>
      <w:pPr>
        <w:tabs>
          <w:tab w:val="num" w:pos="5760"/>
        </w:tabs>
        <w:ind w:left="5760" w:hanging="360"/>
      </w:pPr>
      <w:rPr>
        <w:rFonts w:ascii="Wingdings" w:hAnsi="Wingdings" w:hint="default"/>
      </w:rPr>
    </w:lvl>
    <w:lvl w:ilvl="8" w:tplc="4C0E3A10" w:tentative="1">
      <w:start w:val="1"/>
      <w:numFmt w:val="bullet"/>
      <w:lvlText w:val=""/>
      <w:lvlJc w:val="left"/>
      <w:pPr>
        <w:tabs>
          <w:tab w:val="num" w:pos="6480"/>
        </w:tabs>
        <w:ind w:left="6480" w:hanging="360"/>
      </w:pPr>
      <w:rPr>
        <w:rFonts w:ascii="Wingdings" w:hAnsi="Wingdings" w:hint="default"/>
      </w:rPr>
    </w:lvl>
  </w:abstractNum>
  <w:abstractNum w:abstractNumId="18">
    <w:nsid w:val="35107421"/>
    <w:multiLevelType w:val="hybridMultilevel"/>
    <w:tmpl w:val="A9F6E2F2"/>
    <w:lvl w:ilvl="0" w:tplc="03FE9730">
      <w:start w:val="1"/>
      <w:numFmt w:val="bullet"/>
      <w:lvlText w:val=""/>
      <w:lvlJc w:val="left"/>
      <w:pPr>
        <w:tabs>
          <w:tab w:val="num" w:pos="720"/>
        </w:tabs>
        <w:ind w:left="720" w:hanging="360"/>
      </w:pPr>
      <w:rPr>
        <w:rFonts w:ascii="Wingdings" w:hAnsi="Wingdings" w:hint="default"/>
      </w:rPr>
    </w:lvl>
    <w:lvl w:ilvl="1" w:tplc="B5540D5E" w:tentative="1">
      <w:start w:val="1"/>
      <w:numFmt w:val="bullet"/>
      <w:lvlText w:val=""/>
      <w:lvlJc w:val="left"/>
      <w:pPr>
        <w:tabs>
          <w:tab w:val="num" w:pos="1440"/>
        </w:tabs>
        <w:ind w:left="1440" w:hanging="360"/>
      </w:pPr>
      <w:rPr>
        <w:rFonts w:ascii="Wingdings" w:hAnsi="Wingdings" w:hint="default"/>
      </w:rPr>
    </w:lvl>
    <w:lvl w:ilvl="2" w:tplc="244CEC26" w:tentative="1">
      <w:start w:val="1"/>
      <w:numFmt w:val="bullet"/>
      <w:lvlText w:val=""/>
      <w:lvlJc w:val="left"/>
      <w:pPr>
        <w:tabs>
          <w:tab w:val="num" w:pos="2160"/>
        </w:tabs>
        <w:ind w:left="2160" w:hanging="360"/>
      </w:pPr>
      <w:rPr>
        <w:rFonts w:ascii="Wingdings" w:hAnsi="Wingdings" w:hint="default"/>
      </w:rPr>
    </w:lvl>
    <w:lvl w:ilvl="3" w:tplc="1EDE9F70" w:tentative="1">
      <w:start w:val="1"/>
      <w:numFmt w:val="bullet"/>
      <w:lvlText w:val=""/>
      <w:lvlJc w:val="left"/>
      <w:pPr>
        <w:tabs>
          <w:tab w:val="num" w:pos="2880"/>
        </w:tabs>
        <w:ind w:left="2880" w:hanging="360"/>
      </w:pPr>
      <w:rPr>
        <w:rFonts w:ascii="Wingdings" w:hAnsi="Wingdings" w:hint="default"/>
      </w:rPr>
    </w:lvl>
    <w:lvl w:ilvl="4" w:tplc="0F7A02FA" w:tentative="1">
      <w:start w:val="1"/>
      <w:numFmt w:val="bullet"/>
      <w:lvlText w:val=""/>
      <w:lvlJc w:val="left"/>
      <w:pPr>
        <w:tabs>
          <w:tab w:val="num" w:pos="3600"/>
        </w:tabs>
        <w:ind w:left="3600" w:hanging="360"/>
      </w:pPr>
      <w:rPr>
        <w:rFonts w:ascii="Wingdings" w:hAnsi="Wingdings" w:hint="default"/>
      </w:rPr>
    </w:lvl>
    <w:lvl w:ilvl="5" w:tplc="7D967CAA" w:tentative="1">
      <w:start w:val="1"/>
      <w:numFmt w:val="bullet"/>
      <w:lvlText w:val=""/>
      <w:lvlJc w:val="left"/>
      <w:pPr>
        <w:tabs>
          <w:tab w:val="num" w:pos="4320"/>
        </w:tabs>
        <w:ind w:left="4320" w:hanging="360"/>
      </w:pPr>
      <w:rPr>
        <w:rFonts w:ascii="Wingdings" w:hAnsi="Wingdings" w:hint="default"/>
      </w:rPr>
    </w:lvl>
    <w:lvl w:ilvl="6" w:tplc="2702061A" w:tentative="1">
      <w:start w:val="1"/>
      <w:numFmt w:val="bullet"/>
      <w:lvlText w:val=""/>
      <w:lvlJc w:val="left"/>
      <w:pPr>
        <w:tabs>
          <w:tab w:val="num" w:pos="5040"/>
        </w:tabs>
        <w:ind w:left="5040" w:hanging="360"/>
      </w:pPr>
      <w:rPr>
        <w:rFonts w:ascii="Wingdings" w:hAnsi="Wingdings" w:hint="default"/>
      </w:rPr>
    </w:lvl>
    <w:lvl w:ilvl="7" w:tplc="647ED43E" w:tentative="1">
      <w:start w:val="1"/>
      <w:numFmt w:val="bullet"/>
      <w:lvlText w:val=""/>
      <w:lvlJc w:val="left"/>
      <w:pPr>
        <w:tabs>
          <w:tab w:val="num" w:pos="5760"/>
        </w:tabs>
        <w:ind w:left="5760" w:hanging="360"/>
      </w:pPr>
      <w:rPr>
        <w:rFonts w:ascii="Wingdings" w:hAnsi="Wingdings" w:hint="default"/>
      </w:rPr>
    </w:lvl>
    <w:lvl w:ilvl="8" w:tplc="0F44E458" w:tentative="1">
      <w:start w:val="1"/>
      <w:numFmt w:val="bullet"/>
      <w:lvlText w:val=""/>
      <w:lvlJc w:val="left"/>
      <w:pPr>
        <w:tabs>
          <w:tab w:val="num" w:pos="6480"/>
        </w:tabs>
        <w:ind w:left="6480" w:hanging="360"/>
      </w:pPr>
      <w:rPr>
        <w:rFonts w:ascii="Wingdings" w:hAnsi="Wingdings" w:hint="default"/>
      </w:rPr>
    </w:lvl>
  </w:abstractNum>
  <w:abstractNum w:abstractNumId="19">
    <w:nsid w:val="358E3916"/>
    <w:multiLevelType w:val="hybridMultilevel"/>
    <w:tmpl w:val="6480129E"/>
    <w:lvl w:ilvl="0" w:tplc="B4CEB96E">
      <w:start w:val="1"/>
      <w:numFmt w:val="bullet"/>
      <w:lvlText w:val=""/>
      <w:lvlJc w:val="left"/>
      <w:pPr>
        <w:tabs>
          <w:tab w:val="num" w:pos="720"/>
        </w:tabs>
        <w:ind w:left="720" w:hanging="360"/>
      </w:pPr>
      <w:rPr>
        <w:rFonts w:ascii="Wingdings" w:hAnsi="Wingdings" w:hint="default"/>
      </w:rPr>
    </w:lvl>
    <w:lvl w:ilvl="1" w:tplc="50C289F8" w:tentative="1">
      <w:start w:val="1"/>
      <w:numFmt w:val="bullet"/>
      <w:lvlText w:val=""/>
      <w:lvlJc w:val="left"/>
      <w:pPr>
        <w:tabs>
          <w:tab w:val="num" w:pos="1440"/>
        </w:tabs>
        <w:ind w:left="1440" w:hanging="360"/>
      </w:pPr>
      <w:rPr>
        <w:rFonts w:ascii="Wingdings" w:hAnsi="Wingdings" w:hint="default"/>
      </w:rPr>
    </w:lvl>
    <w:lvl w:ilvl="2" w:tplc="55FE75D4" w:tentative="1">
      <w:start w:val="1"/>
      <w:numFmt w:val="bullet"/>
      <w:lvlText w:val=""/>
      <w:lvlJc w:val="left"/>
      <w:pPr>
        <w:tabs>
          <w:tab w:val="num" w:pos="2160"/>
        </w:tabs>
        <w:ind w:left="2160" w:hanging="360"/>
      </w:pPr>
      <w:rPr>
        <w:rFonts w:ascii="Wingdings" w:hAnsi="Wingdings" w:hint="default"/>
      </w:rPr>
    </w:lvl>
    <w:lvl w:ilvl="3" w:tplc="D4D0BF9E" w:tentative="1">
      <w:start w:val="1"/>
      <w:numFmt w:val="bullet"/>
      <w:lvlText w:val=""/>
      <w:lvlJc w:val="left"/>
      <w:pPr>
        <w:tabs>
          <w:tab w:val="num" w:pos="2880"/>
        </w:tabs>
        <w:ind w:left="2880" w:hanging="360"/>
      </w:pPr>
      <w:rPr>
        <w:rFonts w:ascii="Wingdings" w:hAnsi="Wingdings" w:hint="default"/>
      </w:rPr>
    </w:lvl>
    <w:lvl w:ilvl="4" w:tplc="9266FFB4" w:tentative="1">
      <w:start w:val="1"/>
      <w:numFmt w:val="bullet"/>
      <w:lvlText w:val=""/>
      <w:lvlJc w:val="left"/>
      <w:pPr>
        <w:tabs>
          <w:tab w:val="num" w:pos="3600"/>
        </w:tabs>
        <w:ind w:left="3600" w:hanging="360"/>
      </w:pPr>
      <w:rPr>
        <w:rFonts w:ascii="Wingdings" w:hAnsi="Wingdings" w:hint="default"/>
      </w:rPr>
    </w:lvl>
    <w:lvl w:ilvl="5" w:tplc="346C7BBA" w:tentative="1">
      <w:start w:val="1"/>
      <w:numFmt w:val="bullet"/>
      <w:lvlText w:val=""/>
      <w:lvlJc w:val="left"/>
      <w:pPr>
        <w:tabs>
          <w:tab w:val="num" w:pos="4320"/>
        </w:tabs>
        <w:ind w:left="4320" w:hanging="360"/>
      </w:pPr>
      <w:rPr>
        <w:rFonts w:ascii="Wingdings" w:hAnsi="Wingdings" w:hint="default"/>
      </w:rPr>
    </w:lvl>
    <w:lvl w:ilvl="6" w:tplc="24CADE8E" w:tentative="1">
      <w:start w:val="1"/>
      <w:numFmt w:val="bullet"/>
      <w:lvlText w:val=""/>
      <w:lvlJc w:val="left"/>
      <w:pPr>
        <w:tabs>
          <w:tab w:val="num" w:pos="5040"/>
        </w:tabs>
        <w:ind w:left="5040" w:hanging="360"/>
      </w:pPr>
      <w:rPr>
        <w:rFonts w:ascii="Wingdings" w:hAnsi="Wingdings" w:hint="default"/>
      </w:rPr>
    </w:lvl>
    <w:lvl w:ilvl="7" w:tplc="ACE8AE2E" w:tentative="1">
      <w:start w:val="1"/>
      <w:numFmt w:val="bullet"/>
      <w:lvlText w:val=""/>
      <w:lvlJc w:val="left"/>
      <w:pPr>
        <w:tabs>
          <w:tab w:val="num" w:pos="5760"/>
        </w:tabs>
        <w:ind w:left="5760" w:hanging="360"/>
      </w:pPr>
      <w:rPr>
        <w:rFonts w:ascii="Wingdings" w:hAnsi="Wingdings" w:hint="default"/>
      </w:rPr>
    </w:lvl>
    <w:lvl w:ilvl="8" w:tplc="CB9E18C6" w:tentative="1">
      <w:start w:val="1"/>
      <w:numFmt w:val="bullet"/>
      <w:lvlText w:val=""/>
      <w:lvlJc w:val="left"/>
      <w:pPr>
        <w:tabs>
          <w:tab w:val="num" w:pos="6480"/>
        </w:tabs>
        <w:ind w:left="6480" w:hanging="360"/>
      </w:pPr>
      <w:rPr>
        <w:rFonts w:ascii="Wingdings" w:hAnsi="Wingdings" w:hint="default"/>
      </w:rPr>
    </w:lvl>
  </w:abstractNum>
  <w:abstractNum w:abstractNumId="20">
    <w:nsid w:val="36F061B4"/>
    <w:multiLevelType w:val="hybridMultilevel"/>
    <w:tmpl w:val="03BA389C"/>
    <w:lvl w:ilvl="0" w:tplc="178A48D2">
      <w:start w:val="1"/>
      <w:numFmt w:val="bullet"/>
      <w:lvlText w:val=""/>
      <w:lvlJc w:val="left"/>
      <w:pPr>
        <w:tabs>
          <w:tab w:val="num" w:pos="720"/>
        </w:tabs>
        <w:ind w:left="720" w:hanging="360"/>
      </w:pPr>
      <w:rPr>
        <w:rFonts w:ascii="Wingdings" w:hAnsi="Wingdings" w:hint="default"/>
      </w:rPr>
    </w:lvl>
    <w:lvl w:ilvl="1" w:tplc="05D65BEA" w:tentative="1">
      <w:start w:val="1"/>
      <w:numFmt w:val="bullet"/>
      <w:lvlText w:val=""/>
      <w:lvlJc w:val="left"/>
      <w:pPr>
        <w:tabs>
          <w:tab w:val="num" w:pos="1440"/>
        </w:tabs>
        <w:ind w:left="1440" w:hanging="360"/>
      </w:pPr>
      <w:rPr>
        <w:rFonts w:ascii="Wingdings" w:hAnsi="Wingdings" w:hint="default"/>
      </w:rPr>
    </w:lvl>
    <w:lvl w:ilvl="2" w:tplc="739A699E" w:tentative="1">
      <w:start w:val="1"/>
      <w:numFmt w:val="bullet"/>
      <w:lvlText w:val=""/>
      <w:lvlJc w:val="left"/>
      <w:pPr>
        <w:tabs>
          <w:tab w:val="num" w:pos="2160"/>
        </w:tabs>
        <w:ind w:left="2160" w:hanging="360"/>
      </w:pPr>
      <w:rPr>
        <w:rFonts w:ascii="Wingdings" w:hAnsi="Wingdings" w:hint="default"/>
      </w:rPr>
    </w:lvl>
    <w:lvl w:ilvl="3" w:tplc="5B32E176" w:tentative="1">
      <w:start w:val="1"/>
      <w:numFmt w:val="bullet"/>
      <w:lvlText w:val=""/>
      <w:lvlJc w:val="left"/>
      <w:pPr>
        <w:tabs>
          <w:tab w:val="num" w:pos="2880"/>
        </w:tabs>
        <w:ind w:left="2880" w:hanging="360"/>
      </w:pPr>
      <w:rPr>
        <w:rFonts w:ascii="Wingdings" w:hAnsi="Wingdings" w:hint="default"/>
      </w:rPr>
    </w:lvl>
    <w:lvl w:ilvl="4" w:tplc="FA0A0710" w:tentative="1">
      <w:start w:val="1"/>
      <w:numFmt w:val="bullet"/>
      <w:lvlText w:val=""/>
      <w:lvlJc w:val="left"/>
      <w:pPr>
        <w:tabs>
          <w:tab w:val="num" w:pos="3600"/>
        </w:tabs>
        <w:ind w:left="3600" w:hanging="360"/>
      </w:pPr>
      <w:rPr>
        <w:rFonts w:ascii="Wingdings" w:hAnsi="Wingdings" w:hint="default"/>
      </w:rPr>
    </w:lvl>
    <w:lvl w:ilvl="5" w:tplc="386E3F90" w:tentative="1">
      <w:start w:val="1"/>
      <w:numFmt w:val="bullet"/>
      <w:lvlText w:val=""/>
      <w:lvlJc w:val="left"/>
      <w:pPr>
        <w:tabs>
          <w:tab w:val="num" w:pos="4320"/>
        </w:tabs>
        <w:ind w:left="4320" w:hanging="360"/>
      </w:pPr>
      <w:rPr>
        <w:rFonts w:ascii="Wingdings" w:hAnsi="Wingdings" w:hint="default"/>
      </w:rPr>
    </w:lvl>
    <w:lvl w:ilvl="6" w:tplc="F86CD834" w:tentative="1">
      <w:start w:val="1"/>
      <w:numFmt w:val="bullet"/>
      <w:lvlText w:val=""/>
      <w:lvlJc w:val="left"/>
      <w:pPr>
        <w:tabs>
          <w:tab w:val="num" w:pos="5040"/>
        </w:tabs>
        <w:ind w:left="5040" w:hanging="360"/>
      </w:pPr>
      <w:rPr>
        <w:rFonts w:ascii="Wingdings" w:hAnsi="Wingdings" w:hint="default"/>
      </w:rPr>
    </w:lvl>
    <w:lvl w:ilvl="7" w:tplc="DBC6BAFE" w:tentative="1">
      <w:start w:val="1"/>
      <w:numFmt w:val="bullet"/>
      <w:lvlText w:val=""/>
      <w:lvlJc w:val="left"/>
      <w:pPr>
        <w:tabs>
          <w:tab w:val="num" w:pos="5760"/>
        </w:tabs>
        <w:ind w:left="5760" w:hanging="360"/>
      </w:pPr>
      <w:rPr>
        <w:rFonts w:ascii="Wingdings" w:hAnsi="Wingdings" w:hint="default"/>
      </w:rPr>
    </w:lvl>
    <w:lvl w:ilvl="8" w:tplc="358CACFE" w:tentative="1">
      <w:start w:val="1"/>
      <w:numFmt w:val="bullet"/>
      <w:lvlText w:val=""/>
      <w:lvlJc w:val="left"/>
      <w:pPr>
        <w:tabs>
          <w:tab w:val="num" w:pos="6480"/>
        </w:tabs>
        <w:ind w:left="6480" w:hanging="360"/>
      </w:pPr>
      <w:rPr>
        <w:rFonts w:ascii="Wingdings" w:hAnsi="Wingdings" w:hint="default"/>
      </w:rPr>
    </w:lvl>
  </w:abstractNum>
  <w:abstractNum w:abstractNumId="21">
    <w:nsid w:val="377A7132"/>
    <w:multiLevelType w:val="hybridMultilevel"/>
    <w:tmpl w:val="BA7468DE"/>
    <w:lvl w:ilvl="0" w:tplc="86CA9CD8">
      <w:start w:val="1"/>
      <w:numFmt w:val="bullet"/>
      <w:lvlText w:val=""/>
      <w:lvlJc w:val="left"/>
      <w:pPr>
        <w:tabs>
          <w:tab w:val="num" w:pos="720"/>
        </w:tabs>
        <w:ind w:left="720" w:hanging="360"/>
      </w:pPr>
      <w:rPr>
        <w:rFonts w:ascii="Wingdings" w:hAnsi="Wingdings" w:hint="default"/>
      </w:rPr>
    </w:lvl>
    <w:lvl w:ilvl="1" w:tplc="896A1192" w:tentative="1">
      <w:start w:val="1"/>
      <w:numFmt w:val="bullet"/>
      <w:lvlText w:val=""/>
      <w:lvlJc w:val="left"/>
      <w:pPr>
        <w:tabs>
          <w:tab w:val="num" w:pos="1440"/>
        </w:tabs>
        <w:ind w:left="1440" w:hanging="360"/>
      </w:pPr>
      <w:rPr>
        <w:rFonts w:ascii="Wingdings" w:hAnsi="Wingdings" w:hint="default"/>
      </w:rPr>
    </w:lvl>
    <w:lvl w:ilvl="2" w:tplc="7520EF5A" w:tentative="1">
      <w:start w:val="1"/>
      <w:numFmt w:val="bullet"/>
      <w:lvlText w:val=""/>
      <w:lvlJc w:val="left"/>
      <w:pPr>
        <w:tabs>
          <w:tab w:val="num" w:pos="2160"/>
        </w:tabs>
        <w:ind w:left="2160" w:hanging="360"/>
      </w:pPr>
      <w:rPr>
        <w:rFonts w:ascii="Wingdings" w:hAnsi="Wingdings" w:hint="default"/>
      </w:rPr>
    </w:lvl>
    <w:lvl w:ilvl="3" w:tplc="E9CCD6A4" w:tentative="1">
      <w:start w:val="1"/>
      <w:numFmt w:val="bullet"/>
      <w:lvlText w:val=""/>
      <w:lvlJc w:val="left"/>
      <w:pPr>
        <w:tabs>
          <w:tab w:val="num" w:pos="2880"/>
        </w:tabs>
        <w:ind w:left="2880" w:hanging="360"/>
      </w:pPr>
      <w:rPr>
        <w:rFonts w:ascii="Wingdings" w:hAnsi="Wingdings" w:hint="default"/>
      </w:rPr>
    </w:lvl>
    <w:lvl w:ilvl="4" w:tplc="F13C5518" w:tentative="1">
      <w:start w:val="1"/>
      <w:numFmt w:val="bullet"/>
      <w:lvlText w:val=""/>
      <w:lvlJc w:val="left"/>
      <w:pPr>
        <w:tabs>
          <w:tab w:val="num" w:pos="3600"/>
        </w:tabs>
        <w:ind w:left="3600" w:hanging="360"/>
      </w:pPr>
      <w:rPr>
        <w:rFonts w:ascii="Wingdings" w:hAnsi="Wingdings" w:hint="default"/>
      </w:rPr>
    </w:lvl>
    <w:lvl w:ilvl="5" w:tplc="F188A934" w:tentative="1">
      <w:start w:val="1"/>
      <w:numFmt w:val="bullet"/>
      <w:lvlText w:val=""/>
      <w:lvlJc w:val="left"/>
      <w:pPr>
        <w:tabs>
          <w:tab w:val="num" w:pos="4320"/>
        </w:tabs>
        <w:ind w:left="4320" w:hanging="360"/>
      </w:pPr>
      <w:rPr>
        <w:rFonts w:ascii="Wingdings" w:hAnsi="Wingdings" w:hint="default"/>
      </w:rPr>
    </w:lvl>
    <w:lvl w:ilvl="6" w:tplc="A1EA2C64" w:tentative="1">
      <w:start w:val="1"/>
      <w:numFmt w:val="bullet"/>
      <w:lvlText w:val=""/>
      <w:lvlJc w:val="left"/>
      <w:pPr>
        <w:tabs>
          <w:tab w:val="num" w:pos="5040"/>
        </w:tabs>
        <w:ind w:left="5040" w:hanging="360"/>
      </w:pPr>
      <w:rPr>
        <w:rFonts w:ascii="Wingdings" w:hAnsi="Wingdings" w:hint="default"/>
      </w:rPr>
    </w:lvl>
    <w:lvl w:ilvl="7" w:tplc="8556B304" w:tentative="1">
      <w:start w:val="1"/>
      <w:numFmt w:val="bullet"/>
      <w:lvlText w:val=""/>
      <w:lvlJc w:val="left"/>
      <w:pPr>
        <w:tabs>
          <w:tab w:val="num" w:pos="5760"/>
        </w:tabs>
        <w:ind w:left="5760" w:hanging="360"/>
      </w:pPr>
      <w:rPr>
        <w:rFonts w:ascii="Wingdings" w:hAnsi="Wingdings" w:hint="default"/>
      </w:rPr>
    </w:lvl>
    <w:lvl w:ilvl="8" w:tplc="23BE7C9A" w:tentative="1">
      <w:start w:val="1"/>
      <w:numFmt w:val="bullet"/>
      <w:lvlText w:val=""/>
      <w:lvlJc w:val="left"/>
      <w:pPr>
        <w:tabs>
          <w:tab w:val="num" w:pos="6480"/>
        </w:tabs>
        <w:ind w:left="6480" w:hanging="360"/>
      </w:pPr>
      <w:rPr>
        <w:rFonts w:ascii="Wingdings" w:hAnsi="Wingdings" w:hint="default"/>
      </w:rPr>
    </w:lvl>
  </w:abstractNum>
  <w:abstractNum w:abstractNumId="22">
    <w:nsid w:val="3B380053"/>
    <w:multiLevelType w:val="hybridMultilevel"/>
    <w:tmpl w:val="37423FAE"/>
    <w:lvl w:ilvl="0" w:tplc="504E3080">
      <w:start w:val="1"/>
      <w:numFmt w:val="bullet"/>
      <w:lvlText w:val=""/>
      <w:lvlJc w:val="left"/>
      <w:pPr>
        <w:tabs>
          <w:tab w:val="num" w:pos="720"/>
        </w:tabs>
        <w:ind w:left="720" w:hanging="360"/>
      </w:pPr>
      <w:rPr>
        <w:rFonts w:ascii="Wingdings" w:hAnsi="Wingdings" w:hint="default"/>
      </w:rPr>
    </w:lvl>
    <w:lvl w:ilvl="1" w:tplc="22F20DCE" w:tentative="1">
      <w:start w:val="1"/>
      <w:numFmt w:val="bullet"/>
      <w:lvlText w:val=""/>
      <w:lvlJc w:val="left"/>
      <w:pPr>
        <w:tabs>
          <w:tab w:val="num" w:pos="1440"/>
        </w:tabs>
        <w:ind w:left="1440" w:hanging="360"/>
      </w:pPr>
      <w:rPr>
        <w:rFonts w:ascii="Wingdings" w:hAnsi="Wingdings" w:hint="default"/>
      </w:rPr>
    </w:lvl>
    <w:lvl w:ilvl="2" w:tplc="D9F65440" w:tentative="1">
      <w:start w:val="1"/>
      <w:numFmt w:val="bullet"/>
      <w:lvlText w:val=""/>
      <w:lvlJc w:val="left"/>
      <w:pPr>
        <w:tabs>
          <w:tab w:val="num" w:pos="2160"/>
        </w:tabs>
        <w:ind w:left="2160" w:hanging="360"/>
      </w:pPr>
      <w:rPr>
        <w:rFonts w:ascii="Wingdings" w:hAnsi="Wingdings" w:hint="default"/>
      </w:rPr>
    </w:lvl>
    <w:lvl w:ilvl="3" w:tplc="8B60893E" w:tentative="1">
      <w:start w:val="1"/>
      <w:numFmt w:val="bullet"/>
      <w:lvlText w:val=""/>
      <w:lvlJc w:val="left"/>
      <w:pPr>
        <w:tabs>
          <w:tab w:val="num" w:pos="2880"/>
        </w:tabs>
        <w:ind w:left="2880" w:hanging="360"/>
      </w:pPr>
      <w:rPr>
        <w:rFonts w:ascii="Wingdings" w:hAnsi="Wingdings" w:hint="default"/>
      </w:rPr>
    </w:lvl>
    <w:lvl w:ilvl="4" w:tplc="737856C8" w:tentative="1">
      <w:start w:val="1"/>
      <w:numFmt w:val="bullet"/>
      <w:lvlText w:val=""/>
      <w:lvlJc w:val="left"/>
      <w:pPr>
        <w:tabs>
          <w:tab w:val="num" w:pos="3600"/>
        </w:tabs>
        <w:ind w:left="3600" w:hanging="360"/>
      </w:pPr>
      <w:rPr>
        <w:rFonts w:ascii="Wingdings" w:hAnsi="Wingdings" w:hint="default"/>
      </w:rPr>
    </w:lvl>
    <w:lvl w:ilvl="5" w:tplc="9B3A986E" w:tentative="1">
      <w:start w:val="1"/>
      <w:numFmt w:val="bullet"/>
      <w:lvlText w:val=""/>
      <w:lvlJc w:val="left"/>
      <w:pPr>
        <w:tabs>
          <w:tab w:val="num" w:pos="4320"/>
        </w:tabs>
        <w:ind w:left="4320" w:hanging="360"/>
      </w:pPr>
      <w:rPr>
        <w:rFonts w:ascii="Wingdings" w:hAnsi="Wingdings" w:hint="default"/>
      </w:rPr>
    </w:lvl>
    <w:lvl w:ilvl="6" w:tplc="44C4647C" w:tentative="1">
      <w:start w:val="1"/>
      <w:numFmt w:val="bullet"/>
      <w:lvlText w:val=""/>
      <w:lvlJc w:val="left"/>
      <w:pPr>
        <w:tabs>
          <w:tab w:val="num" w:pos="5040"/>
        </w:tabs>
        <w:ind w:left="5040" w:hanging="360"/>
      </w:pPr>
      <w:rPr>
        <w:rFonts w:ascii="Wingdings" w:hAnsi="Wingdings" w:hint="default"/>
      </w:rPr>
    </w:lvl>
    <w:lvl w:ilvl="7" w:tplc="67B4C9E4" w:tentative="1">
      <w:start w:val="1"/>
      <w:numFmt w:val="bullet"/>
      <w:lvlText w:val=""/>
      <w:lvlJc w:val="left"/>
      <w:pPr>
        <w:tabs>
          <w:tab w:val="num" w:pos="5760"/>
        </w:tabs>
        <w:ind w:left="5760" w:hanging="360"/>
      </w:pPr>
      <w:rPr>
        <w:rFonts w:ascii="Wingdings" w:hAnsi="Wingdings" w:hint="default"/>
      </w:rPr>
    </w:lvl>
    <w:lvl w:ilvl="8" w:tplc="EA7E717E" w:tentative="1">
      <w:start w:val="1"/>
      <w:numFmt w:val="bullet"/>
      <w:lvlText w:val=""/>
      <w:lvlJc w:val="left"/>
      <w:pPr>
        <w:tabs>
          <w:tab w:val="num" w:pos="6480"/>
        </w:tabs>
        <w:ind w:left="6480" w:hanging="360"/>
      </w:pPr>
      <w:rPr>
        <w:rFonts w:ascii="Wingdings" w:hAnsi="Wingdings" w:hint="default"/>
      </w:rPr>
    </w:lvl>
  </w:abstractNum>
  <w:abstractNum w:abstractNumId="23">
    <w:nsid w:val="3CF36CC0"/>
    <w:multiLevelType w:val="hybridMultilevel"/>
    <w:tmpl w:val="AD2E7272"/>
    <w:lvl w:ilvl="0" w:tplc="E696B966">
      <w:start w:val="1"/>
      <w:numFmt w:val="bullet"/>
      <w:lvlText w:val=""/>
      <w:lvlJc w:val="left"/>
      <w:pPr>
        <w:tabs>
          <w:tab w:val="num" w:pos="720"/>
        </w:tabs>
        <w:ind w:left="720" w:hanging="360"/>
      </w:pPr>
      <w:rPr>
        <w:rFonts w:ascii="Wingdings" w:hAnsi="Wingdings" w:hint="default"/>
      </w:rPr>
    </w:lvl>
    <w:lvl w:ilvl="1" w:tplc="13F2B0A2" w:tentative="1">
      <w:start w:val="1"/>
      <w:numFmt w:val="bullet"/>
      <w:lvlText w:val=""/>
      <w:lvlJc w:val="left"/>
      <w:pPr>
        <w:tabs>
          <w:tab w:val="num" w:pos="1440"/>
        </w:tabs>
        <w:ind w:left="1440" w:hanging="360"/>
      </w:pPr>
      <w:rPr>
        <w:rFonts w:ascii="Wingdings" w:hAnsi="Wingdings" w:hint="default"/>
      </w:rPr>
    </w:lvl>
    <w:lvl w:ilvl="2" w:tplc="D7D4735A" w:tentative="1">
      <w:start w:val="1"/>
      <w:numFmt w:val="bullet"/>
      <w:lvlText w:val=""/>
      <w:lvlJc w:val="left"/>
      <w:pPr>
        <w:tabs>
          <w:tab w:val="num" w:pos="2160"/>
        </w:tabs>
        <w:ind w:left="2160" w:hanging="360"/>
      </w:pPr>
      <w:rPr>
        <w:rFonts w:ascii="Wingdings" w:hAnsi="Wingdings" w:hint="default"/>
      </w:rPr>
    </w:lvl>
    <w:lvl w:ilvl="3" w:tplc="ABA08F92" w:tentative="1">
      <w:start w:val="1"/>
      <w:numFmt w:val="bullet"/>
      <w:lvlText w:val=""/>
      <w:lvlJc w:val="left"/>
      <w:pPr>
        <w:tabs>
          <w:tab w:val="num" w:pos="2880"/>
        </w:tabs>
        <w:ind w:left="2880" w:hanging="360"/>
      </w:pPr>
      <w:rPr>
        <w:rFonts w:ascii="Wingdings" w:hAnsi="Wingdings" w:hint="default"/>
      </w:rPr>
    </w:lvl>
    <w:lvl w:ilvl="4" w:tplc="6B5AF1F6" w:tentative="1">
      <w:start w:val="1"/>
      <w:numFmt w:val="bullet"/>
      <w:lvlText w:val=""/>
      <w:lvlJc w:val="left"/>
      <w:pPr>
        <w:tabs>
          <w:tab w:val="num" w:pos="3600"/>
        </w:tabs>
        <w:ind w:left="3600" w:hanging="360"/>
      </w:pPr>
      <w:rPr>
        <w:rFonts w:ascii="Wingdings" w:hAnsi="Wingdings" w:hint="default"/>
      </w:rPr>
    </w:lvl>
    <w:lvl w:ilvl="5" w:tplc="F7E814DC" w:tentative="1">
      <w:start w:val="1"/>
      <w:numFmt w:val="bullet"/>
      <w:lvlText w:val=""/>
      <w:lvlJc w:val="left"/>
      <w:pPr>
        <w:tabs>
          <w:tab w:val="num" w:pos="4320"/>
        </w:tabs>
        <w:ind w:left="4320" w:hanging="360"/>
      </w:pPr>
      <w:rPr>
        <w:rFonts w:ascii="Wingdings" w:hAnsi="Wingdings" w:hint="default"/>
      </w:rPr>
    </w:lvl>
    <w:lvl w:ilvl="6" w:tplc="7BACD280" w:tentative="1">
      <w:start w:val="1"/>
      <w:numFmt w:val="bullet"/>
      <w:lvlText w:val=""/>
      <w:lvlJc w:val="left"/>
      <w:pPr>
        <w:tabs>
          <w:tab w:val="num" w:pos="5040"/>
        </w:tabs>
        <w:ind w:left="5040" w:hanging="360"/>
      </w:pPr>
      <w:rPr>
        <w:rFonts w:ascii="Wingdings" w:hAnsi="Wingdings" w:hint="default"/>
      </w:rPr>
    </w:lvl>
    <w:lvl w:ilvl="7" w:tplc="058ABCDC" w:tentative="1">
      <w:start w:val="1"/>
      <w:numFmt w:val="bullet"/>
      <w:lvlText w:val=""/>
      <w:lvlJc w:val="left"/>
      <w:pPr>
        <w:tabs>
          <w:tab w:val="num" w:pos="5760"/>
        </w:tabs>
        <w:ind w:left="5760" w:hanging="360"/>
      </w:pPr>
      <w:rPr>
        <w:rFonts w:ascii="Wingdings" w:hAnsi="Wingdings" w:hint="default"/>
      </w:rPr>
    </w:lvl>
    <w:lvl w:ilvl="8" w:tplc="DEEEDE82" w:tentative="1">
      <w:start w:val="1"/>
      <w:numFmt w:val="bullet"/>
      <w:lvlText w:val=""/>
      <w:lvlJc w:val="left"/>
      <w:pPr>
        <w:tabs>
          <w:tab w:val="num" w:pos="6480"/>
        </w:tabs>
        <w:ind w:left="6480" w:hanging="360"/>
      </w:pPr>
      <w:rPr>
        <w:rFonts w:ascii="Wingdings" w:hAnsi="Wingdings" w:hint="default"/>
      </w:rPr>
    </w:lvl>
  </w:abstractNum>
  <w:abstractNum w:abstractNumId="24">
    <w:nsid w:val="3D051981"/>
    <w:multiLevelType w:val="hybridMultilevel"/>
    <w:tmpl w:val="3F4219AE"/>
    <w:lvl w:ilvl="0" w:tplc="98CC6DC8">
      <w:start w:val="1"/>
      <w:numFmt w:val="bullet"/>
      <w:lvlText w:val=""/>
      <w:lvlJc w:val="left"/>
      <w:pPr>
        <w:tabs>
          <w:tab w:val="num" w:pos="720"/>
        </w:tabs>
        <w:ind w:left="720" w:hanging="360"/>
      </w:pPr>
      <w:rPr>
        <w:rFonts w:ascii="Wingdings" w:hAnsi="Wingdings" w:hint="default"/>
      </w:rPr>
    </w:lvl>
    <w:lvl w:ilvl="1" w:tplc="125484B8" w:tentative="1">
      <w:start w:val="1"/>
      <w:numFmt w:val="bullet"/>
      <w:lvlText w:val=""/>
      <w:lvlJc w:val="left"/>
      <w:pPr>
        <w:tabs>
          <w:tab w:val="num" w:pos="1440"/>
        </w:tabs>
        <w:ind w:left="1440" w:hanging="360"/>
      </w:pPr>
      <w:rPr>
        <w:rFonts w:ascii="Wingdings" w:hAnsi="Wingdings" w:hint="default"/>
      </w:rPr>
    </w:lvl>
    <w:lvl w:ilvl="2" w:tplc="22A0C200" w:tentative="1">
      <w:start w:val="1"/>
      <w:numFmt w:val="bullet"/>
      <w:lvlText w:val=""/>
      <w:lvlJc w:val="left"/>
      <w:pPr>
        <w:tabs>
          <w:tab w:val="num" w:pos="2160"/>
        </w:tabs>
        <w:ind w:left="2160" w:hanging="360"/>
      </w:pPr>
      <w:rPr>
        <w:rFonts w:ascii="Wingdings" w:hAnsi="Wingdings" w:hint="default"/>
      </w:rPr>
    </w:lvl>
    <w:lvl w:ilvl="3" w:tplc="2EFE52E4" w:tentative="1">
      <w:start w:val="1"/>
      <w:numFmt w:val="bullet"/>
      <w:lvlText w:val=""/>
      <w:lvlJc w:val="left"/>
      <w:pPr>
        <w:tabs>
          <w:tab w:val="num" w:pos="2880"/>
        </w:tabs>
        <w:ind w:left="2880" w:hanging="360"/>
      </w:pPr>
      <w:rPr>
        <w:rFonts w:ascii="Wingdings" w:hAnsi="Wingdings" w:hint="default"/>
      </w:rPr>
    </w:lvl>
    <w:lvl w:ilvl="4" w:tplc="71F0A156" w:tentative="1">
      <w:start w:val="1"/>
      <w:numFmt w:val="bullet"/>
      <w:lvlText w:val=""/>
      <w:lvlJc w:val="left"/>
      <w:pPr>
        <w:tabs>
          <w:tab w:val="num" w:pos="3600"/>
        </w:tabs>
        <w:ind w:left="3600" w:hanging="360"/>
      </w:pPr>
      <w:rPr>
        <w:rFonts w:ascii="Wingdings" w:hAnsi="Wingdings" w:hint="default"/>
      </w:rPr>
    </w:lvl>
    <w:lvl w:ilvl="5" w:tplc="FDC623DC" w:tentative="1">
      <w:start w:val="1"/>
      <w:numFmt w:val="bullet"/>
      <w:lvlText w:val=""/>
      <w:lvlJc w:val="left"/>
      <w:pPr>
        <w:tabs>
          <w:tab w:val="num" w:pos="4320"/>
        </w:tabs>
        <w:ind w:left="4320" w:hanging="360"/>
      </w:pPr>
      <w:rPr>
        <w:rFonts w:ascii="Wingdings" w:hAnsi="Wingdings" w:hint="default"/>
      </w:rPr>
    </w:lvl>
    <w:lvl w:ilvl="6" w:tplc="0E44AC42" w:tentative="1">
      <w:start w:val="1"/>
      <w:numFmt w:val="bullet"/>
      <w:lvlText w:val=""/>
      <w:lvlJc w:val="left"/>
      <w:pPr>
        <w:tabs>
          <w:tab w:val="num" w:pos="5040"/>
        </w:tabs>
        <w:ind w:left="5040" w:hanging="360"/>
      </w:pPr>
      <w:rPr>
        <w:rFonts w:ascii="Wingdings" w:hAnsi="Wingdings" w:hint="default"/>
      </w:rPr>
    </w:lvl>
    <w:lvl w:ilvl="7" w:tplc="E4042CCC" w:tentative="1">
      <w:start w:val="1"/>
      <w:numFmt w:val="bullet"/>
      <w:lvlText w:val=""/>
      <w:lvlJc w:val="left"/>
      <w:pPr>
        <w:tabs>
          <w:tab w:val="num" w:pos="5760"/>
        </w:tabs>
        <w:ind w:left="5760" w:hanging="360"/>
      </w:pPr>
      <w:rPr>
        <w:rFonts w:ascii="Wingdings" w:hAnsi="Wingdings" w:hint="default"/>
      </w:rPr>
    </w:lvl>
    <w:lvl w:ilvl="8" w:tplc="FD74D8B8" w:tentative="1">
      <w:start w:val="1"/>
      <w:numFmt w:val="bullet"/>
      <w:lvlText w:val=""/>
      <w:lvlJc w:val="left"/>
      <w:pPr>
        <w:tabs>
          <w:tab w:val="num" w:pos="6480"/>
        </w:tabs>
        <w:ind w:left="6480" w:hanging="360"/>
      </w:pPr>
      <w:rPr>
        <w:rFonts w:ascii="Wingdings" w:hAnsi="Wingdings" w:hint="default"/>
      </w:rPr>
    </w:lvl>
  </w:abstractNum>
  <w:abstractNum w:abstractNumId="25">
    <w:nsid w:val="422F5453"/>
    <w:multiLevelType w:val="hybridMultilevel"/>
    <w:tmpl w:val="58D69228"/>
    <w:lvl w:ilvl="0" w:tplc="84FE82BE">
      <w:start w:val="1"/>
      <w:numFmt w:val="bullet"/>
      <w:lvlText w:val=""/>
      <w:lvlJc w:val="left"/>
      <w:pPr>
        <w:tabs>
          <w:tab w:val="num" w:pos="720"/>
        </w:tabs>
        <w:ind w:left="720" w:hanging="360"/>
      </w:pPr>
      <w:rPr>
        <w:rFonts w:ascii="Wingdings" w:hAnsi="Wingdings" w:hint="default"/>
      </w:rPr>
    </w:lvl>
    <w:lvl w:ilvl="1" w:tplc="4C8C2B72" w:tentative="1">
      <w:start w:val="1"/>
      <w:numFmt w:val="bullet"/>
      <w:lvlText w:val=""/>
      <w:lvlJc w:val="left"/>
      <w:pPr>
        <w:tabs>
          <w:tab w:val="num" w:pos="1440"/>
        </w:tabs>
        <w:ind w:left="1440" w:hanging="360"/>
      </w:pPr>
      <w:rPr>
        <w:rFonts w:ascii="Wingdings" w:hAnsi="Wingdings" w:hint="default"/>
      </w:rPr>
    </w:lvl>
    <w:lvl w:ilvl="2" w:tplc="2B6ADB52" w:tentative="1">
      <w:start w:val="1"/>
      <w:numFmt w:val="bullet"/>
      <w:lvlText w:val=""/>
      <w:lvlJc w:val="left"/>
      <w:pPr>
        <w:tabs>
          <w:tab w:val="num" w:pos="2160"/>
        </w:tabs>
        <w:ind w:left="2160" w:hanging="360"/>
      </w:pPr>
      <w:rPr>
        <w:rFonts w:ascii="Wingdings" w:hAnsi="Wingdings" w:hint="default"/>
      </w:rPr>
    </w:lvl>
    <w:lvl w:ilvl="3" w:tplc="629EA062" w:tentative="1">
      <w:start w:val="1"/>
      <w:numFmt w:val="bullet"/>
      <w:lvlText w:val=""/>
      <w:lvlJc w:val="left"/>
      <w:pPr>
        <w:tabs>
          <w:tab w:val="num" w:pos="2880"/>
        </w:tabs>
        <w:ind w:left="2880" w:hanging="360"/>
      </w:pPr>
      <w:rPr>
        <w:rFonts w:ascii="Wingdings" w:hAnsi="Wingdings" w:hint="default"/>
      </w:rPr>
    </w:lvl>
    <w:lvl w:ilvl="4" w:tplc="62A0135E" w:tentative="1">
      <w:start w:val="1"/>
      <w:numFmt w:val="bullet"/>
      <w:lvlText w:val=""/>
      <w:lvlJc w:val="left"/>
      <w:pPr>
        <w:tabs>
          <w:tab w:val="num" w:pos="3600"/>
        </w:tabs>
        <w:ind w:left="3600" w:hanging="360"/>
      </w:pPr>
      <w:rPr>
        <w:rFonts w:ascii="Wingdings" w:hAnsi="Wingdings" w:hint="default"/>
      </w:rPr>
    </w:lvl>
    <w:lvl w:ilvl="5" w:tplc="619AB164" w:tentative="1">
      <w:start w:val="1"/>
      <w:numFmt w:val="bullet"/>
      <w:lvlText w:val=""/>
      <w:lvlJc w:val="left"/>
      <w:pPr>
        <w:tabs>
          <w:tab w:val="num" w:pos="4320"/>
        </w:tabs>
        <w:ind w:left="4320" w:hanging="360"/>
      </w:pPr>
      <w:rPr>
        <w:rFonts w:ascii="Wingdings" w:hAnsi="Wingdings" w:hint="default"/>
      </w:rPr>
    </w:lvl>
    <w:lvl w:ilvl="6" w:tplc="B5840BE2" w:tentative="1">
      <w:start w:val="1"/>
      <w:numFmt w:val="bullet"/>
      <w:lvlText w:val=""/>
      <w:lvlJc w:val="left"/>
      <w:pPr>
        <w:tabs>
          <w:tab w:val="num" w:pos="5040"/>
        </w:tabs>
        <w:ind w:left="5040" w:hanging="360"/>
      </w:pPr>
      <w:rPr>
        <w:rFonts w:ascii="Wingdings" w:hAnsi="Wingdings" w:hint="default"/>
      </w:rPr>
    </w:lvl>
    <w:lvl w:ilvl="7" w:tplc="5B9E2F8E" w:tentative="1">
      <w:start w:val="1"/>
      <w:numFmt w:val="bullet"/>
      <w:lvlText w:val=""/>
      <w:lvlJc w:val="left"/>
      <w:pPr>
        <w:tabs>
          <w:tab w:val="num" w:pos="5760"/>
        </w:tabs>
        <w:ind w:left="5760" w:hanging="360"/>
      </w:pPr>
      <w:rPr>
        <w:rFonts w:ascii="Wingdings" w:hAnsi="Wingdings" w:hint="default"/>
      </w:rPr>
    </w:lvl>
    <w:lvl w:ilvl="8" w:tplc="D2F234B4" w:tentative="1">
      <w:start w:val="1"/>
      <w:numFmt w:val="bullet"/>
      <w:lvlText w:val=""/>
      <w:lvlJc w:val="left"/>
      <w:pPr>
        <w:tabs>
          <w:tab w:val="num" w:pos="6480"/>
        </w:tabs>
        <w:ind w:left="6480" w:hanging="360"/>
      </w:pPr>
      <w:rPr>
        <w:rFonts w:ascii="Wingdings" w:hAnsi="Wingdings" w:hint="default"/>
      </w:rPr>
    </w:lvl>
  </w:abstractNum>
  <w:abstractNum w:abstractNumId="26">
    <w:nsid w:val="443D168C"/>
    <w:multiLevelType w:val="hybridMultilevel"/>
    <w:tmpl w:val="608AFC7C"/>
    <w:lvl w:ilvl="0" w:tplc="A39645BA">
      <w:start w:val="1"/>
      <w:numFmt w:val="bullet"/>
      <w:lvlText w:val=""/>
      <w:lvlJc w:val="left"/>
      <w:pPr>
        <w:tabs>
          <w:tab w:val="num" w:pos="720"/>
        </w:tabs>
        <w:ind w:left="720" w:hanging="360"/>
      </w:pPr>
      <w:rPr>
        <w:rFonts w:ascii="Wingdings" w:hAnsi="Wingdings" w:hint="default"/>
      </w:rPr>
    </w:lvl>
    <w:lvl w:ilvl="1" w:tplc="4BA8C980" w:tentative="1">
      <w:start w:val="1"/>
      <w:numFmt w:val="bullet"/>
      <w:lvlText w:val=""/>
      <w:lvlJc w:val="left"/>
      <w:pPr>
        <w:tabs>
          <w:tab w:val="num" w:pos="1440"/>
        </w:tabs>
        <w:ind w:left="1440" w:hanging="360"/>
      </w:pPr>
      <w:rPr>
        <w:rFonts w:ascii="Wingdings" w:hAnsi="Wingdings" w:hint="default"/>
      </w:rPr>
    </w:lvl>
    <w:lvl w:ilvl="2" w:tplc="EF1CA076" w:tentative="1">
      <w:start w:val="1"/>
      <w:numFmt w:val="bullet"/>
      <w:lvlText w:val=""/>
      <w:lvlJc w:val="left"/>
      <w:pPr>
        <w:tabs>
          <w:tab w:val="num" w:pos="2160"/>
        </w:tabs>
        <w:ind w:left="2160" w:hanging="360"/>
      </w:pPr>
      <w:rPr>
        <w:rFonts w:ascii="Wingdings" w:hAnsi="Wingdings" w:hint="default"/>
      </w:rPr>
    </w:lvl>
    <w:lvl w:ilvl="3" w:tplc="727C7326" w:tentative="1">
      <w:start w:val="1"/>
      <w:numFmt w:val="bullet"/>
      <w:lvlText w:val=""/>
      <w:lvlJc w:val="left"/>
      <w:pPr>
        <w:tabs>
          <w:tab w:val="num" w:pos="2880"/>
        </w:tabs>
        <w:ind w:left="2880" w:hanging="360"/>
      </w:pPr>
      <w:rPr>
        <w:rFonts w:ascii="Wingdings" w:hAnsi="Wingdings" w:hint="default"/>
      </w:rPr>
    </w:lvl>
    <w:lvl w:ilvl="4" w:tplc="D2A221E2" w:tentative="1">
      <w:start w:val="1"/>
      <w:numFmt w:val="bullet"/>
      <w:lvlText w:val=""/>
      <w:lvlJc w:val="left"/>
      <w:pPr>
        <w:tabs>
          <w:tab w:val="num" w:pos="3600"/>
        </w:tabs>
        <w:ind w:left="3600" w:hanging="360"/>
      </w:pPr>
      <w:rPr>
        <w:rFonts w:ascii="Wingdings" w:hAnsi="Wingdings" w:hint="default"/>
      </w:rPr>
    </w:lvl>
    <w:lvl w:ilvl="5" w:tplc="3E86EC4E" w:tentative="1">
      <w:start w:val="1"/>
      <w:numFmt w:val="bullet"/>
      <w:lvlText w:val=""/>
      <w:lvlJc w:val="left"/>
      <w:pPr>
        <w:tabs>
          <w:tab w:val="num" w:pos="4320"/>
        </w:tabs>
        <w:ind w:left="4320" w:hanging="360"/>
      </w:pPr>
      <w:rPr>
        <w:rFonts w:ascii="Wingdings" w:hAnsi="Wingdings" w:hint="default"/>
      </w:rPr>
    </w:lvl>
    <w:lvl w:ilvl="6" w:tplc="01F09668" w:tentative="1">
      <w:start w:val="1"/>
      <w:numFmt w:val="bullet"/>
      <w:lvlText w:val=""/>
      <w:lvlJc w:val="left"/>
      <w:pPr>
        <w:tabs>
          <w:tab w:val="num" w:pos="5040"/>
        </w:tabs>
        <w:ind w:left="5040" w:hanging="360"/>
      </w:pPr>
      <w:rPr>
        <w:rFonts w:ascii="Wingdings" w:hAnsi="Wingdings" w:hint="default"/>
      </w:rPr>
    </w:lvl>
    <w:lvl w:ilvl="7" w:tplc="AB98876A" w:tentative="1">
      <w:start w:val="1"/>
      <w:numFmt w:val="bullet"/>
      <w:lvlText w:val=""/>
      <w:lvlJc w:val="left"/>
      <w:pPr>
        <w:tabs>
          <w:tab w:val="num" w:pos="5760"/>
        </w:tabs>
        <w:ind w:left="5760" w:hanging="360"/>
      </w:pPr>
      <w:rPr>
        <w:rFonts w:ascii="Wingdings" w:hAnsi="Wingdings" w:hint="default"/>
      </w:rPr>
    </w:lvl>
    <w:lvl w:ilvl="8" w:tplc="64D241D6" w:tentative="1">
      <w:start w:val="1"/>
      <w:numFmt w:val="bullet"/>
      <w:lvlText w:val=""/>
      <w:lvlJc w:val="left"/>
      <w:pPr>
        <w:tabs>
          <w:tab w:val="num" w:pos="6480"/>
        </w:tabs>
        <w:ind w:left="6480" w:hanging="360"/>
      </w:pPr>
      <w:rPr>
        <w:rFonts w:ascii="Wingdings" w:hAnsi="Wingdings" w:hint="default"/>
      </w:rPr>
    </w:lvl>
  </w:abstractNum>
  <w:abstractNum w:abstractNumId="27">
    <w:nsid w:val="4523209A"/>
    <w:multiLevelType w:val="hybridMultilevel"/>
    <w:tmpl w:val="FD82F436"/>
    <w:lvl w:ilvl="0" w:tplc="43F8CF16">
      <w:start w:val="1"/>
      <w:numFmt w:val="bullet"/>
      <w:lvlText w:val=""/>
      <w:lvlJc w:val="left"/>
      <w:pPr>
        <w:tabs>
          <w:tab w:val="num" w:pos="720"/>
        </w:tabs>
        <w:ind w:left="720" w:hanging="360"/>
      </w:pPr>
      <w:rPr>
        <w:rFonts w:ascii="Wingdings" w:hAnsi="Wingdings" w:hint="default"/>
      </w:rPr>
    </w:lvl>
    <w:lvl w:ilvl="1" w:tplc="056A0D14" w:tentative="1">
      <w:start w:val="1"/>
      <w:numFmt w:val="bullet"/>
      <w:lvlText w:val=""/>
      <w:lvlJc w:val="left"/>
      <w:pPr>
        <w:tabs>
          <w:tab w:val="num" w:pos="1440"/>
        </w:tabs>
        <w:ind w:left="1440" w:hanging="360"/>
      </w:pPr>
      <w:rPr>
        <w:rFonts w:ascii="Wingdings" w:hAnsi="Wingdings" w:hint="default"/>
      </w:rPr>
    </w:lvl>
    <w:lvl w:ilvl="2" w:tplc="002C034C" w:tentative="1">
      <w:start w:val="1"/>
      <w:numFmt w:val="bullet"/>
      <w:lvlText w:val=""/>
      <w:lvlJc w:val="left"/>
      <w:pPr>
        <w:tabs>
          <w:tab w:val="num" w:pos="2160"/>
        </w:tabs>
        <w:ind w:left="2160" w:hanging="360"/>
      </w:pPr>
      <w:rPr>
        <w:rFonts w:ascii="Wingdings" w:hAnsi="Wingdings" w:hint="default"/>
      </w:rPr>
    </w:lvl>
    <w:lvl w:ilvl="3" w:tplc="B768B28A" w:tentative="1">
      <w:start w:val="1"/>
      <w:numFmt w:val="bullet"/>
      <w:lvlText w:val=""/>
      <w:lvlJc w:val="left"/>
      <w:pPr>
        <w:tabs>
          <w:tab w:val="num" w:pos="2880"/>
        </w:tabs>
        <w:ind w:left="2880" w:hanging="360"/>
      </w:pPr>
      <w:rPr>
        <w:rFonts w:ascii="Wingdings" w:hAnsi="Wingdings" w:hint="default"/>
      </w:rPr>
    </w:lvl>
    <w:lvl w:ilvl="4" w:tplc="F6362178" w:tentative="1">
      <w:start w:val="1"/>
      <w:numFmt w:val="bullet"/>
      <w:lvlText w:val=""/>
      <w:lvlJc w:val="left"/>
      <w:pPr>
        <w:tabs>
          <w:tab w:val="num" w:pos="3600"/>
        </w:tabs>
        <w:ind w:left="3600" w:hanging="360"/>
      </w:pPr>
      <w:rPr>
        <w:rFonts w:ascii="Wingdings" w:hAnsi="Wingdings" w:hint="default"/>
      </w:rPr>
    </w:lvl>
    <w:lvl w:ilvl="5" w:tplc="6D642B6C" w:tentative="1">
      <w:start w:val="1"/>
      <w:numFmt w:val="bullet"/>
      <w:lvlText w:val=""/>
      <w:lvlJc w:val="left"/>
      <w:pPr>
        <w:tabs>
          <w:tab w:val="num" w:pos="4320"/>
        </w:tabs>
        <w:ind w:left="4320" w:hanging="360"/>
      </w:pPr>
      <w:rPr>
        <w:rFonts w:ascii="Wingdings" w:hAnsi="Wingdings" w:hint="default"/>
      </w:rPr>
    </w:lvl>
    <w:lvl w:ilvl="6" w:tplc="58089E6C" w:tentative="1">
      <w:start w:val="1"/>
      <w:numFmt w:val="bullet"/>
      <w:lvlText w:val=""/>
      <w:lvlJc w:val="left"/>
      <w:pPr>
        <w:tabs>
          <w:tab w:val="num" w:pos="5040"/>
        </w:tabs>
        <w:ind w:left="5040" w:hanging="360"/>
      </w:pPr>
      <w:rPr>
        <w:rFonts w:ascii="Wingdings" w:hAnsi="Wingdings" w:hint="default"/>
      </w:rPr>
    </w:lvl>
    <w:lvl w:ilvl="7" w:tplc="230E3D10" w:tentative="1">
      <w:start w:val="1"/>
      <w:numFmt w:val="bullet"/>
      <w:lvlText w:val=""/>
      <w:lvlJc w:val="left"/>
      <w:pPr>
        <w:tabs>
          <w:tab w:val="num" w:pos="5760"/>
        </w:tabs>
        <w:ind w:left="5760" w:hanging="360"/>
      </w:pPr>
      <w:rPr>
        <w:rFonts w:ascii="Wingdings" w:hAnsi="Wingdings" w:hint="default"/>
      </w:rPr>
    </w:lvl>
    <w:lvl w:ilvl="8" w:tplc="1D5CDD72" w:tentative="1">
      <w:start w:val="1"/>
      <w:numFmt w:val="bullet"/>
      <w:lvlText w:val=""/>
      <w:lvlJc w:val="left"/>
      <w:pPr>
        <w:tabs>
          <w:tab w:val="num" w:pos="6480"/>
        </w:tabs>
        <w:ind w:left="6480" w:hanging="360"/>
      </w:pPr>
      <w:rPr>
        <w:rFonts w:ascii="Wingdings" w:hAnsi="Wingdings" w:hint="default"/>
      </w:rPr>
    </w:lvl>
  </w:abstractNum>
  <w:abstractNum w:abstractNumId="28">
    <w:nsid w:val="459F359F"/>
    <w:multiLevelType w:val="hybridMultilevel"/>
    <w:tmpl w:val="A0901F78"/>
    <w:lvl w:ilvl="0" w:tplc="83C0D90A">
      <w:start w:val="1"/>
      <w:numFmt w:val="bullet"/>
      <w:lvlText w:val=""/>
      <w:lvlJc w:val="left"/>
      <w:pPr>
        <w:tabs>
          <w:tab w:val="num" w:pos="720"/>
        </w:tabs>
        <w:ind w:left="720" w:hanging="360"/>
      </w:pPr>
      <w:rPr>
        <w:rFonts w:ascii="Wingdings" w:hAnsi="Wingdings" w:hint="default"/>
      </w:rPr>
    </w:lvl>
    <w:lvl w:ilvl="1" w:tplc="DA9636F2" w:tentative="1">
      <w:start w:val="1"/>
      <w:numFmt w:val="bullet"/>
      <w:lvlText w:val=""/>
      <w:lvlJc w:val="left"/>
      <w:pPr>
        <w:tabs>
          <w:tab w:val="num" w:pos="1440"/>
        </w:tabs>
        <w:ind w:left="1440" w:hanging="360"/>
      </w:pPr>
      <w:rPr>
        <w:rFonts w:ascii="Wingdings" w:hAnsi="Wingdings" w:hint="default"/>
      </w:rPr>
    </w:lvl>
    <w:lvl w:ilvl="2" w:tplc="69E841DE" w:tentative="1">
      <w:start w:val="1"/>
      <w:numFmt w:val="bullet"/>
      <w:lvlText w:val=""/>
      <w:lvlJc w:val="left"/>
      <w:pPr>
        <w:tabs>
          <w:tab w:val="num" w:pos="2160"/>
        </w:tabs>
        <w:ind w:left="2160" w:hanging="360"/>
      </w:pPr>
      <w:rPr>
        <w:rFonts w:ascii="Wingdings" w:hAnsi="Wingdings" w:hint="default"/>
      </w:rPr>
    </w:lvl>
    <w:lvl w:ilvl="3" w:tplc="4DC4EC9C" w:tentative="1">
      <w:start w:val="1"/>
      <w:numFmt w:val="bullet"/>
      <w:lvlText w:val=""/>
      <w:lvlJc w:val="left"/>
      <w:pPr>
        <w:tabs>
          <w:tab w:val="num" w:pos="2880"/>
        </w:tabs>
        <w:ind w:left="2880" w:hanging="360"/>
      </w:pPr>
      <w:rPr>
        <w:rFonts w:ascii="Wingdings" w:hAnsi="Wingdings" w:hint="default"/>
      </w:rPr>
    </w:lvl>
    <w:lvl w:ilvl="4" w:tplc="C2C0FA84" w:tentative="1">
      <w:start w:val="1"/>
      <w:numFmt w:val="bullet"/>
      <w:lvlText w:val=""/>
      <w:lvlJc w:val="left"/>
      <w:pPr>
        <w:tabs>
          <w:tab w:val="num" w:pos="3600"/>
        </w:tabs>
        <w:ind w:left="3600" w:hanging="360"/>
      </w:pPr>
      <w:rPr>
        <w:rFonts w:ascii="Wingdings" w:hAnsi="Wingdings" w:hint="default"/>
      </w:rPr>
    </w:lvl>
    <w:lvl w:ilvl="5" w:tplc="2B3014D4" w:tentative="1">
      <w:start w:val="1"/>
      <w:numFmt w:val="bullet"/>
      <w:lvlText w:val=""/>
      <w:lvlJc w:val="left"/>
      <w:pPr>
        <w:tabs>
          <w:tab w:val="num" w:pos="4320"/>
        </w:tabs>
        <w:ind w:left="4320" w:hanging="360"/>
      </w:pPr>
      <w:rPr>
        <w:rFonts w:ascii="Wingdings" w:hAnsi="Wingdings" w:hint="default"/>
      </w:rPr>
    </w:lvl>
    <w:lvl w:ilvl="6" w:tplc="868AC4EA" w:tentative="1">
      <w:start w:val="1"/>
      <w:numFmt w:val="bullet"/>
      <w:lvlText w:val=""/>
      <w:lvlJc w:val="left"/>
      <w:pPr>
        <w:tabs>
          <w:tab w:val="num" w:pos="5040"/>
        </w:tabs>
        <w:ind w:left="5040" w:hanging="360"/>
      </w:pPr>
      <w:rPr>
        <w:rFonts w:ascii="Wingdings" w:hAnsi="Wingdings" w:hint="default"/>
      </w:rPr>
    </w:lvl>
    <w:lvl w:ilvl="7" w:tplc="F1E6B9EC" w:tentative="1">
      <w:start w:val="1"/>
      <w:numFmt w:val="bullet"/>
      <w:lvlText w:val=""/>
      <w:lvlJc w:val="left"/>
      <w:pPr>
        <w:tabs>
          <w:tab w:val="num" w:pos="5760"/>
        </w:tabs>
        <w:ind w:left="5760" w:hanging="360"/>
      </w:pPr>
      <w:rPr>
        <w:rFonts w:ascii="Wingdings" w:hAnsi="Wingdings" w:hint="default"/>
      </w:rPr>
    </w:lvl>
    <w:lvl w:ilvl="8" w:tplc="0B48317C" w:tentative="1">
      <w:start w:val="1"/>
      <w:numFmt w:val="bullet"/>
      <w:lvlText w:val=""/>
      <w:lvlJc w:val="left"/>
      <w:pPr>
        <w:tabs>
          <w:tab w:val="num" w:pos="6480"/>
        </w:tabs>
        <w:ind w:left="6480" w:hanging="360"/>
      </w:pPr>
      <w:rPr>
        <w:rFonts w:ascii="Wingdings" w:hAnsi="Wingdings" w:hint="default"/>
      </w:rPr>
    </w:lvl>
  </w:abstractNum>
  <w:abstractNum w:abstractNumId="29">
    <w:nsid w:val="527E7ED5"/>
    <w:multiLevelType w:val="hybridMultilevel"/>
    <w:tmpl w:val="ECD665E0"/>
    <w:lvl w:ilvl="0" w:tplc="ACF6E72A">
      <w:start w:val="1"/>
      <w:numFmt w:val="bullet"/>
      <w:lvlText w:val=""/>
      <w:lvlJc w:val="left"/>
      <w:pPr>
        <w:tabs>
          <w:tab w:val="num" w:pos="720"/>
        </w:tabs>
        <w:ind w:left="720" w:hanging="360"/>
      </w:pPr>
      <w:rPr>
        <w:rFonts w:ascii="Wingdings" w:hAnsi="Wingdings" w:hint="default"/>
      </w:rPr>
    </w:lvl>
    <w:lvl w:ilvl="1" w:tplc="D80608C4" w:tentative="1">
      <w:start w:val="1"/>
      <w:numFmt w:val="bullet"/>
      <w:lvlText w:val=""/>
      <w:lvlJc w:val="left"/>
      <w:pPr>
        <w:tabs>
          <w:tab w:val="num" w:pos="1440"/>
        </w:tabs>
        <w:ind w:left="1440" w:hanging="360"/>
      </w:pPr>
      <w:rPr>
        <w:rFonts w:ascii="Wingdings" w:hAnsi="Wingdings" w:hint="default"/>
      </w:rPr>
    </w:lvl>
    <w:lvl w:ilvl="2" w:tplc="BAC6B850" w:tentative="1">
      <w:start w:val="1"/>
      <w:numFmt w:val="bullet"/>
      <w:lvlText w:val=""/>
      <w:lvlJc w:val="left"/>
      <w:pPr>
        <w:tabs>
          <w:tab w:val="num" w:pos="2160"/>
        </w:tabs>
        <w:ind w:left="2160" w:hanging="360"/>
      </w:pPr>
      <w:rPr>
        <w:rFonts w:ascii="Wingdings" w:hAnsi="Wingdings" w:hint="default"/>
      </w:rPr>
    </w:lvl>
    <w:lvl w:ilvl="3" w:tplc="8D3EFBCA" w:tentative="1">
      <w:start w:val="1"/>
      <w:numFmt w:val="bullet"/>
      <w:lvlText w:val=""/>
      <w:lvlJc w:val="left"/>
      <w:pPr>
        <w:tabs>
          <w:tab w:val="num" w:pos="2880"/>
        </w:tabs>
        <w:ind w:left="2880" w:hanging="360"/>
      </w:pPr>
      <w:rPr>
        <w:rFonts w:ascii="Wingdings" w:hAnsi="Wingdings" w:hint="default"/>
      </w:rPr>
    </w:lvl>
    <w:lvl w:ilvl="4" w:tplc="34C039D8" w:tentative="1">
      <w:start w:val="1"/>
      <w:numFmt w:val="bullet"/>
      <w:lvlText w:val=""/>
      <w:lvlJc w:val="left"/>
      <w:pPr>
        <w:tabs>
          <w:tab w:val="num" w:pos="3600"/>
        </w:tabs>
        <w:ind w:left="3600" w:hanging="360"/>
      </w:pPr>
      <w:rPr>
        <w:rFonts w:ascii="Wingdings" w:hAnsi="Wingdings" w:hint="default"/>
      </w:rPr>
    </w:lvl>
    <w:lvl w:ilvl="5" w:tplc="A398AEE0" w:tentative="1">
      <w:start w:val="1"/>
      <w:numFmt w:val="bullet"/>
      <w:lvlText w:val=""/>
      <w:lvlJc w:val="left"/>
      <w:pPr>
        <w:tabs>
          <w:tab w:val="num" w:pos="4320"/>
        </w:tabs>
        <w:ind w:left="4320" w:hanging="360"/>
      </w:pPr>
      <w:rPr>
        <w:rFonts w:ascii="Wingdings" w:hAnsi="Wingdings" w:hint="default"/>
      </w:rPr>
    </w:lvl>
    <w:lvl w:ilvl="6" w:tplc="7736BD54" w:tentative="1">
      <w:start w:val="1"/>
      <w:numFmt w:val="bullet"/>
      <w:lvlText w:val=""/>
      <w:lvlJc w:val="left"/>
      <w:pPr>
        <w:tabs>
          <w:tab w:val="num" w:pos="5040"/>
        </w:tabs>
        <w:ind w:left="5040" w:hanging="360"/>
      </w:pPr>
      <w:rPr>
        <w:rFonts w:ascii="Wingdings" w:hAnsi="Wingdings" w:hint="default"/>
      </w:rPr>
    </w:lvl>
    <w:lvl w:ilvl="7" w:tplc="C9A4249E" w:tentative="1">
      <w:start w:val="1"/>
      <w:numFmt w:val="bullet"/>
      <w:lvlText w:val=""/>
      <w:lvlJc w:val="left"/>
      <w:pPr>
        <w:tabs>
          <w:tab w:val="num" w:pos="5760"/>
        </w:tabs>
        <w:ind w:left="5760" w:hanging="360"/>
      </w:pPr>
      <w:rPr>
        <w:rFonts w:ascii="Wingdings" w:hAnsi="Wingdings" w:hint="default"/>
      </w:rPr>
    </w:lvl>
    <w:lvl w:ilvl="8" w:tplc="1BF03D16" w:tentative="1">
      <w:start w:val="1"/>
      <w:numFmt w:val="bullet"/>
      <w:lvlText w:val=""/>
      <w:lvlJc w:val="left"/>
      <w:pPr>
        <w:tabs>
          <w:tab w:val="num" w:pos="6480"/>
        </w:tabs>
        <w:ind w:left="6480" w:hanging="360"/>
      </w:pPr>
      <w:rPr>
        <w:rFonts w:ascii="Wingdings" w:hAnsi="Wingdings" w:hint="default"/>
      </w:rPr>
    </w:lvl>
  </w:abstractNum>
  <w:abstractNum w:abstractNumId="30">
    <w:nsid w:val="52A968B2"/>
    <w:multiLevelType w:val="hybridMultilevel"/>
    <w:tmpl w:val="A614CD5E"/>
    <w:lvl w:ilvl="0" w:tplc="321851F0">
      <w:start w:val="1"/>
      <w:numFmt w:val="bullet"/>
      <w:lvlText w:val=""/>
      <w:lvlJc w:val="left"/>
      <w:pPr>
        <w:tabs>
          <w:tab w:val="num" w:pos="720"/>
        </w:tabs>
        <w:ind w:left="720" w:hanging="360"/>
      </w:pPr>
      <w:rPr>
        <w:rFonts w:ascii="Wingdings" w:hAnsi="Wingdings" w:hint="default"/>
      </w:rPr>
    </w:lvl>
    <w:lvl w:ilvl="1" w:tplc="D6FE5FF2" w:tentative="1">
      <w:start w:val="1"/>
      <w:numFmt w:val="bullet"/>
      <w:lvlText w:val=""/>
      <w:lvlJc w:val="left"/>
      <w:pPr>
        <w:tabs>
          <w:tab w:val="num" w:pos="1440"/>
        </w:tabs>
        <w:ind w:left="1440" w:hanging="360"/>
      </w:pPr>
      <w:rPr>
        <w:rFonts w:ascii="Wingdings" w:hAnsi="Wingdings" w:hint="default"/>
      </w:rPr>
    </w:lvl>
    <w:lvl w:ilvl="2" w:tplc="4F0CDBEC" w:tentative="1">
      <w:start w:val="1"/>
      <w:numFmt w:val="bullet"/>
      <w:lvlText w:val=""/>
      <w:lvlJc w:val="left"/>
      <w:pPr>
        <w:tabs>
          <w:tab w:val="num" w:pos="2160"/>
        </w:tabs>
        <w:ind w:left="2160" w:hanging="360"/>
      </w:pPr>
      <w:rPr>
        <w:rFonts w:ascii="Wingdings" w:hAnsi="Wingdings" w:hint="default"/>
      </w:rPr>
    </w:lvl>
    <w:lvl w:ilvl="3" w:tplc="732490B2" w:tentative="1">
      <w:start w:val="1"/>
      <w:numFmt w:val="bullet"/>
      <w:lvlText w:val=""/>
      <w:lvlJc w:val="left"/>
      <w:pPr>
        <w:tabs>
          <w:tab w:val="num" w:pos="2880"/>
        </w:tabs>
        <w:ind w:left="2880" w:hanging="360"/>
      </w:pPr>
      <w:rPr>
        <w:rFonts w:ascii="Wingdings" w:hAnsi="Wingdings" w:hint="default"/>
      </w:rPr>
    </w:lvl>
    <w:lvl w:ilvl="4" w:tplc="84261210" w:tentative="1">
      <w:start w:val="1"/>
      <w:numFmt w:val="bullet"/>
      <w:lvlText w:val=""/>
      <w:lvlJc w:val="left"/>
      <w:pPr>
        <w:tabs>
          <w:tab w:val="num" w:pos="3600"/>
        </w:tabs>
        <w:ind w:left="3600" w:hanging="360"/>
      </w:pPr>
      <w:rPr>
        <w:rFonts w:ascii="Wingdings" w:hAnsi="Wingdings" w:hint="default"/>
      </w:rPr>
    </w:lvl>
    <w:lvl w:ilvl="5" w:tplc="654ED7AA" w:tentative="1">
      <w:start w:val="1"/>
      <w:numFmt w:val="bullet"/>
      <w:lvlText w:val=""/>
      <w:lvlJc w:val="left"/>
      <w:pPr>
        <w:tabs>
          <w:tab w:val="num" w:pos="4320"/>
        </w:tabs>
        <w:ind w:left="4320" w:hanging="360"/>
      </w:pPr>
      <w:rPr>
        <w:rFonts w:ascii="Wingdings" w:hAnsi="Wingdings" w:hint="default"/>
      </w:rPr>
    </w:lvl>
    <w:lvl w:ilvl="6" w:tplc="2FE4BB78" w:tentative="1">
      <w:start w:val="1"/>
      <w:numFmt w:val="bullet"/>
      <w:lvlText w:val=""/>
      <w:lvlJc w:val="left"/>
      <w:pPr>
        <w:tabs>
          <w:tab w:val="num" w:pos="5040"/>
        </w:tabs>
        <w:ind w:left="5040" w:hanging="360"/>
      </w:pPr>
      <w:rPr>
        <w:rFonts w:ascii="Wingdings" w:hAnsi="Wingdings" w:hint="default"/>
      </w:rPr>
    </w:lvl>
    <w:lvl w:ilvl="7" w:tplc="71CAB678" w:tentative="1">
      <w:start w:val="1"/>
      <w:numFmt w:val="bullet"/>
      <w:lvlText w:val=""/>
      <w:lvlJc w:val="left"/>
      <w:pPr>
        <w:tabs>
          <w:tab w:val="num" w:pos="5760"/>
        </w:tabs>
        <w:ind w:left="5760" w:hanging="360"/>
      </w:pPr>
      <w:rPr>
        <w:rFonts w:ascii="Wingdings" w:hAnsi="Wingdings" w:hint="default"/>
      </w:rPr>
    </w:lvl>
    <w:lvl w:ilvl="8" w:tplc="A5C4D092" w:tentative="1">
      <w:start w:val="1"/>
      <w:numFmt w:val="bullet"/>
      <w:lvlText w:val=""/>
      <w:lvlJc w:val="left"/>
      <w:pPr>
        <w:tabs>
          <w:tab w:val="num" w:pos="6480"/>
        </w:tabs>
        <w:ind w:left="6480" w:hanging="360"/>
      </w:pPr>
      <w:rPr>
        <w:rFonts w:ascii="Wingdings" w:hAnsi="Wingdings" w:hint="default"/>
      </w:rPr>
    </w:lvl>
  </w:abstractNum>
  <w:abstractNum w:abstractNumId="31">
    <w:nsid w:val="53B50A30"/>
    <w:multiLevelType w:val="hybridMultilevel"/>
    <w:tmpl w:val="2EFE1D3A"/>
    <w:lvl w:ilvl="0" w:tplc="BCE29FA2">
      <w:start w:val="1"/>
      <w:numFmt w:val="bullet"/>
      <w:lvlText w:val=""/>
      <w:lvlJc w:val="left"/>
      <w:pPr>
        <w:tabs>
          <w:tab w:val="num" w:pos="720"/>
        </w:tabs>
        <w:ind w:left="720" w:hanging="360"/>
      </w:pPr>
      <w:rPr>
        <w:rFonts w:ascii="Wingdings" w:hAnsi="Wingdings" w:hint="default"/>
      </w:rPr>
    </w:lvl>
    <w:lvl w:ilvl="1" w:tplc="8DA8E986" w:tentative="1">
      <w:start w:val="1"/>
      <w:numFmt w:val="bullet"/>
      <w:lvlText w:val=""/>
      <w:lvlJc w:val="left"/>
      <w:pPr>
        <w:tabs>
          <w:tab w:val="num" w:pos="1440"/>
        </w:tabs>
        <w:ind w:left="1440" w:hanging="360"/>
      </w:pPr>
      <w:rPr>
        <w:rFonts w:ascii="Wingdings" w:hAnsi="Wingdings" w:hint="default"/>
      </w:rPr>
    </w:lvl>
    <w:lvl w:ilvl="2" w:tplc="4F7A7E2C" w:tentative="1">
      <w:start w:val="1"/>
      <w:numFmt w:val="bullet"/>
      <w:lvlText w:val=""/>
      <w:lvlJc w:val="left"/>
      <w:pPr>
        <w:tabs>
          <w:tab w:val="num" w:pos="2160"/>
        </w:tabs>
        <w:ind w:left="2160" w:hanging="360"/>
      </w:pPr>
      <w:rPr>
        <w:rFonts w:ascii="Wingdings" w:hAnsi="Wingdings" w:hint="default"/>
      </w:rPr>
    </w:lvl>
    <w:lvl w:ilvl="3" w:tplc="E438EBA6" w:tentative="1">
      <w:start w:val="1"/>
      <w:numFmt w:val="bullet"/>
      <w:lvlText w:val=""/>
      <w:lvlJc w:val="left"/>
      <w:pPr>
        <w:tabs>
          <w:tab w:val="num" w:pos="2880"/>
        </w:tabs>
        <w:ind w:left="2880" w:hanging="360"/>
      </w:pPr>
      <w:rPr>
        <w:rFonts w:ascii="Wingdings" w:hAnsi="Wingdings" w:hint="default"/>
      </w:rPr>
    </w:lvl>
    <w:lvl w:ilvl="4" w:tplc="0632F9AA" w:tentative="1">
      <w:start w:val="1"/>
      <w:numFmt w:val="bullet"/>
      <w:lvlText w:val=""/>
      <w:lvlJc w:val="left"/>
      <w:pPr>
        <w:tabs>
          <w:tab w:val="num" w:pos="3600"/>
        </w:tabs>
        <w:ind w:left="3600" w:hanging="360"/>
      </w:pPr>
      <w:rPr>
        <w:rFonts w:ascii="Wingdings" w:hAnsi="Wingdings" w:hint="default"/>
      </w:rPr>
    </w:lvl>
    <w:lvl w:ilvl="5" w:tplc="954892A0" w:tentative="1">
      <w:start w:val="1"/>
      <w:numFmt w:val="bullet"/>
      <w:lvlText w:val=""/>
      <w:lvlJc w:val="left"/>
      <w:pPr>
        <w:tabs>
          <w:tab w:val="num" w:pos="4320"/>
        </w:tabs>
        <w:ind w:left="4320" w:hanging="360"/>
      </w:pPr>
      <w:rPr>
        <w:rFonts w:ascii="Wingdings" w:hAnsi="Wingdings" w:hint="default"/>
      </w:rPr>
    </w:lvl>
    <w:lvl w:ilvl="6" w:tplc="A9CEE800" w:tentative="1">
      <w:start w:val="1"/>
      <w:numFmt w:val="bullet"/>
      <w:lvlText w:val=""/>
      <w:lvlJc w:val="left"/>
      <w:pPr>
        <w:tabs>
          <w:tab w:val="num" w:pos="5040"/>
        </w:tabs>
        <w:ind w:left="5040" w:hanging="360"/>
      </w:pPr>
      <w:rPr>
        <w:rFonts w:ascii="Wingdings" w:hAnsi="Wingdings" w:hint="default"/>
      </w:rPr>
    </w:lvl>
    <w:lvl w:ilvl="7" w:tplc="E56ABA20" w:tentative="1">
      <w:start w:val="1"/>
      <w:numFmt w:val="bullet"/>
      <w:lvlText w:val=""/>
      <w:lvlJc w:val="left"/>
      <w:pPr>
        <w:tabs>
          <w:tab w:val="num" w:pos="5760"/>
        </w:tabs>
        <w:ind w:left="5760" w:hanging="360"/>
      </w:pPr>
      <w:rPr>
        <w:rFonts w:ascii="Wingdings" w:hAnsi="Wingdings" w:hint="default"/>
      </w:rPr>
    </w:lvl>
    <w:lvl w:ilvl="8" w:tplc="EB887182" w:tentative="1">
      <w:start w:val="1"/>
      <w:numFmt w:val="bullet"/>
      <w:lvlText w:val=""/>
      <w:lvlJc w:val="left"/>
      <w:pPr>
        <w:tabs>
          <w:tab w:val="num" w:pos="6480"/>
        </w:tabs>
        <w:ind w:left="6480" w:hanging="360"/>
      </w:pPr>
      <w:rPr>
        <w:rFonts w:ascii="Wingdings" w:hAnsi="Wingdings" w:hint="default"/>
      </w:rPr>
    </w:lvl>
  </w:abstractNum>
  <w:abstractNum w:abstractNumId="32">
    <w:nsid w:val="54E80C1F"/>
    <w:multiLevelType w:val="hybridMultilevel"/>
    <w:tmpl w:val="775C7C62"/>
    <w:lvl w:ilvl="0" w:tplc="192056D2">
      <w:start w:val="1"/>
      <w:numFmt w:val="bullet"/>
      <w:lvlText w:val=""/>
      <w:lvlJc w:val="left"/>
      <w:pPr>
        <w:tabs>
          <w:tab w:val="num" w:pos="720"/>
        </w:tabs>
        <w:ind w:left="720" w:hanging="360"/>
      </w:pPr>
      <w:rPr>
        <w:rFonts w:ascii="Wingdings" w:hAnsi="Wingdings" w:hint="default"/>
      </w:rPr>
    </w:lvl>
    <w:lvl w:ilvl="1" w:tplc="2012A626" w:tentative="1">
      <w:start w:val="1"/>
      <w:numFmt w:val="bullet"/>
      <w:lvlText w:val=""/>
      <w:lvlJc w:val="left"/>
      <w:pPr>
        <w:tabs>
          <w:tab w:val="num" w:pos="1440"/>
        </w:tabs>
        <w:ind w:left="1440" w:hanging="360"/>
      </w:pPr>
      <w:rPr>
        <w:rFonts w:ascii="Wingdings" w:hAnsi="Wingdings" w:hint="default"/>
      </w:rPr>
    </w:lvl>
    <w:lvl w:ilvl="2" w:tplc="8B70E5B0" w:tentative="1">
      <w:start w:val="1"/>
      <w:numFmt w:val="bullet"/>
      <w:lvlText w:val=""/>
      <w:lvlJc w:val="left"/>
      <w:pPr>
        <w:tabs>
          <w:tab w:val="num" w:pos="2160"/>
        </w:tabs>
        <w:ind w:left="2160" w:hanging="360"/>
      </w:pPr>
      <w:rPr>
        <w:rFonts w:ascii="Wingdings" w:hAnsi="Wingdings" w:hint="default"/>
      </w:rPr>
    </w:lvl>
    <w:lvl w:ilvl="3" w:tplc="3692E290" w:tentative="1">
      <w:start w:val="1"/>
      <w:numFmt w:val="bullet"/>
      <w:lvlText w:val=""/>
      <w:lvlJc w:val="left"/>
      <w:pPr>
        <w:tabs>
          <w:tab w:val="num" w:pos="2880"/>
        </w:tabs>
        <w:ind w:left="2880" w:hanging="360"/>
      </w:pPr>
      <w:rPr>
        <w:rFonts w:ascii="Wingdings" w:hAnsi="Wingdings" w:hint="default"/>
      </w:rPr>
    </w:lvl>
    <w:lvl w:ilvl="4" w:tplc="50589C48" w:tentative="1">
      <w:start w:val="1"/>
      <w:numFmt w:val="bullet"/>
      <w:lvlText w:val=""/>
      <w:lvlJc w:val="left"/>
      <w:pPr>
        <w:tabs>
          <w:tab w:val="num" w:pos="3600"/>
        </w:tabs>
        <w:ind w:left="3600" w:hanging="360"/>
      </w:pPr>
      <w:rPr>
        <w:rFonts w:ascii="Wingdings" w:hAnsi="Wingdings" w:hint="default"/>
      </w:rPr>
    </w:lvl>
    <w:lvl w:ilvl="5" w:tplc="F93278F8" w:tentative="1">
      <w:start w:val="1"/>
      <w:numFmt w:val="bullet"/>
      <w:lvlText w:val=""/>
      <w:lvlJc w:val="left"/>
      <w:pPr>
        <w:tabs>
          <w:tab w:val="num" w:pos="4320"/>
        </w:tabs>
        <w:ind w:left="4320" w:hanging="360"/>
      </w:pPr>
      <w:rPr>
        <w:rFonts w:ascii="Wingdings" w:hAnsi="Wingdings" w:hint="default"/>
      </w:rPr>
    </w:lvl>
    <w:lvl w:ilvl="6" w:tplc="38DEEA12" w:tentative="1">
      <w:start w:val="1"/>
      <w:numFmt w:val="bullet"/>
      <w:lvlText w:val=""/>
      <w:lvlJc w:val="left"/>
      <w:pPr>
        <w:tabs>
          <w:tab w:val="num" w:pos="5040"/>
        </w:tabs>
        <w:ind w:left="5040" w:hanging="360"/>
      </w:pPr>
      <w:rPr>
        <w:rFonts w:ascii="Wingdings" w:hAnsi="Wingdings" w:hint="default"/>
      </w:rPr>
    </w:lvl>
    <w:lvl w:ilvl="7" w:tplc="6178A5D4" w:tentative="1">
      <w:start w:val="1"/>
      <w:numFmt w:val="bullet"/>
      <w:lvlText w:val=""/>
      <w:lvlJc w:val="left"/>
      <w:pPr>
        <w:tabs>
          <w:tab w:val="num" w:pos="5760"/>
        </w:tabs>
        <w:ind w:left="5760" w:hanging="360"/>
      </w:pPr>
      <w:rPr>
        <w:rFonts w:ascii="Wingdings" w:hAnsi="Wingdings" w:hint="default"/>
      </w:rPr>
    </w:lvl>
    <w:lvl w:ilvl="8" w:tplc="379CE384" w:tentative="1">
      <w:start w:val="1"/>
      <w:numFmt w:val="bullet"/>
      <w:lvlText w:val=""/>
      <w:lvlJc w:val="left"/>
      <w:pPr>
        <w:tabs>
          <w:tab w:val="num" w:pos="6480"/>
        </w:tabs>
        <w:ind w:left="6480" w:hanging="360"/>
      </w:pPr>
      <w:rPr>
        <w:rFonts w:ascii="Wingdings" w:hAnsi="Wingdings" w:hint="default"/>
      </w:rPr>
    </w:lvl>
  </w:abstractNum>
  <w:abstractNum w:abstractNumId="33">
    <w:nsid w:val="57EB2943"/>
    <w:multiLevelType w:val="hybridMultilevel"/>
    <w:tmpl w:val="49247960"/>
    <w:lvl w:ilvl="0" w:tplc="D0003480">
      <w:start w:val="1"/>
      <w:numFmt w:val="bullet"/>
      <w:lvlText w:val=""/>
      <w:lvlJc w:val="left"/>
      <w:pPr>
        <w:tabs>
          <w:tab w:val="num" w:pos="720"/>
        </w:tabs>
        <w:ind w:left="720" w:hanging="360"/>
      </w:pPr>
      <w:rPr>
        <w:rFonts w:ascii="Wingdings" w:hAnsi="Wingdings" w:hint="default"/>
      </w:rPr>
    </w:lvl>
    <w:lvl w:ilvl="1" w:tplc="64D483E6" w:tentative="1">
      <w:start w:val="1"/>
      <w:numFmt w:val="bullet"/>
      <w:lvlText w:val=""/>
      <w:lvlJc w:val="left"/>
      <w:pPr>
        <w:tabs>
          <w:tab w:val="num" w:pos="1440"/>
        </w:tabs>
        <w:ind w:left="1440" w:hanging="360"/>
      </w:pPr>
      <w:rPr>
        <w:rFonts w:ascii="Wingdings" w:hAnsi="Wingdings" w:hint="default"/>
      </w:rPr>
    </w:lvl>
    <w:lvl w:ilvl="2" w:tplc="807213E4" w:tentative="1">
      <w:start w:val="1"/>
      <w:numFmt w:val="bullet"/>
      <w:lvlText w:val=""/>
      <w:lvlJc w:val="left"/>
      <w:pPr>
        <w:tabs>
          <w:tab w:val="num" w:pos="2160"/>
        </w:tabs>
        <w:ind w:left="2160" w:hanging="360"/>
      </w:pPr>
      <w:rPr>
        <w:rFonts w:ascii="Wingdings" w:hAnsi="Wingdings" w:hint="default"/>
      </w:rPr>
    </w:lvl>
    <w:lvl w:ilvl="3" w:tplc="99D2AECA" w:tentative="1">
      <w:start w:val="1"/>
      <w:numFmt w:val="bullet"/>
      <w:lvlText w:val=""/>
      <w:lvlJc w:val="left"/>
      <w:pPr>
        <w:tabs>
          <w:tab w:val="num" w:pos="2880"/>
        </w:tabs>
        <w:ind w:left="2880" w:hanging="360"/>
      </w:pPr>
      <w:rPr>
        <w:rFonts w:ascii="Wingdings" w:hAnsi="Wingdings" w:hint="default"/>
      </w:rPr>
    </w:lvl>
    <w:lvl w:ilvl="4" w:tplc="0CB2560A" w:tentative="1">
      <w:start w:val="1"/>
      <w:numFmt w:val="bullet"/>
      <w:lvlText w:val=""/>
      <w:lvlJc w:val="left"/>
      <w:pPr>
        <w:tabs>
          <w:tab w:val="num" w:pos="3600"/>
        </w:tabs>
        <w:ind w:left="3600" w:hanging="360"/>
      </w:pPr>
      <w:rPr>
        <w:rFonts w:ascii="Wingdings" w:hAnsi="Wingdings" w:hint="default"/>
      </w:rPr>
    </w:lvl>
    <w:lvl w:ilvl="5" w:tplc="2AE4C03C" w:tentative="1">
      <w:start w:val="1"/>
      <w:numFmt w:val="bullet"/>
      <w:lvlText w:val=""/>
      <w:lvlJc w:val="left"/>
      <w:pPr>
        <w:tabs>
          <w:tab w:val="num" w:pos="4320"/>
        </w:tabs>
        <w:ind w:left="4320" w:hanging="360"/>
      </w:pPr>
      <w:rPr>
        <w:rFonts w:ascii="Wingdings" w:hAnsi="Wingdings" w:hint="default"/>
      </w:rPr>
    </w:lvl>
    <w:lvl w:ilvl="6" w:tplc="3166741E" w:tentative="1">
      <w:start w:val="1"/>
      <w:numFmt w:val="bullet"/>
      <w:lvlText w:val=""/>
      <w:lvlJc w:val="left"/>
      <w:pPr>
        <w:tabs>
          <w:tab w:val="num" w:pos="5040"/>
        </w:tabs>
        <w:ind w:left="5040" w:hanging="360"/>
      </w:pPr>
      <w:rPr>
        <w:rFonts w:ascii="Wingdings" w:hAnsi="Wingdings" w:hint="default"/>
      </w:rPr>
    </w:lvl>
    <w:lvl w:ilvl="7" w:tplc="16A8AE98" w:tentative="1">
      <w:start w:val="1"/>
      <w:numFmt w:val="bullet"/>
      <w:lvlText w:val=""/>
      <w:lvlJc w:val="left"/>
      <w:pPr>
        <w:tabs>
          <w:tab w:val="num" w:pos="5760"/>
        </w:tabs>
        <w:ind w:left="5760" w:hanging="360"/>
      </w:pPr>
      <w:rPr>
        <w:rFonts w:ascii="Wingdings" w:hAnsi="Wingdings" w:hint="default"/>
      </w:rPr>
    </w:lvl>
    <w:lvl w:ilvl="8" w:tplc="8EA02B22" w:tentative="1">
      <w:start w:val="1"/>
      <w:numFmt w:val="bullet"/>
      <w:lvlText w:val=""/>
      <w:lvlJc w:val="left"/>
      <w:pPr>
        <w:tabs>
          <w:tab w:val="num" w:pos="6480"/>
        </w:tabs>
        <w:ind w:left="6480" w:hanging="360"/>
      </w:pPr>
      <w:rPr>
        <w:rFonts w:ascii="Wingdings" w:hAnsi="Wingdings" w:hint="default"/>
      </w:rPr>
    </w:lvl>
  </w:abstractNum>
  <w:abstractNum w:abstractNumId="34">
    <w:nsid w:val="57FF249B"/>
    <w:multiLevelType w:val="hybridMultilevel"/>
    <w:tmpl w:val="2ECCA558"/>
    <w:lvl w:ilvl="0" w:tplc="B3C6495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A303D00"/>
    <w:multiLevelType w:val="hybridMultilevel"/>
    <w:tmpl w:val="E0942ED8"/>
    <w:lvl w:ilvl="0" w:tplc="624EB24C">
      <w:start w:val="1"/>
      <w:numFmt w:val="bullet"/>
      <w:lvlText w:val=""/>
      <w:lvlJc w:val="left"/>
      <w:pPr>
        <w:tabs>
          <w:tab w:val="num" w:pos="720"/>
        </w:tabs>
        <w:ind w:left="720" w:hanging="360"/>
      </w:pPr>
      <w:rPr>
        <w:rFonts w:ascii="Wingdings" w:hAnsi="Wingdings" w:hint="default"/>
      </w:rPr>
    </w:lvl>
    <w:lvl w:ilvl="1" w:tplc="C3A0453A" w:tentative="1">
      <w:start w:val="1"/>
      <w:numFmt w:val="bullet"/>
      <w:lvlText w:val=""/>
      <w:lvlJc w:val="left"/>
      <w:pPr>
        <w:tabs>
          <w:tab w:val="num" w:pos="1440"/>
        </w:tabs>
        <w:ind w:left="1440" w:hanging="360"/>
      </w:pPr>
      <w:rPr>
        <w:rFonts w:ascii="Wingdings" w:hAnsi="Wingdings" w:hint="default"/>
      </w:rPr>
    </w:lvl>
    <w:lvl w:ilvl="2" w:tplc="44A4A57A" w:tentative="1">
      <w:start w:val="1"/>
      <w:numFmt w:val="bullet"/>
      <w:lvlText w:val=""/>
      <w:lvlJc w:val="left"/>
      <w:pPr>
        <w:tabs>
          <w:tab w:val="num" w:pos="2160"/>
        </w:tabs>
        <w:ind w:left="2160" w:hanging="360"/>
      </w:pPr>
      <w:rPr>
        <w:rFonts w:ascii="Wingdings" w:hAnsi="Wingdings" w:hint="default"/>
      </w:rPr>
    </w:lvl>
    <w:lvl w:ilvl="3" w:tplc="B6686A0E" w:tentative="1">
      <w:start w:val="1"/>
      <w:numFmt w:val="bullet"/>
      <w:lvlText w:val=""/>
      <w:lvlJc w:val="left"/>
      <w:pPr>
        <w:tabs>
          <w:tab w:val="num" w:pos="2880"/>
        </w:tabs>
        <w:ind w:left="2880" w:hanging="360"/>
      </w:pPr>
      <w:rPr>
        <w:rFonts w:ascii="Wingdings" w:hAnsi="Wingdings" w:hint="default"/>
      </w:rPr>
    </w:lvl>
    <w:lvl w:ilvl="4" w:tplc="37B0A470" w:tentative="1">
      <w:start w:val="1"/>
      <w:numFmt w:val="bullet"/>
      <w:lvlText w:val=""/>
      <w:lvlJc w:val="left"/>
      <w:pPr>
        <w:tabs>
          <w:tab w:val="num" w:pos="3600"/>
        </w:tabs>
        <w:ind w:left="3600" w:hanging="360"/>
      </w:pPr>
      <w:rPr>
        <w:rFonts w:ascii="Wingdings" w:hAnsi="Wingdings" w:hint="default"/>
      </w:rPr>
    </w:lvl>
    <w:lvl w:ilvl="5" w:tplc="D55EEDF8" w:tentative="1">
      <w:start w:val="1"/>
      <w:numFmt w:val="bullet"/>
      <w:lvlText w:val=""/>
      <w:lvlJc w:val="left"/>
      <w:pPr>
        <w:tabs>
          <w:tab w:val="num" w:pos="4320"/>
        </w:tabs>
        <w:ind w:left="4320" w:hanging="360"/>
      </w:pPr>
      <w:rPr>
        <w:rFonts w:ascii="Wingdings" w:hAnsi="Wingdings" w:hint="default"/>
      </w:rPr>
    </w:lvl>
    <w:lvl w:ilvl="6" w:tplc="FD821650" w:tentative="1">
      <w:start w:val="1"/>
      <w:numFmt w:val="bullet"/>
      <w:lvlText w:val=""/>
      <w:lvlJc w:val="left"/>
      <w:pPr>
        <w:tabs>
          <w:tab w:val="num" w:pos="5040"/>
        </w:tabs>
        <w:ind w:left="5040" w:hanging="360"/>
      </w:pPr>
      <w:rPr>
        <w:rFonts w:ascii="Wingdings" w:hAnsi="Wingdings" w:hint="default"/>
      </w:rPr>
    </w:lvl>
    <w:lvl w:ilvl="7" w:tplc="6086647A" w:tentative="1">
      <w:start w:val="1"/>
      <w:numFmt w:val="bullet"/>
      <w:lvlText w:val=""/>
      <w:lvlJc w:val="left"/>
      <w:pPr>
        <w:tabs>
          <w:tab w:val="num" w:pos="5760"/>
        </w:tabs>
        <w:ind w:left="5760" w:hanging="360"/>
      </w:pPr>
      <w:rPr>
        <w:rFonts w:ascii="Wingdings" w:hAnsi="Wingdings" w:hint="default"/>
      </w:rPr>
    </w:lvl>
    <w:lvl w:ilvl="8" w:tplc="FF04BFFA" w:tentative="1">
      <w:start w:val="1"/>
      <w:numFmt w:val="bullet"/>
      <w:lvlText w:val=""/>
      <w:lvlJc w:val="left"/>
      <w:pPr>
        <w:tabs>
          <w:tab w:val="num" w:pos="6480"/>
        </w:tabs>
        <w:ind w:left="6480" w:hanging="360"/>
      </w:pPr>
      <w:rPr>
        <w:rFonts w:ascii="Wingdings" w:hAnsi="Wingdings" w:hint="default"/>
      </w:rPr>
    </w:lvl>
  </w:abstractNum>
  <w:abstractNum w:abstractNumId="36">
    <w:nsid w:val="5E09445D"/>
    <w:multiLevelType w:val="hybridMultilevel"/>
    <w:tmpl w:val="E8E06AAA"/>
    <w:lvl w:ilvl="0" w:tplc="54ACB17A">
      <w:start w:val="1"/>
      <w:numFmt w:val="bullet"/>
      <w:lvlText w:val=""/>
      <w:lvlJc w:val="left"/>
      <w:pPr>
        <w:tabs>
          <w:tab w:val="num" w:pos="720"/>
        </w:tabs>
        <w:ind w:left="720" w:hanging="360"/>
      </w:pPr>
      <w:rPr>
        <w:rFonts w:ascii="Wingdings" w:hAnsi="Wingdings" w:hint="default"/>
      </w:rPr>
    </w:lvl>
    <w:lvl w:ilvl="1" w:tplc="299EF5C4" w:tentative="1">
      <w:start w:val="1"/>
      <w:numFmt w:val="bullet"/>
      <w:lvlText w:val=""/>
      <w:lvlJc w:val="left"/>
      <w:pPr>
        <w:tabs>
          <w:tab w:val="num" w:pos="1440"/>
        </w:tabs>
        <w:ind w:left="1440" w:hanging="360"/>
      </w:pPr>
      <w:rPr>
        <w:rFonts w:ascii="Wingdings" w:hAnsi="Wingdings" w:hint="default"/>
      </w:rPr>
    </w:lvl>
    <w:lvl w:ilvl="2" w:tplc="1E04CA1E" w:tentative="1">
      <w:start w:val="1"/>
      <w:numFmt w:val="bullet"/>
      <w:lvlText w:val=""/>
      <w:lvlJc w:val="left"/>
      <w:pPr>
        <w:tabs>
          <w:tab w:val="num" w:pos="2160"/>
        </w:tabs>
        <w:ind w:left="2160" w:hanging="360"/>
      </w:pPr>
      <w:rPr>
        <w:rFonts w:ascii="Wingdings" w:hAnsi="Wingdings" w:hint="default"/>
      </w:rPr>
    </w:lvl>
    <w:lvl w:ilvl="3" w:tplc="6E24BDE4" w:tentative="1">
      <w:start w:val="1"/>
      <w:numFmt w:val="bullet"/>
      <w:lvlText w:val=""/>
      <w:lvlJc w:val="left"/>
      <w:pPr>
        <w:tabs>
          <w:tab w:val="num" w:pos="2880"/>
        </w:tabs>
        <w:ind w:left="2880" w:hanging="360"/>
      </w:pPr>
      <w:rPr>
        <w:rFonts w:ascii="Wingdings" w:hAnsi="Wingdings" w:hint="default"/>
      </w:rPr>
    </w:lvl>
    <w:lvl w:ilvl="4" w:tplc="684E0440" w:tentative="1">
      <w:start w:val="1"/>
      <w:numFmt w:val="bullet"/>
      <w:lvlText w:val=""/>
      <w:lvlJc w:val="left"/>
      <w:pPr>
        <w:tabs>
          <w:tab w:val="num" w:pos="3600"/>
        </w:tabs>
        <w:ind w:left="3600" w:hanging="360"/>
      </w:pPr>
      <w:rPr>
        <w:rFonts w:ascii="Wingdings" w:hAnsi="Wingdings" w:hint="default"/>
      </w:rPr>
    </w:lvl>
    <w:lvl w:ilvl="5" w:tplc="7D7EDB30" w:tentative="1">
      <w:start w:val="1"/>
      <w:numFmt w:val="bullet"/>
      <w:lvlText w:val=""/>
      <w:lvlJc w:val="left"/>
      <w:pPr>
        <w:tabs>
          <w:tab w:val="num" w:pos="4320"/>
        </w:tabs>
        <w:ind w:left="4320" w:hanging="360"/>
      </w:pPr>
      <w:rPr>
        <w:rFonts w:ascii="Wingdings" w:hAnsi="Wingdings" w:hint="default"/>
      </w:rPr>
    </w:lvl>
    <w:lvl w:ilvl="6" w:tplc="7C58CD1C" w:tentative="1">
      <w:start w:val="1"/>
      <w:numFmt w:val="bullet"/>
      <w:lvlText w:val=""/>
      <w:lvlJc w:val="left"/>
      <w:pPr>
        <w:tabs>
          <w:tab w:val="num" w:pos="5040"/>
        </w:tabs>
        <w:ind w:left="5040" w:hanging="360"/>
      </w:pPr>
      <w:rPr>
        <w:rFonts w:ascii="Wingdings" w:hAnsi="Wingdings" w:hint="default"/>
      </w:rPr>
    </w:lvl>
    <w:lvl w:ilvl="7" w:tplc="632E31D0" w:tentative="1">
      <w:start w:val="1"/>
      <w:numFmt w:val="bullet"/>
      <w:lvlText w:val=""/>
      <w:lvlJc w:val="left"/>
      <w:pPr>
        <w:tabs>
          <w:tab w:val="num" w:pos="5760"/>
        </w:tabs>
        <w:ind w:left="5760" w:hanging="360"/>
      </w:pPr>
      <w:rPr>
        <w:rFonts w:ascii="Wingdings" w:hAnsi="Wingdings" w:hint="default"/>
      </w:rPr>
    </w:lvl>
    <w:lvl w:ilvl="8" w:tplc="4EB855CA" w:tentative="1">
      <w:start w:val="1"/>
      <w:numFmt w:val="bullet"/>
      <w:lvlText w:val=""/>
      <w:lvlJc w:val="left"/>
      <w:pPr>
        <w:tabs>
          <w:tab w:val="num" w:pos="6480"/>
        </w:tabs>
        <w:ind w:left="6480" w:hanging="360"/>
      </w:pPr>
      <w:rPr>
        <w:rFonts w:ascii="Wingdings" w:hAnsi="Wingdings" w:hint="default"/>
      </w:rPr>
    </w:lvl>
  </w:abstractNum>
  <w:abstractNum w:abstractNumId="37">
    <w:nsid w:val="60B84416"/>
    <w:multiLevelType w:val="hybridMultilevel"/>
    <w:tmpl w:val="A412E878"/>
    <w:lvl w:ilvl="0" w:tplc="D998206E">
      <w:start w:val="1"/>
      <w:numFmt w:val="bullet"/>
      <w:lvlText w:val=""/>
      <w:lvlJc w:val="left"/>
      <w:pPr>
        <w:tabs>
          <w:tab w:val="num" w:pos="720"/>
        </w:tabs>
        <w:ind w:left="720" w:hanging="360"/>
      </w:pPr>
      <w:rPr>
        <w:rFonts w:ascii="Wingdings" w:hAnsi="Wingdings" w:hint="default"/>
      </w:rPr>
    </w:lvl>
    <w:lvl w:ilvl="1" w:tplc="8304DA72" w:tentative="1">
      <w:start w:val="1"/>
      <w:numFmt w:val="bullet"/>
      <w:lvlText w:val=""/>
      <w:lvlJc w:val="left"/>
      <w:pPr>
        <w:tabs>
          <w:tab w:val="num" w:pos="1440"/>
        </w:tabs>
        <w:ind w:left="1440" w:hanging="360"/>
      </w:pPr>
      <w:rPr>
        <w:rFonts w:ascii="Wingdings" w:hAnsi="Wingdings" w:hint="default"/>
      </w:rPr>
    </w:lvl>
    <w:lvl w:ilvl="2" w:tplc="C406AF30" w:tentative="1">
      <w:start w:val="1"/>
      <w:numFmt w:val="bullet"/>
      <w:lvlText w:val=""/>
      <w:lvlJc w:val="left"/>
      <w:pPr>
        <w:tabs>
          <w:tab w:val="num" w:pos="2160"/>
        </w:tabs>
        <w:ind w:left="2160" w:hanging="360"/>
      </w:pPr>
      <w:rPr>
        <w:rFonts w:ascii="Wingdings" w:hAnsi="Wingdings" w:hint="default"/>
      </w:rPr>
    </w:lvl>
    <w:lvl w:ilvl="3" w:tplc="507E5128" w:tentative="1">
      <w:start w:val="1"/>
      <w:numFmt w:val="bullet"/>
      <w:lvlText w:val=""/>
      <w:lvlJc w:val="left"/>
      <w:pPr>
        <w:tabs>
          <w:tab w:val="num" w:pos="2880"/>
        </w:tabs>
        <w:ind w:left="2880" w:hanging="360"/>
      </w:pPr>
      <w:rPr>
        <w:rFonts w:ascii="Wingdings" w:hAnsi="Wingdings" w:hint="default"/>
      </w:rPr>
    </w:lvl>
    <w:lvl w:ilvl="4" w:tplc="FA843F9A" w:tentative="1">
      <w:start w:val="1"/>
      <w:numFmt w:val="bullet"/>
      <w:lvlText w:val=""/>
      <w:lvlJc w:val="left"/>
      <w:pPr>
        <w:tabs>
          <w:tab w:val="num" w:pos="3600"/>
        </w:tabs>
        <w:ind w:left="3600" w:hanging="360"/>
      </w:pPr>
      <w:rPr>
        <w:rFonts w:ascii="Wingdings" w:hAnsi="Wingdings" w:hint="default"/>
      </w:rPr>
    </w:lvl>
    <w:lvl w:ilvl="5" w:tplc="7FE26FDC" w:tentative="1">
      <w:start w:val="1"/>
      <w:numFmt w:val="bullet"/>
      <w:lvlText w:val=""/>
      <w:lvlJc w:val="left"/>
      <w:pPr>
        <w:tabs>
          <w:tab w:val="num" w:pos="4320"/>
        </w:tabs>
        <w:ind w:left="4320" w:hanging="360"/>
      </w:pPr>
      <w:rPr>
        <w:rFonts w:ascii="Wingdings" w:hAnsi="Wingdings" w:hint="default"/>
      </w:rPr>
    </w:lvl>
    <w:lvl w:ilvl="6" w:tplc="C2FE13AC" w:tentative="1">
      <w:start w:val="1"/>
      <w:numFmt w:val="bullet"/>
      <w:lvlText w:val=""/>
      <w:lvlJc w:val="left"/>
      <w:pPr>
        <w:tabs>
          <w:tab w:val="num" w:pos="5040"/>
        </w:tabs>
        <w:ind w:left="5040" w:hanging="360"/>
      </w:pPr>
      <w:rPr>
        <w:rFonts w:ascii="Wingdings" w:hAnsi="Wingdings" w:hint="default"/>
      </w:rPr>
    </w:lvl>
    <w:lvl w:ilvl="7" w:tplc="04EC4EDC" w:tentative="1">
      <w:start w:val="1"/>
      <w:numFmt w:val="bullet"/>
      <w:lvlText w:val=""/>
      <w:lvlJc w:val="left"/>
      <w:pPr>
        <w:tabs>
          <w:tab w:val="num" w:pos="5760"/>
        </w:tabs>
        <w:ind w:left="5760" w:hanging="360"/>
      </w:pPr>
      <w:rPr>
        <w:rFonts w:ascii="Wingdings" w:hAnsi="Wingdings" w:hint="default"/>
      </w:rPr>
    </w:lvl>
    <w:lvl w:ilvl="8" w:tplc="CC5ECED0" w:tentative="1">
      <w:start w:val="1"/>
      <w:numFmt w:val="bullet"/>
      <w:lvlText w:val=""/>
      <w:lvlJc w:val="left"/>
      <w:pPr>
        <w:tabs>
          <w:tab w:val="num" w:pos="6480"/>
        </w:tabs>
        <w:ind w:left="6480" w:hanging="360"/>
      </w:pPr>
      <w:rPr>
        <w:rFonts w:ascii="Wingdings" w:hAnsi="Wingdings" w:hint="default"/>
      </w:rPr>
    </w:lvl>
  </w:abstractNum>
  <w:abstractNum w:abstractNumId="38">
    <w:nsid w:val="62C2724B"/>
    <w:multiLevelType w:val="hybridMultilevel"/>
    <w:tmpl w:val="DF7E70E4"/>
    <w:lvl w:ilvl="0" w:tplc="651C66D4">
      <w:start w:val="1"/>
      <w:numFmt w:val="bullet"/>
      <w:lvlText w:val=""/>
      <w:lvlJc w:val="left"/>
      <w:pPr>
        <w:tabs>
          <w:tab w:val="num" w:pos="720"/>
        </w:tabs>
        <w:ind w:left="720" w:hanging="360"/>
      </w:pPr>
      <w:rPr>
        <w:rFonts w:ascii="Wingdings" w:hAnsi="Wingdings" w:hint="default"/>
      </w:rPr>
    </w:lvl>
    <w:lvl w:ilvl="1" w:tplc="6A70D4A2" w:tentative="1">
      <w:start w:val="1"/>
      <w:numFmt w:val="bullet"/>
      <w:lvlText w:val=""/>
      <w:lvlJc w:val="left"/>
      <w:pPr>
        <w:tabs>
          <w:tab w:val="num" w:pos="1440"/>
        </w:tabs>
        <w:ind w:left="1440" w:hanging="360"/>
      </w:pPr>
      <w:rPr>
        <w:rFonts w:ascii="Wingdings" w:hAnsi="Wingdings" w:hint="default"/>
      </w:rPr>
    </w:lvl>
    <w:lvl w:ilvl="2" w:tplc="0770B658" w:tentative="1">
      <w:start w:val="1"/>
      <w:numFmt w:val="bullet"/>
      <w:lvlText w:val=""/>
      <w:lvlJc w:val="left"/>
      <w:pPr>
        <w:tabs>
          <w:tab w:val="num" w:pos="2160"/>
        </w:tabs>
        <w:ind w:left="2160" w:hanging="360"/>
      </w:pPr>
      <w:rPr>
        <w:rFonts w:ascii="Wingdings" w:hAnsi="Wingdings" w:hint="default"/>
      </w:rPr>
    </w:lvl>
    <w:lvl w:ilvl="3" w:tplc="C3866B5C" w:tentative="1">
      <w:start w:val="1"/>
      <w:numFmt w:val="bullet"/>
      <w:lvlText w:val=""/>
      <w:lvlJc w:val="left"/>
      <w:pPr>
        <w:tabs>
          <w:tab w:val="num" w:pos="2880"/>
        </w:tabs>
        <w:ind w:left="2880" w:hanging="360"/>
      </w:pPr>
      <w:rPr>
        <w:rFonts w:ascii="Wingdings" w:hAnsi="Wingdings" w:hint="default"/>
      </w:rPr>
    </w:lvl>
    <w:lvl w:ilvl="4" w:tplc="1234D022" w:tentative="1">
      <w:start w:val="1"/>
      <w:numFmt w:val="bullet"/>
      <w:lvlText w:val=""/>
      <w:lvlJc w:val="left"/>
      <w:pPr>
        <w:tabs>
          <w:tab w:val="num" w:pos="3600"/>
        </w:tabs>
        <w:ind w:left="3600" w:hanging="360"/>
      </w:pPr>
      <w:rPr>
        <w:rFonts w:ascii="Wingdings" w:hAnsi="Wingdings" w:hint="default"/>
      </w:rPr>
    </w:lvl>
    <w:lvl w:ilvl="5" w:tplc="5914AAA4" w:tentative="1">
      <w:start w:val="1"/>
      <w:numFmt w:val="bullet"/>
      <w:lvlText w:val=""/>
      <w:lvlJc w:val="left"/>
      <w:pPr>
        <w:tabs>
          <w:tab w:val="num" w:pos="4320"/>
        </w:tabs>
        <w:ind w:left="4320" w:hanging="360"/>
      </w:pPr>
      <w:rPr>
        <w:rFonts w:ascii="Wingdings" w:hAnsi="Wingdings" w:hint="default"/>
      </w:rPr>
    </w:lvl>
    <w:lvl w:ilvl="6" w:tplc="F82C5622" w:tentative="1">
      <w:start w:val="1"/>
      <w:numFmt w:val="bullet"/>
      <w:lvlText w:val=""/>
      <w:lvlJc w:val="left"/>
      <w:pPr>
        <w:tabs>
          <w:tab w:val="num" w:pos="5040"/>
        </w:tabs>
        <w:ind w:left="5040" w:hanging="360"/>
      </w:pPr>
      <w:rPr>
        <w:rFonts w:ascii="Wingdings" w:hAnsi="Wingdings" w:hint="default"/>
      </w:rPr>
    </w:lvl>
    <w:lvl w:ilvl="7" w:tplc="C1CAFD38" w:tentative="1">
      <w:start w:val="1"/>
      <w:numFmt w:val="bullet"/>
      <w:lvlText w:val=""/>
      <w:lvlJc w:val="left"/>
      <w:pPr>
        <w:tabs>
          <w:tab w:val="num" w:pos="5760"/>
        </w:tabs>
        <w:ind w:left="5760" w:hanging="360"/>
      </w:pPr>
      <w:rPr>
        <w:rFonts w:ascii="Wingdings" w:hAnsi="Wingdings" w:hint="default"/>
      </w:rPr>
    </w:lvl>
    <w:lvl w:ilvl="8" w:tplc="E18C5864" w:tentative="1">
      <w:start w:val="1"/>
      <w:numFmt w:val="bullet"/>
      <w:lvlText w:val=""/>
      <w:lvlJc w:val="left"/>
      <w:pPr>
        <w:tabs>
          <w:tab w:val="num" w:pos="6480"/>
        </w:tabs>
        <w:ind w:left="6480" w:hanging="360"/>
      </w:pPr>
      <w:rPr>
        <w:rFonts w:ascii="Wingdings" w:hAnsi="Wingdings" w:hint="default"/>
      </w:rPr>
    </w:lvl>
  </w:abstractNum>
  <w:abstractNum w:abstractNumId="39">
    <w:nsid w:val="67533292"/>
    <w:multiLevelType w:val="hybridMultilevel"/>
    <w:tmpl w:val="9064EF7E"/>
    <w:lvl w:ilvl="0" w:tplc="5D82B4F8">
      <w:start w:val="1"/>
      <w:numFmt w:val="bullet"/>
      <w:lvlText w:val=""/>
      <w:lvlJc w:val="left"/>
      <w:pPr>
        <w:tabs>
          <w:tab w:val="num" w:pos="720"/>
        </w:tabs>
        <w:ind w:left="720" w:hanging="360"/>
      </w:pPr>
      <w:rPr>
        <w:rFonts w:ascii="Wingdings" w:hAnsi="Wingdings" w:hint="default"/>
      </w:rPr>
    </w:lvl>
    <w:lvl w:ilvl="1" w:tplc="3864D1A0" w:tentative="1">
      <w:start w:val="1"/>
      <w:numFmt w:val="bullet"/>
      <w:lvlText w:val=""/>
      <w:lvlJc w:val="left"/>
      <w:pPr>
        <w:tabs>
          <w:tab w:val="num" w:pos="1440"/>
        </w:tabs>
        <w:ind w:left="1440" w:hanging="360"/>
      </w:pPr>
      <w:rPr>
        <w:rFonts w:ascii="Wingdings" w:hAnsi="Wingdings" w:hint="default"/>
      </w:rPr>
    </w:lvl>
    <w:lvl w:ilvl="2" w:tplc="760E5CB2" w:tentative="1">
      <w:start w:val="1"/>
      <w:numFmt w:val="bullet"/>
      <w:lvlText w:val=""/>
      <w:lvlJc w:val="left"/>
      <w:pPr>
        <w:tabs>
          <w:tab w:val="num" w:pos="2160"/>
        </w:tabs>
        <w:ind w:left="2160" w:hanging="360"/>
      </w:pPr>
      <w:rPr>
        <w:rFonts w:ascii="Wingdings" w:hAnsi="Wingdings" w:hint="default"/>
      </w:rPr>
    </w:lvl>
    <w:lvl w:ilvl="3" w:tplc="7CFAE2C8" w:tentative="1">
      <w:start w:val="1"/>
      <w:numFmt w:val="bullet"/>
      <w:lvlText w:val=""/>
      <w:lvlJc w:val="left"/>
      <w:pPr>
        <w:tabs>
          <w:tab w:val="num" w:pos="2880"/>
        </w:tabs>
        <w:ind w:left="2880" w:hanging="360"/>
      </w:pPr>
      <w:rPr>
        <w:rFonts w:ascii="Wingdings" w:hAnsi="Wingdings" w:hint="default"/>
      </w:rPr>
    </w:lvl>
    <w:lvl w:ilvl="4" w:tplc="D19A8F62" w:tentative="1">
      <w:start w:val="1"/>
      <w:numFmt w:val="bullet"/>
      <w:lvlText w:val=""/>
      <w:lvlJc w:val="left"/>
      <w:pPr>
        <w:tabs>
          <w:tab w:val="num" w:pos="3600"/>
        </w:tabs>
        <w:ind w:left="3600" w:hanging="360"/>
      </w:pPr>
      <w:rPr>
        <w:rFonts w:ascii="Wingdings" w:hAnsi="Wingdings" w:hint="default"/>
      </w:rPr>
    </w:lvl>
    <w:lvl w:ilvl="5" w:tplc="360A9B64" w:tentative="1">
      <w:start w:val="1"/>
      <w:numFmt w:val="bullet"/>
      <w:lvlText w:val=""/>
      <w:lvlJc w:val="left"/>
      <w:pPr>
        <w:tabs>
          <w:tab w:val="num" w:pos="4320"/>
        </w:tabs>
        <w:ind w:left="4320" w:hanging="360"/>
      </w:pPr>
      <w:rPr>
        <w:rFonts w:ascii="Wingdings" w:hAnsi="Wingdings" w:hint="default"/>
      </w:rPr>
    </w:lvl>
    <w:lvl w:ilvl="6" w:tplc="ED94E480" w:tentative="1">
      <w:start w:val="1"/>
      <w:numFmt w:val="bullet"/>
      <w:lvlText w:val=""/>
      <w:lvlJc w:val="left"/>
      <w:pPr>
        <w:tabs>
          <w:tab w:val="num" w:pos="5040"/>
        </w:tabs>
        <w:ind w:left="5040" w:hanging="360"/>
      </w:pPr>
      <w:rPr>
        <w:rFonts w:ascii="Wingdings" w:hAnsi="Wingdings" w:hint="default"/>
      </w:rPr>
    </w:lvl>
    <w:lvl w:ilvl="7" w:tplc="81BCAA08" w:tentative="1">
      <w:start w:val="1"/>
      <w:numFmt w:val="bullet"/>
      <w:lvlText w:val=""/>
      <w:lvlJc w:val="left"/>
      <w:pPr>
        <w:tabs>
          <w:tab w:val="num" w:pos="5760"/>
        </w:tabs>
        <w:ind w:left="5760" w:hanging="360"/>
      </w:pPr>
      <w:rPr>
        <w:rFonts w:ascii="Wingdings" w:hAnsi="Wingdings" w:hint="default"/>
      </w:rPr>
    </w:lvl>
    <w:lvl w:ilvl="8" w:tplc="981CDD86" w:tentative="1">
      <w:start w:val="1"/>
      <w:numFmt w:val="bullet"/>
      <w:lvlText w:val=""/>
      <w:lvlJc w:val="left"/>
      <w:pPr>
        <w:tabs>
          <w:tab w:val="num" w:pos="6480"/>
        </w:tabs>
        <w:ind w:left="6480" w:hanging="360"/>
      </w:pPr>
      <w:rPr>
        <w:rFonts w:ascii="Wingdings" w:hAnsi="Wingdings" w:hint="default"/>
      </w:rPr>
    </w:lvl>
  </w:abstractNum>
  <w:abstractNum w:abstractNumId="40">
    <w:nsid w:val="6AFF1214"/>
    <w:multiLevelType w:val="hybridMultilevel"/>
    <w:tmpl w:val="7A8004C4"/>
    <w:lvl w:ilvl="0" w:tplc="0F2A2FA6">
      <w:start w:val="1"/>
      <w:numFmt w:val="bullet"/>
      <w:lvlText w:val=""/>
      <w:lvlJc w:val="left"/>
      <w:pPr>
        <w:tabs>
          <w:tab w:val="num" w:pos="720"/>
        </w:tabs>
        <w:ind w:left="720" w:hanging="360"/>
      </w:pPr>
      <w:rPr>
        <w:rFonts w:ascii="Wingdings" w:hAnsi="Wingdings" w:hint="default"/>
      </w:rPr>
    </w:lvl>
    <w:lvl w:ilvl="1" w:tplc="65721B18" w:tentative="1">
      <w:start w:val="1"/>
      <w:numFmt w:val="bullet"/>
      <w:lvlText w:val=""/>
      <w:lvlJc w:val="left"/>
      <w:pPr>
        <w:tabs>
          <w:tab w:val="num" w:pos="1440"/>
        </w:tabs>
        <w:ind w:left="1440" w:hanging="360"/>
      </w:pPr>
      <w:rPr>
        <w:rFonts w:ascii="Wingdings" w:hAnsi="Wingdings" w:hint="default"/>
      </w:rPr>
    </w:lvl>
    <w:lvl w:ilvl="2" w:tplc="D0F4BEA4" w:tentative="1">
      <w:start w:val="1"/>
      <w:numFmt w:val="bullet"/>
      <w:lvlText w:val=""/>
      <w:lvlJc w:val="left"/>
      <w:pPr>
        <w:tabs>
          <w:tab w:val="num" w:pos="2160"/>
        </w:tabs>
        <w:ind w:left="2160" w:hanging="360"/>
      </w:pPr>
      <w:rPr>
        <w:rFonts w:ascii="Wingdings" w:hAnsi="Wingdings" w:hint="default"/>
      </w:rPr>
    </w:lvl>
    <w:lvl w:ilvl="3" w:tplc="1876CEF2" w:tentative="1">
      <w:start w:val="1"/>
      <w:numFmt w:val="bullet"/>
      <w:lvlText w:val=""/>
      <w:lvlJc w:val="left"/>
      <w:pPr>
        <w:tabs>
          <w:tab w:val="num" w:pos="2880"/>
        </w:tabs>
        <w:ind w:left="2880" w:hanging="360"/>
      </w:pPr>
      <w:rPr>
        <w:rFonts w:ascii="Wingdings" w:hAnsi="Wingdings" w:hint="default"/>
      </w:rPr>
    </w:lvl>
    <w:lvl w:ilvl="4" w:tplc="A5A41092" w:tentative="1">
      <w:start w:val="1"/>
      <w:numFmt w:val="bullet"/>
      <w:lvlText w:val=""/>
      <w:lvlJc w:val="left"/>
      <w:pPr>
        <w:tabs>
          <w:tab w:val="num" w:pos="3600"/>
        </w:tabs>
        <w:ind w:left="3600" w:hanging="360"/>
      </w:pPr>
      <w:rPr>
        <w:rFonts w:ascii="Wingdings" w:hAnsi="Wingdings" w:hint="default"/>
      </w:rPr>
    </w:lvl>
    <w:lvl w:ilvl="5" w:tplc="0F300078" w:tentative="1">
      <w:start w:val="1"/>
      <w:numFmt w:val="bullet"/>
      <w:lvlText w:val=""/>
      <w:lvlJc w:val="left"/>
      <w:pPr>
        <w:tabs>
          <w:tab w:val="num" w:pos="4320"/>
        </w:tabs>
        <w:ind w:left="4320" w:hanging="360"/>
      </w:pPr>
      <w:rPr>
        <w:rFonts w:ascii="Wingdings" w:hAnsi="Wingdings" w:hint="default"/>
      </w:rPr>
    </w:lvl>
    <w:lvl w:ilvl="6" w:tplc="6FA69A44" w:tentative="1">
      <w:start w:val="1"/>
      <w:numFmt w:val="bullet"/>
      <w:lvlText w:val=""/>
      <w:lvlJc w:val="left"/>
      <w:pPr>
        <w:tabs>
          <w:tab w:val="num" w:pos="5040"/>
        </w:tabs>
        <w:ind w:left="5040" w:hanging="360"/>
      </w:pPr>
      <w:rPr>
        <w:rFonts w:ascii="Wingdings" w:hAnsi="Wingdings" w:hint="default"/>
      </w:rPr>
    </w:lvl>
    <w:lvl w:ilvl="7" w:tplc="886E6E4A" w:tentative="1">
      <w:start w:val="1"/>
      <w:numFmt w:val="bullet"/>
      <w:lvlText w:val=""/>
      <w:lvlJc w:val="left"/>
      <w:pPr>
        <w:tabs>
          <w:tab w:val="num" w:pos="5760"/>
        </w:tabs>
        <w:ind w:left="5760" w:hanging="360"/>
      </w:pPr>
      <w:rPr>
        <w:rFonts w:ascii="Wingdings" w:hAnsi="Wingdings" w:hint="default"/>
      </w:rPr>
    </w:lvl>
    <w:lvl w:ilvl="8" w:tplc="93943B96" w:tentative="1">
      <w:start w:val="1"/>
      <w:numFmt w:val="bullet"/>
      <w:lvlText w:val=""/>
      <w:lvlJc w:val="left"/>
      <w:pPr>
        <w:tabs>
          <w:tab w:val="num" w:pos="6480"/>
        </w:tabs>
        <w:ind w:left="6480" w:hanging="360"/>
      </w:pPr>
      <w:rPr>
        <w:rFonts w:ascii="Wingdings" w:hAnsi="Wingdings" w:hint="default"/>
      </w:rPr>
    </w:lvl>
  </w:abstractNum>
  <w:abstractNum w:abstractNumId="41">
    <w:nsid w:val="71F9380A"/>
    <w:multiLevelType w:val="hybridMultilevel"/>
    <w:tmpl w:val="28DE191A"/>
    <w:lvl w:ilvl="0" w:tplc="A45034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ACA7347"/>
    <w:multiLevelType w:val="hybridMultilevel"/>
    <w:tmpl w:val="8EF6F724"/>
    <w:lvl w:ilvl="0" w:tplc="A0521A9A">
      <w:start w:val="1"/>
      <w:numFmt w:val="bullet"/>
      <w:lvlText w:val=""/>
      <w:lvlJc w:val="left"/>
      <w:pPr>
        <w:tabs>
          <w:tab w:val="num" w:pos="720"/>
        </w:tabs>
        <w:ind w:left="720" w:hanging="360"/>
      </w:pPr>
      <w:rPr>
        <w:rFonts w:ascii="Wingdings" w:hAnsi="Wingdings" w:hint="default"/>
      </w:rPr>
    </w:lvl>
    <w:lvl w:ilvl="1" w:tplc="D1AAF676" w:tentative="1">
      <w:start w:val="1"/>
      <w:numFmt w:val="bullet"/>
      <w:lvlText w:val=""/>
      <w:lvlJc w:val="left"/>
      <w:pPr>
        <w:tabs>
          <w:tab w:val="num" w:pos="1440"/>
        </w:tabs>
        <w:ind w:left="1440" w:hanging="360"/>
      </w:pPr>
      <w:rPr>
        <w:rFonts w:ascii="Wingdings" w:hAnsi="Wingdings" w:hint="default"/>
      </w:rPr>
    </w:lvl>
    <w:lvl w:ilvl="2" w:tplc="C1045320" w:tentative="1">
      <w:start w:val="1"/>
      <w:numFmt w:val="bullet"/>
      <w:lvlText w:val=""/>
      <w:lvlJc w:val="left"/>
      <w:pPr>
        <w:tabs>
          <w:tab w:val="num" w:pos="2160"/>
        </w:tabs>
        <w:ind w:left="2160" w:hanging="360"/>
      </w:pPr>
      <w:rPr>
        <w:rFonts w:ascii="Wingdings" w:hAnsi="Wingdings" w:hint="default"/>
      </w:rPr>
    </w:lvl>
    <w:lvl w:ilvl="3" w:tplc="601EBD38" w:tentative="1">
      <w:start w:val="1"/>
      <w:numFmt w:val="bullet"/>
      <w:lvlText w:val=""/>
      <w:lvlJc w:val="left"/>
      <w:pPr>
        <w:tabs>
          <w:tab w:val="num" w:pos="2880"/>
        </w:tabs>
        <w:ind w:left="2880" w:hanging="360"/>
      </w:pPr>
      <w:rPr>
        <w:rFonts w:ascii="Wingdings" w:hAnsi="Wingdings" w:hint="default"/>
      </w:rPr>
    </w:lvl>
    <w:lvl w:ilvl="4" w:tplc="7EFE73E4" w:tentative="1">
      <w:start w:val="1"/>
      <w:numFmt w:val="bullet"/>
      <w:lvlText w:val=""/>
      <w:lvlJc w:val="left"/>
      <w:pPr>
        <w:tabs>
          <w:tab w:val="num" w:pos="3600"/>
        </w:tabs>
        <w:ind w:left="3600" w:hanging="360"/>
      </w:pPr>
      <w:rPr>
        <w:rFonts w:ascii="Wingdings" w:hAnsi="Wingdings" w:hint="default"/>
      </w:rPr>
    </w:lvl>
    <w:lvl w:ilvl="5" w:tplc="6AE42966" w:tentative="1">
      <w:start w:val="1"/>
      <w:numFmt w:val="bullet"/>
      <w:lvlText w:val=""/>
      <w:lvlJc w:val="left"/>
      <w:pPr>
        <w:tabs>
          <w:tab w:val="num" w:pos="4320"/>
        </w:tabs>
        <w:ind w:left="4320" w:hanging="360"/>
      </w:pPr>
      <w:rPr>
        <w:rFonts w:ascii="Wingdings" w:hAnsi="Wingdings" w:hint="default"/>
      </w:rPr>
    </w:lvl>
    <w:lvl w:ilvl="6" w:tplc="829659DE" w:tentative="1">
      <w:start w:val="1"/>
      <w:numFmt w:val="bullet"/>
      <w:lvlText w:val=""/>
      <w:lvlJc w:val="left"/>
      <w:pPr>
        <w:tabs>
          <w:tab w:val="num" w:pos="5040"/>
        </w:tabs>
        <w:ind w:left="5040" w:hanging="360"/>
      </w:pPr>
      <w:rPr>
        <w:rFonts w:ascii="Wingdings" w:hAnsi="Wingdings" w:hint="default"/>
      </w:rPr>
    </w:lvl>
    <w:lvl w:ilvl="7" w:tplc="1B281BD2" w:tentative="1">
      <w:start w:val="1"/>
      <w:numFmt w:val="bullet"/>
      <w:lvlText w:val=""/>
      <w:lvlJc w:val="left"/>
      <w:pPr>
        <w:tabs>
          <w:tab w:val="num" w:pos="5760"/>
        </w:tabs>
        <w:ind w:left="5760" w:hanging="360"/>
      </w:pPr>
      <w:rPr>
        <w:rFonts w:ascii="Wingdings" w:hAnsi="Wingdings" w:hint="default"/>
      </w:rPr>
    </w:lvl>
    <w:lvl w:ilvl="8" w:tplc="87E4C79C" w:tentative="1">
      <w:start w:val="1"/>
      <w:numFmt w:val="bullet"/>
      <w:lvlText w:val=""/>
      <w:lvlJc w:val="left"/>
      <w:pPr>
        <w:tabs>
          <w:tab w:val="num" w:pos="6480"/>
        </w:tabs>
        <w:ind w:left="6480" w:hanging="360"/>
      </w:pPr>
      <w:rPr>
        <w:rFonts w:ascii="Wingdings" w:hAnsi="Wingdings" w:hint="default"/>
      </w:rPr>
    </w:lvl>
  </w:abstractNum>
  <w:abstractNum w:abstractNumId="43">
    <w:nsid w:val="7CDA0843"/>
    <w:multiLevelType w:val="hybridMultilevel"/>
    <w:tmpl w:val="241E174E"/>
    <w:lvl w:ilvl="0" w:tplc="90FA73A2">
      <w:start w:val="1"/>
      <w:numFmt w:val="bullet"/>
      <w:lvlText w:val=""/>
      <w:lvlJc w:val="left"/>
      <w:pPr>
        <w:tabs>
          <w:tab w:val="num" w:pos="720"/>
        </w:tabs>
        <w:ind w:left="720" w:hanging="360"/>
      </w:pPr>
      <w:rPr>
        <w:rFonts w:ascii="Wingdings" w:hAnsi="Wingdings" w:hint="default"/>
      </w:rPr>
    </w:lvl>
    <w:lvl w:ilvl="1" w:tplc="971CAC3E" w:tentative="1">
      <w:start w:val="1"/>
      <w:numFmt w:val="bullet"/>
      <w:lvlText w:val=""/>
      <w:lvlJc w:val="left"/>
      <w:pPr>
        <w:tabs>
          <w:tab w:val="num" w:pos="1440"/>
        </w:tabs>
        <w:ind w:left="1440" w:hanging="360"/>
      </w:pPr>
      <w:rPr>
        <w:rFonts w:ascii="Wingdings" w:hAnsi="Wingdings" w:hint="default"/>
      </w:rPr>
    </w:lvl>
    <w:lvl w:ilvl="2" w:tplc="49E69494" w:tentative="1">
      <w:start w:val="1"/>
      <w:numFmt w:val="bullet"/>
      <w:lvlText w:val=""/>
      <w:lvlJc w:val="left"/>
      <w:pPr>
        <w:tabs>
          <w:tab w:val="num" w:pos="2160"/>
        </w:tabs>
        <w:ind w:left="2160" w:hanging="360"/>
      </w:pPr>
      <w:rPr>
        <w:rFonts w:ascii="Wingdings" w:hAnsi="Wingdings" w:hint="default"/>
      </w:rPr>
    </w:lvl>
    <w:lvl w:ilvl="3" w:tplc="5528432E" w:tentative="1">
      <w:start w:val="1"/>
      <w:numFmt w:val="bullet"/>
      <w:lvlText w:val=""/>
      <w:lvlJc w:val="left"/>
      <w:pPr>
        <w:tabs>
          <w:tab w:val="num" w:pos="2880"/>
        </w:tabs>
        <w:ind w:left="2880" w:hanging="360"/>
      </w:pPr>
      <w:rPr>
        <w:rFonts w:ascii="Wingdings" w:hAnsi="Wingdings" w:hint="default"/>
      </w:rPr>
    </w:lvl>
    <w:lvl w:ilvl="4" w:tplc="AAD6623E" w:tentative="1">
      <w:start w:val="1"/>
      <w:numFmt w:val="bullet"/>
      <w:lvlText w:val=""/>
      <w:lvlJc w:val="left"/>
      <w:pPr>
        <w:tabs>
          <w:tab w:val="num" w:pos="3600"/>
        </w:tabs>
        <w:ind w:left="3600" w:hanging="360"/>
      </w:pPr>
      <w:rPr>
        <w:rFonts w:ascii="Wingdings" w:hAnsi="Wingdings" w:hint="default"/>
      </w:rPr>
    </w:lvl>
    <w:lvl w:ilvl="5" w:tplc="6DD058FA" w:tentative="1">
      <w:start w:val="1"/>
      <w:numFmt w:val="bullet"/>
      <w:lvlText w:val=""/>
      <w:lvlJc w:val="left"/>
      <w:pPr>
        <w:tabs>
          <w:tab w:val="num" w:pos="4320"/>
        </w:tabs>
        <w:ind w:left="4320" w:hanging="360"/>
      </w:pPr>
      <w:rPr>
        <w:rFonts w:ascii="Wingdings" w:hAnsi="Wingdings" w:hint="default"/>
      </w:rPr>
    </w:lvl>
    <w:lvl w:ilvl="6" w:tplc="0BF40EFA" w:tentative="1">
      <w:start w:val="1"/>
      <w:numFmt w:val="bullet"/>
      <w:lvlText w:val=""/>
      <w:lvlJc w:val="left"/>
      <w:pPr>
        <w:tabs>
          <w:tab w:val="num" w:pos="5040"/>
        </w:tabs>
        <w:ind w:left="5040" w:hanging="360"/>
      </w:pPr>
      <w:rPr>
        <w:rFonts w:ascii="Wingdings" w:hAnsi="Wingdings" w:hint="default"/>
      </w:rPr>
    </w:lvl>
    <w:lvl w:ilvl="7" w:tplc="EC46FBB8" w:tentative="1">
      <w:start w:val="1"/>
      <w:numFmt w:val="bullet"/>
      <w:lvlText w:val=""/>
      <w:lvlJc w:val="left"/>
      <w:pPr>
        <w:tabs>
          <w:tab w:val="num" w:pos="5760"/>
        </w:tabs>
        <w:ind w:left="5760" w:hanging="360"/>
      </w:pPr>
      <w:rPr>
        <w:rFonts w:ascii="Wingdings" w:hAnsi="Wingdings" w:hint="default"/>
      </w:rPr>
    </w:lvl>
    <w:lvl w:ilvl="8" w:tplc="6C3E11E8" w:tentative="1">
      <w:start w:val="1"/>
      <w:numFmt w:val="bullet"/>
      <w:lvlText w:val=""/>
      <w:lvlJc w:val="left"/>
      <w:pPr>
        <w:tabs>
          <w:tab w:val="num" w:pos="6480"/>
        </w:tabs>
        <w:ind w:left="6480" w:hanging="360"/>
      </w:pPr>
      <w:rPr>
        <w:rFonts w:ascii="Wingdings" w:hAnsi="Wingdings" w:hint="default"/>
      </w:rPr>
    </w:lvl>
  </w:abstractNum>
  <w:abstractNum w:abstractNumId="44">
    <w:nsid w:val="7E887CE1"/>
    <w:multiLevelType w:val="hybridMultilevel"/>
    <w:tmpl w:val="116801CA"/>
    <w:lvl w:ilvl="0" w:tplc="23E67A44">
      <w:start w:val="1"/>
      <w:numFmt w:val="bullet"/>
      <w:lvlText w:val=""/>
      <w:lvlJc w:val="left"/>
      <w:pPr>
        <w:tabs>
          <w:tab w:val="num" w:pos="720"/>
        </w:tabs>
        <w:ind w:left="720" w:hanging="360"/>
      </w:pPr>
      <w:rPr>
        <w:rFonts w:ascii="Wingdings" w:hAnsi="Wingdings" w:hint="default"/>
      </w:rPr>
    </w:lvl>
    <w:lvl w:ilvl="1" w:tplc="EFF4EB5E" w:tentative="1">
      <w:start w:val="1"/>
      <w:numFmt w:val="bullet"/>
      <w:lvlText w:val=""/>
      <w:lvlJc w:val="left"/>
      <w:pPr>
        <w:tabs>
          <w:tab w:val="num" w:pos="1440"/>
        </w:tabs>
        <w:ind w:left="1440" w:hanging="360"/>
      </w:pPr>
      <w:rPr>
        <w:rFonts w:ascii="Wingdings" w:hAnsi="Wingdings" w:hint="default"/>
      </w:rPr>
    </w:lvl>
    <w:lvl w:ilvl="2" w:tplc="2ADA4D00" w:tentative="1">
      <w:start w:val="1"/>
      <w:numFmt w:val="bullet"/>
      <w:lvlText w:val=""/>
      <w:lvlJc w:val="left"/>
      <w:pPr>
        <w:tabs>
          <w:tab w:val="num" w:pos="2160"/>
        </w:tabs>
        <w:ind w:left="2160" w:hanging="360"/>
      </w:pPr>
      <w:rPr>
        <w:rFonts w:ascii="Wingdings" w:hAnsi="Wingdings" w:hint="default"/>
      </w:rPr>
    </w:lvl>
    <w:lvl w:ilvl="3" w:tplc="54F6B602" w:tentative="1">
      <w:start w:val="1"/>
      <w:numFmt w:val="bullet"/>
      <w:lvlText w:val=""/>
      <w:lvlJc w:val="left"/>
      <w:pPr>
        <w:tabs>
          <w:tab w:val="num" w:pos="2880"/>
        </w:tabs>
        <w:ind w:left="2880" w:hanging="360"/>
      </w:pPr>
      <w:rPr>
        <w:rFonts w:ascii="Wingdings" w:hAnsi="Wingdings" w:hint="default"/>
      </w:rPr>
    </w:lvl>
    <w:lvl w:ilvl="4" w:tplc="0A8258AE" w:tentative="1">
      <w:start w:val="1"/>
      <w:numFmt w:val="bullet"/>
      <w:lvlText w:val=""/>
      <w:lvlJc w:val="left"/>
      <w:pPr>
        <w:tabs>
          <w:tab w:val="num" w:pos="3600"/>
        </w:tabs>
        <w:ind w:left="3600" w:hanging="360"/>
      </w:pPr>
      <w:rPr>
        <w:rFonts w:ascii="Wingdings" w:hAnsi="Wingdings" w:hint="default"/>
      </w:rPr>
    </w:lvl>
    <w:lvl w:ilvl="5" w:tplc="A73E9FB2" w:tentative="1">
      <w:start w:val="1"/>
      <w:numFmt w:val="bullet"/>
      <w:lvlText w:val=""/>
      <w:lvlJc w:val="left"/>
      <w:pPr>
        <w:tabs>
          <w:tab w:val="num" w:pos="4320"/>
        </w:tabs>
        <w:ind w:left="4320" w:hanging="360"/>
      </w:pPr>
      <w:rPr>
        <w:rFonts w:ascii="Wingdings" w:hAnsi="Wingdings" w:hint="default"/>
      </w:rPr>
    </w:lvl>
    <w:lvl w:ilvl="6" w:tplc="F7869866" w:tentative="1">
      <w:start w:val="1"/>
      <w:numFmt w:val="bullet"/>
      <w:lvlText w:val=""/>
      <w:lvlJc w:val="left"/>
      <w:pPr>
        <w:tabs>
          <w:tab w:val="num" w:pos="5040"/>
        </w:tabs>
        <w:ind w:left="5040" w:hanging="360"/>
      </w:pPr>
      <w:rPr>
        <w:rFonts w:ascii="Wingdings" w:hAnsi="Wingdings" w:hint="default"/>
      </w:rPr>
    </w:lvl>
    <w:lvl w:ilvl="7" w:tplc="E8E8C7DA" w:tentative="1">
      <w:start w:val="1"/>
      <w:numFmt w:val="bullet"/>
      <w:lvlText w:val=""/>
      <w:lvlJc w:val="left"/>
      <w:pPr>
        <w:tabs>
          <w:tab w:val="num" w:pos="5760"/>
        </w:tabs>
        <w:ind w:left="5760" w:hanging="360"/>
      </w:pPr>
      <w:rPr>
        <w:rFonts w:ascii="Wingdings" w:hAnsi="Wingdings" w:hint="default"/>
      </w:rPr>
    </w:lvl>
    <w:lvl w:ilvl="8" w:tplc="76E0FE2A" w:tentative="1">
      <w:start w:val="1"/>
      <w:numFmt w:val="bullet"/>
      <w:lvlText w:val=""/>
      <w:lvlJc w:val="left"/>
      <w:pPr>
        <w:tabs>
          <w:tab w:val="num" w:pos="6480"/>
        </w:tabs>
        <w:ind w:left="6480" w:hanging="360"/>
      </w:pPr>
      <w:rPr>
        <w:rFonts w:ascii="Wingdings" w:hAnsi="Wingdings" w:hint="default"/>
      </w:rPr>
    </w:lvl>
  </w:abstractNum>
  <w:abstractNum w:abstractNumId="45">
    <w:nsid w:val="7F20327D"/>
    <w:multiLevelType w:val="hybridMultilevel"/>
    <w:tmpl w:val="261C75C0"/>
    <w:lvl w:ilvl="0" w:tplc="D8B06ADC">
      <w:start w:val="1"/>
      <w:numFmt w:val="bullet"/>
      <w:lvlText w:val=""/>
      <w:lvlJc w:val="left"/>
      <w:pPr>
        <w:tabs>
          <w:tab w:val="num" w:pos="720"/>
        </w:tabs>
        <w:ind w:left="720" w:hanging="360"/>
      </w:pPr>
      <w:rPr>
        <w:rFonts w:ascii="Wingdings" w:hAnsi="Wingdings" w:hint="default"/>
      </w:rPr>
    </w:lvl>
    <w:lvl w:ilvl="1" w:tplc="F8E2A2FC" w:tentative="1">
      <w:start w:val="1"/>
      <w:numFmt w:val="bullet"/>
      <w:lvlText w:val=""/>
      <w:lvlJc w:val="left"/>
      <w:pPr>
        <w:tabs>
          <w:tab w:val="num" w:pos="1440"/>
        </w:tabs>
        <w:ind w:left="1440" w:hanging="360"/>
      </w:pPr>
      <w:rPr>
        <w:rFonts w:ascii="Wingdings" w:hAnsi="Wingdings" w:hint="default"/>
      </w:rPr>
    </w:lvl>
    <w:lvl w:ilvl="2" w:tplc="4B347AB8" w:tentative="1">
      <w:start w:val="1"/>
      <w:numFmt w:val="bullet"/>
      <w:lvlText w:val=""/>
      <w:lvlJc w:val="left"/>
      <w:pPr>
        <w:tabs>
          <w:tab w:val="num" w:pos="2160"/>
        </w:tabs>
        <w:ind w:left="2160" w:hanging="360"/>
      </w:pPr>
      <w:rPr>
        <w:rFonts w:ascii="Wingdings" w:hAnsi="Wingdings" w:hint="default"/>
      </w:rPr>
    </w:lvl>
    <w:lvl w:ilvl="3" w:tplc="853A619C" w:tentative="1">
      <w:start w:val="1"/>
      <w:numFmt w:val="bullet"/>
      <w:lvlText w:val=""/>
      <w:lvlJc w:val="left"/>
      <w:pPr>
        <w:tabs>
          <w:tab w:val="num" w:pos="2880"/>
        </w:tabs>
        <w:ind w:left="2880" w:hanging="360"/>
      </w:pPr>
      <w:rPr>
        <w:rFonts w:ascii="Wingdings" w:hAnsi="Wingdings" w:hint="default"/>
      </w:rPr>
    </w:lvl>
    <w:lvl w:ilvl="4" w:tplc="1FC06CD8" w:tentative="1">
      <w:start w:val="1"/>
      <w:numFmt w:val="bullet"/>
      <w:lvlText w:val=""/>
      <w:lvlJc w:val="left"/>
      <w:pPr>
        <w:tabs>
          <w:tab w:val="num" w:pos="3600"/>
        </w:tabs>
        <w:ind w:left="3600" w:hanging="360"/>
      </w:pPr>
      <w:rPr>
        <w:rFonts w:ascii="Wingdings" w:hAnsi="Wingdings" w:hint="default"/>
      </w:rPr>
    </w:lvl>
    <w:lvl w:ilvl="5" w:tplc="0BEE0378" w:tentative="1">
      <w:start w:val="1"/>
      <w:numFmt w:val="bullet"/>
      <w:lvlText w:val=""/>
      <w:lvlJc w:val="left"/>
      <w:pPr>
        <w:tabs>
          <w:tab w:val="num" w:pos="4320"/>
        </w:tabs>
        <w:ind w:left="4320" w:hanging="360"/>
      </w:pPr>
      <w:rPr>
        <w:rFonts w:ascii="Wingdings" w:hAnsi="Wingdings" w:hint="default"/>
      </w:rPr>
    </w:lvl>
    <w:lvl w:ilvl="6" w:tplc="91028ADC" w:tentative="1">
      <w:start w:val="1"/>
      <w:numFmt w:val="bullet"/>
      <w:lvlText w:val=""/>
      <w:lvlJc w:val="left"/>
      <w:pPr>
        <w:tabs>
          <w:tab w:val="num" w:pos="5040"/>
        </w:tabs>
        <w:ind w:left="5040" w:hanging="360"/>
      </w:pPr>
      <w:rPr>
        <w:rFonts w:ascii="Wingdings" w:hAnsi="Wingdings" w:hint="default"/>
      </w:rPr>
    </w:lvl>
    <w:lvl w:ilvl="7" w:tplc="89BEAC44" w:tentative="1">
      <w:start w:val="1"/>
      <w:numFmt w:val="bullet"/>
      <w:lvlText w:val=""/>
      <w:lvlJc w:val="left"/>
      <w:pPr>
        <w:tabs>
          <w:tab w:val="num" w:pos="5760"/>
        </w:tabs>
        <w:ind w:left="5760" w:hanging="360"/>
      </w:pPr>
      <w:rPr>
        <w:rFonts w:ascii="Wingdings" w:hAnsi="Wingdings" w:hint="default"/>
      </w:rPr>
    </w:lvl>
    <w:lvl w:ilvl="8" w:tplc="3502D7DE" w:tentative="1">
      <w:start w:val="1"/>
      <w:numFmt w:val="bullet"/>
      <w:lvlText w:val=""/>
      <w:lvlJc w:val="left"/>
      <w:pPr>
        <w:tabs>
          <w:tab w:val="num" w:pos="6480"/>
        </w:tabs>
        <w:ind w:left="6480" w:hanging="360"/>
      </w:pPr>
      <w:rPr>
        <w:rFonts w:ascii="Wingdings" w:hAnsi="Wingdings" w:hint="default"/>
      </w:rPr>
    </w:lvl>
  </w:abstractNum>
  <w:num w:numId="1">
    <w:abstractNumId w:val="41"/>
  </w:num>
  <w:num w:numId="2">
    <w:abstractNumId w:val="27"/>
  </w:num>
  <w:num w:numId="3">
    <w:abstractNumId w:val="26"/>
  </w:num>
  <w:num w:numId="4">
    <w:abstractNumId w:val="2"/>
  </w:num>
  <w:num w:numId="5">
    <w:abstractNumId w:val="45"/>
  </w:num>
  <w:num w:numId="6">
    <w:abstractNumId w:val="29"/>
  </w:num>
  <w:num w:numId="7">
    <w:abstractNumId w:val="19"/>
  </w:num>
  <w:num w:numId="8">
    <w:abstractNumId w:val="22"/>
  </w:num>
  <w:num w:numId="9">
    <w:abstractNumId w:val="35"/>
  </w:num>
  <w:num w:numId="10">
    <w:abstractNumId w:val="13"/>
  </w:num>
  <w:num w:numId="11">
    <w:abstractNumId w:val="14"/>
  </w:num>
  <w:num w:numId="12">
    <w:abstractNumId w:val="42"/>
  </w:num>
  <w:num w:numId="13">
    <w:abstractNumId w:val="8"/>
  </w:num>
  <w:num w:numId="14">
    <w:abstractNumId w:val="0"/>
  </w:num>
  <w:num w:numId="15">
    <w:abstractNumId w:val="17"/>
  </w:num>
  <w:num w:numId="16">
    <w:abstractNumId w:val="1"/>
  </w:num>
  <w:num w:numId="17">
    <w:abstractNumId w:val="3"/>
  </w:num>
  <w:num w:numId="18">
    <w:abstractNumId w:val="15"/>
  </w:num>
  <w:num w:numId="19">
    <w:abstractNumId w:val="12"/>
  </w:num>
  <w:num w:numId="20">
    <w:abstractNumId w:val="11"/>
  </w:num>
  <w:num w:numId="21">
    <w:abstractNumId w:val="36"/>
  </w:num>
  <w:num w:numId="22">
    <w:abstractNumId w:val="34"/>
  </w:num>
  <w:num w:numId="23">
    <w:abstractNumId w:val="33"/>
  </w:num>
  <w:num w:numId="24">
    <w:abstractNumId w:val="40"/>
  </w:num>
  <w:num w:numId="25">
    <w:abstractNumId w:val="38"/>
  </w:num>
  <w:num w:numId="26">
    <w:abstractNumId w:val="24"/>
  </w:num>
  <w:num w:numId="27">
    <w:abstractNumId w:val="30"/>
  </w:num>
  <w:num w:numId="28">
    <w:abstractNumId w:val="28"/>
  </w:num>
  <w:num w:numId="29">
    <w:abstractNumId w:val="6"/>
  </w:num>
  <w:num w:numId="30">
    <w:abstractNumId w:val="10"/>
  </w:num>
  <w:num w:numId="31">
    <w:abstractNumId w:val="31"/>
  </w:num>
  <w:num w:numId="32">
    <w:abstractNumId w:val="5"/>
  </w:num>
  <w:num w:numId="33">
    <w:abstractNumId w:val="25"/>
  </w:num>
  <w:num w:numId="34">
    <w:abstractNumId w:val="39"/>
  </w:num>
  <w:num w:numId="35">
    <w:abstractNumId w:val="18"/>
  </w:num>
  <w:num w:numId="36">
    <w:abstractNumId w:val="32"/>
  </w:num>
  <w:num w:numId="37">
    <w:abstractNumId w:val="37"/>
  </w:num>
  <w:num w:numId="38">
    <w:abstractNumId w:val="44"/>
  </w:num>
  <w:num w:numId="39">
    <w:abstractNumId w:val="7"/>
  </w:num>
  <w:num w:numId="40">
    <w:abstractNumId w:val="4"/>
  </w:num>
  <w:num w:numId="41">
    <w:abstractNumId w:val="16"/>
  </w:num>
  <w:num w:numId="42">
    <w:abstractNumId w:val="9"/>
  </w:num>
  <w:num w:numId="43">
    <w:abstractNumId w:val="21"/>
  </w:num>
  <w:num w:numId="44">
    <w:abstractNumId w:val="43"/>
  </w:num>
  <w:num w:numId="45">
    <w:abstractNumId w:val="20"/>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5DB"/>
    <w:rsid w:val="00026389"/>
    <w:rsid w:val="000C4164"/>
    <w:rsid w:val="000F6D12"/>
    <w:rsid w:val="00124CE0"/>
    <w:rsid w:val="002E6DD1"/>
    <w:rsid w:val="00356A58"/>
    <w:rsid w:val="003E371C"/>
    <w:rsid w:val="00400B06"/>
    <w:rsid w:val="004B5489"/>
    <w:rsid w:val="004E140C"/>
    <w:rsid w:val="0061460B"/>
    <w:rsid w:val="0062523C"/>
    <w:rsid w:val="00703E2D"/>
    <w:rsid w:val="00792C67"/>
    <w:rsid w:val="007A55DB"/>
    <w:rsid w:val="007D0324"/>
    <w:rsid w:val="008D4B1B"/>
    <w:rsid w:val="008E64C8"/>
    <w:rsid w:val="0099092A"/>
    <w:rsid w:val="00A23D02"/>
    <w:rsid w:val="00A51795"/>
    <w:rsid w:val="00B43DF1"/>
    <w:rsid w:val="00B773CF"/>
    <w:rsid w:val="00C53ACB"/>
    <w:rsid w:val="00C7378D"/>
    <w:rsid w:val="00D07681"/>
    <w:rsid w:val="00D21ABC"/>
    <w:rsid w:val="00DA515B"/>
    <w:rsid w:val="00DB52DA"/>
    <w:rsid w:val="00EA2269"/>
    <w:rsid w:val="00EB74C9"/>
    <w:rsid w:val="00EF4AAE"/>
    <w:rsid w:val="00F90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0E44"/>
    <w:pPr>
      <w:ind w:firstLineChars="200" w:firstLine="420"/>
    </w:pPr>
  </w:style>
  <w:style w:type="paragraph" w:styleId="a4">
    <w:name w:val="Balloon Text"/>
    <w:basedOn w:val="a"/>
    <w:link w:val="Char"/>
    <w:uiPriority w:val="99"/>
    <w:semiHidden/>
    <w:unhideWhenUsed/>
    <w:rsid w:val="00D07681"/>
    <w:rPr>
      <w:sz w:val="18"/>
      <w:szCs w:val="18"/>
    </w:rPr>
  </w:style>
  <w:style w:type="character" w:customStyle="1" w:styleId="Char">
    <w:name w:val="批注框文本 Char"/>
    <w:basedOn w:val="a0"/>
    <w:link w:val="a4"/>
    <w:uiPriority w:val="99"/>
    <w:semiHidden/>
    <w:rsid w:val="00D0768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0E44"/>
    <w:pPr>
      <w:ind w:firstLineChars="200" w:firstLine="420"/>
    </w:pPr>
  </w:style>
  <w:style w:type="paragraph" w:styleId="a4">
    <w:name w:val="Balloon Text"/>
    <w:basedOn w:val="a"/>
    <w:link w:val="Char"/>
    <w:uiPriority w:val="99"/>
    <w:semiHidden/>
    <w:unhideWhenUsed/>
    <w:rsid w:val="00D07681"/>
    <w:rPr>
      <w:sz w:val="18"/>
      <w:szCs w:val="18"/>
    </w:rPr>
  </w:style>
  <w:style w:type="character" w:customStyle="1" w:styleId="Char">
    <w:name w:val="批注框文本 Char"/>
    <w:basedOn w:val="a0"/>
    <w:link w:val="a4"/>
    <w:uiPriority w:val="99"/>
    <w:semiHidden/>
    <w:rsid w:val="00D076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53503">
      <w:bodyDiv w:val="1"/>
      <w:marLeft w:val="0"/>
      <w:marRight w:val="0"/>
      <w:marTop w:val="0"/>
      <w:marBottom w:val="0"/>
      <w:divBdr>
        <w:top w:val="none" w:sz="0" w:space="0" w:color="auto"/>
        <w:left w:val="none" w:sz="0" w:space="0" w:color="auto"/>
        <w:bottom w:val="none" w:sz="0" w:space="0" w:color="auto"/>
        <w:right w:val="none" w:sz="0" w:space="0" w:color="auto"/>
      </w:divBdr>
      <w:divsChild>
        <w:div w:id="193425310">
          <w:marLeft w:val="547"/>
          <w:marRight w:val="0"/>
          <w:marTop w:val="134"/>
          <w:marBottom w:val="0"/>
          <w:divBdr>
            <w:top w:val="none" w:sz="0" w:space="0" w:color="auto"/>
            <w:left w:val="none" w:sz="0" w:space="0" w:color="auto"/>
            <w:bottom w:val="none" w:sz="0" w:space="0" w:color="auto"/>
            <w:right w:val="none" w:sz="0" w:space="0" w:color="auto"/>
          </w:divBdr>
        </w:div>
        <w:div w:id="1689596052">
          <w:marLeft w:val="547"/>
          <w:marRight w:val="0"/>
          <w:marTop w:val="134"/>
          <w:marBottom w:val="0"/>
          <w:divBdr>
            <w:top w:val="none" w:sz="0" w:space="0" w:color="auto"/>
            <w:left w:val="none" w:sz="0" w:space="0" w:color="auto"/>
            <w:bottom w:val="none" w:sz="0" w:space="0" w:color="auto"/>
            <w:right w:val="none" w:sz="0" w:space="0" w:color="auto"/>
          </w:divBdr>
        </w:div>
        <w:div w:id="598104771">
          <w:marLeft w:val="547"/>
          <w:marRight w:val="0"/>
          <w:marTop w:val="134"/>
          <w:marBottom w:val="0"/>
          <w:divBdr>
            <w:top w:val="none" w:sz="0" w:space="0" w:color="auto"/>
            <w:left w:val="none" w:sz="0" w:space="0" w:color="auto"/>
            <w:bottom w:val="none" w:sz="0" w:space="0" w:color="auto"/>
            <w:right w:val="none" w:sz="0" w:space="0" w:color="auto"/>
          </w:divBdr>
        </w:div>
        <w:div w:id="2020304231">
          <w:marLeft w:val="547"/>
          <w:marRight w:val="0"/>
          <w:marTop w:val="134"/>
          <w:marBottom w:val="0"/>
          <w:divBdr>
            <w:top w:val="none" w:sz="0" w:space="0" w:color="auto"/>
            <w:left w:val="none" w:sz="0" w:space="0" w:color="auto"/>
            <w:bottom w:val="none" w:sz="0" w:space="0" w:color="auto"/>
            <w:right w:val="none" w:sz="0" w:space="0" w:color="auto"/>
          </w:divBdr>
        </w:div>
        <w:div w:id="1965505704">
          <w:marLeft w:val="547"/>
          <w:marRight w:val="0"/>
          <w:marTop w:val="134"/>
          <w:marBottom w:val="0"/>
          <w:divBdr>
            <w:top w:val="none" w:sz="0" w:space="0" w:color="auto"/>
            <w:left w:val="none" w:sz="0" w:space="0" w:color="auto"/>
            <w:bottom w:val="none" w:sz="0" w:space="0" w:color="auto"/>
            <w:right w:val="none" w:sz="0" w:space="0" w:color="auto"/>
          </w:divBdr>
        </w:div>
      </w:divsChild>
    </w:div>
    <w:div w:id="116948871">
      <w:bodyDiv w:val="1"/>
      <w:marLeft w:val="0"/>
      <w:marRight w:val="0"/>
      <w:marTop w:val="0"/>
      <w:marBottom w:val="0"/>
      <w:divBdr>
        <w:top w:val="none" w:sz="0" w:space="0" w:color="auto"/>
        <w:left w:val="none" w:sz="0" w:space="0" w:color="auto"/>
        <w:bottom w:val="none" w:sz="0" w:space="0" w:color="auto"/>
        <w:right w:val="none" w:sz="0" w:space="0" w:color="auto"/>
      </w:divBdr>
      <w:divsChild>
        <w:div w:id="2078741108">
          <w:marLeft w:val="547"/>
          <w:marRight w:val="0"/>
          <w:marTop w:val="154"/>
          <w:marBottom w:val="0"/>
          <w:divBdr>
            <w:top w:val="none" w:sz="0" w:space="0" w:color="auto"/>
            <w:left w:val="none" w:sz="0" w:space="0" w:color="auto"/>
            <w:bottom w:val="none" w:sz="0" w:space="0" w:color="auto"/>
            <w:right w:val="none" w:sz="0" w:space="0" w:color="auto"/>
          </w:divBdr>
        </w:div>
      </w:divsChild>
    </w:div>
    <w:div w:id="127671735">
      <w:bodyDiv w:val="1"/>
      <w:marLeft w:val="0"/>
      <w:marRight w:val="0"/>
      <w:marTop w:val="0"/>
      <w:marBottom w:val="0"/>
      <w:divBdr>
        <w:top w:val="none" w:sz="0" w:space="0" w:color="auto"/>
        <w:left w:val="none" w:sz="0" w:space="0" w:color="auto"/>
        <w:bottom w:val="none" w:sz="0" w:space="0" w:color="auto"/>
        <w:right w:val="none" w:sz="0" w:space="0" w:color="auto"/>
      </w:divBdr>
      <w:divsChild>
        <w:div w:id="780297006">
          <w:marLeft w:val="547"/>
          <w:marRight w:val="0"/>
          <w:marTop w:val="134"/>
          <w:marBottom w:val="0"/>
          <w:divBdr>
            <w:top w:val="none" w:sz="0" w:space="0" w:color="auto"/>
            <w:left w:val="none" w:sz="0" w:space="0" w:color="auto"/>
            <w:bottom w:val="none" w:sz="0" w:space="0" w:color="auto"/>
            <w:right w:val="none" w:sz="0" w:space="0" w:color="auto"/>
          </w:divBdr>
        </w:div>
        <w:div w:id="649751943">
          <w:marLeft w:val="547"/>
          <w:marRight w:val="0"/>
          <w:marTop w:val="134"/>
          <w:marBottom w:val="0"/>
          <w:divBdr>
            <w:top w:val="none" w:sz="0" w:space="0" w:color="auto"/>
            <w:left w:val="none" w:sz="0" w:space="0" w:color="auto"/>
            <w:bottom w:val="none" w:sz="0" w:space="0" w:color="auto"/>
            <w:right w:val="none" w:sz="0" w:space="0" w:color="auto"/>
          </w:divBdr>
        </w:div>
        <w:div w:id="2057433">
          <w:marLeft w:val="547"/>
          <w:marRight w:val="0"/>
          <w:marTop w:val="134"/>
          <w:marBottom w:val="0"/>
          <w:divBdr>
            <w:top w:val="none" w:sz="0" w:space="0" w:color="auto"/>
            <w:left w:val="none" w:sz="0" w:space="0" w:color="auto"/>
            <w:bottom w:val="none" w:sz="0" w:space="0" w:color="auto"/>
            <w:right w:val="none" w:sz="0" w:space="0" w:color="auto"/>
          </w:divBdr>
        </w:div>
        <w:div w:id="1965648947">
          <w:marLeft w:val="547"/>
          <w:marRight w:val="0"/>
          <w:marTop w:val="134"/>
          <w:marBottom w:val="0"/>
          <w:divBdr>
            <w:top w:val="none" w:sz="0" w:space="0" w:color="auto"/>
            <w:left w:val="none" w:sz="0" w:space="0" w:color="auto"/>
            <w:bottom w:val="none" w:sz="0" w:space="0" w:color="auto"/>
            <w:right w:val="none" w:sz="0" w:space="0" w:color="auto"/>
          </w:divBdr>
        </w:div>
        <w:div w:id="1915310726">
          <w:marLeft w:val="547"/>
          <w:marRight w:val="0"/>
          <w:marTop w:val="134"/>
          <w:marBottom w:val="0"/>
          <w:divBdr>
            <w:top w:val="none" w:sz="0" w:space="0" w:color="auto"/>
            <w:left w:val="none" w:sz="0" w:space="0" w:color="auto"/>
            <w:bottom w:val="none" w:sz="0" w:space="0" w:color="auto"/>
            <w:right w:val="none" w:sz="0" w:space="0" w:color="auto"/>
          </w:divBdr>
        </w:div>
      </w:divsChild>
    </w:div>
    <w:div w:id="225803851">
      <w:bodyDiv w:val="1"/>
      <w:marLeft w:val="0"/>
      <w:marRight w:val="0"/>
      <w:marTop w:val="0"/>
      <w:marBottom w:val="0"/>
      <w:divBdr>
        <w:top w:val="none" w:sz="0" w:space="0" w:color="auto"/>
        <w:left w:val="none" w:sz="0" w:space="0" w:color="auto"/>
        <w:bottom w:val="none" w:sz="0" w:space="0" w:color="auto"/>
        <w:right w:val="none" w:sz="0" w:space="0" w:color="auto"/>
      </w:divBdr>
      <w:divsChild>
        <w:div w:id="149104916">
          <w:marLeft w:val="547"/>
          <w:marRight w:val="0"/>
          <w:marTop w:val="134"/>
          <w:marBottom w:val="0"/>
          <w:divBdr>
            <w:top w:val="none" w:sz="0" w:space="0" w:color="auto"/>
            <w:left w:val="none" w:sz="0" w:space="0" w:color="auto"/>
            <w:bottom w:val="none" w:sz="0" w:space="0" w:color="auto"/>
            <w:right w:val="none" w:sz="0" w:space="0" w:color="auto"/>
          </w:divBdr>
        </w:div>
        <w:div w:id="1166897871">
          <w:marLeft w:val="547"/>
          <w:marRight w:val="0"/>
          <w:marTop w:val="134"/>
          <w:marBottom w:val="0"/>
          <w:divBdr>
            <w:top w:val="none" w:sz="0" w:space="0" w:color="auto"/>
            <w:left w:val="none" w:sz="0" w:space="0" w:color="auto"/>
            <w:bottom w:val="none" w:sz="0" w:space="0" w:color="auto"/>
            <w:right w:val="none" w:sz="0" w:space="0" w:color="auto"/>
          </w:divBdr>
        </w:div>
      </w:divsChild>
    </w:div>
    <w:div w:id="233518047">
      <w:bodyDiv w:val="1"/>
      <w:marLeft w:val="0"/>
      <w:marRight w:val="0"/>
      <w:marTop w:val="0"/>
      <w:marBottom w:val="0"/>
      <w:divBdr>
        <w:top w:val="none" w:sz="0" w:space="0" w:color="auto"/>
        <w:left w:val="none" w:sz="0" w:space="0" w:color="auto"/>
        <w:bottom w:val="none" w:sz="0" w:space="0" w:color="auto"/>
        <w:right w:val="none" w:sz="0" w:space="0" w:color="auto"/>
      </w:divBdr>
      <w:divsChild>
        <w:div w:id="221527074">
          <w:marLeft w:val="547"/>
          <w:marRight w:val="0"/>
          <w:marTop w:val="154"/>
          <w:marBottom w:val="0"/>
          <w:divBdr>
            <w:top w:val="none" w:sz="0" w:space="0" w:color="auto"/>
            <w:left w:val="none" w:sz="0" w:space="0" w:color="auto"/>
            <w:bottom w:val="none" w:sz="0" w:space="0" w:color="auto"/>
            <w:right w:val="none" w:sz="0" w:space="0" w:color="auto"/>
          </w:divBdr>
        </w:div>
        <w:div w:id="656151420">
          <w:marLeft w:val="547"/>
          <w:marRight w:val="0"/>
          <w:marTop w:val="154"/>
          <w:marBottom w:val="0"/>
          <w:divBdr>
            <w:top w:val="none" w:sz="0" w:space="0" w:color="auto"/>
            <w:left w:val="none" w:sz="0" w:space="0" w:color="auto"/>
            <w:bottom w:val="none" w:sz="0" w:space="0" w:color="auto"/>
            <w:right w:val="none" w:sz="0" w:space="0" w:color="auto"/>
          </w:divBdr>
        </w:div>
      </w:divsChild>
    </w:div>
    <w:div w:id="234509211">
      <w:bodyDiv w:val="1"/>
      <w:marLeft w:val="0"/>
      <w:marRight w:val="0"/>
      <w:marTop w:val="0"/>
      <w:marBottom w:val="0"/>
      <w:divBdr>
        <w:top w:val="none" w:sz="0" w:space="0" w:color="auto"/>
        <w:left w:val="none" w:sz="0" w:space="0" w:color="auto"/>
        <w:bottom w:val="none" w:sz="0" w:space="0" w:color="auto"/>
        <w:right w:val="none" w:sz="0" w:space="0" w:color="auto"/>
      </w:divBdr>
      <w:divsChild>
        <w:div w:id="93136145">
          <w:marLeft w:val="547"/>
          <w:marRight w:val="0"/>
          <w:marTop w:val="173"/>
          <w:marBottom w:val="0"/>
          <w:divBdr>
            <w:top w:val="none" w:sz="0" w:space="0" w:color="auto"/>
            <w:left w:val="none" w:sz="0" w:space="0" w:color="auto"/>
            <w:bottom w:val="none" w:sz="0" w:space="0" w:color="auto"/>
            <w:right w:val="none" w:sz="0" w:space="0" w:color="auto"/>
          </w:divBdr>
        </w:div>
        <w:div w:id="775440376">
          <w:marLeft w:val="547"/>
          <w:marRight w:val="0"/>
          <w:marTop w:val="173"/>
          <w:marBottom w:val="0"/>
          <w:divBdr>
            <w:top w:val="none" w:sz="0" w:space="0" w:color="auto"/>
            <w:left w:val="none" w:sz="0" w:space="0" w:color="auto"/>
            <w:bottom w:val="none" w:sz="0" w:space="0" w:color="auto"/>
            <w:right w:val="none" w:sz="0" w:space="0" w:color="auto"/>
          </w:divBdr>
        </w:div>
      </w:divsChild>
    </w:div>
    <w:div w:id="294221168">
      <w:bodyDiv w:val="1"/>
      <w:marLeft w:val="0"/>
      <w:marRight w:val="0"/>
      <w:marTop w:val="0"/>
      <w:marBottom w:val="0"/>
      <w:divBdr>
        <w:top w:val="none" w:sz="0" w:space="0" w:color="auto"/>
        <w:left w:val="none" w:sz="0" w:space="0" w:color="auto"/>
        <w:bottom w:val="none" w:sz="0" w:space="0" w:color="auto"/>
        <w:right w:val="none" w:sz="0" w:space="0" w:color="auto"/>
      </w:divBdr>
      <w:divsChild>
        <w:div w:id="1933585233">
          <w:marLeft w:val="547"/>
          <w:marRight w:val="0"/>
          <w:marTop w:val="134"/>
          <w:marBottom w:val="0"/>
          <w:divBdr>
            <w:top w:val="none" w:sz="0" w:space="0" w:color="auto"/>
            <w:left w:val="none" w:sz="0" w:space="0" w:color="auto"/>
            <w:bottom w:val="none" w:sz="0" w:space="0" w:color="auto"/>
            <w:right w:val="none" w:sz="0" w:space="0" w:color="auto"/>
          </w:divBdr>
        </w:div>
        <w:div w:id="901865793">
          <w:marLeft w:val="547"/>
          <w:marRight w:val="0"/>
          <w:marTop w:val="134"/>
          <w:marBottom w:val="0"/>
          <w:divBdr>
            <w:top w:val="none" w:sz="0" w:space="0" w:color="auto"/>
            <w:left w:val="none" w:sz="0" w:space="0" w:color="auto"/>
            <w:bottom w:val="none" w:sz="0" w:space="0" w:color="auto"/>
            <w:right w:val="none" w:sz="0" w:space="0" w:color="auto"/>
          </w:divBdr>
        </w:div>
      </w:divsChild>
    </w:div>
    <w:div w:id="306981619">
      <w:bodyDiv w:val="1"/>
      <w:marLeft w:val="0"/>
      <w:marRight w:val="0"/>
      <w:marTop w:val="0"/>
      <w:marBottom w:val="0"/>
      <w:divBdr>
        <w:top w:val="none" w:sz="0" w:space="0" w:color="auto"/>
        <w:left w:val="none" w:sz="0" w:space="0" w:color="auto"/>
        <w:bottom w:val="none" w:sz="0" w:space="0" w:color="auto"/>
        <w:right w:val="none" w:sz="0" w:space="0" w:color="auto"/>
      </w:divBdr>
      <w:divsChild>
        <w:div w:id="1609309867">
          <w:marLeft w:val="547"/>
          <w:marRight w:val="0"/>
          <w:marTop w:val="154"/>
          <w:marBottom w:val="0"/>
          <w:divBdr>
            <w:top w:val="none" w:sz="0" w:space="0" w:color="auto"/>
            <w:left w:val="none" w:sz="0" w:space="0" w:color="auto"/>
            <w:bottom w:val="none" w:sz="0" w:space="0" w:color="auto"/>
            <w:right w:val="none" w:sz="0" w:space="0" w:color="auto"/>
          </w:divBdr>
        </w:div>
      </w:divsChild>
    </w:div>
    <w:div w:id="372928496">
      <w:bodyDiv w:val="1"/>
      <w:marLeft w:val="0"/>
      <w:marRight w:val="0"/>
      <w:marTop w:val="0"/>
      <w:marBottom w:val="0"/>
      <w:divBdr>
        <w:top w:val="none" w:sz="0" w:space="0" w:color="auto"/>
        <w:left w:val="none" w:sz="0" w:space="0" w:color="auto"/>
        <w:bottom w:val="none" w:sz="0" w:space="0" w:color="auto"/>
        <w:right w:val="none" w:sz="0" w:space="0" w:color="auto"/>
      </w:divBdr>
      <w:divsChild>
        <w:div w:id="669909257">
          <w:marLeft w:val="547"/>
          <w:marRight w:val="0"/>
          <w:marTop w:val="144"/>
          <w:marBottom w:val="0"/>
          <w:divBdr>
            <w:top w:val="none" w:sz="0" w:space="0" w:color="auto"/>
            <w:left w:val="none" w:sz="0" w:space="0" w:color="auto"/>
            <w:bottom w:val="none" w:sz="0" w:space="0" w:color="auto"/>
            <w:right w:val="none" w:sz="0" w:space="0" w:color="auto"/>
          </w:divBdr>
        </w:div>
        <w:div w:id="237450085">
          <w:marLeft w:val="547"/>
          <w:marRight w:val="0"/>
          <w:marTop w:val="144"/>
          <w:marBottom w:val="0"/>
          <w:divBdr>
            <w:top w:val="none" w:sz="0" w:space="0" w:color="auto"/>
            <w:left w:val="none" w:sz="0" w:space="0" w:color="auto"/>
            <w:bottom w:val="none" w:sz="0" w:space="0" w:color="auto"/>
            <w:right w:val="none" w:sz="0" w:space="0" w:color="auto"/>
          </w:divBdr>
        </w:div>
        <w:div w:id="706562964">
          <w:marLeft w:val="547"/>
          <w:marRight w:val="0"/>
          <w:marTop w:val="144"/>
          <w:marBottom w:val="0"/>
          <w:divBdr>
            <w:top w:val="none" w:sz="0" w:space="0" w:color="auto"/>
            <w:left w:val="none" w:sz="0" w:space="0" w:color="auto"/>
            <w:bottom w:val="none" w:sz="0" w:space="0" w:color="auto"/>
            <w:right w:val="none" w:sz="0" w:space="0" w:color="auto"/>
          </w:divBdr>
        </w:div>
      </w:divsChild>
    </w:div>
    <w:div w:id="384447723">
      <w:bodyDiv w:val="1"/>
      <w:marLeft w:val="0"/>
      <w:marRight w:val="0"/>
      <w:marTop w:val="0"/>
      <w:marBottom w:val="0"/>
      <w:divBdr>
        <w:top w:val="none" w:sz="0" w:space="0" w:color="auto"/>
        <w:left w:val="none" w:sz="0" w:space="0" w:color="auto"/>
        <w:bottom w:val="none" w:sz="0" w:space="0" w:color="auto"/>
        <w:right w:val="none" w:sz="0" w:space="0" w:color="auto"/>
      </w:divBdr>
      <w:divsChild>
        <w:div w:id="40254084">
          <w:marLeft w:val="547"/>
          <w:marRight w:val="0"/>
          <w:marTop w:val="134"/>
          <w:marBottom w:val="0"/>
          <w:divBdr>
            <w:top w:val="none" w:sz="0" w:space="0" w:color="auto"/>
            <w:left w:val="none" w:sz="0" w:space="0" w:color="auto"/>
            <w:bottom w:val="none" w:sz="0" w:space="0" w:color="auto"/>
            <w:right w:val="none" w:sz="0" w:space="0" w:color="auto"/>
          </w:divBdr>
        </w:div>
        <w:div w:id="70466070">
          <w:marLeft w:val="547"/>
          <w:marRight w:val="0"/>
          <w:marTop w:val="134"/>
          <w:marBottom w:val="0"/>
          <w:divBdr>
            <w:top w:val="none" w:sz="0" w:space="0" w:color="auto"/>
            <w:left w:val="none" w:sz="0" w:space="0" w:color="auto"/>
            <w:bottom w:val="none" w:sz="0" w:space="0" w:color="auto"/>
            <w:right w:val="none" w:sz="0" w:space="0" w:color="auto"/>
          </w:divBdr>
        </w:div>
        <w:div w:id="1244997745">
          <w:marLeft w:val="547"/>
          <w:marRight w:val="0"/>
          <w:marTop w:val="134"/>
          <w:marBottom w:val="0"/>
          <w:divBdr>
            <w:top w:val="none" w:sz="0" w:space="0" w:color="auto"/>
            <w:left w:val="none" w:sz="0" w:space="0" w:color="auto"/>
            <w:bottom w:val="none" w:sz="0" w:space="0" w:color="auto"/>
            <w:right w:val="none" w:sz="0" w:space="0" w:color="auto"/>
          </w:divBdr>
        </w:div>
      </w:divsChild>
    </w:div>
    <w:div w:id="385572620">
      <w:bodyDiv w:val="1"/>
      <w:marLeft w:val="0"/>
      <w:marRight w:val="0"/>
      <w:marTop w:val="0"/>
      <w:marBottom w:val="0"/>
      <w:divBdr>
        <w:top w:val="none" w:sz="0" w:space="0" w:color="auto"/>
        <w:left w:val="none" w:sz="0" w:space="0" w:color="auto"/>
        <w:bottom w:val="none" w:sz="0" w:space="0" w:color="auto"/>
        <w:right w:val="none" w:sz="0" w:space="0" w:color="auto"/>
      </w:divBdr>
      <w:divsChild>
        <w:div w:id="62218660">
          <w:marLeft w:val="547"/>
          <w:marRight w:val="0"/>
          <w:marTop w:val="154"/>
          <w:marBottom w:val="0"/>
          <w:divBdr>
            <w:top w:val="none" w:sz="0" w:space="0" w:color="auto"/>
            <w:left w:val="none" w:sz="0" w:space="0" w:color="auto"/>
            <w:bottom w:val="none" w:sz="0" w:space="0" w:color="auto"/>
            <w:right w:val="none" w:sz="0" w:space="0" w:color="auto"/>
          </w:divBdr>
        </w:div>
        <w:div w:id="742921068">
          <w:marLeft w:val="547"/>
          <w:marRight w:val="0"/>
          <w:marTop w:val="154"/>
          <w:marBottom w:val="0"/>
          <w:divBdr>
            <w:top w:val="none" w:sz="0" w:space="0" w:color="auto"/>
            <w:left w:val="none" w:sz="0" w:space="0" w:color="auto"/>
            <w:bottom w:val="none" w:sz="0" w:space="0" w:color="auto"/>
            <w:right w:val="none" w:sz="0" w:space="0" w:color="auto"/>
          </w:divBdr>
        </w:div>
      </w:divsChild>
    </w:div>
    <w:div w:id="456725021">
      <w:bodyDiv w:val="1"/>
      <w:marLeft w:val="0"/>
      <w:marRight w:val="0"/>
      <w:marTop w:val="0"/>
      <w:marBottom w:val="0"/>
      <w:divBdr>
        <w:top w:val="none" w:sz="0" w:space="0" w:color="auto"/>
        <w:left w:val="none" w:sz="0" w:space="0" w:color="auto"/>
        <w:bottom w:val="none" w:sz="0" w:space="0" w:color="auto"/>
        <w:right w:val="none" w:sz="0" w:space="0" w:color="auto"/>
      </w:divBdr>
      <w:divsChild>
        <w:div w:id="20210561">
          <w:marLeft w:val="547"/>
          <w:marRight w:val="0"/>
          <w:marTop w:val="134"/>
          <w:marBottom w:val="0"/>
          <w:divBdr>
            <w:top w:val="none" w:sz="0" w:space="0" w:color="auto"/>
            <w:left w:val="none" w:sz="0" w:space="0" w:color="auto"/>
            <w:bottom w:val="none" w:sz="0" w:space="0" w:color="auto"/>
            <w:right w:val="none" w:sz="0" w:space="0" w:color="auto"/>
          </w:divBdr>
        </w:div>
        <w:div w:id="24527343">
          <w:marLeft w:val="547"/>
          <w:marRight w:val="0"/>
          <w:marTop w:val="134"/>
          <w:marBottom w:val="0"/>
          <w:divBdr>
            <w:top w:val="none" w:sz="0" w:space="0" w:color="auto"/>
            <w:left w:val="none" w:sz="0" w:space="0" w:color="auto"/>
            <w:bottom w:val="none" w:sz="0" w:space="0" w:color="auto"/>
            <w:right w:val="none" w:sz="0" w:space="0" w:color="auto"/>
          </w:divBdr>
        </w:div>
        <w:div w:id="819731257">
          <w:marLeft w:val="547"/>
          <w:marRight w:val="0"/>
          <w:marTop w:val="134"/>
          <w:marBottom w:val="0"/>
          <w:divBdr>
            <w:top w:val="none" w:sz="0" w:space="0" w:color="auto"/>
            <w:left w:val="none" w:sz="0" w:space="0" w:color="auto"/>
            <w:bottom w:val="none" w:sz="0" w:space="0" w:color="auto"/>
            <w:right w:val="none" w:sz="0" w:space="0" w:color="auto"/>
          </w:divBdr>
        </w:div>
        <w:div w:id="2142527258">
          <w:marLeft w:val="547"/>
          <w:marRight w:val="0"/>
          <w:marTop w:val="134"/>
          <w:marBottom w:val="0"/>
          <w:divBdr>
            <w:top w:val="none" w:sz="0" w:space="0" w:color="auto"/>
            <w:left w:val="none" w:sz="0" w:space="0" w:color="auto"/>
            <w:bottom w:val="none" w:sz="0" w:space="0" w:color="auto"/>
            <w:right w:val="none" w:sz="0" w:space="0" w:color="auto"/>
          </w:divBdr>
        </w:div>
      </w:divsChild>
    </w:div>
    <w:div w:id="580062670">
      <w:bodyDiv w:val="1"/>
      <w:marLeft w:val="0"/>
      <w:marRight w:val="0"/>
      <w:marTop w:val="0"/>
      <w:marBottom w:val="0"/>
      <w:divBdr>
        <w:top w:val="none" w:sz="0" w:space="0" w:color="auto"/>
        <w:left w:val="none" w:sz="0" w:space="0" w:color="auto"/>
        <w:bottom w:val="none" w:sz="0" w:space="0" w:color="auto"/>
        <w:right w:val="none" w:sz="0" w:space="0" w:color="auto"/>
      </w:divBdr>
      <w:divsChild>
        <w:div w:id="629746971">
          <w:marLeft w:val="547"/>
          <w:marRight w:val="0"/>
          <w:marTop w:val="173"/>
          <w:marBottom w:val="0"/>
          <w:divBdr>
            <w:top w:val="none" w:sz="0" w:space="0" w:color="auto"/>
            <w:left w:val="none" w:sz="0" w:space="0" w:color="auto"/>
            <w:bottom w:val="none" w:sz="0" w:space="0" w:color="auto"/>
            <w:right w:val="none" w:sz="0" w:space="0" w:color="auto"/>
          </w:divBdr>
        </w:div>
        <w:div w:id="685252472">
          <w:marLeft w:val="547"/>
          <w:marRight w:val="0"/>
          <w:marTop w:val="173"/>
          <w:marBottom w:val="0"/>
          <w:divBdr>
            <w:top w:val="none" w:sz="0" w:space="0" w:color="auto"/>
            <w:left w:val="none" w:sz="0" w:space="0" w:color="auto"/>
            <w:bottom w:val="none" w:sz="0" w:space="0" w:color="auto"/>
            <w:right w:val="none" w:sz="0" w:space="0" w:color="auto"/>
          </w:divBdr>
        </w:div>
        <w:div w:id="1539782467">
          <w:marLeft w:val="547"/>
          <w:marRight w:val="0"/>
          <w:marTop w:val="173"/>
          <w:marBottom w:val="0"/>
          <w:divBdr>
            <w:top w:val="none" w:sz="0" w:space="0" w:color="auto"/>
            <w:left w:val="none" w:sz="0" w:space="0" w:color="auto"/>
            <w:bottom w:val="none" w:sz="0" w:space="0" w:color="auto"/>
            <w:right w:val="none" w:sz="0" w:space="0" w:color="auto"/>
          </w:divBdr>
        </w:div>
      </w:divsChild>
    </w:div>
    <w:div w:id="582882661">
      <w:bodyDiv w:val="1"/>
      <w:marLeft w:val="0"/>
      <w:marRight w:val="0"/>
      <w:marTop w:val="0"/>
      <w:marBottom w:val="0"/>
      <w:divBdr>
        <w:top w:val="none" w:sz="0" w:space="0" w:color="auto"/>
        <w:left w:val="none" w:sz="0" w:space="0" w:color="auto"/>
        <w:bottom w:val="none" w:sz="0" w:space="0" w:color="auto"/>
        <w:right w:val="none" w:sz="0" w:space="0" w:color="auto"/>
      </w:divBdr>
      <w:divsChild>
        <w:div w:id="357779118">
          <w:marLeft w:val="547"/>
          <w:marRight w:val="0"/>
          <w:marTop w:val="134"/>
          <w:marBottom w:val="0"/>
          <w:divBdr>
            <w:top w:val="none" w:sz="0" w:space="0" w:color="auto"/>
            <w:left w:val="none" w:sz="0" w:space="0" w:color="auto"/>
            <w:bottom w:val="none" w:sz="0" w:space="0" w:color="auto"/>
            <w:right w:val="none" w:sz="0" w:space="0" w:color="auto"/>
          </w:divBdr>
        </w:div>
      </w:divsChild>
    </w:div>
    <w:div w:id="583144918">
      <w:bodyDiv w:val="1"/>
      <w:marLeft w:val="0"/>
      <w:marRight w:val="0"/>
      <w:marTop w:val="0"/>
      <w:marBottom w:val="0"/>
      <w:divBdr>
        <w:top w:val="none" w:sz="0" w:space="0" w:color="auto"/>
        <w:left w:val="none" w:sz="0" w:space="0" w:color="auto"/>
        <w:bottom w:val="none" w:sz="0" w:space="0" w:color="auto"/>
        <w:right w:val="none" w:sz="0" w:space="0" w:color="auto"/>
      </w:divBdr>
      <w:divsChild>
        <w:div w:id="338702127">
          <w:marLeft w:val="0"/>
          <w:marRight w:val="0"/>
          <w:marTop w:val="0"/>
          <w:marBottom w:val="0"/>
          <w:divBdr>
            <w:top w:val="none" w:sz="0" w:space="0" w:color="auto"/>
            <w:left w:val="none" w:sz="0" w:space="0" w:color="auto"/>
            <w:bottom w:val="none" w:sz="0" w:space="0" w:color="auto"/>
            <w:right w:val="none" w:sz="0" w:space="0" w:color="auto"/>
          </w:divBdr>
        </w:div>
      </w:divsChild>
    </w:div>
    <w:div w:id="589120551">
      <w:bodyDiv w:val="1"/>
      <w:marLeft w:val="0"/>
      <w:marRight w:val="0"/>
      <w:marTop w:val="0"/>
      <w:marBottom w:val="0"/>
      <w:divBdr>
        <w:top w:val="none" w:sz="0" w:space="0" w:color="auto"/>
        <w:left w:val="none" w:sz="0" w:space="0" w:color="auto"/>
        <w:bottom w:val="none" w:sz="0" w:space="0" w:color="auto"/>
        <w:right w:val="none" w:sz="0" w:space="0" w:color="auto"/>
      </w:divBdr>
      <w:divsChild>
        <w:div w:id="485318325">
          <w:marLeft w:val="547"/>
          <w:marRight w:val="0"/>
          <w:marTop w:val="173"/>
          <w:marBottom w:val="0"/>
          <w:divBdr>
            <w:top w:val="none" w:sz="0" w:space="0" w:color="auto"/>
            <w:left w:val="none" w:sz="0" w:space="0" w:color="auto"/>
            <w:bottom w:val="none" w:sz="0" w:space="0" w:color="auto"/>
            <w:right w:val="none" w:sz="0" w:space="0" w:color="auto"/>
          </w:divBdr>
        </w:div>
        <w:div w:id="1785810680">
          <w:marLeft w:val="547"/>
          <w:marRight w:val="0"/>
          <w:marTop w:val="154"/>
          <w:marBottom w:val="0"/>
          <w:divBdr>
            <w:top w:val="none" w:sz="0" w:space="0" w:color="auto"/>
            <w:left w:val="none" w:sz="0" w:space="0" w:color="auto"/>
            <w:bottom w:val="none" w:sz="0" w:space="0" w:color="auto"/>
            <w:right w:val="none" w:sz="0" w:space="0" w:color="auto"/>
          </w:divBdr>
        </w:div>
      </w:divsChild>
    </w:div>
    <w:div w:id="598294255">
      <w:bodyDiv w:val="1"/>
      <w:marLeft w:val="0"/>
      <w:marRight w:val="0"/>
      <w:marTop w:val="0"/>
      <w:marBottom w:val="0"/>
      <w:divBdr>
        <w:top w:val="none" w:sz="0" w:space="0" w:color="auto"/>
        <w:left w:val="none" w:sz="0" w:space="0" w:color="auto"/>
        <w:bottom w:val="none" w:sz="0" w:space="0" w:color="auto"/>
        <w:right w:val="none" w:sz="0" w:space="0" w:color="auto"/>
      </w:divBdr>
      <w:divsChild>
        <w:div w:id="249505425">
          <w:marLeft w:val="0"/>
          <w:marRight w:val="0"/>
          <w:marTop w:val="0"/>
          <w:marBottom w:val="0"/>
          <w:divBdr>
            <w:top w:val="none" w:sz="0" w:space="0" w:color="auto"/>
            <w:left w:val="none" w:sz="0" w:space="0" w:color="auto"/>
            <w:bottom w:val="none" w:sz="0" w:space="0" w:color="auto"/>
            <w:right w:val="none" w:sz="0" w:space="0" w:color="auto"/>
          </w:divBdr>
        </w:div>
      </w:divsChild>
    </w:div>
    <w:div w:id="639652399">
      <w:bodyDiv w:val="1"/>
      <w:marLeft w:val="0"/>
      <w:marRight w:val="0"/>
      <w:marTop w:val="0"/>
      <w:marBottom w:val="0"/>
      <w:divBdr>
        <w:top w:val="none" w:sz="0" w:space="0" w:color="auto"/>
        <w:left w:val="none" w:sz="0" w:space="0" w:color="auto"/>
        <w:bottom w:val="none" w:sz="0" w:space="0" w:color="auto"/>
        <w:right w:val="none" w:sz="0" w:space="0" w:color="auto"/>
      </w:divBdr>
      <w:divsChild>
        <w:div w:id="1620992938">
          <w:marLeft w:val="547"/>
          <w:marRight w:val="0"/>
          <w:marTop w:val="144"/>
          <w:marBottom w:val="0"/>
          <w:divBdr>
            <w:top w:val="none" w:sz="0" w:space="0" w:color="auto"/>
            <w:left w:val="none" w:sz="0" w:space="0" w:color="auto"/>
            <w:bottom w:val="none" w:sz="0" w:space="0" w:color="auto"/>
            <w:right w:val="none" w:sz="0" w:space="0" w:color="auto"/>
          </w:divBdr>
        </w:div>
        <w:div w:id="287398372">
          <w:marLeft w:val="547"/>
          <w:marRight w:val="0"/>
          <w:marTop w:val="144"/>
          <w:marBottom w:val="0"/>
          <w:divBdr>
            <w:top w:val="none" w:sz="0" w:space="0" w:color="auto"/>
            <w:left w:val="none" w:sz="0" w:space="0" w:color="auto"/>
            <w:bottom w:val="none" w:sz="0" w:space="0" w:color="auto"/>
            <w:right w:val="none" w:sz="0" w:space="0" w:color="auto"/>
          </w:divBdr>
        </w:div>
        <w:div w:id="747843898">
          <w:marLeft w:val="547"/>
          <w:marRight w:val="0"/>
          <w:marTop w:val="144"/>
          <w:marBottom w:val="0"/>
          <w:divBdr>
            <w:top w:val="none" w:sz="0" w:space="0" w:color="auto"/>
            <w:left w:val="none" w:sz="0" w:space="0" w:color="auto"/>
            <w:bottom w:val="none" w:sz="0" w:space="0" w:color="auto"/>
            <w:right w:val="none" w:sz="0" w:space="0" w:color="auto"/>
          </w:divBdr>
        </w:div>
      </w:divsChild>
    </w:div>
    <w:div w:id="669522905">
      <w:bodyDiv w:val="1"/>
      <w:marLeft w:val="0"/>
      <w:marRight w:val="0"/>
      <w:marTop w:val="0"/>
      <w:marBottom w:val="0"/>
      <w:divBdr>
        <w:top w:val="none" w:sz="0" w:space="0" w:color="auto"/>
        <w:left w:val="none" w:sz="0" w:space="0" w:color="auto"/>
        <w:bottom w:val="none" w:sz="0" w:space="0" w:color="auto"/>
        <w:right w:val="none" w:sz="0" w:space="0" w:color="auto"/>
      </w:divBdr>
      <w:divsChild>
        <w:div w:id="1085878118">
          <w:marLeft w:val="547"/>
          <w:marRight w:val="0"/>
          <w:marTop w:val="134"/>
          <w:marBottom w:val="0"/>
          <w:divBdr>
            <w:top w:val="none" w:sz="0" w:space="0" w:color="auto"/>
            <w:left w:val="none" w:sz="0" w:space="0" w:color="auto"/>
            <w:bottom w:val="none" w:sz="0" w:space="0" w:color="auto"/>
            <w:right w:val="none" w:sz="0" w:space="0" w:color="auto"/>
          </w:divBdr>
        </w:div>
        <w:div w:id="474303718">
          <w:marLeft w:val="547"/>
          <w:marRight w:val="0"/>
          <w:marTop w:val="134"/>
          <w:marBottom w:val="0"/>
          <w:divBdr>
            <w:top w:val="none" w:sz="0" w:space="0" w:color="auto"/>
            <w:left w:val="none" w:sz="0" w:space="0" w:color="auto"/>
            <w:bottom w:val="none" w:sz="0" w:space="0" w:color="auto"/>
            <w:right w:val="none" w:sz="0" w:space="0" w:color="auto"/>
          </w:divBdr>
        </w:div>
        <w:div w:id="1610166016">
          <w:marLeft w:val="547"/>
          <w:marRight w:val="0"/>
          <w:marTop w:val="134"/>
          <w:marBottom w:val="0"/>
          <w:divBdr>
            <w:top w:val="none" w:sz="0" w:space="0" w:color="auto"/>
            <w:left w:val="none" w:sz="0" w:space="0" w:color="auto"/>
            <w:bottom w:val="none" w:sz="0" w:space="0" w:color="auto"/>
            <w:right w:val="none" w:sz="0" w:space="0" w:color="auto"/>
          </w:divBdr>
        </w:div>
      </w:divsChild>
    </w:div>
    <w:div w:id="712197458">
      <w:bodyDiv w:val="1"/>
      <w:marLeft w:val="0"/>
      <w:marRight w:val="0"/>
      <w:marTop w:val="0"/>
      <w:marBottom w:val="0"/>
      <w:divBdr>
        <w:top w:val="none" w:sz="0" w:space="0" w:color="auto"/>
        <w:left w:val="none" w:sz="0" w:space="0" w:color="auto"/>
        <w:bottom w:val="none" w:sz="0" w:space="0" w:color="auto"/>
        <w:right w:val="none" w:sz="0" w:space="0" w:color="auto"/>
      </w:divBdr>
      <w:divsChild>
        <w:div w:id="545726501">
          <w:marLeft w:val="0"/>
          <w:marRight w:val="0"/>
          <w:marTop w:val="0"/>
          <w:marBottom w:val="0"/>
          <w:divBdr>
            <w:top w:val="none" w:sz="0" w:space="0" w:color="auto"/>
            <w:left w:val="none" w:sz="0" w:space="0" w:color="auto"/>
            <w:bottom w:val="none" w:sz="0" w:space="0" w:color="auto"/>
            <w:right w:val="none" w:sz="0" w:space="0" w:color="auto"/>
          </w:divBdr>
        </w:div>
      </w:divsChild>
    </w:div>
    <w:div w:id="730928501">
      <w:bodyDiv w:val="1"/>
      <w:marLeft w:val="0"/>
      <w:marRight w:val="0"/>
      <w:marTop w:val="0"/>
      <w:marBottom w:val="0"/>
      <w:divBdr>
        <w:top w:val="none" w:sz="0" w:space="0" w:color="auto"/>
        <w:left w:val="none" w:sz="0" w:space="0" w:color="auto"/>
        <w:bottom w:val="none" w:sz="0" w:space="0" w:color="auto"/>
        <w:right w:val="none" w:sz="0" w:space="0" w:color="auto"/>
      </w:divBdr>
      <w:divsChild>
        <w:div w:id="1482427757">
          <w:marLeft w:val="0"/>
          <w:marRight w:val="0"/>
          <w:marTop w:val="0"/>
          <w:marBottom w:val="0"/>
          <w:divBdr>
            <w:top w:val="none" w:sz="0" w:space="0" w:color="auto"/>
            <w:left w:val="none" w:sz="0" w:space="0" w:color="auto"/>
            <w:bottom w:val="none" w:sz="0" w:space="0" w:color="auto"/>
            <w:right w:val="none" w:sz="0" w:space="0" w:color="auto"/>
          </w:divBdr>
        </w:div>
      </w:divsChild>
    </w:div>
    <w:div w:id="754519904">
      <w:bodyDiv w:val="1"/>
      <w:marLeft w:val="0"/>
      <w:marRight w:val="0"/>
      <w:marTop w:val="0"/>
      <w:marBottom w:val="0"/>
      <w:divBdr>
        <w:top w:val="none" w:sz="0" w:space="0" w:color="auto"/>
        <w:left w:val="none" w:sz="0" w:space="0" w:color="auto"/>
        <w:bottom w:val="none" w:sz="0" w:space="0" w:color="auto"/>
        <w:right w:val="none" w:sz="0" w:space="0" w:color="auto"/>
      </w:divBdr>
      <w:divsChild>
        <w:div w:id="1877966681">
          <w:marLeft w:val="547"/>
          <w:marRight w:val="0"/>
          <w:marTop w:val="134"/>
          <w:marBottom w:val="0"/>
          <w:divBdr>
            <w:top w:val="none" w:sz="0" w:space="0" w:color="auto"/>
            <w:left w:val="none" w:sz="0" w:space="0" w:color="auto"/>
            <w:bottom w:val="none" w:sz="0" w:space="0" w:color="auto"/>
            <w:right w:val="none" w:sz="0" w:space="0" w:color="auto"/>
          </w:divBdr>
        </w:div>
        <w:div w:id="1453212945">
          <w:marLeft w:val="547"/>
          <w:marRight w:val="0"/>
          <w:marTop w:val="134"/>
          <w:marBottom w:val="0"/>
          <w:divBdr>
            <w:top w:val="none" w:sz="0" w:space="0" w:color="auto"/>
            <w:left w:val="none" w:sz="0" w:space="0" w:color="auto"/>
            <w:bottom w:val="none" w:sz="0" w:space="0" w:color="auto"/>
            <w:right w:val="none" w:sz="0" w:space="0" w:color="auto"/>
          </w:divBdr>
        </w:div>
      </w:divsChild>
    </w:div>
    <w:div w:id="756828942">
      <w:bodyDiv w:val="1"/>
      <w:marLeft w:val="0"/>
      <w:marRight w:val="0"/>
      <w:marTop w:val="0"/>
      <w:marBottom w:val="0"/>
      <w:divBdr>
        <w:top w:val="none" w:sz="0" w:space="0" w:color="auto"/>
        <w:left w:val="none" w:sz="0" w:space="0" w:color="auto"/>
        <w:bottom w:val="none" w:sz="0" w:space="0" w:color="auto"/>
        <w:right w:val="none" w:sz="0" w:space="0" w:color="auto"/>
      </w:divBdr>
      <w:divsChild>
        <w:div w:id="1667392347">
          <w:marLeft w:val="547"/>
          <w:marRight w:val="0"/>
          <w:marTop w:val="134"/>
          <w:marBottom w:val="0"/>
          <w:divBdr>
            <w:top w:val="none" w:sz="0" w:space="0" w:color="auto"/>
            <w:left w:val="none" w:sz="0" w:space="0" w:color="auto"/>
            <w:bottom w:val="none" w:sz="0" w:space="0" w:color="auto"/>
            <w:right w:val="none" w:sz="0" w:space="0" w:color="auto"/>
          </w:divBdr>
        </w:div>
      </w:divsChild>
    </w:div>
    <w:div w:id="785655042">
      <w:bodyDiv w:val="1"/>
      <w:marLeft w:val="0"/>
      <w:marRight w:val="0"/>
      <w:marTop w:val="0"/>
      <w:marBottom w:val="0"/>
      <w:divBdr>
        <w:top w:val="none" w:sz="0" w:space="0" w:color="auto"/>
        <w:left w:val="none" w:sz="0" w:space="0" w:color="auto"/>
        <w:bottom w:val="none" w:sz="0" w:space="0" w:color="auto"/>
        <w:right w:val="none" w:sz="0" w:space="0" w:color="auto"/>
      </w:divBdr>
      <w:divsChild>
        <w:div w:id="2037730487">
          <w:marLeft w:val="0"/>
          <w:marRight w:val="0"/>
          <w:marTop w:val="0"/>
          <w:marBottom w:val="0"/>
          <w:divBdr>
            <w:top w:val="none" w:sz="0" w:space="0" w:color="auto"/>
            <w:left w:val="none" w:sz="0" w:space="0" w:color="auto"/>
            <w:bottom w:val="none" w:sz="0" w:space="0" w:color="auto"/>
            <w:right w:val="none" w:sz="0" w:space="0" w:color="auto"/>
          </w:divBdr>
        </w:div>
      </w:divsChild>
    </w:div>
    <w:div w:id="959410246">
      <w:bodyDiv w:val="1"/>
      <w:marLeft w:val="0"/>
      <w:marRight w:val="0"/>
      <w:marTop w:val="0"/>
      <w:marBottom w:val="0"/>
      <w:divBdr>
        <w:top w:val="none" w:sz="0" w:space="0" w:color="auto"/>
        <w:left w:val="none" w:sz="0" w:space="0" w:color="auto"/>
        <w:bottom w:val="none" w:sz="0" w:space="0" w:color="auto"/>
        <w:right w:val="none" w:sz="0" w:space="0" w:color="auto"/>
      </w:divBdr>
      <w:divsChild>
        <w:div w:id="854727410">
          <w:marLeft w:val="0"/>
          <w:marRight w:val="0"/>
          <w:marTop w:val="0"/>
          <w:marBottom w:val="0"/>
          <w:divBdr>
            <w:top w:val="none" w:sz="0" w:space="0" w:color="auto"/>
            <w:left w:val="none" w:sz="0" w:space="0" w:color="auto"/>
            <w:bottom w:val="none" w:sz="0" w:space="0" w:color="auto"/>
            <w:right w:val="none" w:sz="0" w:space="0" w:color="auto"/>
          </w:divBdr>
        </w:div>
      </w:divsChild>
    </w:div>
    <w:div w:id="1034696944">
      <w:bodyDiv w:val="1"/>
      <w:marLeft w:val="0"/>
      <w:marRight w:val="0"/>
      <w:marTop w:val="0"/>
      <w:marBottom w:val="0"/>
      <w:divBdr>
        <w:top w:val="none" w:sz="0" w:space="0" w:color="auto"/>
        <w:left w:val="none" w:sz="0" w:space="0" w:color="auto"/>
        <w:bottom w:val="none" w:sz="0" w:space="0" w:color="auto"/>
        <w:right w:val="none" w:sz="0" w:space="0" w:color="auto"/>
      </w:divBdr>
      <w:divsChild>
        <w:div w:id="1044595018">
          <w:marLeft w:val="0"/>
          <w:marRight w:val="0"/>
          <w:marTop w:val="0"/>
          <w:marBottom w:val="0"/>
          <w:divBdr>
            <w:top w:val="none" w:sz="0" w:space="0" w:color="auto"/>
            <w:left w:val="none" w:sz="0" w:space="0" w:color="auto"/>
            <w:bottom w:val="none" w:sz="0" w:space="0" w:color="auto"/>
            <w:right w:val="none" w:sz="0" w:space="0" w:color="auto"/>
          </w:divBdr>
        </w:div>
      </w:divsChild>
    </w:div>
    <w:div w:id="1050307702">
      <w:bodyDiv w:val="1"/>
      <w:marLeft w:val="0"/>
      <w:marRight w:val="0"/>
      <w:marTop w:val="0"/>
      <w:marBottom w:val="0"/>
      <w:divBdr>
        <w:top w:val="none" w:sz="0" w:space="0" w:color="auto"/>
        <w:left w:val="none" w:sz="0" w:space="0" w:color="auto"/>
        <w:bottom w:val="none" w:sz="0" w:space="0" w:color="auto"/>
        <w:right w:val="none" w:sz="0" w:space="0" w:color="auto"/>
      </w:divBdr>
      <w:divsChild>
        <w:div w:id="1807549882">
          <w:marLeft w:val="0"/>
          <w:marRight w:val="0"/>
          <w:marTop w:val="0"/>
          <w:marBottom w:val="0"/>
          <w:divBdr>
            <w:top w:val="none" w:sz="0" w:space="0" w:color="auto"/>
            <w:left w:val="none" w:sz="0" w:space="0" w:color="auto"/>
            <w:bottom w:val="none" w:sz="0" w:space="0" w:color="auto"/>
            <w:right w:val="none" w:sz="0" w:space="0" w:color="auto"/>
          </w:divBdr>
        </w:div>
      </w:divsChild>
    </w:div>
    <w:div w:id="1068072557">
      <w:bodyDiv w:val="1"/>
      <w:marLeft w:val="0"/>
      <w:marRight w:val="0"/>
      <w:marTop w:val="0"/>
      <w:marBottom w:val="0"/>
      <w:divBdr>
        <w:top w:val="none" w:sz="0" w:space="0" w:color="auto"/>
        <w:left w:val="none" w:sz="0" w:space="0" w:color="auto"/>
        <w:bottom w:val="none" w:sz="0" w:space="0" w:color="auto"/>
        <w:right w:val="none" w:sz="0" w:space="0" w:color="auto"/>
      </w:divBdr>
      <w:divsChild>
        <w:div w:id="464813250">
          <w:marLeft w:val="547"/>
          <w:marRight w:val="0"/>
          <w:marTop w:val="154"/>
          <w:marBottom w:val="0"/>
          <w:divBdr>
            <w:top w:val="none" w:sz="0" w:space="0" w:color="auto"/>
            <w:left w:val="none" w:sz="0" w:space="0" w:color="auto"/>
            <w:bottom w:val="none" w:sz="0" w:space="0" w:color="auto"/>
            <w:right w:val="none" w:sz="0" w:space="0" w:color="auto"/>
          </w:divBdr>
        </w:div>
        <w:div w:id="1906794961">
          <w:marLeft w:val="547"/>
          <w:marRight w:val="0"/>
          <w:marTop w:val="154"/>
          <w:marBottom w:val="0"/>
          <w:divBdr>
            <w:top w:val="none" w:sz="0" w:space="0" w:color="auto"/>
            <w:left w:val="none" w:sz="0" w:space="0" w:color="auto"/>
            <w:bottom w:val="none" w:sz="0" w:space="0" w:color="auto"/>
            <w:right w:val="none" w:sz="0" w:space="0" w:color="auto"/>
          </w:divBdr>
        </w:div>
        <w:div w:id="147524660">
          <w:marLeft w:val="547"/>
          <w:marRight w:val="0"/>
          <w:marTop w:val="154"/>
          <w:marBottom w:val="0"/>
          <w:divBdr>
            <w:top w:val="none" w:sz="0" w:space="0" w:color="auto"/>
            <w:left w:val="none" w:sz="0" w:space="0" w:color="auto"/>
            <w:bottom w:val="none" w:sz="0" w:space="0" w:color="auto"/>
            <w:right w:val="none" w:sz="0" w:space="0" w:color="auto"/>
          </w:divBdr>
        </w:div>
      </w:divsChild>
    </w:div>
    <w:div w:id="1073577898">
      <w:bodyDiv w:val="1"/>
      <w:marLeft w:val="0"/>
      <w:marRight w:val="0"/>
      <w:marTop w:val="0"/>
      <w:marBottom w:val="0"/>
      <w:divBdr>
        <w:top w:val="none" w:sz="0" w:space="0" w:color="auto"/>
        <w:left w:val="none" w:sz="0" w:space="0" w:color="auto"/>
        <w:bottom w:val="none" w:sz="0" w:space="0" w:color="auto"/>
        <w:right w:val="none" w:sz="0" w:space="0" w:color="auto"/>
      </w:divBdr>
      <w:divsChild>
        <w:div w:id="2006548264">
          <w:marLeft w:val="547"/>
          <w:marRight w:val="0"/>
          <w:marTop w:val="154"/>
          <w:marBottom w:val="0"/>
          <w:divBdr>
            <w:top w:val="none" w:sz="0" w:space="0" w:color="auto"/>
            <w:left w:val="none" w:sz="0" w:space="0" w:color="auto"/>
            <w:bottom w:val="none" w:sz="0" w:space="0" w:color="auto"/>
            <w:right w:val="none" w:sz="0" w:space="0" w:color="auto"/>
          </w:divBdr>
        </w:div>
      </w:divsChild>
    </w:div>
    <w:div w:id="1084179826">
      <w:bodyDiv w:val="1"/>
      <w:marLeft w:val="0"/>
      <w:marRight w:val="0"/>
      <w:marTop w:val="0"/>
      <w:marBottom w:val="0"/>
      <w:divBdr>
        <w:top w:val="none" w:sz="0" w:space="0" w:color="auto"/>
        <w:left w:val="none" w:sz="0" w:space="0" w:color="auto"/>
        <w:bottom w:val="none" w:sz="0" w:space="0" w:color="auto"/>
        <w:right w:val="none" w:sz="0" w:space="0" w:color="auto"/>
      </w:divBdr>
      <w:divsChild>
        <w:div w:id="456727222">
          <w:marLeft w:val="547"/>
          <w:marRight w:val="0"/>
          <w:marTop w:val="154"/>
          <w:marBottom w:val="0"/>
          <w:divBdr>
            <w:top w:val="none" w:sz="0" w:space="0" w:color="auto"/>
            <w:left w:val="none" w:sz="0" w:space="0" w:color="auto"/>
            <w:bottom w:val="none" w:sz="0" w:space="0" w:color="auto"/>
            <w:right w:val="none" w:sz="0" w:space="0" w:color="auto"/>
          </w:divBdr>
        </w:div>
        <w:div w:id="1846942420">
          <w:marLeft w:val="547"/>
          <w:marRight w:val="0"/>
          <w:marTop w:val="154"/>
          <w:marBottom w:val="0"/>
          <w:divBdr>
            <w:top w:val="none" w:sz="0" w:space="0" w:color="auto"/>
            <w:left w:val="none" w:sz="0" w:space="0" w:color="auto"/>
            <w:bottom w:val="none" w:sz="0" w:space="0" w:color="auto"/>
            <w:right w:val="none" w:sz="0" w:space="0" w:color="auto"/>
          </w:divBdr>
        </w:div>
        <w:div w:id="1464695933">
          <w:marLeft w:val="547"/>
          <w:marRight w:val="0"/>
          <w:marTop w:val="154"/>
          <w:marBottom w:val="0"/>
          <w:divBdr>
            <w:top w:val="none" w:sz="0" w:space="0" w:color="auto"/>
            <w:left w:val="none" w:sz="0" w:space="0" w:color="auto"/>
            <w:bottom w:val="none" w:sz="0" w:space="0" w:color="auto"/>
            <w:right w:val="none" w:sz="0" w:space="0" w:color="auto"/>
          </w:divBdr>
        </w:div>
        <w:div w:id="308486305">
          <w:marLeft w:val="547"/>
          <w:marRight w:val="0"/>
          <w:marTop w:val="154"/>
          <w:marBottom w:val="0"/>
          <w:divBdr>
            <w:top w:val="none" w:sz="0" w:space="0" w:color="auto"/>
            <w:left w:val="none" w:sz="0" w:space="0" w:color="auto"/>
            <w:bottom w:val="none" w:sz="0" w:space="0" w:color="auto"/>
            <w:right w:val="none" w:sz="0" w:space="0" w:color="auto"/>
          </w:divBdr>
        </w:div>
      </w:divsChild>
    </w:div>
    <w:div w:id="1095397186">
      <w:bodyDiv w:val="1"/>
      <w:marLeft w:val="0"/>
      <w:marRight w:val="0"/>
      <w:marTop w:val="0"/>
      <w:marBottom w:val="0"/>
      <w:divBdr>
        <w:top w:val="none" w:sz="0" w:space="0" w:color="auto"/>
        <w:left w:val="none" w:sz="0" w:space="0" w:color="auto"/>
        <w:bottom w:val="none" w:sz="0" w:space="0" w:color="auto"/>
        <w:right w:val="none" w:sz="0" w:space="0" w:color="auto"/>
      </w:divBdr>
      <w:divsChild>
        <w:div w:id="624771905">
          <w:marLeft w:val="547"/>
          <w:marRight w:val="0"/>
          <w:marTop w:val="154"/>
          <w:marBottom w:val="0"/>
          <w:divBdr>
            <w:top w:val="none" w:sz="0" w:space="0" w:color="auto"/>
            <w:left w:val="none" w:sz="0" w:space="0" w:color="auto"/>
            <w:bottom w:val="none" w:sz="0" w:space="0" w:color="auto"/>
            <w:right w:val="none" w:sz="0" w:space="0" w:color="auto"/>
          </w:divBdr>
        </w:div>
      </w:divsChild>
    </w:div>
    <w:div w:id="1114059039">
      <w:bodyDiv w:val="1"/>
      <w:marLeft w:val="0"/>
      <w:marRight w:val="0"/>
      <w:marTop w:val="0"/>
      <w:marBottom w:val="0"/>
      <w:divBdr>
        <w:top w:val="none" w:sz="0" w:space="0" w:color="auto"/>
        <w:left w:val="none" w:sz="0" w:space="0" w:color="auto"/>
        <w:bottom w:val="none" w:sz="0" w:space="0" w:color="auto"/>
        <w:right w:val="none" w:sz="0" w:space="0" w:color="auto"/>
      </w:divBdr>
      <w:divsChild>
        <w:div w:id="428745075">
          <w:marLeft w:val="547"/>
          <w:marRight w:val="0"/>
          <w:marTop w:val="134"/>
          <w:marBottom w:val="0"/>
          <w:divBdr>
            <w:top w:val="none" w:sz="0" w:space="0" w:color="auto"/>
            <w:left w:val="none" w:sz="0" w:space="0" w:color="auto"/>
            <w:bottom w:val="none" w:sz="0" w:space="0" w:color="auto"/>
            <w:right w:val="none" w:sz="0" w:space="0" w:color="auto"/>
          </w:divBdr>
        </w:div>
        <w:div w:id="619536853">
          <w:marLeft w:val="547"/>
          <w:marRight w:val="0"/>
          <w:marTop w:val="134"/>
          <w:marBottom w:val="0"/>
          <w:divBdr>
            <w:top w:val="none" w:sz="0" w:space="0" w:color="auto"/>
            <w:left w:val="none" w:sz="0" w:space="0" w:color="auto"/>
            <w:bottom w:val="none" w:sz="0" w:space="0" w:color="auto"/>
            <w:right w:val="none" w:sz="0" w:space="0" w:color="auto"/>
          </w:divBdr>
        </w:div>
      </w:divsChild>
    </w:div>
    <w:div w:id="1124158502">
      <w:bodyDiv w:val="1"/>
      <w:marLeft w:val="0"/>
      <w:marRight w:val="0"/>
      <w:marTop w:val="0"/>
      <w:marBottom w:val="0"/>
      <w:divBdr>
        <w:top w:val="none" w:sz="0" w:space="0" w:color="auto"/>
        <w:left w:val="none" w:sz="0" w:space="0" w:color="auto"/>
        <w:bottom w:val="none" w:sz="0" w:space="0" w:color="auto"/>
        <w:right w:val="none" w:sz="0" w:space="0" w:color="auto"/>
      </w:divBdr>
      <w:divsChild>
        <w:div w:id="1534995321">
          <w:marLeft w:val="0"/>
          <w:marRight w:val="0"/>
          <w:marTop w:val="0"/>
          <w:marBottom w:val="0"/>
          <w:divBdr>
            <w:top w:val="none" w:sz="0" w:space="0" w:color="auto"/>
            <w:left w:val="none" w:sz="0" w:space="0" w:color="auto"/>
            <w:bottom w:val="none" w:sz="0" w:space="0" w:color="auto"/>
            <w:right w:val="none" w:sz="0" w:space="0" w:color="auto"/>
          </w:divBdr>
        </w:div>
      </w:divsChild>
    </w:div>
    <w:div w:id="1154637415">
      <w:bodyDiv w:val="1"/>
      <w:marLeft w:val="0"/>
      <w:marRight w:val="0"/>
      <w:marTop w:val="0"/>
      <w:marBottom w:val="0"/>
      <w:divBdr>
        <w:top w:val="none" w:sz="0" w:space="0" w:color="auto"/>
        <w:left w:val="none" w:sz="0" w:space="0" w:color="auto"/>
        <w:bottom w:val="none" w:sz="0" w:space="0" w:color="auto"/>
        <w:right w:val="none" w:sz="0" w:space="0" w:color="auto"/>
      </w:divBdr>
      <w:divsChild>
        <w:div w:id="593709555">
          <w:marLeft w:val="547"/>
          <w:marRight w:val="0"/>
          <w:marTop w:val="154"/>
          <w:marBottom w:val="0"/>
          <w:divBdr>
            <w:top w:val="none" w:sz="0" w:space="0" w:color="auto"/>
            <w:left w:val="none" w:sz="0" w:space="0" w:color="auto"/>
            <w:bottom w:val="none" w:sz="0" w:space="0" w:color="auto"/>
            <w:right w:val="none" w:sz="0" w:space="0" w:color="auto"/>
          </w:divBdr>
        </w:div>
        <w:div w:id="113254501">
          <w:marLeft w:val="547"/>
          <w:marRight w:val="0"/>
          <w:marTop w:val="154"/>
          <w:marBottom w:val="0"/>
          <w:divBdr>
            <w:top w:val="none" w:sz="0" w:space="0" w:color="auto"/>
            <w:left w:val="none" w:sz="0" w:space="0" w:color="auto"/>
            <w:bottom w:val="none" w:sz="0" w:space="0" w:color="auto"/>
            <w:right w:val="none" w:sz="0" w:space="0" w:color="auto"/>
          </w:divBdr>
        </w:div>
      </w:divsChild>
    </w:div>
    <w:div w:id="1178422209">
      <w:bodyDiv w:val="1"/>
      <w:marLeft w:val="0"/>
      <w:marRight w:val="0"/>
      <w:marTop w:val="0"/>
      <w:marBottom w:val="0"/>
      <w:divBdr>
        <w:top w:val="none" w:sz="0" w:space="0" w:color="auto"/>
        <w:left w:val="none" w:sz="0" w:space="0" w:color="auto"/>
        <w:bottom w:val="none" w:sz="0" w:space="0" w:color="auto"/>
        <w:right w:val="none" w:sz="0" w:space="0" w:color="auto"/>
      </w:divBdr>
      <w:divsChild>
        <w:div w:id="1164080956">
          <w:marLeft w:val="547"/>
          <w:marRight w:val="0"/>
          <w:marTop w:val="154"/>
          <w:marBottom w:val="0"/>
          <w:divBdr>
            <w:top w:val="none" w:sz="0" w:space="0" w:color="auto"/>
            <w:left w:val="none" w:sz="0" w:space="0" w:color="auto"/>
            <w:bottom w:val="none" w:sz="0" w:space="0" w:color="auto"/>
            <w:right w:val="none" w:sz="0" w:space="0" w:color="auto"/>
          </w:divBdr>
        </w:div>
        <w:div w:id="181820286">
          <w:marLeft w:val="547"/>
          <w:marRight w:val="0"/>
          <w:marTop w:val="154"/>
          <w:marBottom w:val="0"/>
          <w:divBdr>
            <w:top w:val="none" w:sz="0" w:space="0" w:color="auto"/>
            <w:left w:val="none" w:sz="0" w:space="0" w:color="auto"/>
            <w:bottom w:val="none" w:sz="0" w:space="0" w:color="auto"/>
            <w:right w:val="none" w:sz="0" w:space="0" w:color="auto"/>
          </w:divBdr>
        </w:div>
        <w:div w:id="1120299204">
          <w:marLeft w:val="547"/>
          <w:marRight w:val="0"/>
          <w:marTop w:val="154"/>
          <w:marBottom w:val="0"/>
          <w:divBdr>
            <w:top w:val="none" w:sz="0" w:space="0" w:color="auto"/>
            <w:left w:val="none" w:sz="0" w:space="0" w:color="auto"/>
            <w:bottom w:val="none" w:sz="0" w:space="0" w:color="auto"/>
            <w:right w:val="none" w:sz="0" w:space="0" w:color="auto"/>
          </w:divBdr>
        </w:div>
      </w:divsChild>
    </w:div>
    <w:div w:id="1211066920">
      <w:bodyDiv w:val="1"/>
      <w:marLeft w:val="0"/>
      <w:marRight w:val="0"/>
      <w:marTop w:val="0"/>
      <w:marBottom w:val="0"/>
      <w:divBdr>
        <w:top w:val="none" w:sz="0" w:space="0" w:color="auto"/>
        <w:left w:val="none" w:sz="0" w:space="0" w:color="auto"/>
        <w:bottom w:val="none" w:sz="0" w:space="0" w:color="auto"/>
        <w:right w:val="none" w:sz="0" w:space="0" w:color="auto"/>
      </w:divBdr>
      <w:divsChild>
        <w:div w:id="1902474810">
          <w:marLeft w:val="547"/>
          <w:marRight w:val="0"/>
          <w:marTop w:val="154"/>
          <w:marBottom w:val="0"/>
          <w:divBdr>
            <w:top w:val="none" w:sz="0" w:space="0" w:color="auto"/>
            <w:left w:val="none" w:sz="0" w:space="0" w:color="auto"/>
            <w:bottom w:val="none" w:sz="0" w:space="0" w:color="auto"/>
            <w:right w:val="none" w:sz="0" w:space="0" w:color="auto"/>
          </w:divBdr>
        </w:div>
      </w:divsChild>
    </w:div>
    <w:div w:id="1355226171">
      <w:bodyDiv w:val="1"/>
      <w:marLeft w:val="0"/>
      <w:marRight w:val="0"/>
      <w:marTop w:val="0"/>
      <w:marBottom w:val="0"/>
      <w:divBdr>
        <w:top w:val="none" w:sz="0" w:space="0" w:color="auto"/>
        <w:left w:val="none" w:sz="0" w:space="0" w:color="auto"/>
        <w:bottom w:val="none" w:sz="0" w:space="0" w:color="auto"/>
        <w:right w:val="none" w:sz="0" w:space="0" w:color="auto"/>
      </w:divBdr>
      <w:divsChild>
        <w:div w:id="589970021">
          <w:marLeft w:val="547"/>
          <w:marRight w:val="0"/>
          <w:marTop w:val="115"/>
          <w:marBottom w:val="0"/>
          <w:divBdr>
            <w:top w:val="none" w:sz="0" w:space="0" w:color="auto"/>
            <w:left w:val="none" w:sz="0" w:space="0" w:color="auto"/>
            <w:bottom w:val="none" w:sz="0" w:space="0" w:color="auto"/>
            <w:right w:val="none" w:sz="0" w:space="0" w:color="auto"/>
          </w:divBdr>
        </w:div>
      </w:divsChild>
    </w:div>
    <w:div w:id="1360428883">
      <w:bodyDiv w:val="1"/>
      <w:marLeft w:val="0"/>
      <w:marRight w:val="0"/>
      <w:marTop w:val="0"/>
      <w:marBottom w:val="0"/>
      <w:divBdr>
        <w:top w:val="none" w:sz="0" w:space="0" w:color="auto"/>
        <w:left w:val="none" w:sz="0" w:space="0" w:color="auto"/>
        <w:bottom w:val="none" w:sz="0" w:space="0" w:color="auto"/>
        <w:right w:val="none" w:sz="0" w:space="0" w:color="auto"/>
      </w:divBdr>
      <w:divsChild>
        <w:div w:id="1587573947">
          <w:marLeft w:val="547"/>
          <w:marRight w:val="0"/>
          <w:marTop w:val="154"/>
          <w:marBottom w:val="0"/>
          <w:divBdr>
            <w:top w:val="none" w:sz="0" w:space="0" w:color="auto"/>
            <w:left w:val="none" w:sz="0" w:space="0" w:color="auto"/>
            <w:bottom w:val="none" w:sz="0" w:space="0" w:color="auto"/>
            <w:right w:val="none" w:sz="0" w:space="0" w:color="auto"/>
          </w:divBdr>
        </w:div>
      </w:divsChild>
    </w:div>
    <w:div w:id="1426266539">
      <w:bodyDiv w:val="1"/>
      <w:marLeft w:val="0"/>
      <w:marRight w:val="0"/>
      <w:marTop w:val="0"/>
      <w:marBottom w:val="0"/>
      <w:divBdr>
        <w:top w:val="none" w:sz="0" w:space="0" w:color="auto"/>
        <w:left w:val="none" w:sz="0" w:space="0" w:color="auto"/>
        <w:bottom w:val="none" w:sz="0" w:space="0" w:color="auto"/>
        <w:right w:val="none" w:sz="0" w:space="0" w:color="auto"/>
      </w:divBdr>
      <w:divsChild>
        <w:div w:id="823858967">
          <w:marLeft w:val="547"/>
          <w:marRight w:val="0"/>
          <w:marTop w:val="134"/>
          <w:marBottom w:val="0"/>
          <w:divBdr>
            <w:top w:val="none" w:sz="0" w:space="0" w:color="auto"/>
            <w:left w:val="none" w:sz="0" w:space="0" w:color="auto"/>
            <w:bottom w:val="none" w:sz="0" w:space="0" w:color="auto"/>
            <w:right w:val="none" w:sz="0" w:space="0" w:color="auto"/>
          </w:divBdr>
        </w:div>
      </w:divsChild>
    </w:div>
    <w:div w:id="1439334094">
      <w:bodyDiv w:val="1"/>
      <w:marLeft w:val="0"/>
      <w:marRight w:val="0"/>
      <w:marTop w:val="0"/>
      <w:marBottom w:val="0"/>
      <w:divBdr>
        <w:top w:val="none" w:sz="0" w:space="0" w:color="auto"/>
        <w:left w:val="none" w:sz="0" w:space="0" w:color="auto"/>
        <w:bottom w:val="none" w:sz="0" w:space="0" w:color="auto"/>
        <w:right w:val="none" w:sz="0" w:space="0" w:color="auto"/>
      </w:divBdr>
      <w:divsChild>
        <w:div w:id="1525368062">
          <w:marLeft w:val="547"/>
          <w:marRight w:val="0"/>
          <w:marTop w:val="154"/>
          <w:marBottom w:val="0"/>
          <w:divBdr>
            <w:top w:val="none" w:sz="0" w:space="0" w:color="auto"/>
            <w:left w:val="none" w:sz="0" w:space="0" w:color="auto"/>
            <w:bottom w:val="none" w:sz="0" w:space="0" w:color="auto"/>
            <w:right w:val="none" w:sz="0" w:space="0" w:color="auto"/>
          </w:divBdr>
        </w:div>
        <w:div w:id="2024093290">
          <w:marLeft w:val="547"/>
          <w:marRight w:val="0"/>
          <w:marTop w:val="154"/>
          <w:marBottom w:val="0"/>
          <w:divBdr>
            <w:top w:val="none" w:sz="0" w:space="0" w:color="auto"/>
            <w:left w:val="none" w:sz="0" w:space="0" w:color="auto"/>
            <w:bottom w:val="none" w:sz="0" w:space="0" w:color="auto"/>
            <w:right w:val="none" w:sz="0" w:space="0" w:color="auto"/>
          </w:divBdr>
        </w:div>
        <w:div w:id="1379092297">
          <w:marLeft w:val="547"/>
          <w:marRight w:val="0"/>
          <w:marTop w:val="154"/>
          <w:marBottom w:val="0"/>
          <w:divBdr>
            <w:top w:val="none" w:sz="0" w:space="0" w:color="auto"/>
            <w:left w:val="none" w:sz="0" w:space="0" w:color="auto"/>
            <w:bottom w:val="none" w:sz="0" w:space="0" w:color="auto"/>
            <w:right w:val="none" w:sz="0" w:space="0" w:color="auto"/>
          </w:divBdr>
        </w:div>
      </w:divsChild>
    </w:div>
    <w:div w:id="1446653500">
      <w:bodyDiv w:val="1"/>
      <w:marLeft w:val="0"/>
      <w:marRight w:val="0"/>
      <w:marTop w:val="0"/>
      <w:marBottom w:val="0"/>
      <w:divBdr>
        <w:top w:val="none" w:sz="0" w:space="0" w:color="auto"/>
        <w:left w:val="none" w:sz="0" w:space="0" w:color="auto"/>
        <w:bottom w:val="none" w:sz="0" w:space="0" w:color="auto"/>
        <w:right w:val="none" w:sz="0" w:space="0" w:color="auto"/>
      </w:divBdr>
      <w:divsChild>
        <w:div w:id="1710647107">
          <w:marLeft w:val="547"/>
          <w:marRight w:val="0"/>
          <w:marTop w:val="125"/>
          <w:marBottom w:val="0"/>
          <w:divBdr>
            <w:top w:val="none" w:sz="0" w:space="0" w:color="auto"/>
            <w:left w:val="none" w:sz="0" w:space="0" w:color="auto"/>
            <w:bottom w:val="none" w:sz="0" w:space="0" w:color="auto"/>
            <w:right w:val="none" w:sz="0" w:space="0" w:color="auto"/>
          </w:divBdr>
        </w:div>
        <w:div w:id="2127845897">
          <w:marLeft w:val="547"/>
          <w:marRight w:val="0"/>
          <w:marTop w:val="125"/>
          <w:marBottom w:val="0"/>
          <w:divBdr>
            <w:top w:val="none" w:sz="0" w:space="0" w:color="auto"/>
            <w:left w:val="none" w:sz="0" w:space="0" w:color="auto"/>
            <w:bottom w:val="none" w:sz="0" w:space="0" w:color="auto"/>
            <w:right w:val="none" w:sz="0" w:space="0" w:color="auto"/>
          </w:divBdr>
        </w:div>
        <w:div w:id="101070510">
          <w:marLeft w:val="547"/>
          <w:marRight w:val="0"/>
          <w:marTop w:val="125"/>
          <w:marBottom w:val="0"/>
          <w:divBdr>
            <w:top w:val="none" w:sz="0" w:space="0" w:color="auto"/>
            <w:left w:val="none" w:sz="0" w:space="0" w:color="auto"/>
            <w:bottom w:val="none" w:sz="0" w:space="0" w:color="auto"/>
            <w:right w:val="none" w:sz="0" w:space="0" w:color="auto"/>
          </w:divBdr>
        </w:div>
      </w:divsChild>
    </w:div>
    <w:div w:id="1480539867">
      <w:bodyDiv w:val="1"/>
      <w:marLeft w:val="0"/>
      <w:marRight w:val="0"/>
      <w:marTop w:val="0"/>
      <w:marBottom w:val="0"/>
      <w:divBdr>
        <w:top w:val="none" w:sz="0" w:space="0" w:color="auto"/>
        <w:left w:val="none" w:sz="0" w:space="0" w:color="auto"/>
        <w:bottom w:val="none" w:sz="0" w:space="0" w:color="auto"/>
        <w:right w:val="none" w:sz="0" w:space="0" w:color="auto"/>
      </w:divBdr>
      <w:divsChild>
        <w:div w:id="1544976294">
          <w:marLeft w:val="0"/>
          <w:marRight w:val="0"/>
          <w:marTop w:val="0"/>
          <w:marBottom w:val="0"/>
          <w:divBdr>
            <w:top w:val="none" w:sz="0" w:space="0" w:color="auto"/>
            <w:left w:val="none" w:sz="0" w:space="0" w:color="auto"/>
            <w:bottom w:val="none" w:sz="0" w:space="0" w:color="auto"/>
            <w:right w:val="none" w:sz="0" w:space="0" w:color="auto"/>
          </w:divBdr>
        </w:div>
      </w:divsChild>
    </w:div>
    <w:div w:id="1578394960">
      <w:bodyDiv w:val="1"/>
      <w:marLeft w:val="0"/>
      <w:marRight w:val="0"/>
      <w:marTop w:val="0"/>
      <w:marBottom w:val="0"/>
      <w:divBdr>
        <w:top w:val="none" w:sz="0" w:space="0" w:color="auto"/>
        <w:left w:val="none" w:sz="0" w:space="0" w:color="auto"/>
        <w:bottom w:val="none" w:sz="0" w:space="0" w:color="auto"/>
        <w:right w:val="none" w:sz="0" w:space="0" w:color="auto"/>
      </w:divBdr>
      <w:divsChild>
        <w:div w:id="1826973958">
          <w:marLeft w:val="547"/>
          <w:marRight w:val="0"/>
          <w:marTop w:val="134"/>
          <w:marBottom w:val="0"/>
          <w:divBdr>
            <w:top w:val="none" w:sz="0" w:space="0" w:color="auto"/>
            <w:left w:val="none" w:sz="0" w:space="0" w:color="auto"/>
            <w:bottom w:val="none" w:sz="0" w:space="0" w:color="auto"/>
            <w:right w:val="none" w:sz="0" w:space="0" w:color="auto"/>
          </w:divBdr>
        </w:div>
        <w:div w:id="987394148">
          <w:marLeft w:val="547"/>
          <w:marRight w:val="0"/>
          <w:marTop w:val="134"/>
          <w:marBottom w:val="0"/>
          <w:divBdr>
            <w:top w:val="none" w:sz="0" w:space="0" w:color="auto"/>
            <w:left w:val="none" w:sz="0" w:space="0" w:color="auto"/>
            <w:bottom w:val="none" w:sz="0" w:space="0" w:color="auto"/>
            <w:right w:val="none" w:sz="0" w:space="0" w:color="auto"/>
          </w:divBdr>
        </w:div>
      </w:divsChild>
    </w:div>
    <w:div w:id="1611932487">
      <w:bodyDiv w:val="1"/>
      <w:marLeft w:val="0"/>
      <w:marRight w:val="0"/>
      <w:marTop w:val="0"/>
      <w:marBottom w:val="0"/>
      <w:divBdr>
        <w:top w:val="none" w:sz="0" w:space="0" w:color="auto"/>
        <w:left w:val="none" w:sz="0" w:space="0" w:color="auto"/>
        <w:bottom w:val="none" w:sz="0" w:space="0" w:color="auto"/>
        <w:right w:val="none" w:sz="0" w:space="0" w:color="auto"/>
      </w:divBdr>
      <w:divsChild>
        <w:div w:id="99688316">
          <w:marLeft w:val="547"/>
          <w:marRight w:val="0"/>
          <w:marTop w:val="173"/>
          <w:marBottom w:val="0"/>
          <w:divBdr>
            <w:top w:val="none" w:sz="0" w:space="0" w:color="auto"/>
            <w:left w:val="none" w:sz="0" w:space="0" w:color="auto"/>
            <w:bottom w:val="none" w:sz="0" w:space="0" w:color="auto"/>
            <w:right w:val="none" w:sz="0" w:space="0" w:color="auto"/>
          </w:divBdr>
        </w:div>
      </w:divsChild>
    </w:div>
    <w:div w:id="1617131164">
      <w:bodyDiv w:val="1"/>
      <w:marLeft w:val="0"/>
      <w:marRight w:val="0"/>
      <w:marTop w:val="0"/>
      <w:marBottom w:val="0"/>
      <w:divBdr>
        <w:top w:val="none" w:sz="0" w:space="0" w:color="auto"/>
        <w:left w:val="none" w:sz="0" w:space="0" w:color="auto"/>
        <w:bottom w:val="none" w:sz="0" w:space="0" w:color="auto"/>
        <w:right w:val="none" w:sz="0" w:space="0" w:color="auto"/>
      </w:divBdr>
      <w:divsChild>
        <w:div w:id="1521050048">
          <w:marLeft w:val="547"/>
          <w:marRight w:val="0"/>
          <w:marTop w:val="134"/>
          <w:marBottom w:val="0"/>
          <w:divBdr>
            <w:top w:val="none" w:sz="0" w:space="0" w:color="auto"/>
            <w:left w:val="none" w:sz="0" w:space="0" w:color="auto"/>
            <w:bottom w:val="none" w:sz="0" w:space="0" w:color="auto"/>
            <w:right w:val="none" w:sz="0" w:space="0" w:color="auto"/>
          </w:divBdr>
        </w:div>
        <w:div w:id="399332540">
          <w:marLeft w:val="547"/>
          <w:marRight w:val="0"/>
          <w:marTop w:val="134"/>
          <w:marBottom w:val="0"/>
          <w:divBdr>
            <w:top w:val="none" w:sz="0" w:space="0" w:color="auto"/>
            <w:left w:val="none" w:sz="0" w:space="0" w:color="auto"/>
            <w:bottom w:val="none" w:sz="0" w:space="0" w:color="auto"/>
            <w:right w:val="none" w:sz="0" w:space="0" w:color="auto"/>
          </w:divBdr>
        </w:div>
      </w:divsChild>
    </w:div>
    <w:div w:id="1668707232">
      <w:bodyDiv w:val="1"/>
      <w:marLeft w:val="0"/>
      <w:marRight w:val="0"/>
      <w:marTop w:val="0"/>
      <w:marBottom w:val="0"/>
      <w:divBdr>
        <w:top w:val="none" w:sz="0" w:space="0" w:color="auto"/>
        <w:left w:val="none" w:sz="0" w:space="0" w:color="auto"/>
        <w:bottom w:val="none" w:sz="0" w:space="0" w:color="auto"/>
        <w:right w:val="none" w:sz="0" w:space="0" w:color="auto"/>
      </w:divBdr>
      <w:divsChild>
        <w:div w:id="241916405">
          <w:marLeft w:val="547"/>
          <w:marRight w:val="0"/>
          <w:marTop w:val="154"/>
          <w:marBottom w:val="0"/>
          <w:divBdr>
            <w:top w:val="none" w:sz="0" w:space="0" w:color="auto"/>
            <w:left w:val="none" w:sz="0" w:space="0" w:color="auto"/>
            <w:bottom w:val="none" w:sz="0" w:space="0" w:color="auto"/>
            <w:right w:val="none" w:sz="0" w:space="0" w:color="auto"/>
          </w:divBdr>
        </w:div>
        <w:div w:id="1277785362">
          <w:marLeft w:val="547"/>
          <w:marRight w:val="0"/>
          <w:marTop w:val="154"/>
          <w:marBottom w:val="0"/>
          <w:divBdr>
            <w:top w:val="none" w:sz="0" w:space="0" w:color="auto"/>
            <w:left w:val="none" w:sz="0" w:space="0" w:color="auto"/>
            <w:bottom w:val="none" w:sz="0" w:space="0" w:color="auto"/>
            <w:right w:val="none" w:sz="0" w:space="0" w:color="auto"/>
          </w:divBdr>
        </w:div>
      </w:divsChild>
    </w:div>
    <w:div w:id="1674264370">
      <w:bodyDiv w:val="1"/>
      <w:marLeft w:val="0"/>
      <w:marRight w:val="0"/>
      <w:marTop w:val="0"/>
      <w:marBottom w:val="0"/>
      <w:divBdr>
        <w:top w:val="none" w:sz="0" w:space="0" w:color="auto"/>
        <w:left w:val="none" w:sz="0" w:space="0" w:color="auto"/>
        <w:bottom w:val="none" w:sz="0" w:space="0" w:color="auto"/>
        <w:right w:val="none" w:sz="0" w:space="0" w:color="auto"/>
      </w:divBdr>
      <w:divsChild>
        <w:div w:id="93677272">
          <w:marLeft w:val="547"/>
          <w:marRight w:val="0"/>
          <w:marTop w:val="134"/>
          <w:marBottom w:val="0"/>
          <w:divBdr>
            <w:top w:val="none" w:sz="0" w:space="0" w:color="auto"/>
            <w:left w:val="none" w:sz="0" w:space="0" w:color="auto"/>
            <w:bottom w:val="none" w:sz="0" w:space="0" w:color="auto"/>
            <w:right w:val="none" w:sz="0" w:space="0" w:color="auto"/>
          </w:divBdr>
        </w:div>
        <w:div w:id="1842430745">
          <w:marLeft w:val="547"/>
          <w:marRight w:val="0"/>
          <w:marTop w:val="134"/>
          <w:marBottom w:val="0"/>
          <w:divBdr>
            <w:top w:val="none" w:sz="0" w:space="0" w:color="auto"/>
            <w:left w:val="none" w:sz="0" w:space="0" w:color="auto"/>
            <w:bottom w:val="none" w:sz="0" w:space="0" w:color="auto"/>
            <w:right w:val="none" w:sz="0" w:space="0" w:color="auto"/>
          </w:divBdr>
        </w:div>
        <w:div w:id="1422486033">
          <w:marLeft w:val="547"/>
          <w:marRight w:val="0"/>
          <w:marTop w:val="134"/>
          <w:marBottom w:val="0"/>
          <w:divBdr>
            <w:top w:val="none" w:sz="0" w:space="0" w:color="auto"/>
            <w:left w:val="none" w:sz="0" w:space="0" w:color="auto"/>
            <w:bottom w:val="none" w:sz="0" w:space="0" w:color="auto"/>
            <w:right w:val="none" w:sz="0" w:space="0" w:color="auto"/>
          </w:divBdr>
        </w:div>
        <w:div w:id="1418671858">
          <w:marLeft w:val="547"/>
          <w:marRight w:val="0"/>
          <w:marTop w:val="134"/>
          <w:marBottom w:val="0"/>
          <w:divBdr>
            <w:top w:val="none" w:sz="0" w:space="0" w:color="auto"/>
            <w:left w:val="none" w:sz="0" w:space="0" w:color="auto"/>
            <w:bottom w:val="none" w:sz="0" w:space="0" w:color="auto"/>
            <w:right w:val="none" w:sz="0" w:space="0" w:color="auto"/>
          </w:divBdr>
        </w:div>
        <w:div w:id="1556820167">
          <w:marLeft w:val="547"/>
          <w:marRight w:val="0"/>
          <w:marTop w:val="134"/>
          <w:marBottom w:val="0"/>
          <w:divBdr>
            <w:top w:val="none" w:sz="0" w:space="0" w:color="auto"/>
            <w:left w:val="none" w:sz="0" w:space="0" w:color="auto"/>
            <w:bottom w:val="none" w:sz="0" w:space="0" w:color="auto"/>
            <w:right w:val="none" w:sz="0" w:space="0" w:color="auto"/>
          </w:divBdr>
        </w:div>
      </w:divsChild>
    </w:div>
    <w:div w:id="1725055890">
      <w:bodyDiv w:val="1"/>
      <w:marLeft w:val="0"/>
      <w:marRight w:val="0"/>
      <w:marTop w:val="0"/>
      <w:marBottom w:val="0"/>
      <w:divBdr>
        <w:top w:val="none" w:sz="0" w:space="0" w:color="auto"/>
        <w:left w:val="none" w:sz="0" w:space="0" w:color="auto"/>
        <w:bottom w:val="none" w:sz="0" w:space="0" w:color="auto"/>
        <w:right w:val="none" w:sz="0" w:space="0" w:color="auto"/>
      </w:divBdr>
      <w:divsChild>
        <w:div w:id="1597907953">
          <w:marLeft w:val="547"/>
          <w:marRight w:val="0"/>
          <w:marTop w:val="134"/>
          <w:marBottom w:val="0"/>
          <w:divBdr>
            <w:top w:val="none" w:sz="0" w:space="0" w:color="auto"/>
            <w:left w:val="none" w:sz="0" w:space="0" w:color="auto"/>
            <w:bottom w:val="none" w:sz="0" w:space="0" w:color="auto"/>
            <w:right w:val="none" w:sz="0" w:space="0" w:color="auto"/>
          </w:divBdr>
        </w:div>
        <w:div w:id="2129663457">
          <w:marLeft w:val="547"/>
          <w:marRight w:val="0"/>
          <w:marTop w:val="134"/>
          <w:marBottom w:val="0"/>
          <w:divBdr>
            <w:top w:val="none" w:sz="0" w:space="0" w:color="auto"/>
            <w:left w:val="none" w:sz="0" w:space="0" w:color="auto"/>
            <w:bottom w:val="none" w:sz="0" w:space="0" w:color="auto"/>
            <w:right w:val="none" w:sz="0" w:space="0" w:color="auto"/>
          </w:divBdr>
        </w:div>
        <w:div w:id="983660396">
          <w:marLeft w:val="547"/>
          <w:marRight w:val="0"/>
          <w:marTop w:val="134"/>
          <w:marBottom w:val="0"/>
          <w:divBdr>
            <w:top w:val="none" w:sz="0" w:space="0" w:color="auto"/>
            <w:left w:val="none" w:sz="0" w:space="0" w:color="auto"/>
            <w:bottom w:val="none" w:sz="0" w:space="0" w:color="auto"/>
            <w:right w:val="none" w:sz="0" w:space="0" w:color="auto"/>
          </w:divBdr>
        </w:div>
        <w:div w:id="699626730">
          <w:marLeft w:val="547"/>
          <w:marRight w:val="0"/>
          <w:marTop w:val="134"/>
          <w:marBottom w:val="0"/>
          <w:divBdr>
            <w:top w:val="none" w:sz="0" w:space="0" w:color="auto"/>
            <w:left w:val="none" w:sz="0" w:space="0" w:color="auto"/>
            <w:bottom w:val="none" w:sz="0" w:space="0" w:color="auto"/>
            <w:right w:val="none" w:sz="0" w:space="0" w:color="auto"/>
          </w:divBdr>
        </w:div>
      </w:divsChild>
    </w:div>
    <w:div w:id="1726638606">
      <w:bodyDiv w:val="1"/>
      <w:marLeft w:val="0"/>
      <w:marRight w:val="0"/>
      <w:marTop w:val="0"/>
      <w:marBottom w:val="0"/>
      <w:divBdr>
        <w:top w:val="none" w:sz="0" w:space="0" w:color="auto"/>
        <w:left w:val="none" w:sz="0" w:space="0" w:color="auto"/>
        <w:bottom w:val="none" w:sz="0" w:space="0" w:color="auto"/>
        <w:right w:val="none" w:sz="0" w:space="0" w:color="auto"/>
      </w:divBdr>
      <w:divsChild>
        <w:div w:id="1927691478">
          <w:marLeft w:val="547"/>
          <w:marRight w:val="0"/>
          <w:marTop w:val="134"/>
          <w:marBottom w:val="0"/>
          <w:divBdr>
            <w:top w:val="none" w:sz="0" w:space="0" w:color="auto"/>
            <w:left w:val="none" w:sz="0" w:space="0" w:color="auto"/>
            <w:bottom w:val="none" w:sz="0" w:space="0" w:color="auto"/>
            <w:right w:val="none" w:sz="0" w:space="0" w:color="auto"/>
          </w:divBdr>
        </w:div>
      </w:divsChild>
    </w:div>
    <w:div w:id="1740126540">
      <w:bodyDiv w:val="1"/>
      <w:marLeft w:val="0"/>
      <w:marRight w:val="0"/>
      <w:marTop w:val="0"/>
      <w:marBottom w:val="0"/>
      <w:divBdr>
        <w:top w:val="none" w:sz="0" w:space="0" w:color="auto"/>
        <w:left w:val="none" w:sz="0" w:space="0" w:color="auto"/>
        <w:bottom w:val="none" w:sz="0" w:space="0" w:color="auto"/>
        <w:right w:val="none" w:sz="0" w:space="0" w:color="auto"/>
      </w:divBdr>
    </w:div>
    <w:div w:id="1744794211">
      <w:bodyDiv w:val="1"/>
      <w:marLeft w:val="0"/>
      <w:marRight w:val="0"/>
      <w:marTop w:val="0"/>
      <w:marBottom w:val="0"/>
      <w:divBdr>
        <w:top w:val="none" w:sz="0" w:space="0" w:color="auto"/>
        <w:left w:val="none" w:sz="0" w:space="0" w:color="auto"/>
        <w:bottom w:val="none" w:sz="0" w:space="0" w:color="auto"/>
        <w:right w:val="none" w:sz="0" w:space="0" w:color="auto"/>
      </w:divBdr>
      <w:divsChild>
        <w:div w:id="1419129745">
          <w:marLeft w:val="0"/>
          <w:marRight w:val="0"/>
          <w:marTop w:val="0"/>
          <w:marBottom w:val="0"/>
          <w:divBdr>
            <w:top w:val="none" w:sz="0" w:space="0" w:color="auto"/>
            <w:left w:val="none" w:sz="0" w:space="0" w:color="auto"/>
            <w:bottom w:val="none" w:sz="0" w:space="0" w:color="auto"/>
            <w:right w:val="none" w:sz="0" w:space="0" w:color="auto"/>
          </w:divBdr>
        </w:div>
      </w:divsChild>
    </w:div>
    <w:div w:id="1836455684">
      <w:bodyDiv w:val="1"/>
      <w:marLeft w:val="0"/>
      <w:marRight w:val="0"/>
      <w:marTop w:val="0"/>
      <w:marBottom w:val="0"/>
      <w:divBdr>
        <w:top w:val="none" w:sz="0" w:space="0" w:color="auto"/>
        <w:left w:val="none" w:sz="0" w:space="0" w:color="auto"/>
        <w:bottom w:val="none" w:sz="0" w:space="0" w:color="auto"/>
        <w:right w:val="none" w:sz="0" w:space="0" w:color="auto"/>
      </w:divBdr>
      <w:divsChild>
        <w:div w:id="896934897">
          <w:marLeft w:val="547"/>
          <w:marRight w:val="0"/>
          <w:marTop w:val="173"/>
          <w:marBottom w:val="0"/>
          <w:divBdr>
            <w:top w:val="none" w:sz="0" w:space="0" w:color="auto"/>
            <w:left w:val="none" w:sz="0" w:space="0" w:color="auto"/>
            <w:bottom w:val="none" w:sz="0" w:space="0" w:color="auto"/>
            <w:right w:val="none" w:sz="0" w:space="0" w:color="auto"/>
          </w:divBdr>
        </w:div>
      </w:divsChild>
    </w:div>
    <w:div w:id="1959220439">
      <w:bodyDiv w:val="1"/>
      <w:marLeft w:val="0"/>
      <w:marRight w:val="0"/>
      <w:marTop w:val="0"/>
      <w:marBottom w:val="0"/>
      <w:divBdr>
        <w:top w:val="none" w:sz="0" w:space="0" w:color="auto"/>
        <w:left w:val="none" w:sz="0" w:space="0" w:color="auto"/>
        <w:bottom w:val="none" w:sz="0" w:space="0" w:color="auto"/>
        <w:right w:val="none" w:sz="0" w:space="0" w:color="auto"/>
      </w:divBdr>
      <w:divsChild>
        <w:div w:id="1197352528">
          <w:marLeft w:val="547"/>
          <w:marRight w:val="0"/>
          <w:marTop w:val="154"/>
          <w:marBottom w:val="0"/>
          <w:divBdr>
            <w:top w:val="none" w:sz="0" w:space="0" w:color="auto"/>
            <w:left w:val="none" w:sz="0" w:space="0" w:color="auto"/>
            <w:bottom w:val="none" w:sz="0" w:space="0" w:color="auto"/>
            <w:right w:val="none" w:sz="0" w:space="0" w:color="auto"/>
          </w:divBdr>
        </w:div>
        <w:div w:id="1244291586">
          <w:marLeft w:val="547"/>
          <w:marRight w:val="0"/>
          <w:marTop w:val="154"/>
          <w:marBottom w:val="0"/>
          <w:divBdr>
            <w:top w:val="none" w:sz="0" w:space="0" w:color="auto"/>
            <w:left w:val="none" w:sz="0" w:space="0" w:color="auto"/>
            <w:bottom w:val="none" w:sz="0" w:space="0" w:color="auto"/>
            <w:right w:val="none" w:sz="0" w:space="0" w:color="auto"/>
          </w:divBdr>
        </w:div>
        <w:div w:id="1046300006">
          <w:marLeft w:val="547"/>
          <w:marRight w:val="0"/>
          <w:marTop w:val="154"/>
          <w:marBottom w:val="0"/>
          <w:divBdr>
            <w:top w:val="none" w:sz="0" w:space="0" w:color="auto"/>
            <w:left w:val="none" w:sz="0" w:space="0" w:color="auto"/>
            <w:bottom w:val="none" w:sz="0" w:space="0" w:color="auto"/>
            <w:right w:val="none" w:sz="0" w:space="0" w:color="auto"/>
          </w:divBdr>
        </w:div>
      </w:divsChild>
    </w:div>
    <w:div w:id="2000033134">
      <w:bodyDiv w:val="1"/>
      <w:marLeft w:val="0"/>
      <w:marRight w:val="0"/>
      <w:marTop w:val="0"/>
      <w:marBottom w:val="0"/>
      <w:divBdr>
        <w:top w:val="none" w:sz="0" w:space="0" w:color="auto"/>
        <w:left w:val="none" w:sz="0" w:space="0" w:color="auto"/>
        <w:bottom w:val="none" w:sz="0" w:space="0" w:color="auto"/>
        <w:right w:val="none" w:sz="0" w:space="0" w:color="auto"/>
      </w:divBdr>
      <w:divsChild>
        <w:div w:id="285351214">
          <w:marLeft w:val="547"/>
          <w:marRight w:val="0"/>
          <w:marTop w:val="154"/>
          <w:marBottom w:val="0"/>
          <w:divBdr>
            <w:top w:val="none" w:sz="0" w:space="0" w:color="auto"/>
            <w:left w:val="none" w:sz="0" w:space="0" w:color="auto"/>
            <w:bottom w:val="none" w:sz="0" w:space="0" w:color="auto"/>
            <w:right w:val="none" w:sz="0" w:space="0" w:color="auto"/>
          </w:divBdr>
        </w:div>
      </w:divsChild>
    </w:div>
    <w:div w:id="2030989259">
      <w:bodyDiv w:val="1"/>
      <w:marLeft w:val="0"/>
      <w:marRight w:val="0"/>
      <w:marTop w:val="0"/>
      <w:marBottom w:val="0"/>
      <w:divBdr>
        <w:top w:val="none" w:sz="0" w:space="0" w:color="auto"/>
        <w:left w:val="none" w:sz="0" w:space="0" w:color="auto"/>
        <w:bottom w:val="none" w:sz="0" w:space="0" w:color="auto"/>
        <w:right w:val="none" w:sz="0" w:space="0" w:color="auto"/>
      </w:divBdr>
      <w:divsChild>
        <w:div w:id="204803369">
          <w:marLeft w:val="547"/>
          <w:marRight w:val="0"/>
          <w:marTop w:val="154"/>
          <w:marBottom w:val="0"/>
          <w:divBdr>
            <w:top w:val="none" w:sz="0" w:space="0" w:color="auto"/>
            <w:left w:val="none" w:sz="0" w:space="0" w:color="auto"/>
            <w:bottom w:val="none" w:sz="0" w:space="0" w:color="auto"/>
            <w:right w:val="none" w:sz="0" w:space="0" w:color="auto"/>
          </w:divBdr>
        </w:div>
      </w:divsChild>
    </w:div>
    <w:div w:id="2124379726">
      <w:bodyDiv w:val="1"/>
      <w:marLeft w:val="0"/>
      <w:marRight w:val="0"/>
      <w:marTop w:val="0"/>
      <w:marBottom w:val="0"/>
      <w:divBdr>
        <w:top w:val="none" w:sz="0" w:space="0" w:color="auto"/>
        <w:left w:val="none" w:sz="0" w:space="0" w:color="auto"/>
        <w:bottom w:val="none" w:sz="0" w:space="0" w:color="auto"/>
        <w:right w:val="none" w:sz="0" w:space="0" w:color="auto"/>
      </w:divBdr>
      <w:divsChild>
        <w:div w:id="1924030359">
          <w:marLeft w:val="547"/>
          <w:marRight w:val="0"/>
          <w:marTop w:val="134"/>
          <w:marBottom w:val="0"/>
          <w:divBdr>
            <w:top w:val="none" w:sz="0" w:space="0" w:color="auto"/>
            <w:left w:val="none" w:sz="0" w:space="0" w:color="auto"/>
            <w:bottom w:val="none" w:sz="0" w:space="0" w:color="auto"/>
            <w:right w:val="none" w:sz="0" w:space="0" w:color="auto"/>
          </w:divBdr>
        </w:div>
        <w:div w:id="2035494259">
          <w:marLeft w:val="547"/>
          <w:marRight w:val="0"/>
          <w:marTop w:val="134"/>
          <w:marBottom w:val="0"/>
          <w:divBdr>
            <w:top w:val="none" w:sz="0" w:space="0" w:color="auto"/>
            <w:left w:val="none" w:sz="0" w:space="0" w:color="auto"/>
            <w:bottom w:val="none" w:sz="0" w:space="0" w:color="auto"/>
            <w:right w:val="none" w:sz="0" w:space="0" w:color="auto"/>
          </w:divBdr>
        </w:div>
        <w:div w:id="1004012267">
          <w:marLeft w:val="547"/>
          <w:marRight w:val="0"/>
          <w:marTop w:val="134"/>
          <w:marBottom w:val="0"/>
          <w:divBdr>
            <w:top w:val="none" w:sz="0" w:space="0" w:color="auto"/>
            <w:left w:val="none" w:sz="0" w:space="0" w:color="auto"/>
            <w:bottom w:val="none" w:sz="0" w:space="0" w:color="auto"/>
            <w:right w:val="none" w:sz="0" w:space="0" w:color="auto"/>
          </w:divBdr>
        </w:div>
      </w:divsChild>
    </w:div>
    <w:div w:id="2140297242">
      <w:bodyDiv w:val="1"/>
      <w:marLeft w:val="0"/>
      <w:marRight w:val="0"/>
      <w:marTop w:val="0"/>
      <w:marBottom w:val="0"/>
      <w:divBdr>
        <w:top w:val="none" w:sz="0" w:space="0" w:color="auto"/>
        <w:left w:val="none" w:sz="0" w:space="0" w:color="auto"/>
        <w:bottom w:val="none" w:sz="0" w:space="0" w:color="auto"/>
        <w:right w:val="none" w:sz="0" w:space="0" w:color="auto"/>
      </w:divBdr>
      <w:divsChild>
        <w:div w:id="2030136818">
          <w:marLeft w:val="547"/>
          <w:marRight w:val="0"/>
          <w:marTop w:val="154"/>
          <w:marBottom w:val="0"/>
          <w:divBdr>
            <w:top w:val="none" w:sz="0" w:space="0" w:color="auto"/>
            <w:left w:val="none" w:sz="0" w:space="0" w:color="auto"/>
            <w:bottom w:val="none" w:sz="0" w:space="0" w:color="auto"/>
            <w:right w:val="none" w:sz="0" w:space="0" w:color="auto"/>
          </w:divBdr>
        </w:div>
        <w:div w:id="22263960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8</Pages>
  <Words>624</Words>
  <Characters>3563</Characters>
  <Application>Microsoft Office Word</Application>
  <DocSecurity>0</DocSecurity>
  <Lines>29</Lines>
  <Paragraphs>8</Paragraphs>
  <ScaleCrop>false</ScaleCrop>
  <Company/>
  <LinksUpToDate>false</LinksUpToDate>
  <CharactersWithSpaces>4179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SYSTEM</dc:creator>
  <cp:keywords/>
  <dc:description/>
  <cp:lastModifiedBy>MC SYSTEM</cp:lastModifiedBy>
  <cp:revision>37</cp:revision>
  <dcterms:created xsi:type="dcterms:W3CDTF">2015-12-28T12:18:00Z</dcterms:created>
  <dcterms:modified xsi:type="dcterms:W3CDTF">2015-12-28T13:33:00Z</dcterms:modified>
</cp:coreProperties>
</file>