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C8B" w:rsidRDefault="001816C2" w:rsidP="001816C2">
      <w:pPr>
        <w:tabs>
          <w:tab w:val="left" w:pos="2160"/>
        </w:tabs>
        <w:ind w:left="1470" w:hangingChars="700" w:hanging="1470"/>
        <w:rPr>
          <w:rFonts w:eastAsia="Times New Roman"/>
        </w:rPr>
      </w:pPr>
      <w:r w:rsidRPr="001816C2">
        <w:rPr>
          <w:noProof/>
        </w:rPr>
        <w:pict>
          <v:shapetype id="_x0000_t202" coordsize="21600,21600" o:spt="202" path="m,l,21600r21600,l21600,xe">
            <v:stroke joinstyle="miter"/>
            <v:path gradientshapeok="t" o:connecttype="rect"/>
          </v:shapetype>
          <v:shape id="_x0000_s1026" type="#_x0000_t202" style="position:absolute;left:0;text-align:left;margin-left:99pt;margin-top:0;width:411pt;height:670.8pt;z-index:251658240">
            <v:textbox>
              <w:txbxContent>
                <w:p w:rsidR="005C3C8B" w:rsidRDefault="005C3C8B">
                  <w:pPr>
                    <w:jc w:val="center"/>
                    <w:rPr>
                      <w:b/>
                      <w:bCs/>
                      <w:sz w:val="28"/>
                    </w:rPr>
                  </w:pPr>
                  <w:r>
                    <w:rPr>
                      <w:rFonts w:eastAsia="黑体" w:hint="eastAsia"/>
                      <w:b/>
                      <w:bCs/>
                      <w:sz w:val="36"/>
                    </w:rPr>
                    <w:t>广东工业大学考试试卷</w:t>
                  </w:r>
                  <w:r>
                    <w:rPr>
                      <w:rFonts w:eastAsia="黑体"/>
                      <w:b/>
                      <w:bCs/>
                      <w:sz w:val="36"/>
                    </w:rPr>
                    <w:t xml:space="preserve"> ( B )</w:t>
                  </w:r>
                </w:p>
                <w:p w:rsidR="005C3C8B" w:rsidRDefault="005C3C8B">
                  <w:pPr>
                    <w:rPr>
                      <w:b/>
                      <w:sz w:val="24"/>
                    </w:rPr>
                  </w:pPr>
                </w:p>
                <w:p w:rsidR="005C3C8B" w:rsidRDefault="005C3C8B" w:rsidP="001816C2">
                  <w:pPr>
                    <w:spacing w:line="420" w:lineRule="auto"/>
                    <w:ind w:firstLineChars="300" w:firstLine="723"/>
                    <w:rPr>
                      <w:sz w:val="24"/>
                    </w:rPr>
                  </w:pPr>
                  <w:r>
                    <w:rPr>
                      <w:rFonts w:hint="eastAsia"/>
                      <w:b/>
                      <w:sz w:val="24"/>
                    </w:rPr>
                    <w:t>课程名称</w:t>
                  </w:r>
                  <w:r>
                    <w:rPr>
                      <w:b/>
                      <w:sz w:val="24"/>
                    </w:rPr>
                    <w:t xml:space="preserve">: </w:t>
                  </w:r>
                  <w:r>
                    <w:rPr>
                      <w:sz w:val="24"/>
                      <w:u w:val="single"/>
                    </w:rPr>
                    <w:t xml:space="preserve">   </w:t>
                  </w:r>
                  <w:r>
                    <w:rPr>
                      <w:rFonts w:hint="eastAsia"/>
                      <w:sz w:val="24"/>
                      <w:u w:val="single"/>
                    </w:rPr>
                    <w:t>经济法</w:t>
                  </w:r>
                  <w:r>
                    <w:rPr>
                      <w:sz w:val="24"/>
                      <w:u w:val="single"/>
                    </w:rPr>
                    <w:t xml:space="preserve">              </w:t>
                  </w:r>
                  <w:r>
                    <w:rPr>
                      <w:sz w:val="24"/>
                    </w:rPr>
                    <w:t xml:space="preserve">   </w:t>
                  </w:r>
                  <w:r>
                    <w:rPr>
                      <w:rFonts w:hint="eastAsia"/>
                      <w:b/>
                      <w:bCs/>
                      <w:sz w:val="24"/>
                    </w:rPr>
                    <w:t>试卷满分</w:t>
                  </w:r>
                  <w:r>
                    <w:rPr>
                      <w:b/>
                      <w:bCs/>
                      <w:sz w:val="24"/>
                      <w:u w:val="single"/>
                    </w:rPr>
                    <w:t>100</w:t>
                  </w:r>
                  <w:r>
                    <w:rPr>
                      <w:sz w:val="24"/>
                      <w:u w:val="single"/>
                    </w:rPr>
                    <w:t xml:space="preserve">  </w:t>
                  </w:r>
                  <w:r>
                    <w:rPr>
                      <w:rFonts w:hint="eastAsia"/>
                      <w:b/>
                      <w:bCs/>
                      <w:sz w:val="24"/>
                    </w:rPr>
                    <w:t>分</w:t>
                  </w:r>
                </w:p>
                <w:p w:rsidR="005C3C8B" w:rsidRDefault="005C3C8B" w:rsidP="001816C2">
                  <w:pPr>
                    <w:spacing w:line="420" w:lineRule="auto"/>
                    <w:ind w:firstLineChars="245" w:firstLine="590"/>
                    <w:rPr>
                      <w:b/>
                      <w:sz w:val="24"/>
                    </w:rPr>
                  </w:pPr>
                  <w:r>
                    <w:rPr>
                      <w:rFonts w:hint="eastAsia"/>
                      <w:b/>
                      <w:sz w:val="24"/>
                    </w:rPr>
                    <w:t>考试时间</w:t>
                  </w:r>
                  <w:r>
                    <w:rPr>
                      <w:b/>
                      <w:sz w:val="24"/>
                    </w:rPr>
                    <w:t>: 2016</w:t>
                  </w:r>
                  <w:r>
                    <w:rPr>
                      <w:rFonts w:hint="eastAsia"/>
                      <w:b/>
                      <w:sz w:val="24"/>
                    </w:rPr>
                    <w:t>年</w:t>
                  </w:r>
                  <w:r>
                    <w:rPr>
                      <w:b/>
                      <w:sz w:val="24"/>
                    </w:rPr>
                    <w:t>4</w:t>
                  </w:r>
                  <w:r>
                    <w:rPr>
                      <w:rFonts w:hint="eastAsia"/>
                      <w:b/>
                      <w:sz w:val="24"/>
                    </w:rPr>
                    <w:t>月</w:t>
                  </w:r>
                  <w:r>
                    <w:rPr>
                      <w:b/>
                      <w:sz w:val="24"/>
                    </w:rPr>
                    <w:t>28</w:t>
                  </w:r>
                  <w:r>
                    <w:rPr>
                      <w:rFonts w:hint="eastAsia"/>
                      <w:b/>
                      <w:sz w:val="24"/>
                    </w:rPr>
                    <w:t>日</w:t>
                  </w:r>
                  <w:r>
                    <w:rPr>
                      <w:b/>
                      <w:sz w:val="24"/>
                    </w:rPr>
                    <w:t xml:space="preserve">  (</w:t>
                  </w:r>
                  <w:r>
                    <w:rPr>
                      <w:rFonts w:hint="eastAsia"/>
                      <w:b/>
                      <w:sz w:val="24"/>
                    </w:rPr>
                    <w:t>第</w:t>
                  </w:r>
                  <w:r>
                    <w:rPr>
                      <w:b/>
                      <w:sz w:val="24"/>
                    </w:rPr>
                    <w:t>9</w:t>
                  </w:r>
                  <w:r>
                    <w:rPr>
                      <w:rFonts w:hint="eastAsia"/>
                      <w:b/>
                      <w:sz w:val="24"/>
                    </w:rPr>
                    <w:t>周</w:t>
                  </w:r>
                  <w:r>
                    <w:rPr>
                      <w:b/>
                      <w:sz w:val="24"/>
                    </w:rPr>
                    <w:t xml:space="preserve"> </w:t>
                  </w:r>
                  <w:r>
                    <w:rPr>
                      <w:rFonts w:hint="eastAsia"/>
                      <w:b/>
                      <w:sz w:val="24"/>
                    </w:rPr>
                    <w:t>星期四</w:t>
                  </w:r>
                  <w:r>
                    <w:rPr>
                      <w:b/>
                      <w:sz w:val="24"/>
                    </w:rPr>
                    <w:t xml:space="preserve"> )</w:t>
                  </w:r>
                </w:p>
                <w:tbl>
                  <w:tblPr>
                    <w:tblW w:w="642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tblPr>
                  <w:tblGrid>
                    <w:gridCol w:w="1012"/>
                    <w:gridCol w:w="1083"/>
                    <w:gridCol w:w="1084"/>
                    <w:gridCol w:w="1083"/>
                    <w:gridCol w:w="1083"/>
                    <w:gridCol w:w="1084"/>
                  </w:tblGrid>
                  <w:tr w:rsidR="005C3C8B" w:rsidTr="007A1603">
                    <w:trPr>
                      <w:cantSplit/>
                      <w:trHeight w:val="658"/>
                    </w:trPr>
                    <w:tc>
                      <w:tcPr>
                        <w:tcW w:w="1012" w:type="dxa"/>
                        <w:vAlign w:val="center"/>
                      </w:tcPr>
                      <w:p w:rsidR="005C3C8B" w:rsidRDefault="005C3C8B">
                        <w:pPr>
                          <w:jc w:val="center"/>
                          <w:rPr>
                            <w:rFonts w:ascii="宋体"/>
                          </w:rPr>
                        </w:pPr>
                        <w:r>
                          <w:rPr>
                            <w:rFonts w:ascii="宋体" w:hAnsi="宋体" w:hint="eastAsia"/>
                          </w:rPr>
                          <w:t>题</w:t>
                        </w:r>
                        <w:r>
                          <w:rPr>
                            <w:rFonts w:ascii="宋体" w:hAnsi="宋体"/>
                          </w:rPr>
                          <w:t xml:space="preserve">  </w:t>
                        </w:r>
                        <w:r>
                          <w:rPr>
                            <w:rFonts w:ascii="宋体" w:hAnsi="宋体" w:hint="eastAsia"/>
                          </w:rPr>
                          <w:t>号</w:t>
                        </w:r>
                      </w:p>
                    </w:tc>
                    <w:tc>
                      <w:tcPr>
                        <w:tcW w:w="1083" w:type="dxa"/>
                        <w:vAlign w:val="center"/>
                      </w:tcPr>
                      <w:p w:rsidR="005C3C8B" w:rsidRDefault="005C3C8B">
                        <w:pPr>
                          <w:jc w:val="center"/>
                          <w:rPr>
                            <w:rFonts w:ascii="宋体"/>
                          </w:rPr>
                        </w:pPr>
                        <w:r>
                          <w:rPr>
                            <w:rFonts w:ascii="宋体" w:hAnsi="宋体" w:hint="eastAsia"/>
                          </w:rPr>
                          <w:t>一</w:t>
                        </w:r>
                      </w:p>
                    </w:tc>
                    <w:tc>
                      <w:tcPr>
                        <w:tcW w:w="1084" w:type="dxa"/>
                        <w:vAlign w:val="center"/>
                      </w:tcPr>
                      <w:p w:rsidR="005C3C8B" w:rsidRDefault="005C3C8B">
                        <w:pPr>
                          <w:jc w:val="center"/>
                          <w:rPr>
                            <w:rFonts w:ascii="宋体"/>
                          </w:rPr>
                        </w:pPr>
                        <w:r>
                          <w:rPr>
                            <w:rFonts w:ascii="宋体" w:hAnsi="宋体" w:hint="eastAsia"/>
                          </w:rPr>
                          <w:t>二</w:t>
                        </w:r>
                      </w:p>
                    </w:tc>
                    <w:tc>
                      <w:tcPr>
                        <w:tcW w:w="1083" w:type="dxa"/>
                        <w:vAlign w:val="center"/>
                      </w:tcPr>
                      <w:p w:rsidR="005C3C8B" w:rsidRDefault="005C3C8B">
                        <w:pPr>
                          <w:jc w:val="center"/>
                          <w:rPr>
                            <w:rFonts w:ascii="宋体"/>
                          </w:rPr>
                        </w:pPr>
                        <w:r>
                          <w:rPr>
                            <w:rFonts w:ascii="宋体" w:hAnsi="宋体" w:hint="eastAsia"/>
                          </w:rPr>
                          <w:t>三</w:t>
                        </w:r>
                      </w:p>
                    </w:tc>
                    <w:tc>
                      <w:tcPr>
                        <w:tcW w:w="1083" w:type="dxa"/>
                        <w:vAlign w:val="center"/>
                      </w:tcPr>
                      <w:p w:rsidR="005C3C8B" w:rsidRDefault="005C3C8B">
                        <w:pPr>
                          <w:jc w:val="center"/>
                          <w:rPr>
                            <w:rFonts w:ascii="宋体"/>
                          </w:rPr>
                        </w:pPr>
                        <w:r>
                          <w:rPr>
                            <w:rFonts w:ascii="宋体" w:hAnsi="宋体" w:hint="eastAsia"/>
                          </w:rPr>
                          <w:t>四</w:t>
                        </w:r>
                      </w:p>
                    </w:tc>
                    <w:tc>
                      <w:tcPr>
                        <w:tcW w:w="1084" w:type="dxa"/>
                        <w:vAlign w:val="center"/>
                      </w:tcPr>
                      <w:p w:rsidR="005C3C8B" w:rsidRDefault="005C3C8B">
                        <w:pPr>
                          <w:jc w:val="center"/>
                          <w:rPr>
                            <w:rFonts w:ascii="宋体"/>
                          </w:rPr>
                        </w:pPr>
                        <w:r>
                          <w:rPr>
                            <w:rFonts w:ascii="宋体" w:hAnsi="宋体" w:hint="eastAsia"/>
                          </w:rPr>
                          <w:t>总分</w:t>
                        </w:r>
                      </w:p>
                    </w:tc>
                  </w:tr>
                  <w:tr w:rsidR="005C3C8B" w:rsidTr="007A1603">
                    <w:trPr>
                      <w:cantSplit/>
                      <w:trHeight w:val="412"/>
                    </w:trPr>
                    <w:tc>
                      <w:tcPr>
                        <w:tcW w:w="1012" w:type="dxa"/>
                        <w:vAlign w:val="center"/>
                      </w:tcPr>
                      <w:p w:rsidR="005C3C8B" w:rsidRDefault="005C3C8B">
                        <w:pPr>
                          <w:spacing w:line="300" w:lineRule="exact"/>
                          <w:jc w:val="center"/>
                          <w:rPr>
                            <w:rFonts w:ascii="宋体"/>
                          </w:rPr>
                        </w:pPr>
                        <w:r>
                          <w:rPr>
                            <w:rFonts w:ascii="宋体" w:hAnsi="宋体" w:hint="eastAsia"/>
                          </w:rPr>
                          <w:t>评卷得分</w:t>
                        </w:r>
                      </w:p>
                    </w:tc>
                    <w:tc>
                      <w:tcPr>
                        <w:tcW w:w="1083" w:type="dxa"/>
                        <w:vAlign w:val="center"/>
                      </w:tcPr>
                      <w:p w:rsidR="005C3C8B" w:rsidRDefault="005C3C8B">
                        <w:pPr>
                          <w:spacing w:line="300" w:lineRule="exact"/>
                          <w:jc w:val="center"/>
                          <w:rPr>
                            <w:rFonts w:ascii="宋体"/>
                            <w:sz w:val="28"/>
                          </w:rPr>
                        </w:pPr>
                      </w:p>
                    </w:tc>
                    <w:tc>
                      <w:tcPr>
                        <w:tcW w:w="1084" w:type="dxa"/>
                        <w:vAlign w:val="center"/>
                      </w:tcPr>
                      <w:p w:rsidR="005C3C8B" w:rsidRDefault="005C3C8B">
                        <w:pPr>
                          <w:spacing w:line="300" w:lineRule="exact"/>
                          <w:jc w:val="center"/>
                          <w:rPr>
                            <w:rFonts w:ascii="宋体"/>
                            <w:sz w:val="28"/>
                          </w:rPr>
                        </w:pPr>
                      </w:p>
                    </w:tc>
                    <w:tc>
                      <w:tcPr>
                        <w:tcW w:w="1083" w:type="dxa"/>
                        <w:vAlign w:val="center"/>
                      </w:tcPr>
                      <w:p w:rsidR="005C3C8B" w:rsidRDefault="005C3C8B">
                        <w:pPr>
                          <w:spacing w:line="300" w:lineRule="exact"/>
                          <w:jc w:val="center"/>
                          <w:rPr>
                            <w:rFonts w:ascii="宋体"/>
                            <w:sz w:val="28"/>
                          </w:rPr>
                        </w:pPr>
                      </w:p>
                    </w:tc>
                    <w:tc>
                      <w:tcPr>
                        <w:tcW w:w="1083" w:type="dxa"/>
                        <w:vAlign w:val="center"/>
                      </w:tcPr>
                      <w:p w:rsidR="005C3C8B" w:rsidRDefault="005C3C8B">
                        <w:pPr>
                          <w:spacing w:line="300" w:lineRule="exact"/>
                          <w:jc w:val="center"/>
                          <w:rPr>
                            <w:rFonts w:ascii="宋体"/>
                            <w:sz w:val="28"/>
                          </w:rPr>
                        </w:pPr>
                      </w:p>
                    </w:tc>
                    <w:tc>
                      <w:tcPr>
                        <w:tcW w:w="1084" w:type="dxa"/>
                        <w:vAlign w:val="center"/>
                      </w:tcPr>
                      <w:p w:rsidR="005C3C8B" w:rsidRDefault="005C3C8B">
                        <w:pPr>
                          <w:spacing w:line="300" w:lineRule="exact"/>
                          <w:jc w:val="center"/>
                          <w:rPr>
                            <w:rFonts w:ascii="宋体"/>
                            <w:sz w:val="28"/>
                          </w:rPr>
                        </w:pPr>
                      </w:p>
                    </w:tc>
                  </w:tr>
                  <w:tr w:rsidR="005C3C8B" w:rsidTr="007A1603">
                    <w:trPr>
                      <w:cantSplit/>
                      <w:trHeight w:val="460"/>
                    </w:trPr>
                    <w:tc>
                      <w:tcPr>
                        <w:tcW w:w="1012" w:type="dxa"/>
                        <w:vAlign w:val="center"/>
                      </w:tcPr>
                      <w:p w:rsidR="005C3C8B" w:rsidRDefault="005C3C8B">
                        <w:pPr>
                          <w:spacing w:line="300" w:lineRule="exact"/>
                          <w:jc w:val="center"/>
                          <w:rPr>
                            <w:rFonts w:ascii="宋体"/>
                          </w:rPr>
                        </w:pPr>
                        <w:r>
                          <w:rPr>
                            <w:rFonts w:ascii="宋体" w:hAnsi="宋体" w:hint="eastAsia"/>
                          </w:rPr>
                          <w:t>评卷签名</w:t>
                        </w:r>
                      </w:p>
                    </w:tc>
                    <w:tc>
                      <w:tcPr>
                        <w:tcW w:w="1083" w:type="dxa"/>
                        <w:vAlign w:val="center"/>
                      </w:tcPr>
                      <w:p w:rsidR="005C3C8B" w:rsidRDefault="005C3C8B">
                        <w:pPr>
                          <w:spacing w:line="300" w:lineRule="exact"/>
                          <w:jc w:val="center"/>
                          <w:rPr>
                            <w:rFonts w:ascii="宋体"/>
                            <w:sz w:val="28"/>
                          </w:rPr>
                        </w:pPr>
                      </w:p>
                    </w:tc>
                    <w:tc>
                      <w:tcPr>
                        <w:tcW w:w="1084" w:type="dxa"/>
                        <w:vAlign w:val="center"/>
                      </w:tcPr>
                      <w:p w:rsidR="005C3C8B" w:rsidRDefault="005C3C8B">
                        <w:pPr>
                          <w:spacing w:line="300" w:lineRule="exact"/>
                          <w:jc w:val="center"/>
                          <w:rPr>
                            <w:rFonts w:ascii="宋体"/>
                            <w:sz w:val="28"/>
                          </w:rPr>
                        </w:pPr>
                      </w:p>
                    </w:tc>
                    <w:tc>
                      <w:tcPr>
                        <w:tcW w:w="1083" w:type="dxa"/>
                        <w:vAlign w:val="center"/>
                      </w:tcPr>
                      <w:p w:rsidR="005C3C8B" w:rsidRDefault="005C3C8B">
                        <w:pPr>
                          <w:spacing w:line="300" w:lineRule="exact"/>
                          <w:jc w:val="center"/>
                          <w:rPr>
                            <w:rFonts w:ascii="宋体"/>
                            <w:sz w:val="28"/>
                          </w:rPr>
                        </w:pPr>
                      </w:p>
                    </w:tc>
                    <w:tc>
                      <w:tcPr>
                        <w:tcW w:w="1083" w:type="dxa"/>
                        <w:vAlign w:val="center"/>
                      </w:tcPr>
                      <w:p w:rsidR="005C3C8B" w:rsidRDefault="005C3C8B">
                        <w:pPr>
                          <w:spacing w:line="300" w:lineRule="exact"/>
                          <w:jc w:val="center"/>
                          <w:rPr>
                            <w:rFonts w:ascii="宋体"/>
                            <w:sz w:val="28"/>
                          </w:rPr>
                        </w:pPr>
                      </w:p>
                    </w:tc>
                    <w:tc>
                      <w:tcPr>
                        <w:tcW w:w="1084" w:type="dxa"/>
                        <w:vAlign w:val="center"/>
                      </w:tcPr>
                      <w:p w:rsidR="005C3C8B" w:rsidRDefault="005C3C8B">
                        <w:pPr>
                          <w:spacing w:line="300" w:lineRule="exact"/>
                          <w:jc w:val="center"/>
                          <w:rPr>
                            <w:rFonts w:ascii="宋体"/>
                            <w:sz w:val="28"/>
                          </w:rPr>
                        </w:pPr>
                      </w:p>
                    </w:tc>
                  </w:tr>
                  <w:tr w:rsidR="005C3C8B" w:rsidTr="007A1603">
                    <w:trPr>
                      <w:cantSplit/>
                      <w:trHeight w:val="406"/>
                    </w:trPr>
                    <w:tc>
                      <w:tcPr>
                        <w:tcW w:w="1012" w:type="dxa"/>
                        <w:vAlign w:val="center"/>
                      </w:tcPr>
                      <w:p w:rsidR="005C3C8B" w:rsidRDefault="005C3C8B">
                        <w:pPr>
                          <w:spacing w:line="300" w:lineRule="exact"/>
                          <w:jc w:val="center"/>
                          <w:rPr>
                            <w:rFonts w:ascii="宋体"/>
                          </w:rPr>
                        </w:pPr>
                        <w:r>
                          <w:rPr>
                            <w:rFonts w:ascii="宋体" w:hAnsi="宋体" w:hint="eastAsia"/>
                          </w:rPr>
                          <w:t>复核得分</w:t>
                        </w:r>
                      </w:p>
                    </w:tc>
                    <w:tc>
                      <w:tcPr>
                        <w:tcW w:w="1083" w:type="dxa"/>
                        <w:vAlign w:val="center"/>
                      </w:tcPr>
                      <w:p w:rsidR="005C3C8B" w:rsidRDefault="005C3C8B">
                        <w:pPr>
                          <w:spacing w:line="300" w:lineRule="exact"/>
                          <w:jc w:val="center"/>
                          <w:rPr>
                            <w:rFonts w:ascii="宋体"/>
                          </w:rPr>
                        </w:pPr>
                      </w:p>
                    </w:tc>
                    <w:tc>
                      <w:tcPr>
                        <w:tcW w:w="1084" w:type="dxa"/>
                        <w:vAlign w:val="center"/>
                      </w:tcPr>
                      <w:p w:rsidR="005C3C8B" w:rsidRDefault="005C3C8B">
                        <w:pPr>
                          <w:spacing w:line="300" w:lineRule="exact"/>
                          <w:jc w:val="center"/>
                          <w:rPr>
                            <w:rFonts w:ascii="宋体"/>
                          </w:rPr>
                        </w:pPr>
                      </w:p>
                    </w:tc>
                    <w:tc>
                      <w:tcPr>
                        <w:tcW w:w="1083" w:type="dxa"/>
                        <w:vAlign w:val="center"/>
                      </w:tcPr>
                      <w:p w:rsidR="005C3C8B" w:rsidRDefault="005C3C8B">
                        <w:pPr>
                          <w:spacing w:line="300" w:lineRule="exact"/>
                          <w:jc w:val="center"/>
                          <w:rPr>
                            <w:rFonts w:ascii="宋体"/>
                          </w:rPr>
                        </w:pPr>
                      </w:p>
                    </w:tc>
                    <w:tc>
                      <w:tcPr>
                        <w:tcW w:w="1083" w:type="dxa"/>
                        <w:vAlign w:val="center"/>
                      </w:tcPr>
                      <w:p w:rsidR="005C3C8B" w:rsidRDefault="005C3C8B">
                        <w:pPr>
                          <w:spacing w:line="300" w:lineRule="exact"/>
                          <w:jc w:val="center"/>
                          <w:rPr>
                            <w:rFonts w:ascii="宋体"/>
                          </w:rPr>
                        </w:pPr>
                      </w:p>
                    </w:tc>
                    <w:tc>
                      <w:tcPr>
                        <w:tcW w:w="1084" w:type="dxa"/>
                        <w:vAlign w:val="center"/>
                      </w:tcPr>
                      <w:p w:rsidR="005C3C8B" w:rsidRDefault="005C3C8B">
                        <w:pPr>
                          <w:spacing w:line="300" w:lineRule="exact"/>
                          <w:jc w:val="center"/>
                          <w:rPr>
                            <w:rFonts w:ascii="宋体"/>
                          </w:rPr>
                        </w:pPr>
                      </w:p>
                    </w:tc>
                  </w:tr>
                  <w:tr w:rsidR="005C3C8B" w:rsidTr="007A1603">
                    <w:trPr>
                      <w:cantSplit/>
                      <w:trHeight w:val="514"/>
                    </w:trPr>
                    <w:tc>
                      <w:tcPr>
                        <w:tcW w:w="1012" w:type="dxa"/>
                        <w:vAlign w:val="center"/>
                      </w:tcPr>
                      <w:p w:rsidR="005C3C8B" w:rsidRDefault="005C3C8B">
                        <w:pPr>
                          <w:spacing w:line="300" w:lineRule="exact"/>
                          <w:jc w:val="center"/>
                          <w:rPr>
                            <w:rFonts w:ascii="宋体"/>
                          </w:rPr>
                        </w:pPr>
                        <w:r>
                          <w:rPr>
                            <w:rFonts w:ascii="宋体" w:hAnsi="宋体" w:hint="eastAsia"/>
                          </w:rPr>
                          <w:t>复核签名</w:t>
                        </w:r>
                      </w:p>
                    </w:tc>
                    <w:tc>
                      <w:tcPr>
                        <w:tcW w:w="1083" w:type="dxa"/>
                        <w:vAlign w:val="center"/>
                      </w:tcPr>
                      <w:p w:rsidR="005C3C8B" w:rsidRDefault="005C3C8B">
                        <w:pPr>
                          <w:spacing w:line="300" w:lineRule="exact"/>
                          <w:jc w:val="center"/>
                          <w:rPr>
                            <w:rFonts w:ascii="宋体"/>
                          </w:rPr>
                        </w:pPr>
                      </w:p>
                    </w:tc>
                    <w:tc>
                      <w:tcPr>
                        <w:tcW w:w="1084" w:type="dxa"/>
                        <w:vAlign w:val="center"/>
                      </w:tcPr>
                      <w:p w:rsidR="005C3C8B" w:rsidRDefault="005C3C8B">
                        <w:pPr>
                          <w:spacing w:line="300" w:lineRule="exact"/>
                          <w:jc w:val="center"/>
                          <w:rPr>
                            <w:rFonts w:ascii="宋体"/>
                          </w:rPr>
                        </w:pPr>
                      </w:p>
                    </w:tc>
                    <w:tc>
                      <w:tcPr>
                        <w:tcW w:w="1083" w:type="dxa"/>
                        <w:vAlign w:val="center"/>
                      </w:tcPr>
                      <w:p w:rsidR="005C3C8B" w:rsidRDefault="005C3C8B">
                        <w:pPr>
                          <w:spacing w:line="300" w:lineRule="exact"/>
                          <w:jc w:val="center"/>
                          <w:rPr>
                            <w:rFonts w:ascii="宋体"/>
                          </w:rPr>
                        </w:pPr>
                      </w:p>
                    </w:tc>
                    <w:tc>
                      <w:tcPr>
                        <w:tcW w:w="1083" w:type="dxa"/>
                        <w:vAlign w:val="center"/>
                      </w:tcPr>
                      <w:p w:rsidR="005C3C8B" w:rsidRDefault="005C3C8B">
                        <w:pPr>
                          <w:spacing w:line="300" w:lineRule="exact"/>
                          <w:jc w:val="center"/>
                          <w:rPr>
                            <w:rFonts w:ascii="宋体"/>
                          </w:rPr>
                        </w:pPr>
                      </w:p>
                    </w:tc>
                    <w:tc>
                      <w:tcPr>
                        <w:tcW w:w="1084" w:type="dxa"/>
                        <w:vAlign w:val="center"/>
                      </w:tcPr>
                      <w:p w:rsidR="005C3C8B" w:rsidRDefault="005C3C8B">
                        <w:pPr>
                          <w:spacing w:line="300" w:lineRule="exact"/>
                          <w:jc w:val="center"/>
                          <w:rPr>
                            <w:rFonts w:ascii="宋体"/>
                          </w:rPr>
                        </w:pPr>
                      </w:p>
                    </w:tc>
                  </w:tr>
                </w:tbl>
                <w:p w:rsidR="005C3C8B" w:rsidRDefault="005C3C8B">
                  <w:pPr>
                    <w:rPr>
                      <w:b/>
                      <w:sz w:val="24"/>
                    </w:rPr>
                  </w:pPr>
                </w:p>
                <w:p w:rsidR="005C3C8B" w:rsidRDefault="005C3C8B">
                  <w:pPr>
                    <w:numPr>
                      <w:ilvl w:val="0"/>
                      <w:numId w:val="1"/>
                    </w:numPr>
                    <w:rPr>
                      <w:b/>
                      <w:szCs w:val="21"/>
                    </w:rPr>
                  </w:pPr>
                  <w:r>
                    <w:rPr>
                      <w:rFonts w:hint="eastAsia"/>
                      <w:b/>
                      <w:szCs w:val="21"/>
                    </w:rPr>
                    <w:t>单项选择题（每小题</w:t>
                  </w:r>
                  <w:r>
                    <w:rPr>
                      <w:b/>
                      <w:szCs w:val="21"/>
                    </w:rPr>
                    <w:t>1</w:t>
                  </w:r>
                  <w:r>
                    <w:rPr>
                      <w:rFonts w:hint="eastAsia"/>
                      <w:b/>
                      <w:szCs w:val="21"/>
                    </w:rPr>
                    <w:t>分，共</w:t>
                  </w:r>
                  <w:r>
                    <w:rPr>
                      <w:b/>
                      <w:szCs w:val="21"/>
                    </w:rPr>
                    <w:t>15</w:t>
                  </w:r>
                  <w:r>
                    <w:rPr>
                      <w:rFonts w:hint="eastAsia"/>
                      <w:b/>
                      <w:szCs w:val="21"/>
                    </w:rPr>
                    <w:t>分）</w:t>
                  </w:r>
                </w:p>
                <w:p w:rsidR="005C3C8B" w:rsidRDefault="005C3C8B">
                  <w:pPr>
                    <w:rPr>
                      <w:color w:val="333333"/>
                      <w:kern w:val="0"/>
                      <w:szCs w:val="21"/>
                    </w:rPr>
                  </w:pPr>
                  <w:r>
                    <w:rPr>
                      <w:color w:val="333333"/>
                      <w:kern w:val="0"/>
                      <w:szCs w:val="21"/>
                    </w:rPr>
                    <w:t>1</w:t>
                  </w:r>
                  <w:r>
                    <w:rPr>
                      <w:rFonts w:hint="eastAsia"/>
                      <w:color w:val="333333"/>
                      <w:kern w:val="0"/>
                      <w:szCs w:val="21"/>
                    </w:rPr>
                    <w:t>、现代经济法产生的标志是（</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w:t>
                  </w:r>
                  <w:r>
                    <w:rPr>
                      <w:color w:val="333333"/>
                      <w:kern w:val="0"/>
                      <w:szCs w:val="21"/>
                    </w:rPr>
                    <w:t>1793</w:t>
                  </w:r>
                  <w:r>
                    <w:rPr>
                      <w:rFonts w:hint="eastAsia"/>
                      <w:color w:val="333333"/>
                      <w:kern w:val="0"/>
                      <w:szCs w:val="21"/>
                    </w:rPr>
                    <w:t>年法国的《严禁囤积垄断今》</w:t>
                  </w:r>
                  <w:r>
                    <w:rPr>
                      <w:color w:val="333333"/>
                      <w:kern w:val="0"/>
                      <w:szCs w:val="21"/>
                    </w:rPr>
                    <w:t xml:space="preserve">       B</w:t>
                  </w:r>
                  <w:r>
                    <w:rPr>
                      <w:rFonts w:hint="eastAsia"/>
                      <w:color w:val="333333"/>
                      <w:kern w:val="0"/>
                      <w:szCs w:val="21"/>
                    </w:rPr>
                    <w:t>．</w:t>
                  </w:r>
                  <w:r>
                    <w:rPr>
                      <w:color w:val="333333"/>
                      <w:kern w:val="0"/>
                      <w:szCs w:val="21"/>
                    </w:rPr>
                    <w:t>1890</w:t>
                  </w:r>
                  <w:r>
                    <w:rPr>
                      <w:rFonts w:hint="eastAsia"/>
                      <w:color w:val="333333"/>
                      <w:kern w:val="0"/>
                      <w:szCs w:val="21"/>
                    </w:rPr>
                    <w:t>年美国的《谢尔曼法》</w:t>
                  </w:r>
                </w:p>
                <w:p w:rsidR="005C3C8B" w:rsidRDefault="005C3C8B">
                  <w:pPr>
                    <w:rPr>
                      <w:color w:val="333333"/>
                      <w:kern w:val="0"/>
                      <w:szCs w:val="21"/>
                    </w:rPr>
                  </w:pPr>
                  <w:r>
                    <w:rPr>
                      <w:color w:val="333333"/>
                      <w:kern w:val="0"/>
                      <w:szCs w:val="21"/>
                    </w:rPr>
                    <w:t xml:space="preserve">   C</w:t>
                  </w:r>
                  <w:r>
                    <w:rPr>
                      <w:rFonts w:hint="eastAsia"/>
                      <w:color w:val="333333"/>
                      <w:kern w:val="0"/>
                      <w:szCs w:val="21"/>
                    </w:rPr>
                    <w:t>．</w:t>
                  </w:r>
                  <w:r>
                    <w:rPr>
                      <w:color w:val="333333"/>
                      <w:kern w:val="0"/>
                      <w:szCs w:val="21"/>
                    </w:rPr>
                    <w:t>1844</w:t>
                  </w:r>
                  <w:r>
                    <w:rPr>
                      <w:rFonts w:hint="eastAsia"/>
                      <w:color w:val="333333"/>
                      <w:kern w:val="0"/>
                      <w:szCs w:val="21"/>
                    </w:rPr>
                    <w:t>年英国的《英格兰银行条例》</w:t>
                  </w:r>
                  <w:r>
                    <w:rPr>
                      <w:color w:val="333333"/>
                      <w:kern w:val="0"/>
                      <w:szCs w:val="21"/>
                    </w:rPr>
                    <w:t xml:space="preserve">       D</w:t>
                  </w:r>
                  <w:r>
                    <w:rPr>
                      <w:rFonts w:hint="eastAsia"/>
                      <w:color w:val="333333"/>
                      <w:kern w:val="0"/>
                      <w:szCs w:val="21"/>
                    </w:rPr>
                    <w:t>．</w:t>
                  </w:r>
                  <w:r>
                    <w:rPr>
                      <w:color w:val="333333"/>
                      <w:kern w:val="0"/>
                      <w:szCs w:val="21"/>
                    </w:rPr>
                    <w:t>1914</w:t>
                  </w:r>
                  <w:r>
                    <w:rPr>
                      <w:rFonts w:hint="eastAsia"/>
                      <w:color w:val="333333"/>
                      <w:kern w:val="0"/>
                      <w:szCs w:val="21"/>
                    </w:rPr>
                    <w:t>年美国的《克莱顿法》</w:t>
                  </w:r>
                </w:p>
                <w:p w:rsidR="005C3C8B" w:rsidRDefault="005C3C8B">
                  <w:pPr>
                    <w:rPr>
                      <w:color w:val="333333"/>
                      <w:kern w:val="0"/>
                      <w:szCs w:val="21"/>
                    </w:rPr>
                  </w:pPr>
                  <w:r>
                    <w:rPr>
                      <w:color w:val="333333"/>
                      <w:kern w:val="0"/>
                      <w:szCs w:val="21"/>
                    </w:rPr>
                    <w:t>2</w:t>
                  </w:r>
                  <w:r>
                    <w:rPr>
                      <w:rFonts w:hint="eastAsia"/>
                      <w:color w:val="333333"/>
                      <w:kern w:val="0"/>
                      <w:szCs w:val="21"/>
                    </w:rPr>
                    <w:t>、甲乙在买卖合同中约定，甲先付款，乙再发货。后甲没付款却要求乙发货，乙予以拒绝。根据合同法律制度的规定，乙享有的抗辩权的是（</w:t>
                  </w:r>
                  <w:r>
                    <w:rPr>
                      <w:color w:val="333333"/>
                      <w:kern w:val="0"/>
                      <w:szCs w:val="21"/>
                    </w:rPr>
                    <w:t xml:space="preserve">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 xml:space="preserve"> A.</w:t>
                  </w:r>
                  <w:r>
                    <w:rPr>
                      <w:rFonts w:hint="eastAsia"/>
                      <w:color w:val="333333"/>
                      <w:kern w:val="0"/>
                      <w:szCs w:val="21"/>
                    </w:rPr>
                    <w:t>同时履行抗辩权</w:t>
                  </w:r>
                  <w:r>
                    <w:rPr>
                      <w:color w:val="333333"/>
                      <w:kern w:val="0"/>
                      <w:szCs w:val="21"/>
                    </w:rPr>
                    <w:t xml:space="preserve">              </w:t>
                  </w:r>
                  <w:r>
                    <w:rPr>
                      <w:rFonts w:hint="eastAsia"/>
                      <w:color w:val="333333"/>
                      <w:kern w:val="0"/>
                      <w:szCs w:val="21"/>
                    </w:rPr>
                    <w:t xml:space="preserve">　　</w:t>
                  </w:r>
                  <w:r>
                    <w:rPr>
                      <w:color w:val="333333"/>
                      <w:kern w:val="0"/>
                      <w:szCs w:val="21"/>
                    </w:rPr>
                    <w:t xml:space="preserve">      B.</w:t>
                  </w:r>
                  <w:r>
                    <w:rPr>
                      <w:rFonts w:hint="eastAsia"/>
                      <w:color w:val="333333"/>
                      <w:kern w:val="0"/>
                      <w:szCs w:val="21"/>
                    </w:rPr>
                    <w:t>履行不安抗辩权</w:t>
                  </w:r>
                </w:p>
                <w:p w:rsidR="005C3C8B" w:rsidRDefault="005C3C8B">
                  <w:pPr>
                    <w:rPr>
                      <w:color w:val="333333"/>
                      <w:kern w:val="0"/>
                      <w:szCs w:val="21"/>
                    </w:rPr>
                  </w:pPr>
                  <w:r>
                    <w:rPr>
                      <w:rFonts w:hint="eastAsia"/>
                      <w:color w:val="333333"/>
                      <w:kern w:val="0"/>
                      <w:szCs w:val="21"/>
                    </w:rPr>
                    <w:t xml:space="preserve">　</w:t>
                  </w:r>
                  <w:r>
                    <w:rPr>
                      <w:color w:val="333333"/>
                      <w:kern w:val="0"/>
                      <w:szCs w:val="21"/>
                    </w:rPr>
                    <w:t xml:space="preserve"> C.</w:t>
                  </w:r>
                  <w:r>
                    <w:rPr>
                      <w:rFonts w:hint="eastAsia"/>
                      <w:color w:val="333333"/>
                      <w:kern w:val="0"/>
                      <w:szCs w:val="21"/>
                    </w:rPr>
                    <w:t>后履行抗辩权</w:t>
                  </w:r>
                  <w:r>
                    <w:rPr>
                      <w:color w:val="333333"/>
                      <w:kern w:val="0"/>
                      <w:szCs w:val="21"/>
                    </w:rPr>
                    <w:t xml:space="preserve">                   </w:t>
                  </w:r>
                  <w:r>
                    <w:rPr>
                      <w:rFonts w:hint="eastAsia"/>
                      <w:color w:val="333333"/>
                      <w:kern w:val="0"/>
                      <w:szCs w:val="21"/>
                    </w:rPr>
                    <w:t xml:space="preserve">　　</w:t>
                  </w:r>
                  <w:r>
                    <w:rPr>
                      <w:color w:val="333333"/>
                      <w:kern w:val="0"/>
                      <w:szCs w:val="21"/>
                    </w:rPr>
                    <w:t xml:space="preserve">   D.</w:t>
                  </w:r>
                  <w:r>
                    <w:rPr>
                      <w:rFonts w:hint="eastAsia"/>
                      <w:color w:val="333333"/>
                      <w:kern w:val="0"/>
                      <w:szCs w:val="21"/>
                    </w:rPr>
                    <w:t>先诉抗辩权</w:t>
                  </w:r>
                </w:p>
                <w:p w:rsidR="005C3C8B" w:rsidRDefault="005C3C8B">
                  <w:pPr>
                    <w:rPr>
                      <w:color w:val="333333"/>
                      <w:kern w:val="0"/>
                      <w:szCs w:val="21"/>
                    </w:rPr>
                  </w:pPr>
                  <w:r>
                    <w:rPr>
                      <w:color w:val="333333"/>
                      <w:kern w:val="0"/>
                      <w:szCs w:val="21"/>
                    </w:rPr>
                    <w:t>3.</w:t>
                  </w:r>
                  <w:r>
                    <w:rPr>
                      <w:rFonts w:hint="eastAsia"/>
                      <w:color w:val="333333"/>
                      <w:kern w:val="0"/>
                      <w:szCs w:val="21"/>
                    </w:rPr>
                    <w:t>根据合同法律制度的规定，下列关于定金的表述中，正确的是（</w:t>
                  </w:r>
                  <w:r>
                    <w:rPr>
                      <w:color w:val="333333"/>
                      <w:kern w:val="0"/>
                      <w:szCs w:val="21"/>
                    </w:rPr>
                    <w:t xml:space="preserve">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A.</w:t>
                  </w:r>
                  <w:r>
                    <w:rPr>
                      <w:rFonts w:hint="eastAsia"/>
                      <w:color w:val="333333"/>
                      <w:kern w:val="0"/>
                      <w:szCs w:val="21"/>
                    </w:rPr>
                    <w:t>收受定金一方不履行合同义务时，应当三倍返还定金</w:t>
                  </w:r>
                </w:p>
                <w:p w:rsidR="005C3C8B" w:rsidRDefault="005C3C8B">
                  <w:pPr>
                    <w:rPr>
                      <w:color w:val="333333"/>
                      <w:kern w:val="0"/>
                      <w:szCs w:val="21"/>
                    </w:rPr>
                  </w:pPr>
                  <w:r>
                    <w:rPr>
                      <w:rFonts w:hint="eastAsia"/>
                      <w:color w:val="333333"/>
                      <w:kern w:val="0"/>
                      <w:szCs w:val="21"/>
                    </w:rPr>
                    <w:t xml:space="preserve">　</w:t>
                  </w:r>
                  <w:r>
                    <w:rPr>
                      <w:color w:val="333333"/>
                      <w:kern w:val="0"/>
                      <w:szCs w:val="21"/>
                    </w:rPr>
                    <w:t>B.</w:t>
                  </w:r>
                  <w:r>
                    <w:rPr>
                      <w:rFonts w:hint="eastAsia"/>
                      <w:color w:val="333333"/>
                      <w:kern w:val="0"/>
                      <w:szCs w:val="21"/>
                    </w:rPr>
                    <w:t>收受定金一方履行合同义务时，定金所有权发生转移</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定金数额不得超过主合同标的额的</w:t>
                  </w:r>
                  <w:r>
                    <w:rPr>
                      <w:color w:val="333333"/>
                      <w:kern w:val="0"/>
                      <w:szCs w:val="21"/>
                    </w:rPr>
                    <w:t>20%</w:t>
                  </w:r>
                </w:p>
                <w:p w:rsidR="005C3C8B" w:rsidRDefault="005C3C8B">
                  <w:pPr>
                    <w:rPr>
                      <w:color w:val="333333"/>
                      <w:kern w:val="0"/>
                      <w:szCs w:val="21"/>
                    </w:rPr>
                  </w:pPr>
                  <w:r>
                    <w:rPr>
                      <w:rFonts w:hint="eastAsia"/>
                      <w:color w:val="333333"/>
                      <w:kern w:val="0"/>
                      <w:szCs w:val="21"/>
                    </w:rPr>
                    <w:t xml:space="preserve">　</w:t>
                  </w:r>
                  <w:r>
                    <w:rPr>
                      <w:color w:val="333333"/>
                      <w:kern w:val="0"/>
                      <w:szCs w:val="21"/>
                    </w:rPr>
                    <w:t>D.</w:t>
                  </w:r>
                  <w:r>
                    <w:rPr>
                      <w:rFonts w:hint="eastAsia"/>
                      <w:color w:val="333333"/>
                      <w:kern w:val="0"/>
                      <w:szCs w:val="21"/>
                    </w:rPr>
                    <w:t>既约定金又约定违约金的，一方违约时，当事人有权要求同时适用</w:t>
                  </w:r>
                </w:p>
                <w:p w:rsidR="005C3C8B" w:rsidRDefault="005C3C8B">
                  <w:pPr>
                    <w:rPr>
                      <w:color w:val="333333"/>
                      <w:kern w:val="0"/>
                      <w:szCs w:val="21"/>
                    </w:rPr>
                  </w:pPr>
                  <w:r>
                    <w:rPr>
                      <w:color w:val="333333"/>
                      <w:kern w:val="0"/>
                      <w:szCs w:val="21"/>
                    </w:rPr>
                    <w:t>4.</w:t>
                  </w:r>
                  <w:r>
                    <w:rPr>
                      <w:rFonts w:hint="eastAsia"/>
                      <w:color w:val="333333"/>
                      <w:kern w:val="0"/>
                      <w:szCs w:val="21"/>
                    </w:rPr>
                    <w:t>某有限责任公司共有甲、乙、丙三名股东，因甲无法偿还个人到期债务，法院拟依强制执行程序变卖其股权偿债，根据公司法律制度的规定，下列表述中，正确的是</w:t>
                  </w:r>
                  <w:r>
                    <w:rPr>
                      <w:color w:val="333333"/>
                      <w:kern w:val="0"/>
                      <w:szCs w:val="21"/>
                    </w:rPr>
                    <w:t>(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A.</w:t>
                  </w:r>
                  <w:r>
                    <w:rPr>
                      <w:rFonts w:hint="eastAsia"/>
                      <w:color w:val="333333"/>
                      <w:kern w:val="0"/>
                      <w:szCs w:val="21"/>
                    </w:rPr>
                    <w:t>人民法院应当征得乙、丙同意，乙、丙在同等条件下有优先购买权</w:t>
                  </w:r>
                </w:p>
                <w:p w:rsidR="005C3C8B" w:rsidRDefault="005C3C8B">
                  <w:pPr>
                    <w:rPr>
                      <w:color w:val="333333"/>
                      <w:kern w:val="0"/>
                      <w:szCs w:val="21"/>
                    </w:rPr>
                  </w:pPr>
                  <w:r>
                    <w:rPr>
                      <w:rFonts w:hint="eastAsia"/>
                      <w:color w:val="333333"/>
                      <w:kern w:val="0"/>
                      <w:szCs w:val="21"/>
                    </w:rPr>
                    <w:t xml:space="preserve">　</w:t>
                  </w:r>
                  <w:r>
                    <w:rPr>
                      <w:color w:val="333333"/>
                      <w:kern w:val="0"/>
                      <w:szCs w:val="21"/>
                    </w:rPr>
                    <w:t>B.</w:t>
                  </w:r>
                  <w:r>
                    <w:rPr>
                      <w:rFonts w:hint="eastAsia"/>
                      <w:color w:val="333333"/>
                      <w:kern w:val="0"/>
                      <w:szCs w:val="21"/>
                    </w:rPr>
                    <w:t>人民法院应当通知公司及全体股东，乙、丙在同等条件下有优先购买权</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人民法院应当征得公司及乙、丙同意，乙、丙在同等条件下有优先购买权</w:t>
                  </w:r>
                </w:p>
                <w:p w:rsidR="005C3C8B" w:rsidRDefault="005C3C8B">
                  <w:pPr>
                    <w:rPr>
                      <w:color w:val="333333"/>
                      <w:kern w:val="0"/>
                      <w:szCs w:val="21"/>
                    </w:rPr>
                  </w:pPr>
                  <w:r>
                    <w:rPr>
                      <w:rFonts w:hint="eastAsia"/>
                      <w:color w:val="333333"/>
                      <w:kern w:val="0"/>
                      <w:szCs w:val="21"/>
                    </w:rPr>
                    <w:t xml:space="preserve">　</w:t>
                  </w:r>
                  <w:r>
                    <w:rPr>
                      <w:color w:val="333333"/>
                      <w:kern w:val="0"/>
                      <w:szCs w:val="21"/>
                    </w:rPr>
                    <w:t>D.</w:t>
                  </w:r>
                  <w:r>
                    <w:rPr>
                      <w:rFonts w:hint="eastAsia"/>
                      <w:color w:val="333333"/>
                      <w:kern w:val="0"/>
                      <w:szCs w:val="21"/>
                    </w:rPr>
                    <w:t>人民法院应当通知乙、丙，乙、丙在同等条件下有优先购买权</w:t>
                  </w:r>
                </w:p>
                <w:p w:rsidR="005C3C8B" w:rsidRDefault="005C3C8B">
                  <w:pPr>
                    <w:rPr>
                      <w:color w:val="333333"/>
                      <w:kern w:val="0"/>
                      <w:szCs w:val="21"/>
                    </w:rPr>
                  </w:pPr>
                  <w:r>
                    <w:rPr>
                      <w:color w:val="333333"/>
                      <w:kern w:val="0"/>
                      <w:szCs w:val="21"/>
                    </w:rPr>
                    <w:t>5</w:t>
                  </w:r>
                  <w:r>
                    <w:rPr>
                      <w:rFonts w:hint="eastAsia"/>
                      <w:color w:val="333333"/>
                      <w:kern w:val="0"/>
                      <w:szCs w:val="21"/>
                    </w:rPr>
                    <w:t>、甲经营金山酒店，顾客爆满，相邻的银海酒店由乙经营，生意清淡。乙指使数十人进入金山酒店，</w:t>
                  </w:r>
                  <w:r>
                    <w:rPr>
                      <w:color w:val="333333"/>
                      <w:kern w:val="0"/>
                      <w:szCs w:val="21"/>
                    </w:rPr>
                    <w:t>2</w:t>
                  </w:r>
                  <w:r>
                    <w:rPr>
                      <w:rFonts w:hint="eastAsia"/>
                      <w:color w:val="333333"/>
                      <w:kern w:val="0"/>
                      <w:szCs w:val="21"/>
                    </w:rPr>
                    <w:t>－</w:t>
                  </w:r>
                  <w:r>
                    <w:rPr>
                      <w:color w:val="333333"/>
                      <w:kern w:val="0"/>
                      <w:szCs w:val="21"/>
                    </w:rPr>
                    <w:t>3</w:t>
                  </w:r>
                  <w:r>
                    <w:rPr>
                      <w:rFonts w:hint="eastAsia"/>
                      <w:color w:val="333333"/>
                      <w:kern w:val="0"/>
                      <w:szCs w:val="21"/>
                    </w:rPr>
                    <w:t>人占据一桌，每桌仅消费</w:t>
                  </w:r>
                  <w:r>
                    <w:rPr>
                      <w:color w:val="333333"/>
                      <w:kern w:val="0"/>
                      <w:szCs w:val="21"/>
                    </w:rPr>
                    <w:t>10</w:t>
                  </w:r>
                  <w:r>
                    <w:rPr>
                      <w:rFonts w:hint="eastAsia"/>
                      <w:color w:val="333333"/>
                      <w:kern w:val="0"/>
                      <w:szCs w:val="21"/>
                    </w:rPr>
                    <w:t>余元。前来金山酒店就餐的顾客见无空桌，遂就近转往银海酒店。如此数日，银海酒店收入大增。乙的行为应如何定性？</w:t>
                  </w:r>
                </w:p>
                <w:p w:rsidR="005C3C8B" w:rsidRDefault="005C3C8B">
                  <w:pPr>
                    <w:rPr>
                      <w:color w:val="333333"/>
                      <w:kern w:val="0"/>
                      <w:szCs w:val="21"/>
                    </w:rPr>
                  </w:pPr>
                  <w:r>
                    <w:rPr>
                      <w:color w:val="333333"/>
                      <w:kern w:val="0"/>
                      <w:szCs w:val="21"/>
                    </w:rPr>
                    <w:t xml:space="preserve">  A</w:t>
                  </w:r>
                  <w:r>
                    <w:rPr>
                      <w:rFonts w:hint="eastAsia"/>
                      <w:color w:val="333333"/>
                      <w:kern w:val="0"/>
                      <w:szCs w:val="21"/>
                    </w:rPr>
                    <w:t>．构成缔约过失</w:t>
                  </w:r>
                  <w:r>
                    <w:rPr>
                      <w:color w:val="333333"/>
                      <w:kern w:val="0"/>
                      <w:szCs w:val="21"/>
                    </w:rPr>
                    <w:t xml:space="preserve">                         B</w:t>
                  </w:r>
                  <w:r>
                    <w:rPr>
                      <w:rFonts w:hint="eastAsia"/>
                      <w:color w:val="333333"/>
                      <w:kern w:val="0"/>
                      <w:szCs w:val="21"/>
                    </w:rPr>
                    <w:t>．构成欺诈行为</w:t>
                  </w:r>
                </w:p>
                <w:p w:rsidR="005C3C8B" w:rsidRDefault="005C3C8B">
                  <w:pPr>
                    <w:rPr>
                      <w:color w:val="333333"/>
                      <w:kern w:val="0"/>
                      <w:szCs w:val="21"/>
                    </w:rPr>
                  </w:pPr>
                  <w:r>
                    <w:rPr>
                      <w:color w:val="333333"/>
                      <w:kern w:val="0"/>
                      <w:szCs w:val="21"/>
                    </w:rPr>
                    <w:t xml:space="preserve">  C</w:t>
                  </w:r>
                  <w:r>
                    <w:rPr>
                      <w:rFonts w:hint="eastAsia"/>
                      <w:color w:val="333333"/>
                      <w:kern w:val="0"/>
                      <w:szCs w:val="21"/>
                    </w:rPr>
                    <w:t>．构成不当得利</w:t>
                  </w:r>
                  <w:r>
                    <w:rPr>
                      <w:color w:val="333333"/>
                      <w:kern w:val="0"/>
                      <w:szCs w:val="21"/>
                    </w:rPr>
                    <w:t xml:space="preserve">                         D</w:t>
                  </w:r>
                  <w:r>
                    <w:rPr>
                      <w:rFonts w:hint="eastAsia"/>
                      <w:color w:val="333333"/>
                      <w:kern w:val="0"/>
                      <w:szCs w:val="21"/>
                    </w:rPr>
                    <w:t>．构成不正当竞争行为</w:t>
                  </w:r>
                </w:p>
                <w:p w:rsidR="005C3C8B" w:rsidRDefault="005C3C8B">
                  <w:pPr>
                    <w:rPr>
                      <w:color w:val="333333"/>
                      <w:kern w:val="0"/>
                      <w:szCs w:val="21"/>
                    </w:rPr>
                  </w:pPr>
                  <w:r>
                    <w:rPr>
                      <w:color w:val="333333"/>
                      <w:kern w:val="0"/>
                      <w:szCs w:val="21"/>
                    </w:rPr>
                    <w:t>6</w:t>
                  </w:r>
                  <w:r>
                    <w:rPr>
                      <w:rFonts w:hint="eastAsia"/>
                      <w:color w:val="333333"/>
                      <w:kern w:val="0"/>
                      <w:szCs w:val="21"/>
                    </w:rPr>
                    <w:t>、甲公司通过电视发布广告，称其有</w:t>
                  </w:r>
                  <w:r>
                    <w:rPr>
                      <w:color w:val="333333"/>
                      <w:kern w:val="0"/>
                      <w:szCs w:val="21"/>
                    </w:rPr>
                    <w:t>100</w:t>
                  </w:r>
                  <w:r>
                    <w:rPr>
                      <w:rFonts w:hint="eastAsia"/>
                      <w:color w:val="333333"/>
                      <w:kern w:val="0"/>
                      <w:szCs w:val="21"/>
                    </w:rPr>
                    <w:t>辆某型号汽车，每辆价格</w:t>
                  </w:r>
                  <w:r>
                    <w:rPr>
                      <w:color w:val="333333"/>
                      <w:kern w:val="0"/>
                      <w:szCs w:val="21"/>
                    </w:rPr>
                    <w:t>15</w:t>
                  </w:r>
                  <w:r>
                    <w:rPr>
                      <w:rFonts w:hint="eastAsia"/>
                      <w:color w:val="333333"/>
                      <w:kern w:val="0"/>
                      <w:szCs w:val="21"/>
                    </w:rPr>
                    <w:t>万元，广告有效期</w:t>
                  </w:r>
                  <w:r>
                    <w:rPr>
                      <w:color w:val="333333"/>
                      <w:kern w:val="0"/>
                      <w:szCs w:val="21"/>
                    </w:rPr>
                    <w:t>10</w:t>
                  </w:r>
                  <w:r>
                    <w:rPr>
                      <w:rFonts w:hint="eastAsia"/>
                      <w:color w:val="333333"/>
                      <w:kern w:val="0"/>
                      <w:szCs w:val="21"/>
                    </w:rPr>
                    <w:t>天。乙公司于该则广告发布后第</w:t>
                  </w:r>
                  <w:r>
                    <w:rPr>
                      <w:color w:val="333333"/>
                      <w:kern w:val="0"/>
                      <w:szCs w:val="21"/>
                    </w:rPr>
                    <w:t>5</w:t>
                  </w:r>
                  <w:r>
                    <w:rPr>
                      <w:rFonts w:hint="eastAsia"/>
                      <w:color w:val="333333"/>
                      <w:kern w:val="0"/>
                      <w:szCs w:val="21"/>
                    </w:rPr>
                    <w:t>天自带汇票去甲公司买车，但此时车已全部售完，无货可供。下列哪一选项是正确的？</w:t>
                  </w:r>
                </w:p>
                <w:p w:rsidR="005C3C8B" w:rsidRDefault="005C3C8B">
                  <w:pPr>
                    <w:widowControl/>
                    <w:shd w:val="clear" w:color="auto" w:fill="FDFDFD"/>
                    <w:spacing w:line="288" w:lineRule="atLeast"/>
                    <w:jc w:val="left"/>
                    <w:rPr>
                      <w:rFonts w:ascii="宋体" w:cs="宋体"/>
                      <w:color w:val="333333"/>
                      <w:kern w:val="0"/>
                      <w:szCs w:val="21"/>
                    </w:rPr>
                  </w:pPr>
                </w:p>
                <w:p w:rsidR="005C3C8B" w:rsidRDefault="005C3C8B">
                  <w:pPr>
                    <w:widowControl/>
                    <w:shd w:val="clear" w:color="auto" w:fill="FDFDFD"/>
                    <w:spacing w:line="288" w:lineRule="atLeast"/>
                    <w:jc w:val="left"/>
                    <w:rPr>
                      <w:rFonts w:ascii="宋体" w:cs="宋体"/>
                      <w:color w:val="333333"/>
                      <w:kern w:val="0"/>
                      <w:szCs w:val="21"/>
                    </w:rPr>
                  </w:pPr>
                </w:p>
              </w:txbxContent>
            </v:textbox>
          </v:shape>
        </w:pict>
      </w:r>
      <w:r w:rsidRPr="001816C2">
        <w:pict>
          <v:group id="_x0000_s1027" editas="canvas" style="width:545.95pt;height:666.15pt;mso-position-horizontal-relative:char;mso-position-vertical-relative:line" coordorigin="2328,1790" coordsize="7200,10334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28;top:1790;width:7200;height:10334" o:preferrelative="f">
              <o:lock v:ext="edit" aspectratio="f" text="t"/>
            </v:shape>
            <v:shape id="_x0000_s1029" type="#_x0000_t202" style="position:absolute;left:2328;top:2001;width:1220;height:9369" strokecolor="white">
              <v:textbox style="layout-flow:vertical;mso-layout-flow-alt:bottom-to-top">
                <w:txbxContent>
                  <w:p w:rsidR="005C3C8B" w:rsidRDefault="005C3C8B">
                    <w:pPr>
                      <w:jc w:val="center"/>
                    </w:pPr>
                  </w:p>
                  <w:p w:rsidR="005C3C8B" w:rsidRDefault="005C3C8B">
                    <w:r>
                      <w:rPr>
                        <w:rFonts w:hint="eastAsia"/>
                        <w:b/>
                      </w:rPr>
                      <w:t>学</w:t>
                    </w:r>
                    <w:r>
                      <w:rPr>
                        <w:b/>
                      </w:rPr>
                      <w:t xml:space="preserve">   </w:t>
                    </w:r>
                    <w:r>
                      <w:rPr>
                        <w:rFonts w:hint="eastAsia"/>
                        <w:b/>
                      </w:rPr>
                      <w:t>院：</w:t>
                    </w:r>
                    <w:r>
                      <w:rPr>
                        <w:u w:val="single"/>
                      </w:rPr>
                      <w:t xml:space="preserve">                  </w:t>
                    </w:r>
                    <w:r>
                      <w:t xml:space="preserve">  </w:t>
                    </w:r>
                    <w:r>
                      <w:rPr>
                        <w:rFonts w:hint="eastAsia"/>
                        <w:b/>
                      </w:rPr>
                      <w:t>专</w:t>
                    </w:r>
                    <w:r>
                      <w:rPr>
                        <w:b/>
                      </w:rPr>
                      <w:t xml:space="preserve">   </w:t>
                    </w:r>
                    <w:r>
                      <w:rPr>
                        <w:rFonts w:hint="eastAsia"/>
                        <w:b/>
                      </w:rPr>
                      <w:t>业：</w:t>
                    </w:r>
                    <w:r>
                      <w:rPr>
                        <w:u w:val="single"/>
                      </w:rPr>
                      <w:t xml:space="preserve">                         </w:t>
                    </w:r>
                    <w:r>
                      <w:t xml:space="preserve">   </w:t>
                    </w:r>
                    <w:r>
                      <w:rPr>
                        <w:rFonts w:hint="eastAsia"/>
                        <w:b/>
                      </w:rPr>
                      <w:t>学</w:t>
                    </w:r>
                    <w:r>
                      <w:rPr>
                        <w:b/>
                      </w:rPr>
                      <w:t xml:space="preserve">   </w:t>
                    </w:r>
                    <w:r>
                      <w:rPr>
                        <w:rFonts w:hint="eastAsia"/>
                        <w:b/>
                      </w:rPr>
                      <w:t>号：</w:t>
                    </w:r>
                    <w:r>
                      <w:rPr>
                        <w:u w:val="single"/>
                      </w:rPr>
                      <w:t xml:space="preserve">                 </w:t>
                    </w:r>
                    <w:r>
                      <w:t xml:space="preserve">  </w:t>
                    </w:r>
                    <w:r>
                      <w:rPr>
                        <w:rFonts w:hint="eastAsia"/>
                        <w:b/>
                        <w:bCs/>
                      </w:rPr>
                      <w:t>姓</w:t>
                    </w:r>
                    <w:r>
                      <w:rPr>
                        <w:b/>
                        <w:bCs/>
                      </w:rPr>
                      <w:t xml:space="preserve">   </w:t>
                    </w:r>
                    <w:r>
                      <w:rPr>
                        <w:rFonts w:hint="eastAsia"/>
                        <w:b/>
                        <w:bCs/>
                      </w:rPr>
                      <w:t>名</w:t>
                    </w:r>
                    <w:r>
                      <w:rPr>
                        <w:rFonts w:hint="eastAsia"/>
                      </w:rPr>
                      <w:t>：</w:t>
                    </w:r>
                    <w:r>
                      <w:rPr>
                        <w:u w:val="single"/>
                      </w:rPr>
                      <w:t xml:space="preserve">                  </w:t>
                    </w:r>
                  </w:p>
                  <w:p w:rsidR="005C3C8B" w:rsidRDefault="005C3C8B">
                    <w:pPr>
                      <w:jc w:val="center"/>
                      <w:rPr>
                        <w:sz w:val="18"/>
                        <w:szCs w:val="18"/>
                      </w:rPr>
                    </w:pPr>
                  </w:p>
                  <w:p w:rsidR="005C3C8B" w:rsidRDefault="005C3C8B">
                    <w:pPr>
                      <w:jc w:val="center"/>
                      <w:rPr>
                        <w:sz w:val="18"/>
                        <w:szCs w:val="18"/>
                      </w:rPr>
                    </w:pPr>
                    <w:r>
                      <w:rPr>
                        <w:rFonts w:hint="eastAsia"/>
                        <w:sz w:val="18"/>
                        <w:szCs w:val="18"/>
                      </w:rPr>
                      <w:t>装</w:t>
                    </w:r>
                    <w:r>
                      <w:rPr>
                        <w:sz w:val="18"/>
                        <w:szCs w:val="18"/>
                      </w:rPr>
                      <w:t xml:space="preserve">                             </w:t>
                    </w:r>
                    <w:r>
                      <w:rPr>
                        <w:rFonts w:hint="eastAsia"/>
                        <w:sz w:val="18"/>
                        <w:szCs w:val="18"/>
                      </w:rPr>
                      <w:t>订</w:t>
                    </w:r>
                    <w:r>
                      <w:rPr>
                        <w:sz w:val="18"/>
                        <w:szCs w:val="18"/>
                      </w:rPr>
                      <w:t xml:space="preserve">                                   </w:t>
                    </w:r>
                    <w:r>
                      <w:rPr>
                        <w:rFonts w:hint="eastAsia"/>
                        <w:sz w:val="18"/>
                        <w:szCs w:val="18"/>
                      </w:rPr>
                      <w:t>线</w:t>
                    </w:r>
                  </w:p>
                </w:txbxContent>
              </v:textbox>
            </v:shape>
            <v:oval id="_x0000_s1030" style="position:absolute;left:3304;top:2211;width:169;height:168"/>
            <v:oval id="_x0000_s1031" style="position:absolute;left:3304;top:3685;width:169;height:171"/>
            <v:line id="_x0000_s1032" style="position:absolute" from="3426,1790" to="3427,11901" strokeweight="1.5pt">
              <v:stroke dashstyle="1 1"/>
            </v:line>
            <w10:wrap type="none"/>
            <w10:anchorlock/>
          </v:group>
        </w:pict>
      </w:r>
    </w:p>
    <w:tbl>
      <w:tblPr>
        <w:tblW w:w="8975"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975"/>
      </w:tblGrid>
      <w:tr w:rsidR="005C3C8B">
        <w:trPr>
          <w:trHeight w:val="13364"/>
        </w:trPr>
        <w:tc>
          <w:tcPr>
            <w:tcW w:w="8975" w:type="dxa"/>
          </w:tcPr>
          <w:p w:rsidR="005C3C8B" w:rsidRDefault="005C3C8B">
            <w:pPr>
              <w:rPr>
                <w:color w:val="333333"/>
                <w:kern w:val="0"/>
                <w:szCs w:val="21"/>
              </w:rPr>
            </w:pPr>
            <w:bookmarkStart w:id="0" w:name="_GoBack"/>
            <w:r>
              <w:rPr>
                <w:color w:val="333333"/>
                <w:kern w:val="0"/>
                <w:szCs w:val="21"/>
              </w:rPr>
              <w:lastRenderedPageBreak/>
              <w:t xml:space="preserve">  A</w:t>
            </w:r>
            <w:r>
              <w:rPr>
                <w:rFonts w:hint="eastAsia"/>
                <w:color w:val="333333"/>
                <w:kern w:val="0"/>
                <w:szCs w:val="21"/>
              </w:rPr>
              <w:t>．甲构成违约</w:t>
            </w:r>
            <w:r>
              <w:rPr>
                <w:color w:val="333333"/>
                <w:kern w:val="0"/>
                <w:szCs w:val="21"/>
              </w:rPr>
              <w:t xml:space="preserve">                                 B</w:t>
            </w:r>
            <w:r>
              <w:rPr>
                <w:rFonts w:hint="eastAsia"/>
                <w:color w:val="333333"/>
                <w:kern w:val="0"/>
                <w:szCs w:val="21"/>
              </w:rPr>
              <w:t>．甲应承担缔约过失责任</w:t>
            </w:r>
          </w:p>
          <w:p w:rsidR="005C3C8B" w:rsidRDefault="005C3C8B">
            <w:pPr>
              <w:rPr>
                <w:color w:val="333333"/>
                <w:kern w:val="0"/>
                <w:szCs w:val="21"/>
              </w:rPr>
            </w:pPr>
            <w:r>
              <w:rPr>
                <w:color w:val="333333"/>
                <w:kern w:val="0"/>
                <w:szCs w:val="21"/>
              </w:rPr>
              <w:t xml:space="preserve">  C</w:t>
            </w:r>
            <w:r>
              <w:rPr>
                <w:rFonts w:hint="eastAsia"/>
                <w:color w:val="333333"/>
                <w:kern w:val="0"/>
                <w:szCs w:val="21"/>
              </w:rPr>
              <w:t>．甲应承担侵权责任</w:t>
            </w:r>
            <w:r>
              <w:rPr>
                <w:color w:val="333333"/>
                <w:kern w:val="0"/>
                <w:szCs w:val="21"/>
              </w:rPr>
              <w:t xml:space="preserve">                           D</w:t>
            </w:r>
            <w:r>
              <w:rPr>
                <w:rFonts w:hint="eastAsia"/>
                <w:color w:val="333333"/>
                <w:kern w:val="0"/>
                <w:szCs w:val="21"/>
              </w:rPr>
              <w:t>．甲不应承担民事责任</w:t>
            </w:r>
          </w:p>
          <w:p w:rsidR="005C3C8B" w:rsidRDefault="005C3C8B">
            <w:pPr>
              <w:rPr>
                <w:color w:val="323E32"/>
                <w:kern w:val="0"/>
                <w:szCs w:val="21"/>
              </w:rPr>
            </w:pPr>
            <w:r>
              <w:rPr>
                <w:color w:val="333333"/>
                <w:kern w:val="0"/>
                <w:szCs w:val="21"/>
              </w:rPr>
              <w:t>7</w:t>
            </w:r>
            <w:r>
              <w:rPr>
                <w:rFonts w:hint="eastAsia"/>
                <w:color w:val="333333"/>
                <w:kern w:val="0"/>
                <w:szCs w:val="21"/>
              </w:rPr>
              <w:t>、某上市公司拟聘任独立董事一名，甲为该公司人力资源总监的大学同学，乙为该公司中持股</w:t>
            </w:r>
            <w:r>
              <w:rPr>
                <w:color w:val="333333"/>
                <w:kern w:val="0"/>
                <w:szCs w:val="21"/>
              </w:rPr>
              <w:t>7%</w:t>
            </w:r>
            <w:r>
              <w:rPr>
                <w:rFonts w:hint="eastAsia"/>
                <w:color w:val="333333"/>
                <w:kern w:val="0"/>
                <w:szCs w:val="21"/>
              </w:rPr>
              <w:t>的某国有企业的负责人，丙曾任该公司财务部经理，半年前离职，丁为某大学法学院教授、兼职担任该公司子公司的法律顾问，根据公司法律制度的规定，可以担任该公司独立董事的是</w:t>
            </w:r>
            <w:r>
              <w:rPr>
                <w:color w:val="333333"/>
                <w:kern w:val="0"/>
                <w:szCs w:val="21"/>
              </w:rPr>
              <w:t>(    )</w:t>
            </w:r>
            <w:r>
              <w:rPr>
                <w:rFonts w:hint="eastAsia"/>
                <w:color w:val="333333"/>
                <w:kern w:val="0"/>
                <w:sz w:val="16"/>
                <w:szCs w:val="16"/>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甲</w:t>
            </w:r>
            <w:r>
              <w:rPr>
                <w:color w:val="333333"/>
                <w:kern w:val="0"/>
                <w:szCs w:val="21"/>
              </w:rPr>
              <w:t xml:space="preserve">                 B.</w:t>
            </w:r>
            <w:r>
              <w:rPr>
                <w:rFonts w:hint="eastAsia"/>
                <w:color w:val="333333"/>
                <w:kern w:val="0"/>
                <w:szCs w:val="21"/>
              </w:rPr>
              <w:t>乙</w:t>
            </w:r>
            <w:r>
              <w:rPr>
                <w:color w:val="333333"/>
                <w:kern w:val="0"/>
                <w:szCs w:val="21"/>
              </w:rPr>
              <w:t xml:space="preserve">                  C.</w:t>
            </w:r>
            <w:r>
              <w:rPr>
                <w:rFonts w:hint="eastAsia"/>
                <w:color w:val="333333"/>
                <w:kern w:val="0"/>
                <w:szCs w:val="21"/>
              </w:rPr>
              <w:t>丙</w:t>
            </w:r>
            <w:r>
              <w:rPr>
                <w:color w:val="333333"/>
                <w:kern w:val="0"/>
                <w:szCs w:val="21"/>
              </w:rPr>
              <w:t xml:space="preserve">                 D.</w:t>
            </w:r>
            <w:r>
              <w:rPr>
                <w:rFonts w:hint="eastAsia"/>
                <w:color w:val="333333"/>
                <w:kern w:val="0"/>
                <w:szCs w:val="21"/>
              </w:rPr>
              <w:t>丁</w:t>
            </w:r>
            <w:r>
              <w:rPr>
                <w:color w:val="333333"/>
                <w:kern w:val="0"/>
                <w:szCs w:val="21"/>
              </w:rPr>
              <w:t xml:space="preserve">  </w:t>
            </w:r>
          </w:p>
          <w:p w:rsidR="005C3C8B" w:rsidRDefault="005C3C8B">
            <w:pPr>
              <w:rPr>
                <w:color w:val="333333"/>
                <w:kern w:val="0"/>
                <w:szCs w:val="21"/>
              </w:rPr>
            </w:pPr>
            <w:r>
              <w:rPr>
                <w:color w:val="333333"/>
                <w:kern w:val="0"/>
                <w:szCs w:val="21"/>
              </w:rPr>
              <w:t>8</w:t>
            </w:r>
            <w:r w:rsidRPr="006B7154">
              <w:rPr>
                <w:rFonts w:hint="eastAsia"/>
                <w:color w:val="FF0000"/>
                <w:kern w:val="0"/>
                <w:szCs w:val="21"/>
              </w:rPr>
              <w:t>、根据公司法律制度的规定，下列关于一人有限</w:t>
            </w:r>
            <w:r>
              <w:rPr>
                <w:rFonts w:hint="eastAsia"/>
                <w:color w:val="333333"/>
                <w:kern w:val="0"/>
                <w:szCs w:val="21"/>
              </w:rPr>
              <w:t>责任公司的表述中，正确的是</w:t>
            </w:r>
            <w:r>
              <w:rPr>
                <w:color w:val="333333"/>
                <w:kern w:val="0"/>
                <w:szCs w:val="21"/>
              </w:rPr>
              <w:t>(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A</w:t>
            </w:r>
            <w:r>
              <w:rPr>
                <w:rFonts w:hint="eastAsia"/>
                <w:color w:val="333333"/>
                <w:kern w:val="0"/>
                <w:szCs w:val="21"/>
              </w:rPr>
              <w:t>、一人有限责任公司的注册资本最低限额为</w:t>
            </w:r>
            <w:r>
              <w:rPr>
                <w:color w:val="333333"/>
                <w:kern w:val="0"/>
                <w:szCs w:val="21"/>
              </w:rPr>
              <w:t>5</w:t>
            </w:r>
            <w:r>
              <w:rPr>
                <w:rFonts w:hint="eastAsia"/>
                <w:color w:val="333333"/>
                <w:kern w:val="0"/>
                <w:szCs w:val="21"/>
              </w:rPr>
              <w:t>万元</w:t>
            </w:r>
          </w:p>
          <w:p w:rsidR="005C3C8B" w:rsidRDefault="005C3C8B">
            <w:pPr>
              <w:rPr>
                <w:color w:val="333333"/>
                <w:kern w:val="0"/>
                <w:szCs w:val="21"/>
              </w:rPr>
            </w:pPr>
            <w:r>
              <w:rPr>
                <w:rFonts w:hint="eastAsia"/>
                <w:color w:val="333333"/>
                <w:kern w:val="0"/>
                <w:szCs w:val="21"/>
              </w:rPr>
              <w:t xml:space="preserve">　</w:t>
            </w:r>
            <w:r>
              <w:rPr>
                <w:color w:val="333333"/>
                <w:kern w:val="0"/>
                <w:szCs w:val="21"/>
              </w:rPr>
              <w:t>B</w:t>
            </w:r>
            <w:r>
              <w:rPr>
                <w:rFonts w:hint="eastAsia"/>
                <w:color w:val="333333"/>
                <w:kern w:val="0"/>
                <w:szCs w:val="21"/>
              </w:rPr>
              <w:t>、一人有限责任公司应在每一会计年度终了时编制财务会计报告，但不必经事务所审计</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、一人有限责任公司的股东可以是自然人，也可以是法人</w:t>
            </w:r>
          </w:p>
          <w:p w:rsidR="005C3C8B" w:rsidRDefault="005C3C8B">
            <w:pPr>
              <w:rPr>
                <w:color w:val="333333"/>
                <w:kern w:val="0"/>
                <w:szCs w:val="21"/>
              </w:rPr>
            </w:pPr>
            <w:r>
              <w:rPr>
                <w:rFonts w:hint="eastAsia"/>
                <w:color w:val="333333"/>
                <w:kern w:val="0"/>
                <w:szCs w:val="21"/>
              </w:rPr>
              <w:t xml:space="preserve">　</w:t>
            </w:r>
            <w:r>
              <w:rPr>
                <w:color w:val="333333"/>
                <w:kern w:val="0"/>
                <w:szCs w:val="21"/>
              </w:rPr>
              <w:t>D</w:t>
            </w:r>
            <w:r>
              <w:rPr>
                <w:rFonts w:hint="eastAsia"/>
                <w:color w:val="333333"/>
                <w:kern w:val="0"/>
                <w:szCs w:val="21"/>
              </w:rPr>
              <w:t>、公司债权人要求股东对公司债务承担连带责任的，有义务证明该公司的财产不独立于股东自己的财产</w:t>
            </w:r>
          </w:p>
          <w:p w:rsidR="005C3C8B" w:rsidRDefault="005C3C8B">
            <w:pPr>
              <w:rPr>
                <w:color w:val="333333"/>
                <w:kern w:val="0"/>
                <w:szCs w:val="21"/>
              </w:rPr>
            </w:pPr>
            <w:r>
              <w:rPr>
                <w:color w:val="333333"/>
                <w:kern w:val="0"/>
                <w:szCs w:val="21"/>
              </w:rPr>
              <w:t>9</w:t>
            </w:r>
            <w:r>
              <w:rPr>
                <w:rFonts w:hint="eastAsia"/>
                <w:color w:val="333333"/>
                <w:kern w:val="0"/>
                <w:szCs w:val="21"/>
              </w:rPr>
              <w:t>、根据专利法律制度的规定，下列关于职务发明创造的表述中，正确的是</w:t>
            </w:r>
            <w:r>
              <w:rPr>
                <w:color w:val="333333"/>
                <w:kern w:val="0"/>
                <w:szCs w:val="21"/>
              </w:rPr>
              <w:t>(    )</w:t>
            </w:r>
            <w:r>
              <w:rPr>
                <w:rFonts w:hint="eastAsia"/>
                <w:color w:val="333333"/>
                <w:kern w:val="0"/>
                <w:szCs w:val="21"/>
              </w:rPr>
              <w:t>。</w:t>
            </w:r>
          </w:p>
          <w:p w:rsidR="005C3C8B" w:rsidRDefault="005C3C8B">
            <w:pPr>
              <w:rPr>
                <w:color w:val="333333"/>
                <w:kern w:val="0"/>
                <w:szCs w:val="21"/>
              </w:rPr>
            </w:pPr>
            <w:r>
              <w:rPr>
                <w:rFonts w:hint="eastAsia"/>
                <w:color w:val="333333"/>
                <w:kern w:val="0"/>
                <w:szCs w:val="21"/>
              </w:rPr>
              <w:t xml:space="preserve">　</w:t>
            </w:r>
            <w:r>
              <w:rPr>
                <w:color w:val="333333"/>
                <w:kern w:val="0"/>
                <w:szCs w:val="21"/>
              </w:rPr>
              <w:t>A</w:t>
            </w:r>
            <w:r>
              <w:rPr>
                <w:rFonts w:hint="eastAsia"/>
                <w:color w:val="333333"/>
                <w:kern w:val="0"/>
                <w:szCs w:val="21"/>
              </w:rPr>
              <w:t>、发明人调离原单位后</w:t>
            </w:r>
            <w:r>
              <w:rPr>
                <w:color w:val="333333"/>
                <w:kern w:val="0"/>
                <w:szCs w:val="21"/>
              </w:rPr>
              <w:t>3</w:t>
            </w:r>
            <w:r>
              <w:rPr>
                <w:rFonts w:hint="eastAsia"/>
                <w:color w:val="333333"/>
                <w:kern w:val="0"/>
                <w:szCs w:val="21"/>
              </w:rPr>
              <w:t>年内作出的、与其在原单位承担的本职工作有关的发明创造，属于职务发明创造</w:t>
            </w:r>
          </w:p>
          <w:p w:rsidR="005C3C8B" w:rsidRDefault="005C3C8B">
            <w:pPr>
              <w:rPr>
                <w:color w:val="333333"/>
                <w:kern w:val="0"/>
                <w:szCs w:val="21"/>
              </w:rPr>
            </w:pPr>
            <w:r>
              <w:rPr>
                <w:rFonts w:hint="eastAsia"/>
                <w:color w:val="333333"/>
                <w:kern w:val="0"/>
                <w:szCs w:val="21"/>
              </w:rPr>
              <w:t xml:space="preserve">　</w:t>
            </w:r>
            <w:r>
              <w:rPr>
                <w:color w:val="333333"/>
                <w:kern w:val="0"/>
                <w:szCs w:val="21"/>
              </w:rPr>
              <w:t>B</w:t>
            </w:r>
            <w:r>
              <w:rPr>
                <w:rFonts w:hint="eastAsia"/>
                <w:color w:val="333333"/>
                <w:kern w:val="0"/>
                <w:szCs w:val="21"/>
              </w:rPr>
              <w:t>、凡是不能被证明为职务发明创造的，均为非职务发明创造</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、对于职务发明创造，发明人和发明人所在单位共同享有申请专利的权利</w:t>
            </w:r>
          </w:p>
          <w:p w:rsidR="005C3C8B" w:rsidRDefault="005C3C8B">
            <w:pPr>
              <w:rPr>
                <w:color w:val="333333"/>
                <w:kern w:val="0"/>
                <w:szCs w:val="21"/>
              </w:rPr>
            </w:pPr>
            <w:r>
              <w:rPr>
                <w:rFonts w:hint="eastAsia"/>
                <w:color w:val="333333"/>
                <w:kern w:val="0"/>
                <w:szCs w:val="21"/>
              </w:rPr>
              <w:t xml:space="preserve">　</w:t>
            </w:r>
            <w:r>
              <w:rPr>
                <w:color w:val="333333"/>
                <w:kern w:val="0"/>
                <w:szCs w:val="21"/>
              </w:rPr>
              <w:t>D</w:t>
            </w:r>
            <w:r>
              <w:rPr>
                <w:rFonts w:hint="eastAsia"/>
                <w:color w:val="333333"/>
                <w:kern w:val="0"/>
                <w:szCs w:val="21"/>
              </w:rPr>
              <w:t>、完成本单位交付的、本职工作之外的任务所作出的发明创造，不属于职务发明创造</w:t>
            </w:r>
          </w:p>
          <w:p w:rsidR="005C3C8B" w:rsidRDefault="005C3C8B">
            <w:pPr>
              <w:rPr>
                <w:color w:val="333333"/>
                <w:kern w:val="0"/>
                <w:szCs w:val="21"/>
              </w:rPr>
            </w:pPr>
            <w:r>
              <w:rPr>
                <w:color w:val="333333"/>
                <w:kern w:val="0"/>
                <w:szCs w:val="21"/>
              </w:rPr>
              <w:t>10</w:t>
            </w:r>
            <w:r>
              <w:rPr>
                <w:rFonts w:hint="eastAsia"/>
                <w:color w:val="333333"/>
                <w:kern w:val="0"/>
                <w:szCs w:val="21"/>
              </w:rPr>
              <w:t>、根据《消费者权益保护法》的规定，对下列哪种行为消费者可要求经营者增加赔偿的金额为其购买商品的价款或者服务的费用（</w:t>
            </w:r>
            <w:r>
              <w:rPr>
                <w:color w:val="333333"/>
                <w:kern w:val="0"/>
                <w:szCs w:val="21"/>
              </w:rPr>
              <w:t xml:space="preserve">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．销售的商品上没有生产厂名和厂址</w:t>
            </w:r>
            <w:r>
              <w:rPr>
                <w:color w:val="333333"/>
                <w:kern w:val="0"/>
                <w:szCs w:val="21"/>
              </w:rPr>
              <w:t xml:space="preserve">   B</w:t>
            </w:r>
            <w:r>
              <w:rPr>
                <w:rFonts w:hint="eastAsia"/>
                <w:color w:val="333333"/>
                <w:kern w:val="0"/>
                <w:szCs w:val="21"/>
              </w:rPr>
              <w:t>．销售的商品上没有生产日期，也没有保质日期</w:t>
            </w:r>
          </w:p>
          <w:p w:rsidR="005C3C8B" w:rsidRDefault="005C3C8B">
            <w:pPr>
              <w:rPr>
                <w:color w:val="333333"/>
                <w:kern w:val="0"/>
                <w:szCs w:val="21"/>
              </w:rPr>
            </w:pPr>
            <w:r>
              <w:rPr>
                <w:color w:val="333333"/>
                <w:kern w:val="0"/>
                <w:szCs w:val="21"/>
              </w:rPr>
              <w:t xml:space="preserve">  C</w:t>
            </w:r>
            <w:r>
              <w:rPr>
                <w:rFonts w:hint="eastAsia"/>
                <w:color w:val="333333"/>
                <w:kern w:val="0"/>
                <w:szCs w:val="21"/>
              </w:rPr>
              <w:t>．向消费者出售国家明令淘汰的商品</w:t>
            </w:r>
            <w:r>
              <w:rPr>
                <w:color w:val="333333"/>
                <w:kern w:val="0"/>
                <w:szCs w:val="21"/>
              </w:rPr>
              <w:t xml:space="preserve">   D</w:t>
            </w:r>
            <w:r>
              <w:rPr>
                <w:rFonts w:hint="eastAsia"/>
                <w:color w:val="333333"/>
                <w:kern w:val="0"/>
                <w:szCs w:val="21"/>
              </w:rPr>
              <w:t>．谎称某国产电器为</w:t>
            </w:r>
            <w:r>
              <w:rPr>
                <w:color w:val="333333"/>
                <w:kern w:val="0"/>
                <w:szCs w:val="21"/>
              </w:rPr>
              <w:t>"</w:t>
            </w:r>
            <w:r>
              <w:rPr>
                <w:rFonts w:hint="eastAsia"/>
                <w:color w:val="333333"/>
                <w:kern w:val="0"/>
                <w:szCs w:val="21"/>
              </w:rPr>
              <w:t>进口原装</w:t>
            </w:r>
            <w:r>
              <w:rPr>
                <w:color w:val="333333"/>
                <w:kern w:val="0"/>
                <w:szCs w:val="21"/>
              </w:rPr>
              <w:t>"</w:t>
            </w:r>
            <w:r>
              <w:rPr>
                <w:rFonts w:hint="eastAsia"/>
                <w:color w:val="333333"/>
                <w:kern w:val="0"/>
                <w:szCs w:val="21"/>
              </w:rPr>
              <w:t>电器进行销售</w:t>
            </w:r>
          </w:p>
          <w:p w:rsidR="005C3C8B" w:rsidRDefault="005C3C8B">
            <w:pPr>
              <w:rPr>
                <w:color w:val="333333"/>
                <w:kern w:val="0"/>
                <w:szCs w:val="21"/>
              </w:rPr>
            </w:pPr>
            <w:r>
              <w:rPr>
                <w:color w:val="333333"/>
                <w:kern w:val="0"/>
                <w:szCs w:val="21"/>
              </w:rPr>
              <w:t>11</w:t>
            </w:r>
            <w:r>
              <w:rPr>
                <w:rFonts w:hint="eastAsia"/>
                <w:color w:val="333333"/>
                <w:kern w:val="0"/>
                <w:szCs w:val="21"/>
              </w:rPr>
              <w:t>、王妹从旺旺超市买了一箱麦香厂生产的山花牌啤酒，在开瓶时啤酒瓶突然爆炸将王妹眼睛炸伤。下列说法中正确的有（</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．王妹只能向消费者协会投诉，请其确定向谁索赔</w:t>
            </w:r>
            <w:r>
              <w:rPr>
                <w:color w:val="333333"/>
                <w:kern w:val="0"/>
                <w:szCs w:val="21"/>
              </w:rPr>
              <w:t xml:space="preserve">     B</w:t>
            </w:r>
            <w:r>
              <w:rPr>
                <w:rFonts w:hint="eastAsia"/>
                <w:color w:val="333333"/>
                <w:kern w:val="0"/>
                <w:szCs w:val="21"/>
              </w:rPr>
              <w:t>．王妹只能向旺旺超市索赔</w:t>
            </w:r>
          </w:p>
          <w:p w:rsidR="005C3C8B" w:rsidRDefault="005C3C8B">
            <w:pPr>
              <w:rPr>
                <w:color w:val="333333"/>
                <w:kern w:val="0"/>
                <w:szCs w:val="21"/>
              </w:rPr>
            </w:pPr>
            <w:r>
              <w:rPr>
                <w:color w:val="333333"/>
                <w:kern w:val="0"/>
                <w:szCs w:val="21"/>
              </w:rPr>
              <w:t xml:space="preserve">  C</w:t>
            </w:r>
            <w:r>
              <w:rPr>
                <w:rFonts w:hint="eastAsia"/>
                <w:color w:val="333333"/>
                <w:kern w:val="0"/>
                <w:szCs w:val="21"/>
              </w:rPr>
              <w:t>．王妹既可向麦香厂，也可向旺旺超市索赔</w:t>
            </w:r>
            <w:r>
              <w:rPr>
                <w:color w:val="333333"/>
                <w:kern w:val="0"/>
                <w:szCs w:val="21"/>
              </w:rPr>
              <w:t xml:space="preserve">           D</w:t>
            </w:r>
            <w:r>
              <w:rPr>
                <w:rFonts w:hint="eastAsia"/>
                <w:color w:val="333333"/>
                <w:kern w:val="0"/>
                <w:szCs w:val="21"/>
              </w:rPr>
              <w:t>．王妹只能向麦香厂索赔</w:t>
            </w:r>
          </w:p>
          <w:p w:rsidR="005C3C8B" w:rsidRDefault="005C3C8B">
            <w:pPr>
              <w:rPr>
                <w:color w:val="333333"/>
                <w:kern w:val="0"/>
                <w:szCs w:val="21"/>
              </w:rPr>
            </w:pPr>
            <w:r>
              <w:rPr>
                <w:color w:val="333333"/>
                <w:kern w:val="0"/>
                <w:szCs w:val="21"/>
              </w:rPr>
              <w:t>12</w:t>
            </w:r>
            <w:r>
              <w:rPr>
                <w:rFonts w:hint="eastAsia"/>
                <w:color w:val="333333"/>
                <w:kern w:val="0"/>
                <w:szCs w:val="21"/>
              </w:rPr>
              <w:t>、产品质量法所称产品是（</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．经过加工的产品</w:t>
            </w:r>
            <w:r>
              <w:rPr>
                <w:color w:val="333333"/>
                <w:kern w:val="0"/>
                <w:szCs w:val="21"/>
              </w:rPr>
              <w:t xml:space="preserve">                          B</w:t>
            </w:r>
            <w:r>
              <w:rPr>
                <w:rFonts w:hint="eastAsia"/>
                <w:color w:val="333333"/>
                <w:kern w:val="0"/>
                <w:szCs w:val="21"/>
              </w:rPr>
              <w:t>．建筑产品</w:t>
            </w:r>
          </w:p>
          <w:p w:rsidR="005C3C8B" w:rsidRDefault="005C3C8B">
            <w:pPr>
              <w:rPr>
                <w:color w:val="333333"/>
                <w:kern w:val="0"/>
                <w:szCs w:val="21"/>
              </w:rPr>
            </w:pPr>
            <w:r>
              <w:rPr>
                <w:color w:val="333333"/>
                <w:kern w:val="0"/>
                <w:szCs w:val="21"/>
              </w:rPr>
              <w:t xml:space="preserve">  C</w:t>
            </w:r>
            <w:r>
              <w:rPr>
                <w:rFonts w:hint="eastAsia"/>
                <w:color w:val="333333"/>
                <w:kern w:val="0"/>
                <w:szCs w:val="21"/>
              </w:rPr>
              <w:t>．经过加工、制作的产品</w:t>
            </w:r>
            <w:r>
              <w:rPr>
                <w:color w:val="333333"/>
                <w:kern w:val="0"/>
                <w:szCs w:val="21"/>
              </w:rPr>
              <w:t xml:space="preserve">                    D</w:t>
            </w:r>
            <w:r>
              <w:rPr>
                <w:rFonts w:hint="eastAsia"/>
                <w:color w:val="333333"/>
                <w:kern w:val="0"/>
                <w:szCs w:val="21"/>
              </w:rPr>
              <w:t>．经过加工、制作，用于销售的产品</w:t>
            </w:r>
          </w:p>
          <w:p w:rsidR="005C3C8B" w:rsidRDefault="005C3C8B">
            <w:pPr>
              <w:rPr>
                <w:color w:val="333333"/>
                <w:kern w:val="0"/>
                <w:szCs w:val="21"/>
              </w:rPr>
            </w:pPr>
            <w:r>
              <w:rPr>
                <w:color w:val="333333"/>
                <w:kern w:val="0"/>
                <w:szCs w:val="21"/>
              </w:rPr>
              <w:t>13</w:t>
            </w:r>
            <w:r>
              <w:rPr>
                <w:rFonts w:hint="eastAsia"/>
                <w:color w:val="333333"/>
                <w:kern w:val="0"/>
                <w:szCs w:val="21"/>
              </w:rPr>
              <w:t>、我国商标法规定，注册商标的有效期为</w:t>
            </w:r>
            <w:r>
              <w:rPr>
                <w:color w:val="333333"/>
                <w:kern w:val="0"/>
                <w:szCs w:val="21"/>
              </w:rPr>
              <w:t xml:space="preserve">( </w:t>
            </w:r>
            <w:r w:rsidR="00C51BC5">
              <w:rPr>
                <w:rFonts w:hint="eastAsia"/>
                <w:color w:val="333333"/>
                <w:kern w:val="0"/>
                <w:szCs w:val="21"/>
              </w:rPr>
              <w:t xml:space="preserve"> </w:t>
            </w:r>
            <w:r>
              <w:rPr>
                <w:color w:val="333333"/>
                <w:kern w:val="0"/>
                <w:szCs w:val="21"/>
              </w:rPr>
              <w:t xml:space="preserve"> )</w:t>
            </w:r>
            <w:r>
              <w:rPr>
                <w:rFonts w:hint="eastAsia"/>
                <w:color w:val="333333"/>
                <w:kern w:val="0"/>
                <w:szCs w:val="21"/>
              </w:rPr>
              <w:t>，自核准之日起计算。</w:t>
            </w:r>
          </w:p>
          <w:p w:rsidR="005C3C8B" w:rsidRDefault="005C3C8B">
            <w:pPr>
              <w:rPr>
                <w:color w:val="333333"/>
                <w:kern w:val="0"/>
                <w:szCs w:val="21"/>
              </w:rPr>
            </w:pPr>
            <w:r>
              <w:rPr>
                <w:rFonts w:hint="eastAsia"/>
                <w:color w:val="333333"/>
                <w:kern w:val="0"/>
                <w:szCs w:val="21"/>
              </w:rPr>
              <w:t xml:space="preserve">　</w:t>
            </w:r>
            <w:r>
              <w:rPr>
                <w:color w:val="333333"/>
                <w:kern w:val="0"/>
                <w:szCs w:val="21"/>
              </w:rPr>
              <w:t xml:space="preserve"> A</w:t>
            </w:r>
            <w:r>
              <w:rPr>
                <w:rFonts w:hint="eastAsia"/>
                <w:color w:val="333333"/>
                <w:kern w:val="0"/>
                <w:szCs w:val="21"/>
              </w:rPr>
              <w:t>、</w:t>
            </w:r>
            <w:r>
              <w:rPr>
                <w:color w:val="333333"/>
                <w:kern w:val="0"/>
                <w:szCs w:val="21"/>
              </w:rPr>
              <w:t>20</w:t>
            </w:r>
            <w:r>
              <w:rPr>
                <w:rFonts w:hint="eastAsia"/>
                <w:color w:val="333333"/>
                <w:kern w:val="0"/>
                <w:szCs w:val="21"/>
              </w:rPr>
              <w:t>年</w:t>
            </w:r>
            <w:r>
              <w:rPr>
                <w:color w:val="333333"/>
                <w:kern w:val="0"/>
                <w:szCs w:val="21"/>
              </w:rPr>
              <w:t xml:space="preserve">               B</w:t>
            </w:r>
            <w:r>
              <w:rPr>
                <w:rFonts w:hint="eastAsia"/>
                <w:color w:val="333333"/>
                <w:kern w:val="0"/>
                <w:szCs w:val="21"/>
              </w:rPr>
              <w:t>、</w:t>
            </w:r>
            <w:r>
              <w:rPr>
                <w:color w:val="333333"/>
                <w:kern w:val="0"/>
                <w:szCs w:val="21"/>
              </w:rPr>
              <w:t>15</w:t>
            </w:r>
            <w:r>
              <w:rPr>
                <w:rFonts w:hint="eastAsia"/>
                <w:color w:val="333333"/>
                <w:kern w:val="0"/>
                <w:szCs w:val="21"/>
              </w:rPr>
              <w:t xml:space="preserve">年　　</w:t>
            </w:r>
            <w:r>
              <w:rPr>
                <w:color w:val="333333"/>
                <w:kern w:val="0"/>
                <w:szCs w:val="21"/>
              </w:rPr>
              <w:t xml:space="preserve">        C</w:t>
            </w:r>
            <w:r>
              <w:rPr>
                <w:rFonts w:hint="eastAsia"/>
                <w:color w:val="333333"/>
                <w:kern w:val="0"/>
                <w:szCs w:val="21"/>
              </w:rPr>
              <w:t>、</w:t>
            </w:r>
            <w:r>
              <w:rPr>
                <w:color w:val="333333"/>
                <w:kern w:val="0"/>
                <w:szCs w:val="21"/>
              </w:rPr>
              <w:t>10</w:t>
            </w:r>
            <w:r>
              <w:rPr>
                <w:rFonts w:hint="eastAsia"/>
                <w:color w:val="333333"/>
                <w:kern w:val="0"/>
                <w:szCs w:val="21"/>
              </w:rPr>
              <w:t>年</w:t>
            </w:r>
            <w:r>
              <w:rPr>
                <w:color w:val="333333"/>
                <w:kern w:val="0"/>
                <w:szCs w:val="21"/>
              </w:rPr>
              <w:t xml:space="preserve">            D</w:t>
            </w:r>
            <w:r>
              <w:rPr>
                <w:rFonts w:hint="eastAsia"/>
                <w:color w:val="333333"/>
                <w:kern w:val="0"/>
                <w:szCs w:val="21"/>
              </w:rPr>
              <w:t>、</w:t>
            </w:r>
            <w:r>
              <w:rPr>
                <w:color w:val="333333"/>
                <w:kern w:val="0"/>
                <w:szCs w:val="21"/>
              </w:rPr>
              <w:t>8</w:t>
            </w:r>
            <w:r>
              <w:rPr>
                <w:rFonts w:hint="eastAsia"/>
                <w:color w:val="333333"/>
                <w:kern w:val="0"/>
                <w:szCs w:val="21"/>
              </w:rPr>
              <w:t>年</w:t>
            </w:r>
          </w:p>
          <w:p w:rsidR="005C3C8B" w:rsidRDefault="005C3C8B">
            <w:pPr>
              <w:rPr>
                <w:color w:val="333333"/>
                <w:kern w:val="0"/>
                <w:szCs w:val="21"/>
              </w:rPr>
            </w:pPr>
            <w:r>
              <w:rPr>
                <w:color w:val="333333"/>
                <w:kern w:val="0"/>
                <w:szCs w:val="21"/>
              </w:rPr>
              <w:t>14</w:t>
            </w:r>
            <w:r>
              <w:rPr>
                <w:rFonts w:hint="eastAsia"/>
                <w:color w:val="333333"/>
                <w:kern w:val="0"/>
                <w:szCs w:val="21"/>
              </w:rPr>
              <w:t>、有限责任公司的分立、合并或者解散及变更公司的形式，必须经怎样的程序作出决议</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股东会的一致同意</w:t>
            </w:r>
            <w:r>
              <w:rPr>
                <w:rFonts w:ascii="宋体" w:hAnsi="宋体" w:cs="宋体" w:hint="eastAsia"/>
                <w:color w:val="333333"/>
                <w:kern w:val="0"/>
                <w:szCs w:val="21"/>
              </w:rPr>
              <w:t></w:t>
            </w:r>
            <w:r>
              <w:rPr>
                <w:color w:val="333333"/>
                <w:kern w:val="0"/>
                <w:szCs w:val="21"/>
              </w:rPr>
              <w:t>                          B.</w:t>
            </w:r>
            <w:r>
              <w:rPr>
                <w:rFonts w:hint="eastAsia"/>
                <w:color w:val="333333"/>
                <w:kern w:val="0"/>
                <w:szCs w:val="21"/>
              </w:rPr>
              <w:t>股东会的过半数同意</w:t>
            </w:r>
            <w:r>
              <w:rPr>
                <w:rFonts w:ascii="宋体" w:hAnsi="宋体" w:cs="宋体" w:hint="eastAsia"/>
                <w:color w:val="333333"/>
                <w:kern w:val="0"/>
                <w:szCs w:val="21"/>
              </w:rPr>
              <w:t></w:t>
            </w:r>
            <w:r>
              <w:rPr>
                <w:color w:val="333333"/>
                <w:kern w:val="0"/>
                <w:szCs w:val="21"/>
              </w:rPr>
              <w:t xml:space="preserve">    </w:t>
            </w:r>
          </w:p>
          <w:p w:rsidR="005C3C8B" w:rsidRDefault="005C3C8B">
            <w:pPr>
              <w:rPr>
                <w:color w:val="333333"/>
                <w:kern w:val="0"/>
                <w:szCs w:val="21"/>
              </w:rPr>
            </w:pPr>
            <w:r>
              <w:rPr>
                <w:color w:val="333333"/>
                <w:kern w:val="0"/>
                <w:szCs w:val="21"/>
              </w:rPr>
              <w:t xml:space="preserve">  C.</w:t>
            </w:r>
            <w:r>
              <w:rPr>
                <w:rFonts w:hint="eastAsia"/>
                <w:color w:val="333333"/>
                <w:kern w:val="0"/>
                <w:szCs w:val="21"/>
              </w:rPr>
              <w:t>代表</w:t>
            </w:r>
            <w:r>
              <w:rPr>
                <w:color w:val="333333"/>
                <w:kern w:val="0"/>
                <w:szCs w:val="21"/>
              </w:rPr>
              <w:t>2</w:t>
            </w:r>
            <w:r>
              <w:rPr>
                <w:rFonts w:hint="eastAsia"/>
                <w:color w:val="333333"/>
                <w:kern w:val="0"/>
                <w:szCs w:val="21"/>
              </w:rPr>
              <w:t>／</w:t>
            </w:r>
            <w:r>
              <w:rPr>
                <w:color w:val="333333"/>
                <w:kern w:val="0"/>
                <w:szCs w:val="21"/>
              </w:rPr>
              <w:t>3</w:t>
            </w:r>
            <w:r>
              <w:rPr>
                <w:rFonts w:hint="eastAsia"/>
                <w:color w:val="333333"/>
                <w:kern w:val="0"/>
                <w:szCs w:val="21"/>
              </w:rPr>
              <w:t>以上表决权的股东通过</w:t>
            </w:r>
            <w:r>
              <w:rPr>
                <w:rFonts w:ascii="宋体" w:hAnsi="宋体" w:cs="宋体" w:hint="eastAsia"/>
                <w:color w:val="333333"/>
                <w:kern w:val="0"/>
                <w:szCs w:val="21"/>
              </w:rPr>
              <w:t></w:t>
            </w:r>
            <w:r>
              <w:rPr>
                <w:color w:val="333333"/>
                <w:kern w:val="0"/>
                <w:szCs w:val="21"/>
              </w:rPr>
              <w:t xml:space="preserve">              D.</w:t>
            </w:r>
            <w:r>
              <w:rPr>
                <w:rFonts w:hint="eastAsia"/>
                <w:color w:val="333333"/>
                <w:kern w:val="0"/>
                <w:szCs w:val="21"/>
              </w:rPr>
              <w:t>代表</w:t>
            </w:r>
            <w:r>
              <w:rPr>
                <w:color w:val="333333"/>
                <w:kern w:val="0"/>
                <w:szCs w:val="21"/>
              </w:rPr>
              <w:t>2</w:t>
            </w:r>
            <w:r>
              <w:rPr>
                <w:rFonts w:hint="eastAsia"/>
                <w:color w:val="333333"/>
                <w:kern w:val="0"/>
                <w:szCs w:val="21"/>
              </w:rPr>
              <w:t>／</w:t>
            </w:r>
            <w:r>
              <w:rPr>
                <w:color w:val="333333"/>
                <w:kern w:val="0"/>
                <w:szCs w:val="21"/>
              </w:rPr>
              <w:t>3</w:t>
            </w:r>
            <w:r>
              <w:rPr>
                <w:rFonts w:hint="eastAsia"/>
                <w:color w:val="333333"/>
                <w:kern w:val="0"/>
                <w:szCs w:val="21"/>
              </w:rPr>
              <w:t>以上的股东通过</w:t>
            </w:r>
          </w:p>
          <w:p w:rsidR="005C3C8B" w:rsidRDefault="005C3C8B">
            <w:pPr>
              <w:rPr>
                <w:szCs w:val="21"/>
              </w:rPr>
            </w:pPr>
            <w:r>
              <w:rPr>
                <w:color w:val="333333"/>
                <w:kern w:val="0"/>
                <w:szCs w:val="21"/>
              </w:rPr>
              <w:t>15</w:t>
            </w:r>
            <w:r>
              <w:rPr>
                <w:rFonts w:hint="eastAsia"/>
                <w:color w:val="333333"/>
                <w:kern w:val="0"/>
                <w:szCs w:val="21"/>
              </w:rPr>
              <w:t>、</w:t>
            </w:r>
            <w:r>
              <w:rPr>
                <w:rFonts w:hint="eastAsia"/>
                <w:szCs w:val="21"/>
              </w:rPr>
              <w:t>甲公司与乙公司签订了一份手机买卖合同，约定：甲公司供给乙公司某型号手机</w:t>
            </w:r>
            <w:r>
              <w:rPr>
                <w:szCs w:val="21"/>
              </w:rPr>
              <w:t>1,000</w:t>
            </w:r>
            <w:r>
              <w:rPr>
                <w:rFonts w:hint="eastAsia"/>
                <w:szCs w:val="21"/>
              </w:rPr>
              <w:t>部，每部单价</w:t>
            </w:r>
            <w:r>
              <w:rPr>
                <w:szCs w:val="21"/>
              </w:rPr>
              <w:t>1,000</w:t>
            </w:r>
            <w:r>
              <w:rPr>
                <w:rFonts w:hint="eastAsia"/>
                <w:szCs w:val="21"/>
              </w:rPr>
              <w:t>元，乙公司支付定金</w:t>
            </w:r>
            <w:r>
              <w:rPr>
                <w:szCs w:val="21"/>
              </w:rPr>
              <w:t>30</w:t>
            </w:r>
            <w:r>
              <w:rPr>
                <w:rFonts w:hint="eastAsia"/>
                <w:szCs w:val="21"/>
              </w:rPr>
              <w:t>万元，任何一方违约应向对方支付合同总价款</w:t>
            </w:r>
            <w:r>
              <w:rPr>
                <w:szCs w:val="21"/>
              </w:rPr>
              <w:t>30%</w:t>
            </w:r>
            <w:r>
              <w:rPr>
                <w:rFonts w:hint="eastAsia"/>
                <w:szCs w:val="21"/>
              </w:rPr>
              <w:t>的违约金。合同签订后，乙公司向甲公司支付了</w:t>
            </w:r>
            <w:r>
              <w:rPr>
                <w:szCs w:val="21"/>
              </w:rPr>
              <w:t>30</w:t>
            </w:r>
            <w:r>
              <w:rPr>
                <w:rFonts w:hint="eastAsia"/>
                <w:szCs w:val="21"/>
              </w:rPr>
              <w:t>万元定金，并将该批手机转售给丙公司，每部单价</w:t>
            </w:r>
            <w:r>
              <w:rPr>
                <w:szCs w:val="21"/>
              </w:rPr>
              <w:t>1,100</w:t>
            </w:r>
            <w:r>
              <w:rPr>
                <w:rFonts w:hint="eastAsia"/>
                <w:szCs w:val="21"/>
              </w:rPr>
              <w:t>元，指明由甲公司直接交付给丙公司。但甲公司未按约定期间交货。</w:t>
            </w:r>
            <w:r>
              <w:rPr>
                <w:szCs w:val="21"/>
              </w:rPr>
              <w:t> </w:t>
            </w:r>
            <w:r>
              <w:rPr>
                <w:rFonts w:hint="eastAsia"/>
                <w:szCs w:val="21"/>
              </w:rPr>
              <w:t>关于返还定金和支付违约金，乙公司向甲公司提出请求，下列表述正确的是：（</w:t>
            </w:r>
            <w:r>
              <w:rPr>
                <w:szCs w:val="21"/>
              </w:rPr>
              <w:t xml:space="preserve">   </w:t>
            </w:r>
            <w:r>
              <w:rPr>
                <w:rFonts w:hint="eastAsia"/>
                <w:szCs w:val="21"/>
              </w:rPr>
              <w:t>）。</w:t>
            </w:r>
          </w:p>
          <w:p w:rsidR="005C3C8B" w:rsidRDefault="005C3C8B">
            <w:pPr>
              <w:ind w:firstLine="200"/>
              <w:rPr>
                <w:szCs w:val="21"/>
              </w:rPr>
            </w:pPr>
            <w:r>
              <w:rPr>
                <w:szCs w:val="21"/>
              </w:rPr>
              <w:t>A</w:t>
            </w:r>
            <w:r>
              <w:rPr>
                <w:rFonts w:hint="eastAsia"/>
                <w:szCs w:val="21"/>
              </w:rPr>
              <w:t>．请求甲公司双倍返还定金</w:t>
            </w:r>
            <w:r>
              <w:rPr>
                <w:szCs w:val="21"/>
              </w:rPr>
              <w:t>60</w:t>
            </w:r>
            <w:r>
              <w:rPr>
                <w:rFonts w:hint="eastAsia"/>
                <w:szCs w:val="21"/>
              </w:rPr>
              <w:t>万元并支付违约金</w:t>
            </w:r>
            <w:r>
              <w:rPr>
                <w:szCs w:val="21"/>
              </w:rPr>
              <w:t>30</w:t>
            </w:r>
            <w:r>
              <w:rPr>
                <w:rFonts w:hint="eastAsia"/>
                <w:szCs w:val="21"/>
              </w:rPr>
              <w:t>万元</w:t>
            </w:r>
          </w:p>
          <w:p w:rsidR="005C3C8B" w:rsidRDefault="005C3C8B">
            <w:pPr>
              <w:ind w:firstLine="200"/>
              <w:rPr>
                <w:szCs w:val="21"/>
              </w:rPr>
            </w:pPr>
            <w:r>
              <w:rPr>
                <w:szCs w:val="21"/>
              </w:rPr>
              <w:t>B</w:t>
            </w:r>
            <w:r>
              <w:rPr>
                <w:rFonts w:hint="eastAsia"/>
                <w:szCs w:val="21"/>
              </w:rPr>
              <w:t>．请求甲公司双倍返还定金</w:t>
            </w:r>
            <w:r>
              <w:rPr>
                <w:szCs w:val="21"/>
              </w:rPr>
              <w:t>40</w:t>
            </w:r>
            <w:r>
              <w:rPr>
                <w:rFonts w:hint="eastAsia"/>
                <w:szCs w:val="21"/>
              </w:rPr>
              <w:t>万元并支付违约金</w:t>
            </w:r>
            <w:r>
              <w:rPr>
                <w:szCs w:val="21"/>
              </w:rPr>
              <w:t>30</w:t>
            </w:r>
            <w:r>
              <w:rPr>
                <w:rFonts w:hint="eastAsia"/>
                <w:szCs w:val="21"/>
              </w:rPr>
              <w:t>万元</w:t>
            </w:r>
          </w:p>
          <w:p w:rsidR="005C3C8B" w:rsidRDefault="005C3C8B">
            <w:pPr>
              <w:ind w:firstLine="200"/>
              <w:rPr>
                <w:szCs w:val="21"/>
              </w:rPr>
            </w:pPr>
            <w:r>
              <w:rPr>
                <w:szCs w:val="21"/>
              </w:rPr>
              <w:t>C</w:t>
            </w:r>
            <w:r>
              <w:rPr>
                <w:rFonts w:hint="eastAsia"/>
                <w:szCs w:val="21"/>
              </w:rPr>
              <w:t>．请求甲公司双倍返还定金</w:t>
            </w:r>
            <w:r>
              <w:rPr>
                <w:szCs w:val="21"/>
              </w:rPr>
              <w:t>60</w:t>
            </w:r>
            <w:r>
              <w:rPr>
                <w:rFonts w:hint="eastAsia"/>
                <w:szCs w:val="21"/>
              </w:rPr>
              <w:t>万元或者支付违约金</w:t>
            </w:r>
            <w:r>
              <w:rPr>
                <w:szCs w:val="21"/>
              </w:rPr>
              <w:t>30</w:t>
            </w:r>
            <w:r>
              <w:rPr>
                <w:rFonts w:hint="eastAsia"/>
                <w:szCs w:val="21"/>
              </w:rPr>
              <w:t>万元</w:t>
            </w:r>
          </w:p>
          <w:p w:rsidR="005C3C8B" w:rsidRDefault="005C3C8B">
            <w:pPr>
              <w:ind w:firstLine="200"/>
              <w:rPr>
                <w:szCs w:val="21"/>
              </w:rPr>
            </w:pPr>
            <w:r>
              <w:rPr>
                <w:szCs w:val="21"/>
              </w:rPr>
              <w:lastRenderedPageBreak/>
              <w:t>D</w:t>
            </w:r>
            <w:r>
              <w:rPr>
                <w:rFonts w:hint="eastAsia"/>
                <w:szCs w:val="21"/>
              </w:rPr>
              <w:t>．请求甲公司双倍返还定金</w:t>
            </w:r>
            <w:r>
              <w:rPr>
                <w:szCs w:val="21"/>
              </w:rPr>
              <w:t>40</w:t>
            </w:r>
            <w:r>
              <w:rPr>
                <w:rFonts w:hint="eastAsia"/>
                <w:szCs w:val="21"/>
              </w:rPr>
              <w:t>万元或者支付违约金</w:t>
            </w:r>
            <w:r>
              <w:rPr>
                <w:szCs w:val="21"/>
              </w:rPr>
              <w:t>30</w:t>
            </w:r>
            <w:r>
              <w:rPr>
                <w:rFonts w:hint="eastAsia"/>
                <w:szCs w:val="21"/>
              </w:rPr>
              <w:t>万元</w:t>
            </w:r>
          </w:p>
          <w:p w:rsidR="005C3C8B" w:rsidRDefault="005C3C8B">
            <w:pPr>
              <w:rPr>
                <w:rFonts w:ascii="仿宋_GB2312"/>
                <w:szCs w:val="21"/>
              </w:rPr>
            </w:pPr>
          </w:p>
          <w:p w:rsidR="005C3C8B" w:rsidRDefault="005C3C8B">
            <w:pPr>
              <w:rPr>
                <w:b/>
                <w:bCs/>
                <w:szCs w:val="21"/>
              </w:rPr>
            </w:pPr>
            <w:r>
              <w:rPr>
                <w:rFonts w:hint="eastAsia"/>
                <w:b/>
                <w:bCs/>
                <w:szCs w:val="21"/>
              </w:rPr>
              <w:t>二、多项选择题（每小题</w:t>
            </w:r>
            <w:r>
              <w:rPr>
                <w:b/>
                <w:bCs/>
                <w:szCs w:val="21"/>
              </w:rPr>
              <w:t>2</w:t>
            </w:r>
            <w:r>
              <w:rPr>
                <w:rFonts w:hint="eastAsia"/>
                <w:b/>
                <w:bCs/>
                <w:szCs w:val="21"/>
              </w:rPr>
              <w:t>分，共</w:t>
            </w:r>
            <w:r>
              <w:rPr>
                <w:b/>
                <w:bCs/>
                <w:szCs w:val="21"/>
              </w:rPr>
              <w:t>20</w:t>
            </w:r>
            <w:r>
              <w:rPr>
                <w:rFonts w:hint="eastAsia"/>
                <w:b/>
                <w:bCs/>
                <w:szCs w:val="21"/>
              </w:rPr>
              <w:t>分）</w:t>
            </w:r>
          </w:p>
          <w:p w:rsidR="005C3C8B" w:rsidRDefault="005C3C8B">
            <w:pPr>
              <w:ind w:firstLine="200"/>
              <w:rPr>
                <w:szCs w:val="21"/>
              </w:rPr>
            </w:pPr>
            <w:r>
              <w:rPr>
                <w:color w:val="333333"/>
                <w:szCs w:val="21"/>
              </w:rPr>
              <w:t>1</w:t>
            </w:r>
            <w:r>
              <w:rPr>
                <w:rFonts w:hint="eastAsia"/>
                <w:szCs w:val="21"/>
              </w:rPr>
              <w:t>、顺昌有限公司等五家公司作为发起人，拟以募集方式设立一家股份有限公司。关于公开募集程序，下列哪些表述是正确的？（</w:t>
            </w:r>
            <w:r>
              <w:rPr>
                <w:szCs w:val="21"/>
              </w:rPr>
              <w:t xml:space="preserve">   </w:t>
            </w:r>
            <w:r>
              <w:rPr>
                <w:rFonts w:hint="eastAsia"/>
                <w:szCs w:val="21"/>
              </w:rPr>
              <w:t>）</w:t>
            </w:r>
            <w:r>
              <w:rPr>
                <w:szCs w:val="21"/>
              </w:rPr>
              <w:t xml:space="preserve"> </w:t>
            </w:r>
          </w:p>
          <w:p w:rsidR="005C3C8B" w:rsidRDefault="005C3C8B">
            <w:pPr>
              <w:ind w:firstLine="200"/>
              <w:rPr>
                <w:szCs w:val="21"/>
              </w:rPr>
            </w:pPr>
            <w:r>
              <w:rPr>
                <w:szCs w:val="21"/>
              </w:rPr>
              <w:t xml:space="preserve">  A. </w:t>
            </w:r>
            <w:r>
              <w:rPr>
                <w:rFonts w:hint="eastAsia"/>
                <w:szCs w:val="21"/>
              </w:rPr>
              <w:t>发起人应与依法设立的证券公司签订承销协议，由其承销公开募集的股份</w:t>
            </w:r>
            <w:r>
              <w:rPr>
                <w:szCs w:val="21"/>
              </w:rPr>
              <w:t xml:space="preserve"> </w:t>
            </w:r>
          </w:p>
          <w:p w:rsidR="005C3C8B" w:rsidRDefault="005C3C8B">
            <w:pPr>
              <w:ind w:firstLine="200"/>
              <w:rPr>
                <w:szCs w:val="21"/>
              </w:rPr>
            </w:pPr>
            <w:r>
              <w:rPr>
                <w:szCs w:val="21"/>
              </w:rPr>
              <w:t xml:space="preserve">  B. </w:t>
            </w:r>
            <w:r>
              <w:rPr>
                <w:rFonts w:hint="eastAsia"/>
                <w:szCs w:val="21"/>
              </w:rPr>
              <w:t>证券公司应与银行签订协议，由该银行代收所发行股份的股款</w:t>
            </w:r>
            <w:r>
              <w:rPr>
                <w:szCs w:val="21"/>
              </w:rPr>
              <w:t xml:space="preserve"> </w:t>
            </w:r>
          </w:p>
          <w:p w:rsidR="005C3C8B" w:rsidRDefault="005C3C8B">
            <w:pPr>
              <w:ind w:firstLine="200"/>
              <w:rPr>
                <w:szCs w:val="21"/>
              </w:rPr>
            </w:pPr>
            <w:r>
              <w:rPr>
                <w:szCs w:val="21"/>
              </w:rPr>
              <w:t xml:space="preserve">  C. </w:t>
            </w:r>
            <w:r>
              <w:rPr>
                <w:rFonts w:hint="eastAsia"/>
                <w:szCs w:val="21"/>
              </w:rPr>
              <w:t>发行股份的股款缴足后，须经依法设立的验资机构验资并出具证明</w:t>
            </w:r>
            <w:r>
              <w:rPr>
                <w:szCs w:val="21"/>
              </w:rPr>
              <w:t xml:space="preserve"> </w:t>
            </w:r>
          </w:p>
          <w:p w:rsidR="005C3C8B" w:rsidRDefault="005C3C8B">
            <w:pPr>
              <w:ind w:firstLine="200"/>
              <w:rPr>
                <w:szCs w:val="21"/>
              </w:rPr>
            </w:pPr>
            <w:r>
              <w:rPr>
                <w:szCs w:val="21"/>
              </w:rPr>
              <w:t xml:space="preserve">  D. </w:t>
            </w:r>
            <w:r>
              <w:rPr>
                <w:rFonts w:hint="eastAsia"/>
                <w:szCs w:val="21"/>
              </w:rPr>
              <w:t>由发起人主持召开公司创立大会，选举董事会成员、监事会成员与公司总经理</w:t>
            </w:r>
            <w:r>
              <w:rPr>
                <w:szCs w:val="21"/>
              </w:rPr>
              <w:t xml:space="preserve"> </w:t>
            </w:r>
          </w:p>
          <w:p w:rsidR="005C3C8B" w:rsidRDefault="005C3C8B">
            <w:pPr>
              <w:rPr>
                <w:szCs w:val="21"/>
              </w:rPr>
            </w:pPr>
            <w:r>
              <w:rPr>
                <w:szCs w:val="21"/>
              </w:rPr>
              <w:t>2.</w:t>
            </w:r>
            <w:r>
              <w:rPr>
                <w:rFonts w:hint="eastAsia"/>
                <w:szCs w:val="21"/>
              </w:rPr>
              <w:t>下列各项中，能导致一定法律关系产生、变更或者消灭的有</w:t>
            </w:r>
            <w:r>
              <w:rPr>
                <w:szCs w:val="21"/>
              </w:rPr>
              <w:t>(   )</w:t>
            </w:r>
            <w:r>
              <w:rPr>
                <w:rFonts w:hint="eastAsia"/>
                <w:szCs w:val="21"/>
              </w:rPr>
              <w:t>。</w:t>
            </w:r>
          </w:p>
          <w:p w:rsidR="005C3C8B" w:rsidRDefault="005C3C8B">
            <w:pPr>
              <w:ind w:firstLine="200"/>
              <w:rPr>
                <w:szCs w:val="21"/>
              </w:rPr>
            </w:pPr>
            <w:r>
              <w:rPr>
                <w:szCs w:val="21"/>
              </w:rPr>
              <w:t>A.</w:t>
            </w:r>
            <w:r>
              <w:rPr>
                <w:rFonts w:hint="eastAsia"/>
                <w:szCs w:val="21"/>
              </w:rPr>
              <w:t>人的出生</w:t>
            </w:r>
            <w:r>
              <w:rPr>
                <w:szCs w:val="21"/>
              </w:rPr>
              <w:t xml:space="preserve">            B.</w:t>
            </w:r>
            <w:r>
              <w:rPr>
                <w:rFonts w:hint="eastAsia"/>
                <w:szCs w:val="21"/>
              </w:rPr>
              <w:t>时间的经过</w:t>
            </w:r>
            <w:r>
              <w:rPr>
                <w:szCs w:val="21"/>
              </w:rPr>
              <w:t xml:space="preserve">       </w:t>
            </w:r>
            <w:r>
              <w:rPr>
                <w:rFonts w:hint="eastAsia"/>
                <w:szCs w:val="21"/>
              </w:rPr>
              <w:t xml:space="preserve">　　</w:t>
            </w:r>
            <w:r>
              <w:rPr>
                <w:szCs w:val="21"/>
              </w:rPr>
              <w:t>C.</w:t>
            </w:r>
            <w:r>
              <w:rPr>
                <w:rFonts w:hint="eastAsia"/>
                <w:szCs w:val="21"/>
              </w:rPr>
              <w:t>侵权行为</w:t>
            </w:r>
            <w:r>
              <w:rPr>
                <w:szCs w:val="21"/>
              </w:rPr>
              <w:t xml:space="preserve">           </w:t>
            </w:r>
            <w:r>
              <w:rPr>
                <w:rFonts w:hint="eastAsia"/>
                <w:szCs w:val="21"/>
              </w:rPr>
              <w:t xml:space="preserve">　　</w:t>
            </w:r>
            <w:r>
              <w:rPr>
                <w:szCs w:val="21"/>
              </w:rPr>
              <w:t>D.</w:t>
            </w:r>
            <w:r>
              <w:rPr>
                <w:rFonts w:hint="eastAsia"/>
                <w:szCs w:val="21"/>
              </w:rPr>
              <w:t>自然灾害</w:t>
            </w:r>
          </w:p>
          <w:p w:rsidR="005C3C8B" w:rsidRDefault="005C3C8B">
            <w:pPr>
              <w:rPr>
                <w:szCs w:val="21"/>
              </w:rPr>
            </w:pPr>
            <w:r>
              <w:rPr>
                <w:szCs w:val="21"/>
              </w:rPr>
              <w:t> 3</w:t>
            </w:r>
            <w:r>
              <w:rPr>
                <w:rFonts w:hint="eastAsia"/>
                <w:szCs w:val="21"/>
              </w:rPr>
              <w:t>、关于甲公司违约时继续履行债务，下列表述错误的是</w:t>
            </w:r>
            <w:r>
              <w:rPr>
                <w:szCs w:val="21"/>
              </w:rPr>
              <w:t>(   )</w:t>
            </w:r>
            <w:r>
              <w:rPr>
                <w:rFonts w:hint="eastAsia"/>
                <w:szCs w:val="21"/>
              </w:rPr>
              <w:t>：</w:t>
            </w:r>
          </w:p>
          <w:p w:rsidR="005C3C8B" w:rsidRDefault="005C3C8B">
            <w:pPr>
              <w:ind w:firstLine="200"/>
              <w:rPr>
                <w:szCs w:val="21"/>
              </w:rPr>
            </w:pPr>
            <w:r>
              <w:rPr>
                <w:szCs w:val="21"/>
              </w:rPr>
              <w:t>A</w:t>
            </w:r>
            <w:r>
              <w:rPr>
                <w:rFonts w:hint="eastAsia"/>
                <w:szCs w:val="21"/>
              </w:rPr>
              <w:t>．乙公司在请求甲公司支付违约金以后，就不能请求其继续履行债务</w:t>
            </w:r>
          </w:p>
          <w:p w:rsidR="005C3C8B" w:rsidRDefault="005C3C8B">
            <w:pPr>
              <w:ind w:firstLine="200"/>
              <w:rPr>
                <w:szCs w:val="21"/>
              </w:rPr>
            </w:pPr>
            <w:r>
              <w:rPr>
                <w:szCs w:val="21"/>
              </w:rPr>
              <w:t>B</w:t>
            </w:r>
            <w:r>
              <w:rPr>
                <w:rFonts w:hint="eastAsia"/>
                <w:szCs w:val="21"/>
              </w:rPr>
              <w:t>．乙公司在请求甲公司支付违约金的同时，还可请求其继续履行债务</w:t>
            </w:r>
          </w:p>
          <w:p w:rsidR="005C3C8B" w:rsidRDefault="005C3C8B">
            <w:pPr>
              <w:ind w:firstLine="200"/>
              <w:rPr>
                <w:szCs w:val="21"/>
              </w:rPr>
            </w:pPr>
            <w:r>
              <w:rPr>
                <w:szCs w:val="21"/>
              </w:rPr>
              <w:t>C</w:t>
            </w:r>
            <w:r>
              <w:rPr>
                <w:rFonts w:hint="eastAsia"/>
                <w:szCs w:val="21"/>
              </w:rPr>
              <w:t>．乙公司在请求甲公司继续履行债务以后，就不能请求其支付违约金</w:t>
            </w:r>
          </w:p>
          <w:p w:rsidR="005C3C8B" w:rsidRDefault="005C3C8B">
            <w:pPr>
              <w:ind w:firstLine="200"/>
              <w:rPr>
                <w:szCs w:val="21"/>
              </w:rPr>
            </w:pPr>
            <w:r>
              <w:rPr>
                <w:szCs w:val="21"/>
              </w:rPr>
              <w:t>D</w:t>
            </w:r>
            <w:r>
              <w:rPr>
                <w:rFonts w:hint="eastAsia"/>
                <w:szCs w:val="21"/>
              </w:rPr>
              <w:t>．乙公司可选择请求甲公司支付违约金，或请求其继续履行债务</w:t>
            </w:r>
          </w:p>
          <w:p w:rsidR="005C3C8B" w:rsidRDefault="005C3C8B">
            <w:pPr>
              <w:rPr>
                <w:szCs w:val="21"/>
              </w:rPr>
            </w:pPr>
            <w:r>
              <w:rPr>
                <w:szCs w:val="21"/>
              </w:rPr>
              <w:t>4</w:t>
            </w:r>
            <w:r>
              <w:rPr>
                <w:rFonts w:hint="eastAsia"/>
                <w:szCs w:val="21"/>
              </w:rPr>
              <w:t>、甲公司在食品上注册</w:t>
            </w:r>
            <w:r>
              <w:rPr>
                <w:szCs w:val="21"/>
              </w:rPr>
              <w:t>“</w:t>
            </w:r>
            <w:r>
              <w:rPr>
                <w:rFonts w:hint="eastAsia"/>
                <w:szCs w:val="21"/>
              </w:rPr>
              <w:t>乡巴佬</w:t>
            </w:r>
            <w:r>
              <w:rPr>
                <w:szCs w:val="21"/>
              </w:rPr>
              <w:t>”</w:t>
            </w:r>
            <w:r>
              <w:rPr>
                <w:rFonts w:hint="eastAsia"/>
                <w:szCs w:val="21"/>
              </w:rPr>
              <w:t>商标后，与乙公司签订转让合同，获五万元转让费。合同履行后，乙公司起诉丙公司在食品上使用</w:t>
            </w:r>
            <w:r>
              <w:rPr>
                <w:szCs w:val="21"/>
              </w:rPr>
              <w:t>“</w:t>
            </w:r>
            <w:r>
              <w:rPr>
                <w:rFonts w:hint="eastAsia"/>
                <w:szCs w:val="21"/>
              </w:rPr>
              <w:t>乡巴佬</w:t>
            </w:r>
            <w:r>
              <w:rPr>
                <w:szCs w:val="21"/>
              </w:rPr>
              <w:t>”</w:t>
            </w:r>
            <w:r>
              <w:rPr>
                <w:rFonts w:hint="eastAsia"/>
                <w:szCs w:val="21"/>
              </w:rPr>
              <w:t>商标的侵权行为。法院作出侵权认定的判决书刚生效，</w:t>
            </w:r>
            <w:r>
              <w:rPr>
                <w:szCs w:val="21"/>
              </w:rPr>
              <w:t>“</w:t>
            </w:r>
            <w:r>
              <w:rPr>
                <w:rFonts w:hint="eastAsia"/>
                <w:szCs w:val="21"/>
              </w:rPr>
              <w:t>乡巴佬</w:t>
            </w:r>
            <w:r>
              <w:rPr>
                <w:szCs w:val="21"/>
              </w:rPr>
              <w:t>”</w:t>
            </w:r>
            <w:r>
              <w:rPr>
                <w:rFonts w:hint="eastAsia"/>
                <w:szCs w:val="21"/>
              </w:rPr>
              <w:t>注册商标就因有</w:t>
            </w:r>
            <w:r>
              <w:rPr>
                <w:szCs w:val="21"/>
              </w:rPr>
              <w:t>“</w:t>
            </w:r>
            <w:r>
              <w:rPr>
                <w:rFonts w:hint="eastAsia"/>
                <w:szCs w:val="21"/>
              </w:rPr>
              <w:t>不良影响</w:t>
            </w:r>
            <w:r>
              <w:rPr>
                <w:szCs w:val="21"/>
              </w:rPr>
              <w:t>”</w:t>
            </w:r>
            <w:r>
              <w:rPr>
                <w:rFonts w:hint="eastAsia"/>
                <w:szCs w:val="21"/>
              </w:rPr>
              <w:t>被依法撤销。下列哪些说法是错误的？（</w:t>
            </w:r>
            <w:r>
              <w:rPr>
                <w:szCs w:val="21"/>
              </w:rPr>
              <w:t xml:space="preserve"> </w:t>
            </w:r>
            <w:r>
              <w:rPr>
                <w:rFonts w:hint="eastAsia"/>
                <w:szCs w:val="21"/>
              </w:rPr>
              <w:t>）</w:t>
            </w:r>
          </w:p>
          <w:p w:rsidR="005C3C8B" w:rsidRDefault="005C3C8B">
            <w:pPr>
              <w:ind w:firstLine="200"/>
              <w:rPr>
                <w:szCs w:val="21"/>
              </w:rPr>
            </w:pPr>
            <w:r>
              <w:rPr>
                <w:szCs w:val="21"/>
              </w:rPr>
              <w:t>A.“</w:t>
            </w:r>
            <w:r>
              <w:rPr>
                <w:rFonts w:hint="eastAsia"/>
                <w:szCs w:val="21"/>
              </w:rPr>
              <w:t>乡巴佬</w:t>
            </w:r>
            <w:r>
              <w:rPr>
                <w:szCs w:val="21"/>
              </w:rPr>
              <w:t>”</w:t>
            </w:r>
            <w:r>
              <w:rPr>
                <w:rFonts w:hint="eastAsia"/>
                <w:szCs w:val="21"/>
              </w:rPr>
              <w:t>商标权视为自始不存在</w:t>
            </w:r>
            <w:r>
              <w:rPr>
                <w:szCs w:val="21"/>
              </w:rPr>
              <w:t xml:space="preserve">                B.</w:t>
            </w:r>
            <w:r>
              <w:rPr>
                <w:rFonts w:hint="eastAsia"/>
                <w:szCs w:val="21"/>
              </w:rPr>
              <w:t>甲公司应当向乙公司返还五万元</w:t>
            </w:r>
          </w:p>
          <w:p w:rsidR="005C3C8B" w:rsidRDefault="005C3C8B">
            <w:pPr>
              <w:ind w:firstLine="200"/>
              <w:rPr>
                <w:szCs w:val="21"/>
              </w:rPr>
            </w:pPr>
            <w:r>
              <w:rPr>
                <w:szCs w:val="21"/>
              </w:rPr>
              <w:t>C.</w:t>
            </w:r>
            <w:r>
              <w:rPr>
                <w:rFonts w:hint="eastAsia"/>
                <w:szCs w:val="21"/>
              </w:rPr>
              <w:t>撤销</w:t>
            </w:r>
            <w:r>
              <w:rPr>
                <w:szCs w:val="21"/>
              </w:rPr>
              <w:t>“</w:t>
            </w:r>
            <w:r>
              <w:rPr>
                <w:rFonts w:hint="eastAsia"/>
                <w:szCs w:val="21"/>
              </w:rPr>
              <w:t>乡巴佬</w:t>
            </w:r>
            <w:r>
              <w:rPr>
                <w:szCs w:val="21"/>
              </w:rPr>
              <w:t>”</w:t>
            </w:r>
            <w:r>
              <w:rPr>
                <w:rFonts w:hint="eastAsia"/>
                <w:szCs w:val="21"/>
              </w:rPr>
              <w:t>商标的裁定对侵权判决不具有追溯力</w:t>
            </w:r>
          </w:p>
          <w:p w:rsidR="005C3C8B" w:rsidRDefault="005C3C8B">
            <w:pPr>
              <w:ind w:firstLine="200"/>
              <w:rPr>
                <w:szCs w:val="21"/>
              </w:rPr>
            </w:pPr>
            <w:r>
              <w:rPr>
                <w:szCs w:val="21"/>
              </w:rPr>
              <w:t>D.</w:t>
            </w:r>
            <w:r>
              <w:rPr>
                <w:rFonts w:hint="eastAsia"/>
                <w:szCs w:val="21"/>
              </w:rPr>
              <w:t>丙公司可以将</w:t>
            </w:r>
            <w:r>
              <w:rPr>
                <w:szCs w:val="21"/>
              </w:rPr>
              <w:t>“</w:t>
            </w:r>
            <w:r>
              <w:rPr>
                <w:rFonts w:hint="eastAsia"/>
                <w:szCs w:val="21"/>
              </w:rPr>
              <w:t>乡巴佬</w:t>
            </w:r>
            <w:r>
              <w:rPr>
                <w:szCs w:val="21"/>
              </w:rPr>
              <w:t>”</w:t>
            </w:r>
            <w:r>
              <w:rPr>
                <w:rFonts w:hint="eastAsia"/>
                <w:szCs w:val="21"/>
              </w:rPr>
              <w:t>商标作为未注册商标继续使用</w:t>
            </w:r>
          </w:p>
          <w:p w:rsidR="005C3C8B" w:rsidRDefault="005C3C8B">
            <w:pPr>
              <w:rPr>
                <w:color w:val="333333"/>
                <w:kern w:val="0"/>
                <w:szCs w:val="21"/>
              </w:rPr>
            </w:pPr>
            <w:r>
              <w:rPr>
                <w:color w:val="333333"/>
                <w:kern w:val="0"/>
                <w:szCs w:val="21"/>
              </w:rPr>
              <w:t>5</w:t>
            </w:r>
            <w:r>
              <w:rPr>
                <w:rFonts w:hint="eastAsia"/>
                <w:color w:val="333333"/>
                <w:kern w:val="0"/>
                <w:szCs w:val="21"/>
              </w:rPr>
              <w:t>、下列产品中适用《产品质量法》的有哪些？</w:t>
            </w:r>
            <w:r>
              <w:rPr>
                <w:color w:val="333333"/>
                <w:kern w:val="0"/>
                <w:szCs w:val="21"/>
              </w:rPr>
              <w:t xml:space="preserve"> </w:t>
            </w:r>
            <w:r>
              <w:rPr>
                <w:rFonts w:hint="eastAsia"/>
                <w:color w:val="333333"/>
                <w:kern w:val="0"/>
                <w:szCs w:val="21"/>
              </w:rPr>
              <w:t>（</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、鄞州体育馆</w:t>
            </w:r>
            <w:r>
              <w:rPr>
                <w:color w:val="333333"/>
                <w:kern w:val="0"/>
                <w:szCs w:val="21"/>
              </w:rPr>
              <w:t>             B</w:t>
            </w:r>
            <w:r>
              <w:rPr>
                <w:rFonts w:hint="eastAsia"/>
                <w:color w:val="333333"/>
                <w:kern w:val="0"/>
                <w:szCs w:val="21"/>
              </w:rPr>
              <w:t>、冰灯牌大米</w:t>
            </w:r>
            <w:r>
              <w:rPr>
                <w:color w:val="333333"/>
                <w:kern w:val="0"/>
                <w:szCs w:val="21"/>
              </w:rPr>
              <w:t>          C</w:t>
            </w:r>
            <w:r>
              <w:rPr>
                <w:rFonts w:hint="eastAsia"/>
                <w:color w:val="333333"/>
                <w:kern w:val="0"/>
                <w:szCs w:val="21"/>
              </w:rPr>
              <w:t>、冰毒</w:t>
            </w:r>
            <w:r>
              <w:rPr>
                <w:color w:val="333333"/>
                <w:kern w:val="0"/>
                <w:szCs w:val="21"/>
              </w:rPr>
              <w:t xml:space="preserve">       D</w:t>
            </w:r>
            <w:r>
              <w:rPr>
                <w:rFonts w:hint="eastAsia"/>
                <w:color w:val="333333"/>
                <w:kern w:val="0"/>
                <w:szCs w:val="21"/>
              </w:rPr>
              <w:t>、长江大桥上所用的水泥</w:t>
            </w:r>
          </w:p>
          <w:p w:rsidR="005C3C8B" w:rsidRDefault="005C3C8B">
            <w:pPr>
              <w:rPr>
                <w:color w:val="333333"/>
                <w:kern w:val="0"/>
                <w:szCs w:val="21"/>
              </w:rPr>
            </w:pPr>
            <w:r>
              <w:rPr>
                <w:color w:val="333333"/>
                <w:kern w:val="0"/>
                <w:szCs w:val="21"/>
              </w:rPr>
              <w:t>6</w:t>
            </w:r>
            <w:r>
              <w:rPr>
                <w:rFonts w:hint="eastAsia"/>
                <w:color w:val="333333"/>
                <w:kern w:val="0"/>
                <w:szCs w:val="21"/>
              </w:rPr>
              <w:t>、甲公司于</w:t>
            </w:r>
            <w:r>
              <w:rPr>
                <w:color w:val="333333"/>
                <w:kern w:val="0"/>
                <w:szCs w:val="21"/>
              </w:rPr>
              <w:t>2015</w:t>
            </w:r>
            <w:r>
              <w:rPr>
                <w:rFonts w:hint="eastAsia"/>
                <w:color w:val="333333"/>
                <w:kern w:val="0"/>
                <w:szCs w:val="21"/>
              </w:rPr>
              <w:t>年</w:t>
            </w:r>
            <w:r>
              <w:rPr>
                <w:color w:val="333333"/>
                <w:kern w:val="0"/>
                <w:szCs w:val="21"/>
              </w:rPr>
              <w:t>5</w:t>
            </w:r>
            <w:r>
              <w:rPr>
                <w:rFonts w:hint="eastAsia"/>
                <w:color w:val="333333"/>
                <w:kern w:val="0"/>
                <w:szCs w:val="21"/>
              </w:rPr>
              <w:t>月</w:t>
            </w:r>
            <w:r>
              <w:rPr>
                <w:color w:val="333333"/>
                <w:kern w:val="0"/>
                <w:szCs w:val="21"/>
              </w:rPr>
              <w:t>10</w:t>
            </w:r>
            <w:r>
              <w:rPr>
                <w:rFonts w:hint="eastAsia"/>
                <w:color w:val="333333"/>
                <w:kern w:val="0"/>
                <w:szCs w:val="21"/>
              </w:rPr>
              <w:t>日申请一项饮料配方的发明，</w:t>
            </w:r>
            <w:r>
              <w:rPr>
                <w:color w:val="333333"/>
                <w:kern w:val="0"/>
                <w:szCs w:val="21"/>
              </w:rPr>
              <w:t>2004</w:t>
            </w:r>
            <w:r>
              <w:rPr>
                <w:rFonts w:hint="eastAsia"/>
                <w:color w:val="333333"/>
                <w:kern w:val="0"/>
                <w:szCs w:val="21"/>
              </w:rPr>
              <w:t>年</w:t>
            </w:r>
            <w:r>
              <w:rPr>
                <w:color w:val="333333"/>
                <w:kern w:val="0"/>
                <w:szCs w:val="21"/>
              </w:rPr>
              <w:t>6</w:t>
            </w:r>
            <w:r>
              <w:rPr>
                <w:rFonts w:hint="eastAsia"/>
                <w:color w:val="333333"/>
                <w:kern w:val="0"/>
                <w:szCs w:val="21"/>
              </w:rPr>
              <w:t>月</w:t>
            </w:r>
            <w:r>
              <w:rPr>
                <w:color w:val="333333"/>
                <w:kern w:val="0"/>
                <w:szCs w:val="21"/>
              </w:rPr>
              <w:t>1</w:t>
            </w:r>
            <w:r>
              <w:rPr>
                <w:rFonts w:hint="eastAsia"/>
                <w:color w:val="333333"/>
                <w:kern w:val="0"/>
                <w:szCs w:val="21"/>
              </w:rPr>
              <w:t>日获得专利权，</w:t>
            </w:r>
            <w:r>
              <w:rPr>
                <w:color w:val="333333"/>
                <w:kern w:val="0"/>
                <w:szCs w:val="21"/>
              </w:rPr>
              <w:t>2006</w:t>
            </w:r>
            <w:r>
              <w:rPr>
                <w:rFonts w:hint="eastAsia"/>
                <w:color w:val="333333"/>
                <w:kern w:val="0"/>
                <w:szCs w:val="21"/>
              </w:rPr>
              <w:t>年</w:t>
            </w:r>
            <w:r>
              <w:rPr>
                <w:color w:val="333333"/>
                <w:kern w:val="0"/>
                <w:szCs w:val="21"/>
              </w:rPr>
              <w:t>5</w:t>
            </w:r>
            <w:r>
              <w:rPr>
                <w:rFonts w:hint="eastAsia"/>
                <w:color w:val="333333"/>
                <w:kern w:val="0"/>
                <w:szCs w:val="21"/>
              </w:rPr>
              <w:t>月</w:t>
            </w:r>
            <w:r>
              <w:rPr>
                <w:color w:val="333333"/>
                <w:kern w:val="0"/>
                <w:szCs w:val="21"/>
              </w:rPr>
              <w:t>11</w:t>
            </w:r>
            <w:r>
              <w:rPr>
                <w:rFonts w:hint="eastAsia"/>
                <w:color w:val="333333"/>
                <w:kern w:val="0"/>
                <w:szCs w:val="21"/>
              </w:rPr>
              <w:t>日与乙公司签订一份专利独占实施许可合同。下列哪些选项是正确的？（</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该合同属于技术转让合同</w:t>
            </w:r>
            <w:r>
              <w:rPr>
                <w:color w:val="333333"/>
                <w:kern w:val="0"/>
                <w:szCs w:val="21"/>
              </w:rPr>
              <w:t xml:space="preserve">                       B.</w:t>
            </w:r>
            <w:r>
              <w:rPr>
                <w:rFonts w:hint="eastAsia"/>
                <w:color w:val="333333"/>
                <w:kern w:val="0"/>
                <w:szCs w:val="21"/>
              </w:rPr>
              <w:t>该合同的有效期不得超过</w:t>
            </w:r>
            <w:r>
              <w:rPr>
                <w:color w:val="333333"/>
                <w:kern w:val="0"/>
                <w:szCs w:val="21"/>
              </w:rPr>
              <w:t>14</w:t>
            </w:r>
            <w:r>
              <w:rPr>
                <w:rFonts w:hint="eastAsia"/>
                <w:color w:val="333333"/>
                <w:kern w:val="0"/>
                <w:szCs w:val="21"/>
              </w:rPr>
              <w:t>年</w:t>
            </w:r>
          </w:p>
          <w:p w:rsidR="005C3C8B" w:rsidRDefault="005C3C8B">
            <w:pPr>
              <w:rPr>
                <w:color w:val="333333"/>
                <w:kern w:val="0"/>
                <w:szCs w:val="21"/>
              </w:rPr>
            </w:pPr>
            <w:r>
              <w:rPr>
                <w:color w:val="333333"/>
                <w:kern w:val="0"/>
                <w:szCs w:val="21"/>
              </w:rPr>
              <w:t xml:space="preserve">  C.</w:t>
            </w:r>
            <w:r>
              <w:rPr>
                <w:rFonts w:hint="eastAsia"/>
                <w:color w:val="333333"/>
                <w:kern w:val="0"/>
                <w:szCs w:val="21"/>
              </w:rPr>
              <w:t>乙公司不得许可第三人实施该专利技术</w:t>
            </w:r>
            <w:r>
              <w:rPr>
                <w:color w:val="333333"/>
                <w:kern w:val="0"/>
                <w:szCs w:val="21"/>
              </w:rPr>
              <w:t xml:space="preserve">           D.</w:t>
            </w:r>
            <w:r>
              <w:rPr>
                <w:rFonts w:hint="eastAsia"/>
                <w:color w:val="333333"/>
                <w:kern w:val="0"/>
                <w:szCs w:val="21"/>
              </w:rPr>
              <w:t>乙公司可以起诉侵犯该专利技术的人</w:t>
            </w:r>
          </w:p>
          <w:p w:rsidR="005C3C8B" w:rsidRDefault="005C3C8B">
            <w:pPr>
              <w:rPr>
                <w:color w:val="333333"/>
                <w:kern w:val="0"/>
                <w:szCs w:val="21"/>
              </w:rPr>
            </w:pPr>
            <w:r>
              <w:rPr>
                <w:color w:val="333333"/>
                <w:kern w:val="0"/>
                <w:szCs w:val="21"/>
              </w:rPr>
              <w:t>7</w:t>
            </w:r>
            <w:r>
              <w:rPr>
                <w:rFonts w:hint="eastAsia"/>
                <w:color w:val="333333"/>
                <w:kern w:val="0"/>
                <w:szCs w:val="21"/>
              </w:rPr>
              <w:t>、商标局受理了一批商标注册申请，审查过程中均未发现在先申请。商标局应当依法驳回下列哪些注册申请？（</w:t>
            </w:r>
            <w:r>
              <w:rPr>
                <w:color w:val="333333"/>
                <w:kern w:val="0"/>
                <w:szCs w:val="21"/>
              </w:rPr>
              <w:t>       </w:t>
            </w:r>
            <w:r>
              <w:rPr>
                <w:rFonts w:hint="eastAsia"/>
                <w:color w:val="333333"/>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将“红旗”文字商标使用于油漆商品上</w:t>
            </w:r>
            <w:r>
              <w:rPr>
                <w:color w:val="333333"/>
                <w:kern w:val="0"/>
                <w:szCs w:val="21"/>
              </w:rPr>
              <w:t xml:space="preserve">        B.</w:t>
            </w:r>
            <w:r>
              <w:rPr>
                <w:rFonts w:hint="eastAsia"/>
                <w:color w:val="333333"/>
                <w:kern w:val="0"/>
                <w:szCs w:val="21"/>
              </w:rPr>
              <w:t>将“敌尔蚊”文字商标使用于驱蚊商品上</w:t>
            </w:r>
          </w:p>
          <w:p w:rsidR="005C3C8B" w:rsidRDefault="005C3C8B">
            <w:pPr>
              <w:rPr>
                <w:color w:val="333333"/>
                <w:kern w:val="0"/>
                <w:szCs w:val="21"/>
              </w:rPr>
            </w:pPr>
            <w:r>
              <w:rPr>
                <w:color w:val="333333"/>
                <w:kern w:val="0"/>
                <w:szCs w:val="21"/>
              </w:rPr>
              <w:t xml:space="preserve">  C.</w:t>
            </w:r>
            <w:r>
              <w:rPr>
                <w:rFonts w:hint="eastAsia"/>
                <w:color w:val="333333"/>
                <w:kern w:val="0"/>
                <w:szCs w:val="21"/>
              </w:rPr>
              <w:t>将“光明”文字商标使用于灯泡商品上</w:t>
            </w:r>
            <w:r>
              <w:rPr>
                <w:color w:val="333333"/>
                <w:kern w:val="0"/>
                <w:szCs w:val="21"/>
              </w:rPr>
              <w:t xml:space="preserve">  </w:t>
            </w:r>
          </w:p>
          <w:p w:rsidR="005C3C8B" w:rsidRDefault="005C3C8B">
            <w:pPr>
              <w:rPr>
                <w:color w:val="333333"/>
                <w:kern w:val="0"/>
                <w:szCs w:val="21"/>
              </w:rPr>
            </w:pPr>
            <w:r>
              <w:rPr>
                <w:color w:val="333333"/>
                <w:kern w:val="0"/>
                <w:szCs w:val="21"/>
              </w:rPr>
              <w:t xml:space="preserve">  D.</w:t>
            </w:r>
            <w:r>
              <w:rPr>
                <w:rFonts w:hint="eastAsia"/>
                <w:color w:val="333333"/>
                <w:kern w:val="0"/>
                <w:szCs w:val="21"/>
              </w:rPr>
              <w:t>将“红高粱”文字商标使用于高粱酿制的白酒类商品上</w:t>
            </w:r>
          </w:p>
          <w:p w:rsidR="005C3C8B" w:rsidRPr="006B7154" w:rsidRDefault="005C3C8B">
            <w:pPr>
              <w:rPr>
                <w:color w:val="FF0000"/>
                <w:kern w:val="0"/>
                <w:szCs w:val="21"/>
              </w:rPr>
            </w:pPr>
            <w:r>
              <w:rPr>
                <w:color w:val="333333"/>
                <w:kern w:val="0"/>
                <w:szCs w:val="21"/>
              </w:rPr>
              <w:t>8</w:t>
            </w:r>
            <w:r>
              <w:rPr>
                <w:rFonts w:hint="eastAsia"/>
                <w:color w:val="333333"/>
                <w:kern w:val="0"/>
                <w:szCs w:val="21"/>
              </w:rPr>
              <w:t>、</w:t>
            </w:r>
            <w:r w:rsidRPr="006B7154">
              <w:rPr>
                <w:rFonts w:hint="eastAsia"/>
                <w:color w:val="FF0000"/>
                <w:kern w:val="0"/>
                <w:szCs w:val="21"/>
              </w:rPr>
              <w:t>《公司法》关于一人有限责任公司的特别规定包括：（</w:t>
            </w:r>
            <w:r w:rsidRPr="006B7154">
              <w:rPr>
                <w:color w:val="FF0000"/>
                <w:kern w:val="0"/>
                <w:szCs w:val="21"/>
              </w:rPr>
              <w:t xml:space="preserve">    </w:t>
            </w:r>
            <w:r w:rsidRPr="006B7154">
              <w:rPr>
                <w:rFonts w:hint="eastAsia"/>
                <w:color w:val="FF0000"/>
                <w:kern w:val="0"/>
                <w:szCs w:val="21"/>
              </w:rPr>
              <w:t>）</w:t>
            </w:r>
          </w:p>
          <w:p w:rsidR="005C3C8B" w:rsidRDefault="005C3C8B">
            <w:pPr>
              <w:rPr>
                <w:color w:val="333333"/>
                <w:kern w:val="0"/>
                <w:szCs w:val="21"/>
              </w:rPr>
            </w:pPr>
            <w:r>
              <w:rPr>
                <w:color w:val="333333"/>
                <w:kern w:val="0"/>
                <w:szCs w:val="21"/>
              </w:rPr>
              <w:t xml:space="preserve">  A</w:t>
            </w:r>
            <w:r>
              <w:rPr>
                <w:rFonts w:hint="eastAsia"/>
                <w:color w:val="333333"/>
                <w:kern w:val="0"/>
                <w:szCs w:val="21"/>
              </w:rPr>
              <w:t>、注册资本最低限额为人民币</w:t>
            </w:r>
            <w:r>
              <w:rPr>
                <w:color w:val="333333"/>
                <w:kern w:val="0"/>
                <w:szCs w:val="21"/>
              </w:rPr>
              <w:t>10</w:t>
            </w:r>
            <w:r>
              <w:rPr>
                <w:rFonts w:hint="eastAsia"/>
                <w:color w:val="333333"/>
                <w:kern w:val="0"/>
                <w:szCs w:val="21"/>
              </w:rPr>
              <w:t>万元</w:t>
            </w:r>
            <w:r>
              <w:rPr>
                <w:color w:val="333333"/>
                <w:kern w:val="0"/>
                <w:szCs w:val="21"/>
              </w:rPr>
              <w:t xml:space="preserve"> </w:t>
            </w:r>
            <w:r>
              <w:rPr>
                <w:rFonts w:hint="eastAsia"/>
                <w:color w:val="333333"/>
                <w:kern w:val="0"/>
                <w:szCs w:val="21"/>
              </w:rPr>
              <w:t xml:space="preserve">　</w:t>
            </w:r>
            <w:r>
              <w:rPr>
                <w:color w:val="333333"/>
                <w:kern w:val="0"/>
                <w:szCs w:val="21"/>
              </w:rPr>
              <w:t xml:space="preserve">    B</w:t>
            </w:r>
            <w:r>
              <w:rPr>
                <w:rFonts w:hint="eastAsia"/>
                <w:color w:val="333333"/>
                <w:kern w:val="0"/>
                <w:szCs w:val="21"/>
              </w:rPr>
              <w:t>、一次足额缴纳出资额，不能分期缴付出资</w:t>
            </w:r>
          </w:p>
          <w:p w:rsidR="005C3C8B" w:rsidRDefault="005C3C8B">
            <w:pPr>
              <w:rPr>
                <w:color w:val="333333"/>
                <w:kern w:val="0"/>
                <w:szCs w:val="21"/>
              </w:rPr>
            </w:pPr>
            <w:r>
              <w:rPr>
                <w:rFonts w:hint="eastAsia"/>
                <w:color w:val="333333"/>
                <w:kern w:val="0"/>
                <w:szCs w:val="21"/>
              </w:rPr>
              <w:t xml:space="preserve">　</w:t>
            </w:r>
            <w:r>
              <w:rPr>
                <w:color w:val="333333"/>
                <w:kern w:val="0"/>
                <w:szCs w:val="21"/>
              </w:rPr>
              <w:t>C</w:t>
            </w:r>
            <w:r>
              <w:rPr>
                <w:rFonts w:hint="eastAsia"/>
                <w:color w:val="333333"/>
                <w:kern w:val="0"/>
                <w:szCs w:val="21"/>
              </w:rPr>
              <w:t xml:space="preserve">、一个自然人只能投资设立一个公司　　</w:t>
            </w:r>
            <w:r>
              <w:rPr>
                <w:color w:val="333333"/>
                <w:kern w:val="0"/>
                <w:szCs w:val="21"/>
              </w:rPr>
              <w:t xml:space="preserve">    D</w:t>
            </w:r>
            <w:r>
              <w:rPr>
                <w:rFonts w:hint="eastAsia"/>
                <w:color w:val="333333"/>
                <w:kern w:val="0"/>
                <w:szCs w:val="21"/>
              </w:rPr>
              <w:t>、一人有限责任公司不设股东会</w:t>
            </w:r>
          </w:p>
          <w:p w:rsidR="005C3C8B" w:rsidRDefault="005C3C8B">
            <w:pPr>
              <w:rPr>
                <w:color w:val="333333"/>
                <w:kern w:val="0"/>
                <w:szCs w:val="21"/>
              </w:rPr>
            </w:pPr>
            <w:r>
              <w:rPr>
                <w:rFonts w:hint="eastAsia"/>
                <w:color w:val="333333"/>
                <w:kern w:val="0"/>
                <w:szCs w:val="21"/>
              </w:rPr>
              <w:t xml:space="preserve">　</w:t>
            </w:r>
            <w:r>
              <w:rPr>
                <w:color w:val="333333"/>
                <w:kern w:val="0"/>
                <w:szCs w:val="21"/>
              </w:rPr>
              <w:t>E</w:t>
            </w:r>
            <w:r>
              <w:rPr>
                <w:rFonts w:hint="eastAsia"/>
                <w:color w:val="333333"/>
                <w:kern w:val="0"/>
                <w:szCs w:val="21"/>
              </w:rPr>
              <w:t>、一人有限责任公司不设监事会</w:t>
            </w:r>
          </w:p>
          <w:p w:rsidR="005C3C8B" w:rsidRDefault="005C3C8B">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9</w:t>
            </w:r>
            <w:r w:rsidRPr="00AF1FC5">
              <w:rPr>
                <w:rFonts w:ascii="Times New Roman" w:hAnsi="Times New Roman" w:cs="Times New Roman" w:hint="eastAsia"/>
                <w:color w:val="333333"/>
                <w:sz w:val="21"/>
                <w:szCs w:val="21"/>
              </w:rPr>
              <w:t>、</w:t>
            </w:r>
            <w:r>
              <w:rPr>
                <w:rFonts w:ascii="Times New Roman" w:hAnsi="Times New Roman" w:cs="Times New Roman"/>
                <w:color w:val="333333"/>
                <w:sz w:val="21"/>
                <w:szCs w:val="21"/>
              </w:rPr>
              <w:t>2014</w:t>
            </w:r>
            <w:r w:rsidRPr="00AF1FC5">
              <w:rPr>
                <w:rFonts w:ascii="Times New Roman" w:hAnsi="Times New Roman" w:cs="Times New Roman" w:hint="eastAsia"/>
                <w:color w:val="333333"/>
                <w:sz w:val="21"/>
                <w:szCs w:val="21"/>
              </w:rPr>
              <w:t>年</w:t>
            </w:r>
            <w:r>
              <w:rPr>
                <w:rFonts w:ascii="Times New Roman" w:hAnsi="Times New Roman" w:cs="Times New Roman"/>
                <w:color w:val="333333"/>
                <w:sz w:val="21"/>
                <w:szCs w:val="21"/>
              </w:rPr>
              <w:t>5</w:t>
            </w:r>
            <w:r w:rsidRPr="00AF1FC5">
              <w:rPr>
                <w:rFonts w:ascii="Times New Roman" w:hAnsi="Times New Roman" w:cs="Times New Roman" w:hint="eastAsia"/>
                <w:color w:val="333333"/>
                <w:sz w:val="21"/>
                <w:szCs w:val="21"/>
              </w:rPr>
              <w:t>月，甲乙丙丁四人拟设立一家有限责任公司。关于该公司的注册资本与出资，下列哪些表述是正确的？（</w:t>
            </w:r>
            <w:r>
              <w:rPr>
                <w:rFonts w:ascii="Times New Roman" w:hAnsi="Times New Roman" w:cs="Times New Roman"/>
                <w:color w:val="333333"/>
                <w:sz w:val="21"/>
                <w:szCs w:val="21"/>
              </w:rPr>
              <w:t xml:space="preserve"> </w:t>
            </w:r>
            <w:r w:rsidRPr="00AF1FC5">
              <w:rPr>
                <w:rFonts w:ascii="Times New Roman" w:hAnsi="Times New Roman" w:cs="Times New Roman" w:hint="eastAsia"/>
                <w:color w:val="333333"/>
                <w:sz w:val="21"/>
                <w:szCs w:val="21"/>
              </w:rPr>
              <w:t>）</w:t>
            </w:r>
            <w:r>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 xml:space="preserve">A. </w:t>
            </w:r>
            <w:r w:rsidRPr="00AF1FC5">
              <w:rPr>
                <w:rFonts w:ascii="Times New Roman" w:hAnsi="Times New Roman" w:cs="Times New Roman" w:hint="eastAsia"/>
                <w:color w:val="333333"/>
                <w:sz w:val="21"/>
                <w:szCs w:val="21"/>
              </w:rPr>
              <w:t>公司注册资本可以登记为</w:t>
            </w:r>
            <w:r>
              <w:rPr>
                <w:rFonts w:ascii="Times New Roman" w:hAnsi="Times New Roman" w:cs="Times New Roman"/>
                <w:color w:val="333333"/>
                <w:sz w:val="21"/>
                <w:szCs w:val="21"/>
              </w:rPr>
              <w:t>1</w:t>
            </w:r>
            <w:r w:rsidRPr="00AF1FC5">
              <w:rPr>
                <w:rFonts w:ascii="Times New Roman" w:hAnsi="Times New Roman" w:cs="Times New Roman" w:hint="eastAsia"/>
                <w:color w:val="333333"/>
                <w:sz w:val="21"/>
                <w:szCs w:val="21"/>
              </w:rPr>
              <w:t>元人民币</w:t>
            </w:r>
            <w:r>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 xml:space="preserve">B. </w:t>
            </w:r>
            <w:r w:rsidRPr="00AF1FC5">
              <w:rPr>
                <w:rFonts w:ascii="Times New Roman" w:hAnsi="Times New Roman" w:cs="Times New Roman" w:hint="eastAsia"/>
                <w:color w:val="333333"/>
                <w:sz w:val="21"/>
                <w:szCs w:val="21"/>
              </w:rPr>
              <w:t>公司章程应载明其注册资本</w:t>
            </w:r>
            <w:r>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 xml:space="preserve">C. </w:t>
            </w:r>
            <w:r w:rsidRPr="00AF1FC5">
              <w:rPr>
                <w:rFonts w:ascii="Times New Roman" w:hAnsi="Times New Roman" w:cs="Times New Roman" w:hint="eastAsia"/>
                <w:color w:val="333333"/>
                <w:sz w:val="21"/>
                <w:szCs w:val="21"/>
              </w:rPr>
              <w:t>公司营业执照不必载明其注册资本</w:t>
            </w:r>
            <w:r>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 xml:space="preserve">D. </w:t>
            </w:r>
            <w:r w:rsidRPr="00AF1FC5">
              <w:rPr>
                <w:rFonts w:ascii="Times New Roman" w:hAnsi="Times New Roman" w:cs="Times New Roman" w:hint="eastAsia"/>
                <w:color w:val="333333"/>
                <w:sz w:val="21"/>
                <w:szCs w:val="21"/>
              </w:rPr>
              <w:t>公司章程可以要求股东出资须经验资机构验资</w:t>
            </w:r>
            <w:r>
              <w:rPr>
                <w:rFonts w:ascii="Times New Roman" w:hAnsi="Times New Roman" w:cs="Times New Roman"/>
                <w:color w:val="333333"/>
                <w:sz w:val="21"/>
                <w:szCs w:val="21"/>
              </w:rPr>
              <w:t xml:space="preserve"> </w:t>
            </w:r>
          </w:p>
          <w:p w:rsidR="005C3C8B" w:rsidRPr="00AF1FC5" w:rsidRDefault="005C3C8B">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lastRenderedPageBreak/>
              <w:t>10</w:t>
            </w:r>
            <w:r>
              <w:rPr>
                <w:rFonts w:ascii="Times New Roman" w:hAnsi="Times New Roman" w:cs="Times New Roman" w:hint="eastAsia"/>
                <w:color w:val="333333"/>
                <w:sz w:val="21"/>
                <w:szCs w:val="21"/>
              </w:rPr>
              <w:t>、</w:t>
            </w:r>
            <w:r w:rsidRPr="00AF1FC5">
              <w:rPr>
                <w:rFonts w:ascii="Times New Roman" w:hAnsi="Times New Roman" w:cs="Times New Roman" w:hint="eastAsia"/>
                <w:color w:val="333333"/>
                <w:sz w:val="21"/>
                <w:szCs w:val="21"/>
              </w:rPr>
              <w:t>甲企业与乙企业就彩电购销协议进行洽谈，其间乙采取了保密措施的市场开发计划被甲得知。甲遂推迟与乙签约，开始有针对性地吸引乙的潜在客户，导致乙的市场份额锐减。下列说法中哪些是正确的？</w:t>
            </w:r>
            <w:r w:rsidRPr="00AF1FC5">
              <w:rPr>
                <w:rFonts w:ascii="Times New Roman" w:hAnsi="Times New Roman" w:cs="Times New Roman"/>
                <w:color w:val="333333"/>
                <w:sz w:val="21"/>
                <w:szCs w:val="21"/>
              </w:rPr>
              <w:br/>
            </w: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A</w:t>
            </w:r>
            <w:r w:rsidRPr="00AF1FC5">
              <w:rPr>
                <w:rFonts w:ascii="Times New Roman" w:hAnsi="Times New Roman" w:cs="Times New Roman" w:hint="eastAsia"/>
                <w:color w:val="333333"/>
                <w:sz w:val="21"/>
                <w:szCs w:val="21"/>
              </w:rPr>
              <w:t>．甲的行为属于正常的商业竞争行为</w:t>
            </w:r>
            <w:r w:rsidRPr="00AF1FC5">
              <w:rPr>
                <w:rFonts w:ascii="Times New Roman" w:hAnsi="Times New Roman" w:cs="Times New Roman"/>
                <w:color w:val="333333"/>
                <w:sz w:val="21"/>
                <w:szCs w:val="21"/>
              </w:rPr>
              <w:t xml:space="preserve">               B</w:t>
            </w:r>
            <w:r w:rsidRPr="00AF1FC5">
              <w:rPr>
                <w:rFonts w:ascii="Times New Roman" w:hAnsi="Times New Roman" w:cs="Times New Roman" w:hint="eastAsia"/>
                <w:color w:val="333333"/>
                <w:sz w:val="21"/>
                <w:szCs w:val="21"/>
              </w:rPr>
              <w:t>．甲的行为违反了先合同义务</w:t>
            </w:r>
            <w:r w:rsidRPr="00AF1FC5">
              <w:rPr>
                <w:rFonts w:ascii="Times New Roman" w:hAnsi="Times New Roman" w:cs="Times New Roman"/>
                <w:color w:val="333333"/>
                <w:sz w:val="21"/>
                <w:szCs w:val="21"/>
              </w:rPr>
              <w:br/>
            </w: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C</w:t>
            </w:r>
            <w:r w:rsidRPr="00AF1FC5">
              <w:rPr>
                <w:rFonts w:ascii="Times New Roman" w:hAnsi="Times New Roman" w:cs="Times New Roman" w:hint="eastAsia"/>
                <w:color w:val="333333"/>
                <w:sz w:val="21"/>
                <w:szCs w:val="21"/>
              </w:rPr>
              <w:t>．甲的行为侵犯了乙的商业秘密</w:t>
            </w:r>
            <w:r w:rsidRPr="00AF1FC5">
              <w:rPr>
                <w:rFonts w:ascii="Times New Roman" w:hAnsi="Times New Roman" w:cs="Times New Roman"/>
                <w:color w:val="333333"/>
                <w:sz w:val="21"/>
                <w:szCs w:val="21"/>
              </w:rPr>
              <w:t xml:space="preserve">                   D</w:t>
            </w:r>
            <w:r w:rsidRPr="00AF1FC5">
              <w:rPr>
                <w:rFonts w:ascii="Times New Roman" w:hAnsi="Times New Roman" w:cs="Times New Roman" w:hint="eastAsia"/>
                <w:color w:val="333333"/>
                <w:sz w:val="21"/>
                <w:szCs w:val="21"/>
              </w:rPr>
              <w:t>．甲应承担缔约过失责任</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Pr>
                <w:rFonts w:ascii="Times New Roman" w:hAnsi="Times New Roman" w:cs="Times New Roman"/>
                <w:color w:val="333333"/>
                <w:sz w:val="21"/>
                <w:szCs w:val="21"/>
              </w:rPr>
              <w:t>11</w:t>
            </w:r>
            <w:r>
              <w:rPr>
                <w:rFonts w:ascii="Times New Roman" w:hAnsi="Times New Roman" w:cs="Times New Roman" w:hint="eastAsia"/>
                <w:color w:val="333333"/>
                <w:sz w:val="21"/>
                <w:szCs w:val="21"/>
              </w:rPr>
              <w:t>、</w:t>
            </w:r>
            <w:r w:rsidRPr="00AF1FC5">
              <w:rPr>
                <w:rFonts w:ascii="Times New Roman" w:hAnsi="Times New Roman" w:cs="Times New Roman" w:hint="eastAsia"/>
                <w:color w:val="333333"/>
                <w:sz w:val="21"/>
                <w:szCs w:val="21"/>
              </w:rPr>
              <w:t>甲厂将生产饮料的配方作为商业秘密予以保护。乙通过化验方法破解了该饮料的配方，并将该配方申请获得了专利。甲厂认为乙侵犯了其商业秘密，诉至法院。下列哪些选项是正确的？</w:t>
            </w:r>
            <w:r w:rsidRPr="00AF1FC5">
              <w:rPr>
                <w:rFonts w:ascii="Times New Roman" w:hAnsi="Times New Roman" w:cs="Times New Roman"/>
                <w:color w:val="333333"/>
                <w:sz w:val="21"/>
                <w:szCs w:val="21"/>
              </w:rPr>
              <w:t>(</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w:t>
            </w:r>
          </w:p>
          <w:p w:rsidR="005C3C8B" w:rsidRPr="00AF1FC5"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AF1FC5">
              <w:rPr>
                <w:rFonts w:ascii="Times New Roman" w:hAnsi="Times New Roman" w:cs="Times New Roman"/>
                <w:color w:val="333333"/>
                <w:sz w:val="21"/>
                <w:szCs w:val="21"/>
              </w:rPr>
              <w:t>A.</w:t>
            </w:r>
            <w:r w:rsidRPr="00AF1FC5">
              <w:rPr>
                <w:rFonts w:ascii="Times New Roman" w:hAnsi="Times New Roman" w:cs="Times New Roman" w:hint="eastAsia"/>
                <w:color w:val="333333"/>
                <w:sz w:val="21"/>
                <w:szCs w:val="21"/>
              </w:rPr>
              <w:t>乙侵犯了甲厂的商业秘密</w:t>
            </w:r>
          </w:p>
          <w:p w:rsidR="005C3C8B" w:rsidRPr="00AF1FC5"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AF1FC5">
              <w:rPr>
                <w:rFonts w:ascii="Times New Roman" w:hAnsi="Times New Roman" w:cs="Times New Roman"/>
                <w:color w:val="333333"/>
                <w:sz w:val="21"/>
                <w:szCs w:val="21"/>
              </w:rPr>
              <w:t>B.</w:t>
            </w:r>
            <w:r w:rsidRPr="00AF1FC5">
              <w:rPr>
                <w:rFonts w:ascii="Times New Roman" w:hAnsi="Times New Roman" w:cs="Times New Roman" w:hint="eastAsia"/>
                <w:color w:val="333333"/>
                <w:sz w:val="21"/>
                <w:szCs w:val="21"/>
              </w:rPr>
              <w:t>饮料配方不因甲厂的使用行为丧失新颖性</w:t>
            </w:r>
          </w:p>
          <w:p w:rsidR="005C3C8B" w:rsidRPr="00AF1FC5"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AF1FC5">
              <w:rPr>
                <w:rFonts w:ascii="Times New Roman" w:hAnsi="Times New Roman" w:cs="Times New Roman"/>
                <w:color w:val="333333"/>
                <w:sz w:val="21"/>
                <w:szCs w:val="21"/>
              </w:rPr>
              <w:t>C.</w:t>
            </w:r>
            <w:r w:rsidRPr="00AF1FC5">
              <w:rPr>
                <w:rFonts w:ascii="Times New Roman" w:hAnsi="Times New Roman" w:cs="Times New Roman" w:hint="eastAsia"/>
                <w:color w:val="333333"/>
                <w:sz w:val="21"/>
                <w:szCs w:val="21"/>
              </w:rPr>
              <w:t>乙可以就该饮料的配方申请专利，但应当给甲厂相应的补偿</w:t>
            </w:r>
          </w:p>
          <w:p w:rsidR="005C3C8B" w:rsidRPr="00AF1FC5"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AF1FC5">
              <w:rPr>
                <w:rFonts w:ascii="Times New Roman" w:hAnsi="Times New Roman" w:cs="Times New Roman"/>
                <w:color w:val="333333"/>
                <w:sz w:val="21"/>
                <w:szCs w:val="21"/>
              </w:rPr>
              <w:t>D.</w:t>
            </w:r>
            <w:r w:rsidRPr="00AF1FC5">
              <w:rPr>
                <w:rFonts w:ascii="Times New Roman" w:hAnsi="Times New Roman" w:cs="Times New Roman" w:hint="eastAsia"/>
                <w:color w:val="333333"/>
                <w:sz w:val="21"/>
                <w:szCs w:val="21"/>
              </w:rPr>
              <w:t>甲厂有权在原有规模内继续生产该饮料</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12</w:t>
            </w:r>
            <w:r w:rsidRPr="00AF1FC5">
              <w:rPr>
                <w:rFonts w:ascii="Times New Roman" w:hAnsi="Times New Roman" w:cs="Times New Roman" w:hint="eastAsia"/>
                <w:color w:val="333333"/>
                <w:sz w:val="21"/>
                <w:szCs w:val="21"/>
              </w:rPr>
              <w:t>、方圆公司与富春机械厂均为国有企业，合资设立富圆公司，出资比例为</w:t>
            </w:r>
            <w:r w:rsidRPr="00AF1FC5">
              <w:rPr>
                <w:rFonts w:ascii="Times New Roman" w:hAnsi="Times New Roman" w:cs="Times New Roman"/>
                <w:color w:val="333333"/>
                <w:sz w:val="21"/>
                <w:szCs w:val="21"/>
              </w:rPr>
              <w:t>30%</w:t>
            </w:r>
            <w:r w:rsidRPr="00AF1FC5">
              <w:rPr>
                <w:rFonts w:ascii="Times New Roman" w:hAnsi="Times New Roman" w:cs="Times New Roman" w:hint="eastAsia"/>
                <w:color w:val="333333"/>
                <w:sz w:val="21"/>
                <w:szCs w:val="21"/>
              </w:rPr>
              <w:t>与</w:t>
            </w:r>
            <w:r w:rsidRPr="00AF1FC5">
              <w:rPr>
                <w:rFonts w:ascii="Times New Roman" w:hAnsi="Times New Roman" w:cs="Times New Roman"/>
                <w:color w:val="333333"/>
                <w:sz w:val="21"/>
                <w:szCs w:val="21"/>
              </w:rPr>
              <w:t>70%.</w:t>
            </w:r>
            <w:r w:rsidRPr="00AF1FC5">
              <w:rPr>
                <w:rFonts w:ascii="Times New Roman" w:hAnsi="Times New Roman" w:cs="Times New Roman" w:hint="eastAsia"/>
                <w:color w:val="333333"/>
                <w:sz w:val="21"/>
                <w:szCs w:val="21"/>
              </w:rPr>
              <w:t>关于富圆公司董事会的组成，下列哪些说法是正确的</w:t>
            </w:r>
            <w:r w:rsidRPr="00AF1FC5">
              <w:rPr>
                <w:rFonts w:ascii="Times New Roman" w:hAnsi="Times New Roman" w:cs="Times New Roman"/>
                <w:color w:val="333333"/>
                <w:sz w:val="21"/>
                <w:szCs w:val="21"/>
              </w:rPr>
              <w:t>?(</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A.</w:t>
            </w:r>
            <w:r w:rsidRPr="00AF1FC5">
              <w:rPr>
                <w:rFonts w:ascii="Times New Roman" w:hAnsi="Times New Roman" w:cs="Times New Roman" w:hint="eastAsia"/>
                <w:color w:val="333333"/>
                <w:sz w:val="21"/>
                <w:szCs w:val="21"/>
              </w:rPr>
              <w:t>董事会成员中应当有公司职工代表</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B.</w:t>
            </w:r>
            <w:r w:rsidRPr="00AF1FC5">
              <w:rPr>
                <w:rFonts w:ascii="Times New Roman" w:hAnsi="Times New Roman" w:cs="Times New Roman" w:hint="eastAsia"/>
                <w:color w:val="333333"/>
                <w:sz w:val="21"/>
                <w:szCs w:val="21"/>
              </w:rPr>
              <w:t>董事张某任期内辞职，在新选出董事就任前，张某仍应履行董事职责</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C.</w:t>
            </w:r>
            <w:r w:rsidRPr="00AF1FC5">
              <w:rPr>
                <w:rFonts w:ascii="Times New Roman" w:hAnsi="Times New Roman" w:cs="Times New Roman" w:hint="eastAsia"/>
                <w:color w:val="333333"/>
                <w:sz w:val="21"/>
                <w:szCs w:val="21"/>
              </w:rPr>
              <w:t>富圆公司董事长可由小股东方圆公司派人担任</w:t>
            </w:r>
          </w:p>
          <w:p w:rsidR="005C3C8B" w:rsidRPr="00AF1FC5"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D.</w:t>
            </w:r>
            <w:r w:rsidRPr="00AF1FC5">
              <w:rPr>
                <w:rFonts w:ascii="Times New Roman" w:hAnsi="Times New Roman" w:cs="Times New Roman" w:hint="eastAsia"/>
                <w:color w:val="333333"/>
                <w:sz w:val="21"/>
                <w:szCs w:val="21"/>
              </w:rPr>
              <w:t>方圆公司和富春机械厂可通过公司章程约定不按出资比例分红</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13</w:t>
            </w:r>
            <w:r w:rsidRPr="00AF1FC5">
              <w:rPr>
                <w:rFonts w:ascii="Times New Roman" w:hAnsi="Times New Roman" w:cs="Times New Roman" w:hint="eastAsia"/>
                <w:color w:val="333333"/>
                <w:sz w:val="21"/>
                <w:szCs w:val="21"/>
              </w:rPr>
              <w:t>、</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花果山</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市出产的鸭梨营养丰富，口感独特，远近闻名，当地有关单位拟对其采取的保护措施中，哪些是不合法的</w:t>
            </w:r>
            <w:r w:rsidRPr="00AF1FC5">
              <w:rPr>
                <w:rFonts w:ascii="Times New Roman" w:hAnsi="Times New Roman" w:cs="Times New Roman"/>
                <w:color w:val="333333"/>
                <w:sz w:val="21"/>
                <w:szCs w:val="21"/>
              </w:rPr>
              <w:t>? (</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hint="eastAsia"/>
                <w:color w:val="333333"/>
                <w:sz w:val="21"/>
                <w:szCs w:val="21"/>
              </w:rPr>
              <w:t xml:space="preserve">　　</w:t>
            </w:r>
            <w:r w:rsidRPr="00AF1FC5">
              <w:rPr>
                <w:rFonts w:ascii="Times New Roman" w:hAnsi="Times New Roman" w:cs="Times New Roman"/>
                <w:color w:val="333333"/>
                <w:sz w:val="21"/>
                <w:szCs w:val="21"/>
              </w:rPr>
              <w:t>A</w:t>
            </w:r>
            <w:r w:rsidRPr="00AF1FC5">
              <w:rPr>
                <w:rFonts w:ascii="Times New Roman" w:hAnsi="Times New Roman" w:cs="Times New Roman" w:hint="eastAsia"/>
                <w:color w:val="333333"/>
                <w:sz w:val="21"/>
                <w:szCs w:val="21"/>
              </w:rPr>
              <w:t>．将</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花果山</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申请注册为集体商标，使用于鸭梨上</w:t>
            </w:r>
            <w:r w:rsidRPr="00AF1FC5">
              <w:rPr>
                <w:rFonts w:ascii="Times New Roman" w:hAnsi="Times New Roman" w:cs="Times New Roman"/>
                <w:color w:val="333333"/>
                <w:sz w:val="21"/>
                <w:szCs w:val="21"/>
              </w:rPr>
              <w:t xml:space="preserve"> </w:t>
            </w:r>
          </w:p>
          <w:p w:rsidR="005C3C8B" w:rsidRDefault="005C3C8B" w:rsidP="006A1EC8">
            <w:pPr>
              <w:pStyle w:val="a7"/>
              <w:spacing w:before="0" w:beforeAutospacing="0" w:after="0" w:afterAutospacing="0"/>
              <w:ind w:firstLineChars="0" w:firstLine="405"/>
              <w:rPr>
                <w:rFonts w:ascii="Times New Roman" w:hAnsi="Times New Roman" w:cs="Times New Roman"/>
                <w:color w:val="333333"/>
                <w:sz w:val="21"/>
                <w:szCs w:val="21"/>
              </w:rPr>
            </w:pPr>
            <w:r w:rsidRPr="00AF1FC5">
              <w:rPr>
                <w:rFonts w:ascii="Times New Roman" w:hAnsi="Times New Roman" w:cs="Times New Roman"/>
                <w:color w:val="333333"/>
                <w:sz w:val="21"/>
                <w:szCs w:val="21"/>
              </w:rPr>
              <w:t>B</w:t>
            </w:r>
            <w:r w:rsidRPr="00AF1FC5">
              <w:rPr>
                <w:rFonts w:ascii="Times New Roman" w:hAnsi="Times New Roman" w:cs="Times New Roman" w:hint="eastAsia"/>
                <w:color w:val="333333"/>
                <w:sz w:val="21"/>
                <w:szCs w:val="21"/>
              </w:rPr>
              <w:t>．将</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花果山</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申请注册为证明商标，使用于鸭梨上</w:t>
            </w:r>
            <w:r w:rsidRPr="00AF1FC5">
              <w:rPr>
                <w:rFonts w:ascii="Times New Roman" w:hAnsi="Times New Roman" w:cs="Times New Roman"/>
                <w:color w:val="333333"/>
                <w:sz w:val="21"/>
                <w:szCs w:val="21"/>
              </w:rPr>
              <w:t xml:space="preserve"> </w:t>
            </w:r>
          </w:p>
          <w:p w:rsidR="005C3C8B" w:rsidRDefault="005C3C8B" w:rsidP="006A1EC8">
            <w:pPr>
              <w:pStyle w:val="a7"/>
              <w:spacing w:before="0" w:beforeAutospacing="0" w:after="0" w:afterAutospacing="0"/>
              <w:ind w:firstLineChars="0" w:firstLine="405"/>
              <w:rPr>
                <w:rFonts w:ascii="Times New Roman" w:hAnsi="Times New Roman" w:cs="Times New Roman"/>
                <w:color w:val="333333"/>
                <w:sz w:val="21"/>
                <w:szCs w:val="21"/>
              </w:rPr>
            </w:pPr>
            <w:r w:rsidRPr="00AF1FC5">
              <w:rPr>
                <w:rFonts w:ascii="Times New Roman" w:hAnsi="Times New Roman" w:cs="Times New Roman"/>
                <w:color w:val="333333"/>
                <w:sz w:val="21"/>
                <w:szCs w:val="21"/>
              </w:rPr>
              <w:t>C</w:t>
            </w:r>
            <w:r w:rsidRPr="00AF1FC5">
              <w:rPr>
                <w:rFonts w:ascii="Times New Roman" w:hAnsi="Times New Roman" w:cs="Times New Roman" w:hint="eastAsia"/>
                <w:color w:val="333333"/>
                <w:sz w:val="21"/>
                <w:szCs w:val="21"/>
              </w:rPr>
              <w:t>．将鸭梨的形状申请注册为立体商标，使用于鸭梨上</w:t>
            </w:r>
            <w:r w:rsidRPr="00AF1FC5">
              <w:rPr>
                <w:rFonts w:ascii="Times New Roman" w:hAnsi="Times New Roman" w:cs="Times New Roman"/>
                <w:color w:val="333333"/>
                <w:sz w:val="21"/>
                <w:szCs w:val="21"/>
              </w:rPr>
              <w:t xml:space="preserve"> </w:t>
            </w:r>
          </w:p>
          <w:p w:rsidR="005C3C8B" w:rsidRPr="00AF1FC5" w:rsidRDefault="005C3C8B" w:rsidP="006A1EC8">
            <w:pPr>
              <w:pStyle w:val="a7"/>
              <w:spacing w:before="0" w:beforeAutospacing="0" w:after="0" w:afterAutospacing="0"/>
              <w:ind w:firstLineChars="0" w:firstLine="405"/>
              <w:rPr>
                <w:rFonts w:ascii="Times New Roman" w:hAnsi="Times New Roman" w:cs="Times New Roman"/>
                <w:color w:val="333333"/>
                <w:sz w:val="21"/>
                <w:szCs w:val="21"/>
              </w:rPr>
            </w:pPr>
            <w:r w:rsidRPr="00AF1FC5">
              <w:rPr>
                <w:rFonts w:ascii="Times New Roman" w:hAnsi="Times New Roman" w:cs="Times New Roman"/>
                <w:color w:val="333333"/>
                <w:sz w:val="21"/>
                <w:szCs w:val="21"/>
              </w:rPr>
              <w:t>D</w:t>
            </w:r>
            <w:r w:rsidRPr="00AF1FC5">
              <w:rPr>
                <w:rFonts w:ascii="Times New Roman" w:hAnsi="Times New Roman" w:cs="Times New Roman" w:hint="eastAsia"/>
                <w:color w:val="333333"/>
                <w:sz w:val="21"/>
                <w:szCs w:val="21"/>
              </w:rPr>
              <w:t>．将</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香梨</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申请注册为文字商标，使用于鸭梨上</w:t>
            </w:r>
          </w:p>
          <w:p w:rsidR="005C3C8B" w:rsidRPr="001239C1" w:rsidRDefault="005C3C8B" w:rsidP="001239C1">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14</w:t>
            </w:r>
            <w:r w:rsidRPr="00AF1FC5">
              <w:rPr>
                <w:rFonts w:ascii="Times New Roman" w:hAnsi="Times New Roman" w:cs="Times New Roman" w:hint="eastAsia"/>
                <w:color w:val="333333"/>
                <w:sz w:val="21"/>
                <w:szCs w:val="21"/>
              </w:rPr>
              <w:t>、</w:t>
            </w:r>
            <w:r w:rsidRPr="001239C1">
              <w:rPr>
                <w:rFonts w:ascii="Times New Roman" w:hAnsi="Times New Roman" w:cs="Times New Roman"/>
                <w:color w:val="333333"/>
                <w:sz w:val="21"/>
                <w:szCs w:val="21"/>
              </w:rPr>
              <w:t> </w:t>
            </w:r>
            <w:r w:rsidRPr="001239C1">
              <w:rPr>
                <w:rFonts w:ascii="Times New Roman" w:hAnsi="Times New Roman" w:cs="Times New Roman" w:hint="eastAsia"/>
                <w:color w:val="333333"/>
                <w:sz w:val="21"/>
                <w:szCs w:val="21"/>
              </w:rPr>
              <w:t>有（</w:t>
            </w:r>
            <w:r w:rsidRPr="001239C1">
              <w:rPr>
                <w:rFonts w:ascii="Times New Roman" w:hAnsi="Times New Roman" w:cs="Times New Roman"/>
                <w:color w:val="333333"/>
                <w:sz w:val="21"/>
                <w:szCs w:val="21"/>
              </w:rPr>
              <w:t>    </w:t>
            </w:r>
            <w:r w:rsidRPr="001239C1">
              <w:rPr>
                <w:rFonts w:ascii="Times New Roman" w:hAnsi="Times New Roman" w:cs="Times New Roman" w:hint="eastAsia"/>
                <w:color w:val="333333"/>
                <w:sz w:val="21"/>
                <w:szCs w:val="21"/>
              </w:rPr>
              <w:t>）情形之一的，对股东会该项决议投反对票的股东可以请求公司按照合理的价格收购其股权。</w:t>
            </w:r>
          </w:p>
          <w:p w:rsidR="005C3C8B" w:rsidRPr="001239C1"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1239C1">
              <w:rPr>
                <w:rFonts w:ascii="Times New Roman" w:hAnsi="Times New Roman" w:cs="Times New Roman"/>
                <w:color w:val="333333"/>
                <w:sz w:val="21"/>
                <w:szCs w:val="21"/>
              </w:rPr>
              <w:t>A</w:t>
            </w:r>
            <w:r w:rsidRPr="001239C1">
              <w:rPr>
                <w:rFonts w:ascii="Times New Roman" w:hAnsi="Times New Roman" w:cs="Times New Roman" w:hint="eastAsia"/>
                <w:color w:val="333333"/>
                <w:sz w:val="21"/>
                <w:szCs w:val="21"/>
              </w:rPr>
              <w:t>．公司连续</w:t>
            </w:r>
            <w:r w:rsidRPr="001239C1">
              <w:rPr>
                <w:rFonts w:ascii="Times New Roman" w:hAnsi="Times New Roman" w:cs="Times New Roman"/>
                <w:color w:val="333333"/>
                <w:sz w:val="21"/>
                <w:szCs w:val="21"/>
              </w:rPr>
              <w:t>5</w:t>
            </w:r>
            <w:r w:rsidRPr="001239C1">
              <w:rPr>
                <w:rFonts w:ascii="Times New Roman" w:hAnsi="Times New Roman" w:cs="Times New Roman" w:hint="eastAsia"/>
                <w:color w:val="333333"/>
                <w:sz w:val="21"/>
                <w:szCs w:val="21"/>
              </w:rPr>
              <w:t>年不向股东分配利润，而公司该</w:t>
            </w:r>
            <w:r w:rsidRPr="001239C1">
              <w:rPr>
                <w:rFonts w:ascii="Times New Roman" w:hAnsi="Times New Roman" w:cs="Times New Roman"/>
                <w:color w:val="333333"/>
                <w:sz w:val="21"/>
                <w:szCs w:val="21"/>
              </w:rPr>
              <w:t>5</w:t>
            </w:r>
            <w:r w:rsidRPr="001239C1">
              <w:rPr>
                <w:rFonts w:ascii="Times New Roman" w:hAnsi="Times New Roman" w:cs="Times New Roman" w:hint="eastAsia"/>
                <w:color w:val="333333"/>
                <w:sz w:val="21"/>
                <w:szCs w:val="21"/>
              </w:rPr>
              <w:t>年连续盈利，并且符合法律规定的分配利润条件的</w:t>
            </w:r>
            <w:r w:rsidRPr="001239C1">
              <w:rPr>
                <w:rFonts w:ascii="Times New Roman" w:hAnsi="Times New Roman" w:cs="Times New Roman"/>
                <w:color w:val="333333"/>
                <w:sz w:val="21"/>
                <w:szCs w:val="21"/>
              </w:rPr>
              <w:br/>
              <w:t>    B</w:t>
            </w:r>
            <w:r w:rsidRPr="001239C1">
              <w:rPr>
                <w:rFonts w:ascii="Times New Roman" w:hAnsi="Times New Roman" w:cs="Times New Roman" w:hint="eastAsia"/>
                <w:color w:val="333333"/>
                <w:sz w:val="21"/>
                <w:szCs w:val="21"/>
              </w:rPr>
              <w:t>．公司转让主要财产的</w:t>
            </w:r>
            <w:r w:rsidRPr="001239C1">
              <w:rPr>
                <w:rFonts w:ascii="Times New Roman" w:hAnsi="Times New Roman" w:cs="Times New Roman"/>
                <w:color w:val="333333"/>
                <w:sz w:val="21"/>
                <w:szCs w:val="21"/>
              </w:rPr>
              <w:t xml:space="preserve">     </w:t>
            </w:r>
            <w:r>
              <w:rPr>
                <w:rFonts w:ascii="Times New Roman" w:hAnsi="Times New Roman" w:cs="Times New Roman"/>
                <w:color w:val="333333"/>
                <w:sz w:val="21"/>
                <w:szCs w:val="21"/>
              </w:rPr>
              <w:t xml:space="preserve">           </w:t>
            </w:r>
            <w:r w:rsidRPr="001239C1">
              <w:rPr>
                <w:rFonts w:ascii="Times New Roman" w:hAnsi="Times New Roman" w:cs="Times New Roman"/>
                <w:color w:val="333333"/>
                <w:sz w:val="21"/>
                <w:szCs w:val="21"/>
              </w:rPr>
              <w:t>C</w:t>
            </w:r>
            <w:r w:rsidRPr="001239C1">
              <w:rPr>
                <w:rFonts w:ascii="Times New Roman" w:hAnsi="Times New Roman" w:cs="Times New Roman" w:hint="eastAsia"/>
                <w:color w:val="333333"/>
                <w:sz w:val="21"/>
                <w:szCs w:val="21"/>
              </w:rPr>
              <w:t>．公司合并、分立的</w:t>
            </w:r>
            <w:r w:rsidRPr="001239C1">
              <w:rPr>
                <w:rFonts w:ascii="Times New Roman" w:hAnsi="Times New Roman" w:cs="Times New Roman"/>
                <w:color w:val="333333"/>
                <w:sz w:val="21"/>
                <w:szCs w:val="21"/>
              </w:rPr>
              <w:br/>
              <w:t>    D</w:t>
            </w:r>
            <w:r w:rsidRPr="001239C1">
              <w:rPr>
                <w:rFonts w:ascii="Times New Roman" w:hAnsi="Times New Roman" w:cs="Times New Roman" w:hint="eastAsia"/>
                <w:color w:val="333333"/>
                <w:sz w:val="21"/>
                <w:szCs w:val="21"/>
              </w:rPr>
              <w:t>．公司章程规定的营业期限届满或者章程规定的其他解散事由出现，股东会会议通过决议修改章程使公司存续的</w:t>
            </w:r>
          </w:p>
          <w:p w:rsidR="005C3C8B" w:rsidRDefault="005C3C8B" w:rsidP="00AF1FC5">
            <w:pPr>
              <w:pStyle w:val="a7"/>
              <w:spacing w:before="0" w:beforeAutospacing="0" w:after="0" w:afterAutospacing="0"/>
              <w:ind w:firstLineChars="0" w:firstLine="0"/>
              <w:rPr>
                <w:rFonts w:ascii="Times New Roman" w:hAnsi="Times New Roman" w:cs="Times New Roman"/>
                <w:color w:val="333333"/>
                <w:sz w:val="21"/>
                <w:szCs w:val="21"/>
              </w:rPr>
            </w:pPr>
            <w:r w:rsidRPr="00AF1FC5">
              <w:rPr>
                <w:rFonts w:ascii="Times New Roman" w:hAnsi="Times New Roman" w:cs="Times New Roman"/>
                <w:color w:val="333333"/>
                <w:sz w:val="21"/>
                <w:szCs w:val="21"/>
              </w:rPr>
              <w:t>15</w:t>
            </w:r>
            <w:r w:rsidRPr="00AF1FC5">
              <w:rPr>
                <w:rFonts w:ascii="Times New Roman" w:hAnsi="Times New Roman" w:cs="Times New Roman" w:hint="eastAsia"/>
                <w:color w:val="333333"/>
                <w:sz w:val="21"/>
                <w:szCs w:val="21"/>
              </w:rPr>
              <w:t>、下列产品中存在《产品质量法》所称的</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缺陷</w:t>
            </w:r>
            <w:r w:rsidRPr="00AF1FC5">
              <w:rPr>
                <w:rFonts w:ascii="Times New Roman" w:hAnsi="Times New Roman" w:cs="Times New Roman"/>
                <w:color w:val="333333"/>
                <w:sz w:val="21"/>
                <w:szCs w:val="21"/>
              </w:rPr>
              <w:t>"</w:t>
            </w:r>
            <w:r w:rsidRPr="00AF1FC5">
              <w:rPr>
                <w:rFonts w:ascii="Times New Roman" w:hAnsi="Times New Roman" w:cs="Times New Roman" w:hint="eastAsia"/>
                <w:color w:val="333333"/>
                <w:sz w:val="21"/>
                <w:szCs w:val="21"/>
              </w:rPr>
              <w:t>的有哪些？</w:t>
            </w:r>
            <w:r w:rsidRPr="00AF1FC5">
              <w:rPr>
                <w:rFonts w:ascii="Times New Roman" w:hAnsi="Times New Roman" w:cs="Times New Roman"/>
                <w:color w:val="333333"/>
                <w:sz w:val="21"/>
                <w:szCs w:val="21"/>
              </w:rPr>
              <w:t>(</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w:t>
            </w:r>
          </w:p>
          <w:p w:rsidR="005C3C8B" w:rsidRDefault="005C3C8B" w:rsidP="009E4815">
            <w:pPr>
              <w:pStyle w:val="a7"/>
              <w:spacing w:before="0" w:beforeAutospacing="0" w:after="0" w:afterAutospacing="0"/>
              <w:ind w:firstLineChars="0" w:firstLine="0"/>
              <w:rPr>
                <w:rFonts w:ascii="仿宋_GB2312"/>
                <w:szCs w:val="21"/>
              </w:rPr>
            </w:pPr>
            <w:r w:rsidRPr="00AF1FC5">
              <w:rPr>
                <w:rFonts w:ascii="Times New Roman" w:hAnsi="Times New Roman" w:cs="Times New Roman"/>
                <w:color w:val="333333"/>
                <w:sz w:val="21"/>
                <w:szCs w:val="21"/>
              </w:rPr>
              <w:t xml:space="preserve">  A</w:t>
            </w:r>
            <w:r w:rsidRPr="00AF1FC5">
              <w:rPr>
                <w:rFonts w:ascii="Times New Roman" w:hAnsi="Times New Roman" w:cs="Times New Roman" w:hint="eastAsia"/>
                <w:color w:val="333333"/>
                <w:sz w:val="21"/>
                <w:szCs w:val="21"/>
              </w:rPr>
              <w:t>．致人中毒的假酒</w:t>
            </w:r>
            <w:r w:rsidRPr="00AF1FC5">
              <w:rPr>
                <w:rFonts w:ascii="Times New Roman" w:hAnsi="Times New Roman" w:cs="Times New Roman"/>
                <w:color w:val="333333"/>
                <w:sz w:val="21"/>
                <w:szCs w:val="21"/>
              </w:rPr>
              <w:t xml:space="preserve">                  B</w:t>
            </w:r>
            <w:r w:rsidRPr="00AF1FC5">
              <w:rPr>
                <w:rFonts w:ascii="Times New Roman" w:hAnsi="Times New Roman" w:cs="Times New Roman" w:hint="eastAsia"/>
                <w:color w:val="333333"/>
                <w:sz w:val="21"/>
                <w:szCs w:val="21"/>
              </w:rPr>
              <w:t>、口感不佳的劣酒</w:t>
            </w:r>
            <w:r w:rsidRPr="00AF1FC5">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br/>
              <w:t xml:space="preserve">  C</w:t>
            </w:r>
            <w:r w:rsidRPr="00AF1FC5">
              <w:rPr>
                <w:rFonts w:ascii="Times New Roman" w:hAnsi="Times New Roman" w:cs="Times New Roman" w:hint="eastAsia"/>
                <w:color w:val="333333"/>
                <w:sz w:val="21"/>
                <w:szCs w:val="21"/>
              </w:rPr>
              <w:t>．易醉人的高度酒</w:t>
            </w:r>
            <w:r w:rsidRPr="00AF1FC5">
              <w:rPr>
                <w:rFonts w:ascii="Times New Roman" w:hAnsi="Times New Roman" w:cs="Times New Roman"/>
                <w:color w:val="333333"/>
                <w:sz w:val="21"/>
                <w:szCs w:val="21"/>
              </w:rPr>
              <w:t xml:space="preserve">  </w:t>
            </w:r>
            <w:r>
              <w:rPr>
                <w:rFonts w:ascii="Times New Roman" w:hAnsi="Times New Roman" w:cs="Times New Roman"/>
                <w:color w:val="333333"/>
                <w:sz w:val="21"/>
                <w:szCs w:val="21"/>
              </w:rPr>
              <w:t xml:space="preserve">              </w:t>
            </w:r>
            <w:r w:rsidRPr="00AF1FC5">
              <w:rPr>
                <w:rFonts w:ascii="Times New Roman" w:hAnsi="Times New Roman" w:cs="Times New Roman"/>
                <w:color w:val="333333"/>
                <w:sz w:val="21"/>
                <w:szCs w:val="21"/>
              </w:rPr>
              <w:t xml:space="preserve">  D</w:t>
            </w:r>
            <w:r w:rsidRPr="00AF1FC5">
              <w:rPr>
                <w:rFonts w:ascii="Times New Roman" w:hAnsi="Times New Roman" w:cs="Times New Roman" w:hint="eastAsia"/>
                <w:color w:val="333333"/>
                <w:sz w:val="21"/>
                <w:szCs w:val="21"/>
              </w:rPr>
              <w:t>．突然爆炸炸坏家具的汽酒（爆炸原因为气压过高）</w:t>
            </w:r>
            <w:r>
              <w:rPr>
                <w:color w:val="000000"/>
              </w:rPr>
              <w:t xml:space="preserve"> </w:t>
            </w:r>
            <w:r>
              <w:rPr>
                <w:color w:val="000000"/>
              </w:rPr>
              <w:br/>
            </w:r>
          </w:p>
          <w:p w:rsidR="005C3C8B" w:rsidRPr="00983E27" w:rsidRDefault="005C3C8B">
            <w:pPr>
              <w:rPr>
                <w:b/>
                <w:bCs/>
                <w:szCs w:val="21"/>
              </w:rPr>
            </w:pPr>
            <w:r w:rsidRPr="00983E27">
              <w:rPr>
                <w:rFonts w:hint="eastAsia"/>
                <w:b/>
                <w:bCs/>
                <w:szCs w:val="21"/>
              </w:rPr>
              <w:t>三、简答题（共</w:t>
            </w:r>
            <w:r w:rsidRPr="00983E27">
              <w:rPr>
                <w:b/>
                <w:bCs/>
                <w:szCs w:val="21"/>
              </w:rPr>
              <w:t>15</w:t>
            </w:r>
            <w:r w:rsidRPr="00983E27">
              <w:rPr>
                <w:rFonts w:hint="eastAsia"/>
                <w:b/>
                <w:bCs/>
                <w:szCs w:val="21"/>
              </w:rPr>
              <w:t>分）</w:t>
            </w:r>
          </w:p>
          <w:p w:rsidR="005C3C8B" w:rsidRPr="008723DD" w:rsidRDefault="005C3C8B" w:rsidP="00893125">
            <w:pPr>
              <w:ind w:left="72"/>
              <w:rPr>
                <w:bCs/>
                <w:szCs w:val="21"/>
              </w:rPr>
            </w:pPr>
            <w:r w:rsidRPr="008723DD">
              <w:rPr>
                <w:bCs/>
                <w:szCs w:val="21"/>
              </w:rPr>
              <w:t>1</w:t>
            </w:r>
            <w:r w:rsidRPr="008723DD">
              <w:rPr>
                <w:rFonts w:hAnsi="宋体" w:hint="eastAsia"/>
                <w:bCs/>
                <w:szCs w:val="21"/>
              </w:rPr>
              <w:t>、简述生产者的产品质量义务</w:t>
            </w:r>
            <w:r w:rsidRPr="008723DD">
              <w:rPr>
                <w:rFonts w:hint="eastAsia"/>
                <w:szCs w:val="21"/>
              </w:rPr>
              <w:t>（</w:t>
            </w:r>
            <w:r w:rsidRPr="008723DD">
              <w:rPr>
                <w:szCs w:val="21"/>
              </w:rPr>
              <w:t>5</w:t>
            </w:r>
            <w:r w:rsidRPr="008723DD">
              <w:rPr>
                <w:rFonts w:hint="eastAsia"/>
                <w:szCs w:val="21"/>
              </w:rPr>
              <w:t>分）</w:t>
            </w:r>
            <w:r w:rsidRPr="008723DD">
              <w:rPr>
                <w:rFonts w:hAnsi="宋体" w:hint="eastAsia"/>
                <w:bCs/>
                <w:szCs w:val="21"/>
              </w:rPr>
              <w:t>。</w:t>
            </w:r>
          </w:p>
          <w:p w:rsidR="005C3C8B" w:rsidRPr="008723DD" w:rsidRDefault="005C3C8B" w:rsidP="00893125">
            <w:pPr>
              <w:ind w:left="72"/>
              <w:rPr>
                <w:szCs w:val="21"/>
              </w:rPr>
            </w:pPr>
            <w:r w:rsidRPr="008723DD">
              <w:rPr>
                <w:szCs w:val="21"/>
              </w:rPr>
              <w:t>2</w:t>
            </w:r>
            <w:r w:rsidRPr="008723DD">
              <w:rPr>
                <w:rFonts w:hint="eastAsia"/>
                <w:szCs w:val="21"/>
              </w:rPr>
              <w:t>、（</w:t>
            </w:r>
            <w:r w:rsidRPr="008723DD">
              <w:rPr>
                <w:szCs w:val="21"/>
              </w:rPr>
              <w:t>5</w:t>
            </w:r>
            <w:r w:rsidRPr="008723DD">
              <w:rPr>
                <w:rFonts w:hint="eastAsia"/>
                <w:szCs w:val="21"/>
              </w:rPr>
              <w:t>分）</w:t>
            </w:r>
            <w:r w:rsidRPr="008723DD">
              <w:rPr>
                <w:rFonts w:hAnsi="宋体" w:hint="eastAsia"/>
                <w:bCs/>
                <w:szCs w:val="21"/>
              </w:rPr>
              <w:t>某商场在年终时为加快资金的流动，处理有效期限即将到期的商品。将即将到期的罐头、食用油等食品一次性处理销售，并将一部分因季节更换而积压的商品，打对折以低于成本的价格出售。商场经理担心此行为会不会构成不正当竞争，询问工商行政管理局。</w:t>
            </w:r>
          </w:p>
          <w:p w:rsidR="005C3C8B" w:rsidRPr="008723DD" w:rsidRDefault="005C3C8B" w:rsidP="00893125">
            <w:pPr>
              <w:rPr>
                <w:bCs/>
                <w:szCs w:val="21"/>
              </w:rPr>
            </w:pPr>
            <w:r w:rsidRPr="008723DD">
              <w:rPr>
                <w:rFonts w:hAnsi="宋体" w:hint="eastAsia"/>
                <w:bCs/>
                <w:szCs w:val="21"/>
              </w:rPr>
              <w:t>试分析：</w:t>
            </w:r>
            <w:r w:rsidRPr="008723DD">
              <w:rPr>
                <w:bCs/>
                <w:szCs w:val="21"/>
              </w:rPr>
              <w:t>(1)</w:t>
            </w:r>
            <w:r w:rsidRPr="008723DD">
              <w:rPr>
                <w:rFonts w:hAnsi="宋体" w:hint="eastAsia"/>
                <w:bCs/>
                <w:szCs w:val="21"/>
              </w:rPr>
              <w:t>该商场此次低于成本的价格行为是否构成低价倾销的不正当竞争？</w:t>
            </w:r>
          </w:p>
          <w:p w:rsidR="005C3C8B" w:rsidRPr="008723DD" w:rsidRDefault="005C3C8B" w:rsidP="00893125">
            <w:pPr>
              <w:rPr>
                <w:szCs w:val="21"/>
              </w:rPr>
            </w:pPr>
            <w:r w:rsidRPr="008723DD">
              <w:rPr>
                <w:bCs/>
                <w:szCs w:val="21"/>
              </w:rPr>
              <w:t>(2)</w:t>
            </w:r>
            <w:r w:rsidRPr="008723DD">
              <w:rPr>
                <w:rFonts w:hAnsi="宋体" w:hint="eastAsia"/>
                <w:bCs/>
                <w:szCs w:val="21"/>
              </w:rPr>
              <w:t>在什么情况下低于成本销售属</w:t>
            </w:r>
            <w:r w:rsidRPr="008723DD">
              <w:rPr>
                <w:bCs/>
                <w:szCs w:val="21"/>
              </w:rPr>
              <w:t>“</w:t>
            </w:r>
            <w:r w:rsidRPr="008723DD">
              <w:rPr>
                <w:rFonts w:hAnsi="宋体" w:hint="eastAsia"/>
                <w:bCs/>
                <w:szCs w:val="21"/>
              </w:rPr>
              <w:t>降价销售</w:t>
            </w:r>
            <w:r w:rsidRPr="008723DD">
              <w:rPr>
                <w:bCs/>
                <w:szCs w:val="21"/>
              </w:rPr>
              <w:t>”</w:t>
            </w:r>
            <w:r w:rsidRPr="008723DD">
              <w:rPr>
                <w:rFonts w:hAnsi="宋体" w:hint="eastAsia"/>
                <w:bCs/>
                <w:szCs w:val="21"/>
              </w:rPr>
              <w:t>的</w:t>
            </w:r>
            <w:r w:rsidRPr="008723DD">
              <w:rPr>
                <w:bCs/>
                <w:szCs w:val="21"/>
              </w:rPr>
              <w:t>“</w:t>
            </w:r>
            <w:r w:rsidRPr="008723DD">
              <w:rPr>
                <w:rFonts w:hAnsi="宋体" w:hint="eastAsia"/>
                <w:bCs/>
                <w:szCs w:val="21"/>
              </w:rPr>
              <w:t>适用例外</w:t>
            </w:r>
            <w:r w:rsidRPr="008723DD">
              <w:rPr>
                <w:bCs/>
                <w:szCs w:val="21"/>
              </w:rPr>
              <w:t>”</w:t>
            </w:r>
            <w:r w:rsidRPr="008723DD">
              <w:rPr>
                <w:rFonts w:hAnsi="宋体" w:hint="eastAsia"/>
                <w:bCs/>
                <w:szCs w:val="21"/>
              </w:rPr>
              <w:t>？</w:t>
            </w:r>
          </w:p>
          <w:p w:rsidR="005C3C8B" w:rsidRPr="008723DD" w:rsidRDefault="005C3C8B">
            <w:pPr>
              <w:rPr>
                <w:szCs w:val="21"/>
              </w:rPr>
            </w:pPr>
            <w:r w:rsidRPr="008723DD">
              <w:rPr>
                <w:szCs w:val="21"/>
              </w:rPr>
              <w:t>3</w:t>
            </w:r>
            <w:r w:rsidRPr="008723DD">
              <w:rPr>
                <w:rFonts w:hint="eastAsia"/>
                <w:szCs w:val="21"/>
              </w:rPr>
              <w:t>、简述违约责任的五种具体形式。（</w:t>
            </w:r>
            <w:r w:rsidRPr="008723DD">
              <w:rPr>
                <w:szCs w:val="21"/>
              </w:rPr>
              <w:t>5</w:t>
            </w:r>
            <w:r w:rsidRPr="008723DD">
              <w:rPr>
                <w:rFonts w:hint="eastAsia"/>
                <w:szCs w:val="21"/>
              </w:rPr>
              <w:t>分）</w:t>
            </w:r>
          </w:p>
          <w:p w:rsidR="005C3C8B" w:rsidRDefault="005C3C8B">
            <w:pPr>
              <w:rPr>
                <w:rFonts w:ascii="仿宋_GB2312"/>
                <w:szCs w:val="21"/>
              </w:rPr>
            </w:pPr>
          </w:p>
          <w:p w:rsidR="005C3C8B" w:rsidRPr="00983E27" w:rsidRDefault="005C3C8B">
            <w:pPr>
              <w:rPr>
                <w:b/>
                <w:bCs/>
                <w:szCs w:val="21"/>
              </w:rPr>
            </w:pPr>
            <w:r w:rsidRPr="00983E27">
              <w:rPr>
                <w:rFonts w:hint="eastAsia"/>
                <w:b/>
                <w:bCs/>
                <w:szCs w:val="21"/>
              </w:rPr>
              <w:lastRenderedPageBreak/>
              <w:t>四、案例分析题（共</w:t>
            </w:r>
            <w:r w:rsidRPr="00983E27">
              <w:rPr>
                <w:b/>
                <w:bCs/>
                <w:szCs w:val="21"/>
              </w:rPr>
              <w:t>40</w:t>
            </w:r>
            <w:r w:rsidRPr="00983E27">
              <w:rPr>
                <w:rFonts w:hint="eastAsia"/>
                <w:b/>
                <w:bCs/>
                <w:szCs w:val="21"/>
              </w:rPr>
              <w:t>分）</w:t>
            </w:r>
          </w:p>
          <w:p w:rsidR="005C3C8B" w:rsidRPr="009C0F32" w:rsidRDefault="005C3C8B" w:rsidP="009C0F32">
            <w:pPr>
              <w:pStyle w:val="a7"/>
              <w:spacing w:before="0" w:beforeAutospacing="0" w:after="0" w:afterAutospacing="0"/>
              <w:ind w:firstLineChars="0" w:firstLine="0"/>
              <w:rPr>
                <w:rFonts w:ascii="Times New Roman" w:hAnsi="Times New Roman" w:cs="Times New Roman"/>
                <w:color w:val="333333"/>
                <w:sz w:val="21"/>
                <w:szCs w:val="21"/>
              </w:rPr>
            </w:pPr>
            <w:r w:rsidRPr="009C0F32">
              <w:rPr>
                <w:rFonts w:ascii="Times New Roman" w:hAnsi="Times New Roman" w:cs="Times New Roman"/>
                <w:color w:val="333333"/>
                <w:sz w:val="21"/>
                <w:szCs w:val="21"/>
              </w:rPr>
              <w:t>1</w:t>
            </w:r>
            <w:r>
              <w:rPr>
                <w:rFonts w:ascii="Times New Roman" w:hAnsi="Times New Roman" w:cs="Times New Roman" w:hint="eastAsia"/>
                <w:color w:val="333333"/>
                <w:sz w:val="21"/>
                <w:szCs w:val="21"/>
              </w:rPr>
              <w:t>、</w:t>
            </w:r>
            <w:r w:rsidRPr="009C0F32">
              <w:rPr>
                <w:rFonts w:ascii="Times New Roman" w:hAnsi="Times New Roman" w:cs="Times New Roman"/>
                <w:color w:val="333333"/>
                <w:sz w:val="21"/>
                <w:szCs w:val="21"/>
              </w:rPr>
              <w:t>2015</w:t>
            </w:r>
            <w:r w:rsidRPr="009C0F32">
              <w:rPr>
                <w:rFonts w:ascii="Times New Roman" w:hAnsi="Times New Roman" w:cs="Times New Roman" w:hint="eastAsia"/>
                <w:color w:val="333333"/>
                <w:sz w:val="21"/>
                <w:szCs w:val="21"/>
              </w:rPr>
              <w:t>年</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2</w:t>
            </w:r>
            <w:r w:rsidRPr="009C0F32">
              <w:rPr>
                <w:rFonts w:ascii="Times New Roman" w:hAnsi="Times New Roman" w:cs="Times New Roman" w:hint="eastAsia"/>
                <w:color w:val="333333"/>
                <w:sz w:val="21"/>
                <w:szCs w:val="21"/>
              </w:rPr>
              <w:t>日，甲将其生产的一批价值</w:t>
            </w:r>
            <w:r w:rsidRPr="009C0F32">
              <w:rPr>
                <w:rFonts w:ascii="Times New Roman" w:hAnsi="Times New Roman" w:cs="Times New Roman"/>
                <w:color w:val="333333"/>
                <w:sz w:val="21"/>
                <w:szCs w:val="21"/>
              </w:rPr>
              <w:t>30</w:t>
            </w:r>
            <w:r w:rsidRPr="009C0F32">
              <w:rPr>
                <w:rFonts w:ascii="Times New Roman" w:hAnsi="Times New Roman" w:cs="Times New Roman" w:hint="eastAsia"/>
                <w:color w:val="333333"/>
                <w:sz w:val="21"/>
                <w:szCs w:val="21"/>
              </w:rPr>
              <w:t>万元的设备寄存于乙的仓库，寄存期调至</w:t>
            </w:r>
            <w:r w:rsidRPr="009C0F32">
              <w:rPr>
                <w:rFonts w:ascii="Times New Roman" w:hAnsi="Times New Roman" w:cs="Times New Roman"/>
                <w:color w:val="333333"/>
                <w:sz w:val="21"/>
                <w:szCs w:val="21"/>
              </w:rPr>
              <w:t>2015</w:t>
            </w:r>
            <w:r w:rsidRPr="009C0F32">
              <w:rPr>
                <w:rFonts w:ascii="Times New Roman" w:hAnsi="Times New Roman" w:cs="Times New Roman" w:hint="eastAsia"/>
                <w:color w:val="333333"/>
                <w:sz w:val="21"/>
                <w:szCs w:val="21"/>
              </w:rPr>
              <w:t>年</w:t>
            </w:r>
            <w:r w:rsidRPr="009C0F32">
              <w:rPr>
                <w:rFonts w:ascii="Times New Roman" w:hAnsi="Times New Roman" w:cs="Times New Roman"/>
                <w:color w:val="333333"/>
                <w:sz w:val="21"/>
                <w:szCs w:val="21"/>
              </w:rPr>
              <w:t>4</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30</w:t>
            </w:r>
            <w:r w:rsidRPr="009C0F32">
              <w:rPr>
                <w:rFonts w:ascii="Times New Roman" w:hAnsi="Times New Roman" w:cs="Times New Roman" w:hint="eastAsia"/>
                <w:color w:val="333333"/>
                <w:sz w:val="21"/>
                <w:szCs w:val="21"/>
              </w:rPr>
              <w:t>日，</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5</w:t>
            </w:r>
            <w:r w:rsidRPr="009C0F32">
              <w:rPr>
                <w:rFonts w:ascii="Times New Roman" w:hAnsi="Times New Roman" w:cs="Times New Roman" w:hint="eastAsia"/>
                <w:color w:val="333333"/>
                <w:sz w:val="21"/>
                <w:szCs w:val="21"/>
              </w:rPr>
              <w:t>日，将该批设备抵押经债权人</w:t>
            </w:r>
            <w:r w:rsidRPr="009C0F32">
              <w:rPr>
                <w:rFonts w:ascii="Times New Roman" w:hAnsi="Times New Roman" w:cs="Times New Roman"/>
                <w:color w:val="333333"/>
                <w:sz w:val="21"/>
                <w:szCs w:val="21"/>
              </w:rPr>
              <w:t>A</w:t>
            </w:r>
            <w:r w:rsidRPr="009C0F32">
              <w:rPr>
                <w:rFonts w:ascii="Times New Roman" w:hAnsi="Times New Roman" w:cs="Times New Roman" w:hint="eastAsia"/>
                <w:color w:val="333333"/>
                <w:sz w:val="21"/>
                <w:szCs w:val="21"/>
              </w:rPr>
              <w:t>公司，双方签订了抵押合同，但未登记。</w:t>
            </w:r>
          </w:p>
          <w:p w:rsidR="005C3C8B" w:rsidRPr="009C0F32" w:rsidRDefault="005C3C8B" w:rsidP="009C0F32">
            <w:pPr>
              <w:pStyle w:val="a7"/>
              <w:spacing w:before="0" w:beforeAutospacing="0" w:after="0" w:afterAutospacing="0"/>
              <w:ind w:firstLineChars="0" w:firstLine="0"/>
              <w:rPr>
                <w:rFonts w:ascii="Times New Roman" w:hAnsi="Times New Roman" w:cs="Times New Roman"/>
                <w:color w:val="333333"/>
                <w:sz w:val="21"/>
                <w:szCs w:val="21"/>
              </w:rPr>
            </w:pP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9</w:t>
            </w:r>
            <w:r w:rsidRPr="009C0F32">
              <w:rPr>
                <w:rFonts w:ascii="Times New Roman" w:hAnsi="Times New Roman" w:cs="Times New Roman" w:hint="eastAsia"/>
                <w:color w:val="333333"/>
                <w:sz w:val="21"/>
                <w:szCs w:val="21"/>
              </w:rPr>
              <w:t>日，乙向丙谎称该批设备属于自己，以</w:t>
            </w:r>
            <w:r w:rsidRPr="009C0F32">
              <w:rPr>
                <w:rFonts w:ascii="Times New Roman" w:hAnsi="Times New Roman" w:cs="Times New Roman"/>
                <w:color w:val="333333"/>
                <w:sz w:val="21"/>
                <w:szCs w:val="21"/>
              </w:rPr>
              <w:t>35</w:t>
            </w:r>
            <w:r w:rsidRPr="009C0F32">
              <w:rPr>
                <w:rFonts w:ascii="Times New Roman" w:hAnsi="Times New Roman" w:cs="Times New Roman" w:hint="eastAsia"/>
                <w:color w:val="333333"/>
                <w:sz w:val="21"/>
                <w:szCs w:val="21"/>
              </w:rPr>
              <w:t>万元的价格将该批设备卖给丙；事后，不知情的丙全额付款取走设备。</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16</w:t>
            </w:r>
            <w:r w:rsidRPr="009C0F32">
              <w:rPr>
                <w:rFonts w:ascii="Times New Roman" w:hAnsi="Times New Roman" w:cs="Times New Roman" w:hint="eastAsia"/>
                <w:color w:val="333333"/>
                <w:sz w:val="21"/>
                <w:szCs w:val="21"/>
              </w:rPr>
              <w:t>日，丙将该批设备以</w:t>
            </w:r>
            <w:r w:rsidRPr="009C0F32">
              <w:rPr>
                <w:rFonts w:ascii="Times New Roman" w:hAnsi="Times New Roman" w:cs="Times New Roman"/>
                <w:color w:val="333333"/>
                <w:sz w:val="21"/>
                <w:szCs w:val="21"/>
              </w:rPr>
              <w:t>40</w:t>
            </w:r>
            <w:r w:rsidRPr="009C0F32">
              <w:rPr>
                <w:rFonts w:ascii="Times New Roman" w:hAnsi="Times New Roman" w:cs="Times New Roman" w:hint="eastAsia"/>
                <w:color w:val="333333"/>
                <w:sz w:val="21"/>
                <w:szCs w:val="21"/>
              </w:rPr>
              <w:t>万元的价格卖给丁。</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20</w:t>
            </w:r>
            <w:r w:rsidRPr="009C0F32">
              <w:rPr>
                <w:rFonts w:ascii="Times New Roman" w:hAnsi="Times New Roman" w:cs="Times New Roman" w:hint="eastAsia"/>
                <w:color w:val="333333"/>
                <w:sz w:val="21"/>
                <w:szCs w:val="21"/>
              </w:rPr>
              <w:t>日，丙交付设备，丁向丙付款。</w:t>
            </w:r>
          </w:p>
          <w:p w:rsidR="005C3C8B" w:rsidRPr="009C0F32" w:rsidRDefault="005C3C8B" w:rsidP="009C0F32">
            <w:pPr>
              <w:pStyle w:val="a7"/>
              <w:spacing w:before="0" w:beforeAutospacing="0" w:after="0" w:afterAutospacing="0"/>
              <w:ind w:firstLineChars="0" w:firstLine="0"/>
              <w:rPr>
                <w:rFonts w:ascii="Times New Roman" w:hAnsi="Times New Roman" w:cs="Times New Roman"/>
                <w:color w:val="333333"/>
                <w:sz w:val="21"/>
                <w:szCs w:val="21"/>
              </w:rPr>
            </w:pPr>
            <w:r w:rsidRPr="009C0F32">
              <w:rPr>
                <w:rFonts w:ascii="Times New Roman" w:hAnsi="Times New Roman" w:cs="Times New Roman" w:hint="eastAsia"/>
                <w:color w:val="333333"/>
                <w:sz w:val="21"/>
                <w:szCs w:val="21"/>
              </w:rPr>
              <w:t xml:space="preserve">　　</w:t>
            </w:r>
            <w:r w:rsidRPr="009C0F32">
              <w:rPr>
                <w:rFonts w:ascii="Times New Roman" w:hAnsi="Times New Roman" w:cs="Times New Roman"/>
                <w:color w:val="333333"/>
                <w:sz w:val="21"/>
                <w:szCs w:val="21"/>
              </w:rPr>
              <w:t>3</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25</w:t>
            </w:r>
            <w:r w:rsidRPr="009C0F32">
              <w:rPr>
                <w:rFonts w:ascii="Times New Roman" w:hAnsi="Times New Roman" w:cs="Times New Roman" w:hint="eastAsia"/>
                <w:color w:val="333333"/>
                <w:sz w:val="21"/>
                <w:szCs w:val="21"/>
              </w:rPr>
              <w:t>日，</w:t>
            </w:r>
            <w:r w:rsidRPr="009C0F32">
              <w:rPr>
                <w:rFonts w:ascii="Times New Roman" w:hAnsi="Times New Roman" w:cs="Times New Roman"/>
                <w:color w:val="333333"/>
                <w:sz w:val="21"/>
                <w:szCs w:val="21"/>
              </w:rPr>
              <w:t>A</w:t>
            </w:r>
            <w:r w:rsidRPr="009C0F32">
              <w:rPr>
                <w:rFonts w:ascii="Times New Roman" w:hAnsi="Times New Roman" w:cs="Times New Roman" w:hint="eastAsia"/>
                <w:color w:val="333333"/>
                <w:sz w:val="21"/>
                <w:szCs w:val="21"/>
              </w:rPr>
              <w:t>公司对甲的债权到期，甲无力偿还，</w:t>
            </w:r>
            <w:r w:rsidRPr="009C0F32">
              <w:rPr>
                <w:rFonts w:ascii="Times New Roman" w:hAnsi="Times New Roman" w:cs="Times New Roman"/>
                <w:color w:val="333333"/>
                <w:sz w:val="21"/>
                <w:szCs w:val="21"/>
              </w:rPr>
              <w:t>A</w:t>
            </w:r>
            <w:r w:rsidRPr="009C0F32">
              <w:rPr>
                <w:rFonts w:ascii="Times New Roman" w:hAnsi="Times New Roman" w:cs="Times New Roman" w:hint="eastAsia"/>
                <w:color w:val="333333"/>
                <w:sz w:val="21"/>
                <w:szCs w:val="21"/>
              </w:rPr>
              <w:t>公司就该批设备行使抵押权。此时，甲才得知乙已将该批设备出卖给丙，甲要求乙承担违约责任来遂要求丙返还设备。丙告知已将设备转卖给丁。甲要求丁返还设备，</w:t>
            </w:r>
            <w:r w:rsidRPr="009C0F32">
              <w:rPr>
                <w:rFonts w:ascii="Times New Roman" w:hAnsi="Times New Roman" w:cs="Times New Roman"/>
                <w:color w:val="333333"/>
                <w:sz w:val="21"/>
                <w:szCs w:val="21"/>
              </w:rPr>
              <w:t>A</w:t>
            </w:r>
            <w:r w:rsidRPr="009C0F32">
              <w:rPr>
                <w:rFonts w:ascii="Times New Roman" w:hAnsi="Times New Roman" w:cs="Times New Roman" w:hint="eastAsia"/>
                <w:color w:val="333333"/>
                <w:sz w:val="21"/>
                <w:szCs w:val="21"/>
              </w:rPr>
              <w:t>公司则向丁主张就该设备行使抵押权，均遭丁拒绝。</w:t>
            </w:r>
          </w:p>
          <w:p w:rsidR="005C3C8B" w:rsidRPr="009C0F32" w:rsidRDefault="005C3C8B" w:rsidP="009C0F32">
            <w:pPr>
              <w:pStyle w:val="a7"/>
              <w:spacing w:before="0" w:beforeAutospacing="0" w:after="0" w:afterAutospacing="0"/>
              <w:ind w:firstLineChars="0" w:firstLine="0"/>
              <w:rPr>
                <w:rFonts w:ascii="Times New Roman" w:hAnsi="Times New Roman" w:cs="Times New Roman"/>
                <w:color w:val="333333"/>
                <w:sz w:val="21"/>
                <w:szCs w:val="21"/>
              </w:rPr>
            </w:pPr>
            <w:r w:rsidRPr="009C0F32">
              <w:rPr>
                <w:rFonts w:ascii="Times New Roman" w:hAnsi="Times New Roman" w:cs="Times New Roman" w:hint="eastAsia"/>
                <w:color w:val="333333"/>
                <w:sz w:val="21"/>
                <w:szCs w:val="21"/>
              </w:rPr>
              <w:t xml:space="preserve">　　</w:t>
            </w:r>
            <w:r w:rsidRPr="009C0F32">
              <w:rPr>
                <w:rFonts w:ascii="Times New Roman" w:hAnsi="Times New Roman" w:cs="Times New Roman"/>
                <w:color w:val="333333"/>
                <w:sz w:val="21"/>
                <w:szCs w:val="21"/>
              </w:rPr>
              <w:t>4</w:t>
            </w:r>
            <w:r w:rsidRPr="009C0F32">
              <w:rPr>
                <w:rFonts w:ascii="Times New Roman" w:hAnsi="Times New Roman" w:cs="Times New Roman" w:hint="eastAsia"/>
                <w:color w:val="333333"/>
                <w:sz w:val="21"/>
                <w:szCs w:val="21"/>
              </w:rPr>
              <w:t>月</w:t>
            </w:r>
            <w:r w:rsidRPr="009C0F32">
              <w:rPr>
                <w:rFonts w:ascii="Times New Roman" w:hAnsi="Times New Roman" w:cs="Times New Roman"/>
                <w:color w:val="333333"/>
                <w:sz w:val="21"/>
                <w:szCs w:val="21"/>
              </w:rPr>
              <w:t>9</w:t>
            </w:r>
            <w:r w:rsidRPr="009C0F32">
              <w:rPr>
                <w:rFonts w:ascii="Times New Roman" w:hAnsi="Times New Roman" w:cs="Times New Roman" w:hint="eastAsia"/>
                <w:color w:val="333333"/>
                <w:sz w:val="21"/>
                <w:szCs w:val="21"/>
              </w:rPr>
              <w:t>日，丁发现该批设备存在严重质量瑕疵，无法投入使用，遂主张解除与丙之间的买卖合同，并要求丙赔偿损失，丙以该质量瑕疵与乙向交付设备时已经存在，丁要求乙对自己承担违约责任。</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根据上述内容，分析回答下列问题（每小题</w:t>
            </w:r>
            <w:r w:rsidRPr="00AF24A4">
              <w:rPr>
                <w:rFonts w:ascii="Times New Roman" w:hAnsi="Times New Roman" w:cs="Times New Roman"/>
                <w:color w:val="333333"/>
                <w:sz w:val="21"/>
                <w:szCs w:val="21"/>
              </w:rPr>
              <w:t>3</w:t>
            </w:r>
            <w:r w:rsidRPr="00AF24A4">
              <w:rPr>
                <w:rFonts w:ascii="Times New Roman" w:hAnsi="Times New Roman" w:cs="Times New Roman" w:hint="eastAsia"/>
                <w:color w:val="333333"/>
                <w:sz w:val="21"/>
                <w:szCs w:val="21"/>
              </w:rPr>
              <w:t>分）。</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1</w:t>
            </w:r>
            <w:r w:rsidRPr="00AF24A4">
              <w:rPr>
                <w:rFonts w:ascii="Times New Roman" w:hAnsi="Times New Roman" w:cs="Times New Roman" w:hint="eastAsia"/>
                <w:color w:val="333333"/>
                <w:sz w:val="21"/>
                <w:szCs w:val="21"/>
              </w:rPr>
              <w:t>）：丙是否取得了从乙处购买设备的所有权？并说明理由。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2</w:t>
            </w:r>
            <w:r w:rsidRPr="00AF24A4">
              <w:rPr>
                <w:rFonts w:ascii="Times New Roman" w:hAnsi="Times New Roman" w:cs="Times New Roman" w:hint="eastAsia"/>
                <w:color w:val="333333"/>
                <w:sz w:val="21"/>
                <w:szCs w:val="21"/>
              </w:rPr>
              <w:t>）：甲是否有权要求丁返还设备？并说明理由。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3</w:t>
            </w:r>
            <w:r w:rsidRPr="00AF24A4">
              <w:rPr>
                <w:rFonts w:ascii="Times New Roman" w:hAnsi="Times New Roman" w:cs="Times New Roman" w:hint="eastAsia"/>
                <w:color w:val="333333"/>
                <w:sz w:val="21"/>
                <w:szCs w:val="21"/>
              </w:rPr>
              <w:t>）：</w:t>
            </w:r>
            <w:r w:rsidRPr="00AF24A4">
              <w:rPr>
                <w:rFonts w:ascii="Times New Roman" w:hAnsi="Times New Roman" w:cs="Times New Roman"/>
                <w:color w:val="333333"/>
                <w:sz w:val="21"/>
                <w:szCs w:val="21"/>
              </w:rPr>
              <w:t>A</w:t>
            </w:r>
            <w:r w:rsidRPr="00AF24A4">
              <w:rPr>
                <w:rFonts w:ascii="Times New Roman" w:hAnsi="Times New Roman" w:cs="Times New Roman" w:hint="eastAsia"/>
                <w:color w:val="333333"/>
                <w:sz w:val="21"/>
                <w:szCs w:val="21"/>
              </w:rPr>
              <w:t>公司能否就设备形式抵押丙？并说明理由。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4</w:t>
            </w:r>
            <w:r w:rsidRPr="00AF24A4">
              <w:rPr>
                <w:rFonts w:ascii="Times New Roman" w:hAnsi="Times New Roman" w:cs="Times New Roman" w:hint="eastAsia"/>
                <w:color w:val="333333"/>
                <w:sz w:val="21"/>
                <w:szCs w:val="21"/>
              </w:rPr>
              <w:t>）：丁是否有权解除与丙之间的买卖合同？说明理由。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5</w:t>
            </w:r>
            <w:r w:rsidRPr="00AF24A4">
              <w:rPr>
                <w:rFonts w:ascii="Times New Roman" w:hAnsi="Times New Roman" w:cs="Times New Roman" w:hint="eastAsia"/>
                <w:color w:val="333333"/>
                <w:sz w:val="21"/>
                <w:szCs w:val="21"/>
              </w:rPr>
              <w:t>）：丁是否有权要求乙承担违约责任？并说明理由。</w:t>
            </w:r>
          </w:p>
          <w:p w:rsidR="005C3C8B" w:rsidRPr="00AF24A4" w:rsidRDefault="005C3C8B" w:rsidP="00AF24A4">
            <w:pPr>
              <w:pStyle w:val="a7"/>
              <w:spacing w:before="0" w:beforeAutospacing="0" w:after="0" w:afterAutospacing="0"/>
              <w:ind w:firstLineChars="0" w:firstLine="0"/>
              <w:rPr>
                <w:rFonts w:ascii="Times New Roman" w:hAnsi="Times New Roman" w:cs="Times New Roman"/>
                <w:color w:val="333333"/>
                <w:sz w:val="21"/>
                <w:szCs w:val="21"/>
              </w:rPr>
            </w:pPr>
            <w:r w:rsidRPr="00AF24A4">
              <w:rPr>
                <w:rFonts w:ascii="Times New Roman" w:hAnsi="Times New Roman" w:cs="Times New Roman" w:hint="eastAsia"/>
                <w:color w:val="333333"/>
                <w:sz w:val="21"/>
                <w:szCs w:val="21"/>
              </w:rPr>
              <w:t xml:space="preserve">　　要求（</w:t>
            </w:r>
            <w:r w:rsidRPr="00AF24A4">
              <w:rPr>
                <w:rFonts w:ascii="Times New Roman" w:hAnsi="Times New Roman" w:cs="Times New Roman"/>
                <w:color w:val="333333"/>
                <w:sz w:val="21"/>
                <w:szCs w:val="21"/>
              </w:rPr>
              <w:t>6</w:t>
            </w:r>
            <w:r w:rsidRPr="00AF24A4">
              <w:rPr>
                <w:rFonts w:ascii="Times New Roman" w:hAnsi="Times New Roman" w:cs="Times New Roman" w:hint="eastAsia"/>
                <w:color w:val="333333"/>
                <w:sz w:val="21"/>
                <w:szCs w:val="21"/>
              </w:rPr>
              <w:t>）：对于甲的损失，谁是赔偿义务人？并说明理由。</w:t>
            </w:r>
          </w:p>
          <w:p w:rsidR="005C3C8B" w:rsidRDefault="005C3C8B" w:rsidP="002C5A49">
            <w:pPr>
              <w:widowControl/>
              <w:shd w:val="clear" w:color="auto" w:fill="FFFFFF"/>
              <w:spacing w:after="115" w:line="300" w:lineRule="atLeast"/>
              <w:ind w:firstLine="480"/>
              <w:jc w:val="left"/>
              <w:rPr>
                <w:rFonts w:ascii="Arial" w:hAnsi="Arial" w:cs="Arial"/>
                <w:color w:val="333333"/>
                <w:kern w:val="0"/>
                <w:sz w:val="16"/>
                <w:szCs w:val="16"/>
              </w:rPr>
            </w:pPr>
          </w:p>
          <w:p w:rsidR="005C3C8B" w:rsidRPr="002C5A49" w:rsidRDefault="005C3C8B" w:rsidP="002C5A49">
            <w:pPr>
              <w:pStyle w:val="a7"/>
              <w:spacing w:before="0" w:beforeAutospacing="0" w:after="0" w:afterAutospacing="0"/>
              <w:ind w:firstLineChars="0" w:firstLine="0"/>
              <w:rPr>
                <w:rFonts w:ascii="Times New Roman" w:hAnsi="Times New Roman" w:cs="Times New Roman"/>
                <w:color w:val="333333"/>
                <w:sz w:val="21"/>
                <w:szCs w:val="21"/>
              </w:rPr>
            </w:pPr>
            <w:r w:rsidRPr="006A1680">
              <w:rPr>
                <w:rFonts w:ascii="Times New Roman" w:hAnsi="Times New Roman" w:cs="Times New Roman"/>
                <w:color w:val="333333"/>
                <w:sz w:val="21"/>
                <w:szCs w:val="21"/>
              </w:rPr>
              <w:t>2</w:t>
            </w:r>
            <w:r w:rsidRPr="002C5A49">
              <w:rPr>
                <w:rFonts w:ascii="Times New Roman" w:hAnsi="Times New Roman" w:cs="Times New Roman" w:hint="eastAsia"/>
                <w:color w:val="333333"/>
                <w:sz w:val="21"/>
                <w:szCs w:val="21"/>
              </w:rPr>
              <w:t>、甲、乙国有企业与另外</w:t>
            </w:r>
            <w:r w:rsidRPr="002C5A49">
              <w:rPr>
                <w:rFonts w:ascii="Times New Roman" w:hAnsi="Times New Roman" w:cs="Times New Roman"/>
                <w:color w:val="333333"/>
                <w:sz w:val="21"/>
                <w:szCs w:val="21"/>
              </w:rPr>
              <w:t>9</w:t>
            </w:r>
            <w:r w:rsidRPr="002C5A49">
              <w:rPr>
                <w:rFonts w:ascii="Times New Roman" w:hAnsi="Times New Roman" w:cs="Times New Roman" w:hint="eastAsia"/>
                <w:color w:val="333333"/>
                <w:sz w:val="21"/>
                <w:szCs w:val="21"/>
              </w:rPr>
              <w:t>家国有企业拟联合组建设立</w:t>
            </w:r>
            <w:r w:rsidRPr="002C5A49">
              <w:rPr>
                <w:rFonts w:ascii="Times New Roman" w:hAnsi="Times New Roman" w:cs="Times New Roman"/>
                <w:color w:val="333333"/>
                <w:sz w:val="21"/>
                <w:szCs w:val="21"/>
              </w:rPr>
              <w:t>“</w:t>
            </w:r>
            <w:r w:rsidRPr="002C5A49">
              <w:rPr>
                <w:rFonts w:ascii="Times New Roman" w:hAnsi="Times New Roman" w:cs="Times New Roman" w:hint="eastAsia"/>
                <w:color w:val="333333"/>
                <w:sz w:val="21"/>
                <w:szCs w:val="21"/>
              </w:rPr>
              <w:t>光中有限责任公司</w:t>
            </w:r>
            <w:r w:rsidRPr="002C5A49">
              <w:rPr>
                <w:rFonts w:ascii="Times New Roman" w:hAnsi="Times New Roman" w:cs="Times New Roman"/>
                <w:color w:val="333333"/>
                <w:sz w:val="21"/>
                <w:szCs w:val="21"/>
              </w:rPr>
              <w:t>”</w:t>
            </w:r>
            <w:r w:rsidRPr="002C5A49">
              <w:rPr>
                <w:rFonts w:ascii="Times New Roman" w:hAnsi="Times New Roman" w:cs="Times New Roman" w:hint="eastAsia"/>
                <w:color w:val="333333"/>
                <w:sz w:val="21"/>
                <w:szCs w:val="21"/>
              </w:rPr>
              <w:t>（以下简称光中公司），公司章程的部分内容为：公司股东会除召开定期会议外，还可以召开临时会议，临时会议须经代表</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2</w:t>
            </w:r>
            <w:r w:rsidRPr="002C5A49">
              <w:rPr>
                <w:rFonts w:ascii="Times New Roman" w:hAnsi="Times New Roman" w:cs="Times New Roman" w:hint="eastAsia"/>
                <w:color w:val="333333"/>
                <w:sz w:val="21"/>
                <w:szCs w:val="21"/>
              </w:rPr>
              <w:t>以上表决权的股东，</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2</w:t>
            </w:r>
            <w:r w:rsidRPr="002C5A49">
              <w:rPr>
                <w:rFonts w:ascii="Times New Roman" w:hAnsi="Times New Roman" w:cs="Times New Roman" w:hint="eastAsia"/>
                <w:color w:val="333333"/>
                <w:sz w:val="21"/>
                <w:szCs w:val="21"/>
              </w:rPr>
              <w:t>以上的董事或</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2  </w:t>
            </w:r>
            <w:r w:rsidRPr="002C5A49">
              <w:rPr>
                <w:rFonts w:ascii="Times New Roman" w:hAnsi="Times New Roman" w:cs="Times New Roman" w:hint="eastAsia"/>
                <w:color w:val="333333"/>
                <w:sz w:val="21"/>
                <w:szCs w:val="21"/>
              </w:rPr>
              <w:t>以上的监事提议召开。在申请公司设立登记时，工商行政管理机关指出了公司章程中规定的关于召开临时股东会议方面的不合法之处。经全体股东协商后，予以纠正。</w:t>
            </w:r>
            <w:r w:rsidRPr="002C5A49">
              <w:rPr>
                <w:rFonts w:ascii="Times New Roman" w:hAnsi="Times New Roman" w:cs="Times New Roman"/>
                <w:color w:val="333333"/>
                <w:sz w:val="21"/>
                <w:szCs w:val="21"/>
              </w:rPr>
              <w:t>  </w:t>
            </w:r>
            <w:r w:rsidRPr="002C5A49">
              <w:rPr>
                <w:rFonts w:ascii="Times New Roman" w:hAnsi="Times New Roman" w:cs="Times New Roman"/>
                <w:color w:val="333333"/>
                <w:sz w:val="21"/>
                <w:szCs w:val="21"/>
              </w:rPr>
              <w:br/>
              <w:t>  </w:t>
            </w:r>
            <w:r>
              <w:rPr>
                <w:rFonts w:ascii="Times New Roman" w:hAnsi="Times New Roman" w:cs="Times New Roman"/>
                <w:color w:val="333333"/>
                <w:sz w:val="21"/>
                <w:szCs w:val="21"/>
              </w:rPr>
              <w:t xml:space="preserve">  </w:t>
            </w:r>
            <w:r w:rsidRPr="002C5A49">
              <w:rPr>
                <w:rFonts w:ascii="Times New Roman" w:hAnsi="Times New Roman" w:cs="Times New Roman"/>
                <w:color w:val="333333"/>
                <w:sz w:val="21"/>
                <w:szCs w:val="21"/>
              </w:rPr>
              <w:t>  2011</w:t>
            </w:r>
            <w:r w:rsidRPr="002C5A49">
              <w:rPr>
                <w:rFonts w:ascii="Times New Roman" w:hAnsi="Times New Roman" w:cs="Times New Roman" w:hint="eastAsia"/>
                <w:color w:val="333333"/>
                <w:sz w:val="21"/>
                <w:szCs w:val="21"/>
              </w:rPr>
              <w:t>年</w:t>
            </w:r>
            <w:r w:rsidRPr="002C5A49">
              <w:rPr>
                <w:rFonts w:ascii="Times New Roman" w:hAnsi="Times New Roman" w:cs="Times New Roman"/>
                <w:color w:val="333333"/>
                <w:sz w:val="21"/>
                <w:szCs w:val="21"/>
              </w:rPr>
              <w:t>3</w:t>
            </w:r>
            <w:r w:rsidRPr="002C5A49">
              <w:rPr>
                <w:rFonts w:ascii="Times New Roman" w:hAnsi="Times New Roman" w:cs="Times New Roman" w:hint="eastAsia"/>
                <w:color w:val="333333"/>
                <w:sz w:val="21"/>
                <w:szCs w:val="21"/>
              </w:rPr>
              <w:t>月，光中公司依法登记成立，注册资本为</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亿元，其中甲以工业产权出资，协议作价金额</w:t>
            </w:r>
            <w:r w:rsidRPr="002C5A49">
              <w:rPr>
                <w:rFonts w:ascii="Times New Roman" w:hAnsi="Times New Roman" w:cs="Times New Roman"/>
                <w:color w:val="333333"/>
                <w:sz w:val="21"/>
                <w:szCs w:val="21"/>
              </w:rPr>
              <w:t>1200</w:t>
            </w:r>
            <w:r w:rsidRPr="002C5A49">
              <w:rPr>
                <w:rFonts w:ascii="Times New Roman" w:hAnsi="Times New Roman" w:cs="Times New Roman" w:hint="eastAsia"/>
                <w:color w:val="333333"/>
                <w:sz w:val="21"/>
                <w:szCs w:val="21"/>
              </w:rPr>
              <w:t>万元；乙出资</w:t>
            </w:r>
            <w:r w:rsidRPr="002C5A49">
              <w:rPr>
                <w:rFonts w:ascii="Times New Roman" w:hAnsi="Times New Roman" w:cs="Times New Roman"/>
                <w:color w:val="333333"/>
                <w:sz w:val="21"/>
                <w:szCs w:val="21"/>
              </w:rPr>
              <w:t>1400</w:t>
            </w:r>
            <w:r w:rsidRPr="002C5A49">
              <w:rPr>
                <w:rFonts w:ascii="Times New Roman" w:hAnsi="Times New Roman" w:cs="Times New Roman" w:hint="eastAsia"/>
                <w:color w:val="333333"/>
                <w:sz w:val="21"/>
                <w:szCs w:val="21"/>
              </w:rPr>
              <w:t>万元，是出资最多的股东。公司成立后，由甲召集和主持了首次股东会会议，设立了董事会。</w:t>
            </w:r>
          </w:p>
          <w:p w:rsidR="005C3C8B" w:rsidRPr="002C5A49"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2C5A49">
              <w:rPr>
                <w:rFonts w:ascii="Times New Roman" w:hAnsi="Times New Roman" w:cs="Times New Roman"/>
                <w:color w:val="333333"/>
                <w:sz w:val="21"/>
                <w:szCs w:val="21"/>
              </w:rPr>
              <w:t>2011</w:t>
            </w:r>
            <w:r w:rsidRPr="002C5A49">
              <w:rPr>
                <w:rFonts w:ascii="Times New Roman" w:hAnsi="Times New Roman" w:cs="Times New Roman" w:hint="eastAsia"/>
                <w:color w:val="333333"/>
                <w:sz w:val="21"/>
                <w:szCs w:val="21"/>
              </w:rPr>
              <w:t>年</w:t>
            </w:r>
            <w:r w:rsidRPr="002C5A49">
              <w:rPr>
                <w:rFonts w:ascii="Times New Roman" w:hAnsi="Times New Roman" w:cs="Times New Roman"/>
                <w:color w:val="333333"/>
                <w:sz w:val="21"/>
                <w:szCs w:val="21"/>
              </w:rPr>
              <w:t>5</w:t>
            </w:r>
            <w:r w:rsidRPr="002C5A49">
              <w:rPr>
                <w:rFonts w:ascii="Times New Roman" w:hAnsi="Times New Roman" w:cs="Times New Roman" w:hint="eastAsia"/>
                <w:color w:val="333333"/>
                <w:sz w:val="21"/>
                <w:szCs w:val="21"/>
              </w:rPr>
              <w:t>月，光中公司董事会发现，甲作为出资的工业产权的实际价额显著低于公司章程所定的价额，为了使公司股东出资总额仍达到</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亿元，董事会提出了解决方案，即：由甲补足差额；如果甲不能补足差额，则由其他股东按出资比例分担该差额。</w:t>
            </w:r>
          </w:p>
          <w:p w:rsidR="005C3C8B" w:rsidRDefault="005C3C8B" w:rsidP="002C5A49">
            <w:pPr>
              <w:pStyle w:val="a7"/>
              <w:spacing w:before="0" w:beforeAutospacing="0" w:after="0" w:afterAutospacing="0"/>
              <w:ind w:firstLineChars="0" w:firstLine="0"/>
              <w:rPr>
                <w:rFonts w:ascii="Times New Roman" w:hAnsi="Times New Roman" w:cs="Times New Roman"/>
                <w:color w:val="333333"/>
                <w:sz w:val="21"/>
                <w:szCs w:val="21"/>
              </w:rPr>
            </w:pPr>
            <w:r w:rsidRPr="002C5A49">
              <w:rPr>
                <w:rFonts w:ascii="Times New Roman" w:hAnsi="Times New Roman" w:cs="Times New Roman"/>
                <w:color w:val="333333"/>
                <w:sz w:val="21"/>
                <w:szCs w:val="21"/>
              </w:rPr>
              <w:t>   </w:t>
            </w:r>
            <w:r>
              <w:rPr>
                <w:rFonts w:ascii="Times New Roman" w:hAnsi="Times New Roman" w:cs="Times New Roman"/>
                <w:color w:val="333333"/>
                <w:sz w:val="21"/>
                <w:szCs w:val="21"/>
              </w:rPr>
              <w:t xml:space="preserve">  </w:t>
            </w:r>
            <w:r w:rsidRPr="002C5A49">
              <w:rPr>
                <w:rFonts w:ascii="Times New Roman" w:hAnsi="Times New Roman" w:cs="Times New Roman"/>
                <w:color w:val="333333"/>
                <w:sz w:val="21"/>
                <w:szCs w:val="21"/>
              </w:rPr>
              <w:t> 2012</w:t>
            </w:r>
            <w:r w:rsidRPr="002C5A49">
              <w:rPr>
                <w:rFonts w:ascii="Times New Roman" w:hAnsi="Times New Roman" w:cs="Times New Roman" w:hint="eastAsia"/>
                <w:color w:val="333333"/>
                <w:sz w:val="21"/>
                <w:szCs w:val="21"/>
              </w:rPr>
              <w:t>年</w:t>
            </w:r>
            <w:r w:rsidRPr="002C5A49">
              <w:rPr>
                <w:rFonts w:ascii="Times New Roman" w:hAnsi="Times New Roman" w:cs="Times New Roman"/>
                <w:color w:val="333333"/>
                <w:sz w:val="21"/>
                <w:szCs w:val="21"/>
              </w:rPr>
              <w:t>5</w:t>
            </w:r>
            <w:r w:rsidRPr="002C5A49">
              <w:rPr>
                <w:rFonts w:ascii="Times New Roman" w:hAnsi="Times New Roman" w:cs="Times New Roman" w:hint="eastAsia"/>
                <w:color w:val="333333"/>
                <w:sz w:val="21"/>
                <w:szCs w:val="21"/>
              </w:rPr>
              <w:t>月，公司经过一段时间的运作后，经济效益较好，董事会制定了一个增加注册资本的方案，方案提出将公司现有的注册资本由</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亿元增加到</w:t>
            </w:r>
            <w:r w:rsidRPr="002C5A49">
              <w:rPr>
                <w:rFonts w:ascii="Times New Roman" w:hAnsi="Times New Roman" w:cs="Times New Roman"/>
                <w:color w:val="333333"/>
                <w:sz w:val="21"/>
                <w:szCs w:val="21"/>
              </w:rPr>
              <w:t>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5</w:t>
            </w:r>
            <w:r w:rsidRPr="002C5A49">
              <w:rPr>
                <w:rFonts w:ascii="Times New Roman" w:hAnsi="Times New Roman" w:cs="Times New Roman" w:hint="eastAsia"/>
                <w:color w:val="333333"/>
                <w:sz w:val="21"/>
                <w:szCs w:val="21"/>
              </w:rPr>
              <w:t>亿元。增资方案提交股东会讨论表决时，有</w:t>
            </w:r>
            <w:r w:rsidRPr="002C5A49">
              <w:rPr>
                <w:rFonts w:ascii="Times New Roman" w:hAnsi="Times New Roman" w:cs="Times New Roman"/>
                <w:color w:val="333333"/>
                <w:sz w:val="21"/>
                <w:szCs w:val="21"/>
              </w:rPr>
              <w:t>7</w:t>
            </w:r>
            <w:r w:rsidRPr="002C5A49">
              <w:rPr>
                <w:rFonts w:ascii="Times New Roman" w:hAnsi="Times New Roman" w:cs="Times New Roman" w:hint="eastAsia"/>
                <w:color w:val="333333"/>
                <w:sz w:val="21"/>
                <w:szCs w:val="21"/>
              </w:rPr>
              <w:t>家股东赞成增资，</w:t>
            </w:r>
            <w:r w:rsidRPr="002C5A49">
              <w:rPr>
                <w:rFonts w:ascii="Times New Roman" w:hAnsi="Times New Roman" w:cs="Times New Roman"/>
                <w:color w:val="333333"/>
                <w:sz w:val="21"/>
                <w:szCs w:val="21"/>
              </w:rPr>
              <w:t>7</w:t>
            </w:r>
            <w:r w:rsidRPr="002C5A49">
              <w:rPr>
                <w:rFonts w:ascii="Times New Roman" w:hAnsi="Times New Roman" w:cs="Times New Roman" w:hint="eastAsia"/>
                <w:color w:val="333333"/>
                <w:sz w:val="21"/>
                <w:szCs w:val="21"/>
              </w:rPr>
              <w:t>家股东出资总和为</w:t>
            </w:r>
            <w:r w:rsidRPr="002C5A49">
              <w:rPr>
                <w:rFonts w:ascii="Times New Roman" w:hAnsi="Times New Roman" w:cs="Times New Roman"/>
                <w:color w:val="333333"/>
                <w:sz w:val="21"/>
                <w:szCs w:val="21"/>
              </w:rPr>
              <w:t>5830</w:t>
            </w:r>
            <w:r w:rsidRPr="002C5A49">
              <w:rPr>
                <w:rFonts w:ascii="Times New Roman" w:hAnsi="Times New Roman" w:cs="Times New Roman" w:hint="eastAsia"/>
                <w:color w:val="333333"/>
                <w:sz w:val="21"/>
                <w:szCs w:val="21"/>
              </w:rPr>
              <w:t>万元，占表决权总数的</w:t>
            </w:r>
            <w:r w:rsidRPr="002C5A49">
              <w:rPr>
                <w:rFonts w:ascii="Times New Roman" w:hAnsi="Times New Roman" w:cs="Times New Roman"/>
                <w:color w:val="333333"/>
                <w:sz w:val="21"/>
                <w:szCs w:val="21"/>
              </w:rPr>
              <w:t>58</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3</w:t>
            </w:r>
            <w:r w:rsidRPr="002C5A49">
              <w:rPr>
                <w:rFonts w:ascii="Times New Roman" w:hAnsi="Times New Roman" w:cs="Times New Roman" w:hint="eastAsia"/>
                <w:color w:val="333333"/>
                <w:sz w:val="21"/>
                <w:szCs w:val="21"/>
              </w:rPr>
              <w:t>％；有</w:t>
            </w:r>
            <w:r w:rsidRPr="002C5A49">
              <w:rPr>
                <w:rFonts w:ascii="Times New Roman" w:hAnsi="Times New Roman" w:cs="Times New Roman"/>
                <w:color w:val="333333"/>
                <w:sz w:val="21"/>
                <w:szCs w:val="21"/>
              </w:rPr>
              <w:t>4</w:t>
            </w:r>
            <w:r w:rsidRPr="002C5A49">
              <w:rPr>
                <w:rFonts w:ascii="Times New Roman" w:hAnsi="Times New Roman" w:cs="Times New Roman" w:hint="eastAsia"/>
                <w:color w:val="333333"/>
                <w:sz w:val="21"/>
                <w:szCs w:val="21"/>
              </w:rPr>
              <w:t>家股东不赞成增资，</w:t>
            </w:r>
            <w:r w:rsidRPr="002C5A49">
              <w:rPr>
                <w:rFonts w:ascii="Times New Roman" w:hAnsi="Times New Roman" w:cs="Times New Roman"/>
                <w:color w:val="333333"/>
                <w:sz w:val="21"/>
                <w:szCs w:val="21"/>
              </w:rPr>
              <w:t>4</w:t>
            </w:r>
            <w:r w:rsidRPr="002C5A49">
              <w:rPr>
                <w:rFonts w:ascii="Times New Roman" w:hAnsi="Times New Roman" w:cs="Times New Roman" w:hint="eastAsia"/>
                <w:color w:val="333333"/>
                <w:sz w:val="21"/>
                <w:szCs w:val="21"/>
              </w:rPr>
              <w:t>家股东出资总和为</w:t>
            </w:r>
            <w:r w:rsidRPr="002C5A49">
              <w:rPr>
                <w:rFonts w:ascii="Times New Roman" w:hAnsi="Times New Roman" w:cs="Times New Roman"/>
                <w:color w:val="333333"/>
                <w:sz w:val="21"/>
                <w:szCs w:val="21"/>
              </w:rPr>
              <w:t>4170</w:t>
            </w:r>
            <w:r w:rsidRPr="002C5A49">
              <w:rPr>
                <w:rFonts w:ascii="Times New Roman" w:hAnsi="Times New Roman" w:cs="Times New Roman" w:hint="eastAsia"/>
                <w:color w:val="333333"/>
                <w:sz w:val="21"/>
                <w:szCs w:val="21"/>
              </w:rPr>
              <w:t>万元，占表决权总数的</w:t>
            </w:r>
            <w:r w:rsidRPr="002C5A49">
              <w:rPr>
                <w:rFonts w:ascii="Times New Roman" w:hAnsi="Times New Roman" w:cs="Times New Roman"/>
                <w:color w:val="333333"/>
                <w:sz w:val="21"/>
                <w:szCs w:val="21"/>
              </w:rPr>
              <w:t>41</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7</w:t>
            </w:r>
            <w:r w:rsidRPr="002C5A49">
              <w:rPr>
                <w:rFonts w:ascii="Times New Roman" w:hAnsi="Times New Roman" w:cs="Times New Roman" w:hint="eastAsia"/>
                <w:color w:val="333333"/>
                <w:sz w:val="21"/>
                <w:szCs w:val="21"/>
              </w:rPr>
              <w:t>％。股东会通过增资决议，并授权董事会执行。</w:t>
            </w:r>
            <w:r w:rsidRPr="002C5A49">
              <w:rPr>
                <w:rFonts w:ascii="Times New Roman" w:hAnsi="Times New Roman" w:cs="Times New Roman"/>
                <w:color w:val="333333"/>
                <w:sz w:val="21"/>
                <w:szCs w:val="21"/>
              </w:rPr>
              <w:t>  </w:t>
            </w:r>
          </w:p>
          <w:p w:rsidR="005C3C8B" w:rsidRPr="002C5A49" w:rsidRDefault="005C3C8B" w:rsidP="001816C2">
            <w:pPr>
              <w:pStyle w:val="a7"/>
              <w:spacing w:before="0" w:beforeAutospacing="0" w:after="0" w:afterAutospacing="0"/>
              <w:ind w:firstLineChars="100" w:firstLine="210"/>
              <w:rPr>
                <w:rFonts w:ascii="Times New Roman" w:hAnsi="Times New Roman" w:cs="Times New Roman"/>
                <w:color w:val="333333"/>
                <w:sz w:val="21"/>
                <w:szCs w:val="21"/>
              </w:rPr>
            </w:pPr>
            <w:r w:rsidRPr="002C5A49">
              <w:rPr>
                <w:rFonts w:ascii="Times New Roman" w:hAnsi="Times New Roman" w:cs="Times New Roman"/>
                <w:color w:val="333333"/>
                <w:sz w:val="21"/>
                <w:szCs w:val="21"/>
              </w:rPr>
              <w:t>    2016</w:t>
            </w:r>
            <w:r w:rsidRPr="002C5A49">
              <w:rPr>
                <w:rFonts w:ascii="Times New Roman" w:hAnsi="Times New Roman" w:cs="Times New Roman" w:hint="eastAsia"/>
                <w:color w:val="333333"/>
                <w:sz w:val="21"/>
                <w:szCs w:val="21"/>
              </w:rPr>
              <w:t>年</w:t>
            </w:r>
            <w:r w:rsidRPr="002C5A49">
              <w:rPr>
                <w:rFonts w:ascii="Times New Roman" w:hAnsi="Times New Roman" w:cs="Times New Roman"/>
                <w:color w:val="333333"/>
                <w:sz w:val="21"/>
                <w:szCs w:val="21"/>
              </w:rPr>
              <w:t>3</w:t>
            </w:r>
            <w:r w:rsidRPr="002C5A49">
              <w:rPr>
                <w:rFonts w:ascii="Times New Roman" w:hAnsi="Times New Roman" w:cs="Times New Roman" w:hint="eastAsia"/>
                <w:color w:val="333333"/>
                <w:sz w:val="21"/>
                <w:szCs w:val="21"/>
              </w:rPr>
              <w:t>月，光中公司因业务发展需要，依法成立了海南分公司。海南分公司在生产经营过程中，因违反了合同约定被诉至法院，对方以光中公司是海南分公司的总公司为由，要求光中公司承担违约责任。</w:t>
            </w:r>
            <w:r w:rsidRPr="002C5A49">
              <w:rPr>
                <w:rFonts w:ascii="Times New Roman" w:hAnsi="Times New Roman" w:cs="Times New Roman"/>
                <w:color w:val="333333"/>
                <w:sz w:val="21"/>
                <w:szCs w:val="21"/>
              </w:rPr>
              <w:t></w:t>
            </w:r>
          </w:p>
          <w:p w:rsidR="005C3C8B" w:rsidRDefault="005C3C8B" w:rsidP="001E552E">
            <w:pPr>
              <w:pStyle w:val="a7"/>
              <w:spacing w:before="0" w:beforeAutospacing="0" w:after="0" w:afterAutospacing="0"/>
              <w:ind w:firstLineChars="0" w:firstLine="210"/>
              <w:rPr>
                <w:rFonts w:ascii="Times New Roman" w:hAnsi="Times New Roman" w:cs="Times New Roman"/>
                <w:color w:val="333333"/>
                <w:sz w:val="21"/>
                <w:szCs w:val="21"/>
              </w:rPr>
            </w:pPr>
            <w:r w:rsidRPr="002C5A49">
              <w:rPr>
                <w:rFonts w:ascii="Times New Roman" w:hAnsi="Times New Roman" w:cs="Times New Roman" w:hint="eastAsia"/>
                <w:color w:val="333333"/>
                <w:sz w:val="21"/>
                <w:szCs w:val="21"/>
              </w:rPr>
              <w:t>要求：根据上述事实及现行有关法律规定，回答下列问题</w:t>
            </w:r>
            <w:r w:rsidRPr="00AF24A4">
              <w:rPr>
                <w:rFonts w:ascii="Times New Roman" w:hAnsi="Times New Roman" w:cs="Times New Roman" w:hint="eastAsia"/>
                <w:color w:val="333333"/>
                <w:sz w:val="21"/>
                <w:szCs w:val="21"/>
              </w:rPr>
              <w:t>（每小题</w:t>
            </w:r>
            <w:r w:rsidRPr="00AF24A4">
              <w:rPr>
                <w:rFonts w:ascii="Times New Roman" w:hAnsi="Times New Roman" w:cs="Times New Roman"/>
                <w:color w:val="333333"/>
                <w:sz w:val="21"/>
                <w:szCs w:val="21"/>
              </w:rPr>
              <w:t>3</w:t>
            </w:r>
            <w:r w:rsidRPr="00AF24A4">
              <w:rPr>
                <w:rFonts w:ascii="Times New Roman" w:hAnsi="Times New Roman" w:cs="Times New Roman" w:hint="eastAsia"/>
                <w:color w:val="333333"/>
                <w:sz w:val="21"/>
                <w:szCs w:val="21"/>
              </w:rPr>
              <w:t>分）</w:t>
            </w:r>
            <w:r w:rsidRPr="002C5A49">
              <w:rPr>
                <w:rFonts w:ascii="Times New Roman" w:hAnsi="Times New Roman" w:cs="Times New Roman" w:hint="eastAsia"/>
                <w:color w:val="333333"/>
                <w:sz w:val="21"/>
                <w:szCs w:val="21"/>
              </w:rPr>
              <w:t>：</w:t>
            </w:r>
          </w:p>
          <w:p w:rsidR="005C3C8B" w:rsidRDefault="005C3C8B" w:rsidP="00200816">
            <w:pPr>
              <w:pStyle w:val="a7"/>
              <w:numPr>
                <w:ilvl w:val="0"/>
                <w:numId w:val="5"/>
              </w:numPr>
              <w:spacing w:before="0" w:beforeAutospacing="0" w:after="0" w:afterAutospacing="0"/>
              <w:ind w:firstLineChars="0"/>
              <w:rPr>
                <w:rFonts w:ascii="Times New Roman" w:hAnsi="Times New Roman" w:cs="Times New Roman"/>
                <w:color w:val="333333"/>
                <w:sz w:val="21"/>
                <w:szCs w:val="21"/>
              </w:rPr>
            </w:pPr>
            <w:r w:rsidRPr="002C5A49">
              <w:rPr>
                <w:rFonts w:ascii="Times New Roman" w:hAnsi="Times New Roman" w:cs="Times New Roman" w:hint="eastAsia"/>
                <w:color w:val="333333"/>
                <w:sz w:val="21"/>
                <w:szCs w:val="21"/>
              </w:rPr>
              <w:t>光中公司设立过程中订立的公司章程中关于召开临时股东会议的规定有哪些不合法之处？</w:t>
            </w:r>
            <w:r w:rsidRPr="002C5A49">
              <w:rPr>
                <w:rFonts w:ascii="Times New Roman" w:hAnsi="Times New Roman" w:cs="Times New Roman"/>
                <w:color w:val="333333"/>
                <w:sz w:val="21"/>
                <w:szCs w:val="21"/>
              </w:rPr>
              <w:t>  </w:t>
            </w:r>
            <w:r w:rsidRPr="002C5A49">
              <w:rPr>
                <w:rFonts w:ascii="Times New Roman" w:hAnsi="Times New Roman" w:cs="Times New Roman" w:hint="eastAsia"/>
                <w:color w:val="333333"/>
                <w:sz w:val="21"/>
                <w:szCs w:val="21"/>
              </w:rPr>
              <w:t>说明理由。</w:t>
            </w:r>
          </w:p>
          <w:p w:rsidR="005C3C8B"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sidRPr="002C5A49">
              <w:rPr>
                <w:rFonts w:ascii="Times New Roman" w:hAnsi="Times New Roman" w:cs="Times New Roman" w:hint="eastAsia"/>
                <w:color w:val="333333"/>
                <w:sz w:val="21"/>
                <w:szCs w:val="21"/>
              </w:rPr>
              <w:lastRenderedPageBreak/>
              <w:t>（</w:t>
            </w:r>
            <w:r w:rsidRPr="002C5A49">
              <w:rPr>
                <w:rFonts w:ascii="Times New Roman" w:hAnsi="Times New Roman" w:cs="Times New Roman"/>
                <w:color w:val="333333"/>
                <w:sz w:val="21"/>
                <w:szCs w:val="21"/>
              </w:rPr>
              <w:t>2</w:t>
            </w:r>
            <w:r w:rsidRPr="002C5A49">
              <w:rPr>
                <w:rFonts w:ascii="Times New Roman" w:hAnsi="Times New Roman" w:cs="Times New Roman" w:hint="eastAsia"/>
                <w:color w:val="333333"/>
                <w:sz w:val="21"/>
                <w:szCs w:val="21"/>
              </w:rPr>
              <w:t>）光中公司的首资股东会议由甲召集和主持是否合法？为什么？</w:t>
            </w:r>
            <w:r w:rsidRPr="002C5A49">
              <w:rPr>
                <w:rFonts w:ascii="Times New Roman" w:hAnsi="Times New Roman" w:cs="Times New Roman"/>
                <w:color w:val="333333"/>
                <w:sz w:val="21"/>
                <w:szCs w:val="21"/>
              </w:rPr>
              <w:t></w:t>
            </w:r>
          </w:p>
          <w:p w:rsidR="005C3C8B" w:rsidRDefault="005C3C8B" w:rsidP="001E552E">
            <w:pPr>
              <w:pStyle w:val="a7"/>
              <w:spacing w:before="0" w:beforeAutospacing="0" w:after="0" w:afterAutospacing="0"/>
              <w:ind w:firstLineChars="0" w:firstLine="210"/>
              <w:rPr>
                <w:rFonts w:ascii="Times New Roman" w:hAnsi="Times New Roman" w:cs="Times New Roman"/>
                <w:color w:val="333333"/>
                <w:sz w:val="21"/>
                <w:szCs w:val="21"/>
              </w:rPr>
            </w:pPr>
            <w:r w:rsidRPr="002C5A49">
              <w:rPr>
                <w:rFonts w:ascii="Times New Roman" w:hAnsi="Times New Roman" w:cs="Times New Roman"/>
                <w:color w:val="333333"/>
                <w:sz w:val="21"/>
                <w:szCs w:val="21"/>
              </w:rPr>
              <w:t>   </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3</w:t>
            </w:r>
            <w:r w:rsidRPr="002C5A49">
              <w:rPr>
                <w:rFonts w:ascii="Times New Roman" w:hAnsi="Times New Roman" w:cs="Times New Roman" w:hint="eastAsia"/>
                <w:color w:val="333333"/>
                <w:sz w:val="21"/>
                <w:szCs w:val="21"/>
              </w:rPr>
              <w:t>）光中公司董事会作出的关于甲出资不足的解决方案的内容是否合法？说明理由。</w:t>
            </w:r>
            <w:r w:rsidRPr="002C5A49">
              <w:rPr>
                <w:rFonts w:ascii="Times New Roman" w:hAnsi="Times New Roman" w:cs="Times New Roman"/>
                <w:color w:val="333333"/>
                <w:sz w:val="21"/>
                <w:szCs w:val="21"/>
              </w:rPr>
              <w:br/>
              <w:t>    </w:t>
            </w:r>
            <w:r>
              <w:rPr>
                <w:rFonts w:ascii="Times New Roman" w:hAnsi="Times New Roman" w:cs="Times New Roman"/>
                <w:color w:val="333333"/>
                <w:sz w:val="21"/>
                <w:szCs w:val="21"/>
              </w:rPr>
              <w:t xml:space="preserve"> </w:t>
            </w:r>
            <w:r w:rsidRPr="002C5A49">
              <w:rPr>
                <w:rFonts w:ascii="Times New Roman" w:hAnsi="Times New Roman" w:cs="Times New Roman" w:hint="eastAsia"/>
                <w:color w:val="333333"/>
                <w:sz w:val="21"/>
                <w:szCs w:val="21"/>
              </w:rPr>
              <w:t>（</w:t>
            </w:r>
            <w:r w:rsidRPr="002C5A49">
              <w:rPr>
                <w:rFonts w:ascii="Times New Roman" w:hAnsi="Times New Roman" w:cs="Times New Roman"/>
                <w:color w:val="333333"/>
                <w:sz w:val="21"/>
                <w:szCs w:val="21"/>
              </w:rPr>
              <w:t>4</w:t>
            </w:r>
            <w:r w:rsidRPr="002C5A49">
              <w:rPr>
                <w:rFonts w:ascii="Times New Roman" w:hAnsi="Times New Roman" w:cs="Times New Roman" w:hint="eastAsia"/>
                <w:color w:val="333333"/>
                <w:sz w:val="21"/>
                <w:szCs w:val="21"/>
              </w:rPr>
              <w:t>）光中公司股东会作出的增资决议是否合法？说明理由。</w:t>
            </w:r>
            <w:r w:rsidRPr="002C5A49">
              <w:rPr>
                <w:rFonts w:ascii="Times New Roman" w:hAnsi="Times New Roman" w:cs="Times New Roman"/>
                <w:color w:val="333333"/>
                <w:sz w:val="21"/>
                <w:szCs w:val="21"/>
              </w:rPr>
              <w:t></w:t>
            </w:r>
          </w:p>
          <w:p w:rsidR="005C3C8B" w:rsidRPr="002C5A49" w:rsidRDefault="005C3C8B" w:rsidP="001816C2">
            <w:pPr>
              <w:pStyle w:val="a7"/>
              <w:spacing w:before="0" w:beforeAutospacing="0" w:after="0" w:afterAutospacing="0"/>
              <w:ind w:firstLineChars="150" w:firstLine="315"/>
              <w:rPr>
                <w:rFonts w:ascii="Times New Roman" w:hAnsi="Times New Roman" w:cs="Times New Roman"/>
                <w:color w:val="333333"/>
                <w:sz w:val="21"/>
                <w:szCs w:val="21"/>
              </w:rPr>
            </w:pPr>
            <w:r>
              <w:rPr>
                <w:rFonts w:ascii="Times New Roman" w:hAnsi="Times New Roman" w:cs="Times New Roman" w:hint="eastAsia"/>
                <w:color w:val="333333"/>
                <w:sz w:val="21"/>
                <w:szCs w:val="21"/>
              </w:rPr>
              <w:t>（</w:t>
            </w:r>
            <w:r>
              <w:rPr>
                <w:rFonts w:ascii="Times New Roman" w:hAnsi="Times New Roman" w:cs="Times New Roman"/>
                <w:color w:val="333333"/>
                <w:sz w:val="21"/>
                <w:szCs w:val="21"/>
              </w:rPr>
              <w:t>5</w:t>
            </w:r>
            <w:r>
              <w:rPr>
                <w:rFonts w:ascii="Times New Roman" w:hAnsi="Times New Roman" w:cs="Times New Roman" w:hint="eastAsia"/>
                <w:color w:val="333333"/>
                <w:sz w:val="21"/>
                <w:szCs w:val="21"/>
              </w:rPr>
              <w:t>）</w:t>
            </w:r>
            <w:r w:rsidRPr="002C5A49">
              <w:rPr>
                <w:rFonts w:ascii="Times New Roman" w:hAnsi="Times New Roman" w:cs="Times New Roman" w:hint="eastAsia"/>
                <w:color w:val="333333"/>
                <w:sz w:val="21"/>
                <w:szCs w:val="21"/>
              </w:rPr>
              <w:t>光中公司是否应替海南分公司承担违约责任？说明理由。</w:t>
            </w:r>
          </w:p>
          <w:p w:rsidR="005C3C8B" w:rsidRDefault="005C3C8B" w:rsidP="001E552E">
            <w:pPr>
              <w:pStyle w:val="ac"/>
              <w:widowControl/>
              <w:shd w:val="clear" w:color="auto" w:fill="FFFFFF"/>
              <w:spacing w:after="115" w:line="300" w:lineRule="atLeast"/>
              <w:ind w:left="420" w:firstLineChars="0" w:firstLine="0"/>
              <w:jc w:val="left"/>
              <w:rPr>
                <w:rFonts w:ascii="Arial" w:hAnsi="Arial" w:cs="Arial"/>
                <w:color w:val="333333"/>
                <w:kern w:val="0"/>
                <w:sz w:val="16"/>
                <w:szCs w:val="16"/>
              </w:rPr>
            </w:pP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Pr>
                <w:rFonts w:ascii="Times New Roman" w:hAnsi="Times New Roman" w:cs="Times New Roman"/>
                <w:color w:val="000000"/>
                <w:sz w:val="21"/>
                <w:szCs w:val="21"/>
              </w:rPr>
              <w:t>3</w:t>
            </w:r>
            <w:r>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20</w:t>
            </w:r>
            <w:r>
              <w:rPr>
                <w:rFonts w:ascii="Times New Roman" w:hAnsi="Times New Roman" w:cs="Times New Roman"/>
                <w:color w:val="000000"/>
                <w:sz w:val="21"/>
                <w:szCs w:val="21"/>
              </w:rPr>
              <w:t>15</w:t>
            </w:r>
            <w:r w:rsidRPr="00EA1FFF">
              <w:rPr>
                <w:rFonts w:ascii="Times New Roman" w:hAnsi="Times New Roman" w:cs="Times New Roman" w:hint="eastAsia"/>
                <w:color w:val="000000"/>
                <w:sz w:val="21"/>
                <w:szCs w:val="21"/>
              </w:rPr>
              <w:t>年，一户赵姓人家在为家中老人祝寿时，高压锅突然爆炸，儿媳妇被锅盖击中头部，抢救无效死亡。据负责高压锅质量检测的专家鉴定，高压锅爆炸的直接原因是高压锅的设计有问题，导致锅盖上的排气孔堵塞。由于高压锅的生产厂家距离遥远，赵家要求出售此高压锅的商场承担损害民事赔偿责任。但商场在答辩状中称：第一，根据《民法通则》的规定，因身体伤害要求赔偿的诉讼时效期间为一年，因此原告的起诉己过诉讼时效；第二，原告触电是由于高压锅存在质量缺陷，被告作为产品销售者没有过错，因此原告无权要求人民商场承担赔偿责任，而应向高压锅的生产者某省</w:t>
            </w:r>
            <w:r w:rsidRPr="00EA1FFF">
              <w:rPr>
                <w:rFonts w:ascii="Times New Roman" w:hAnsi="Times New Roman" w:cs="Times New Roman"/>
                <w:color w:val="000000"/>
                <w:sz w:val="21"/>
                <w:szCs w:val="21"/>
              </w:rPr>
              <w:t>B</w:t>
            </w:r>
            <w:r w:rsidRPr="00EA1FFF">
              <w:rPr>
                <w:rFonts w:ascii="Times New Roman" w:hAnsi="Times New Roman" w:cs="Times New Roman" w:hint="eastAsia"/>
                <w:color w:val="000000"/>
                <w:sz w:val="21"/>
                <w:szCs w:val="21"/>
              </w:rPr>
              <w:t>电器厂要求赔偿。请根据以上事实，回答问题：</w:t>
            </w: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sidRPr="00EA1FFF">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1</w:t>
            </w:r>
            <w:r w:rsidRPr="00EA1FFF">
              <w:rPr>
                <w:rFonts w:ascii="Times New Roman" w:hAnsi="Times New Roman" w:cs="Times New Roman" w:hint="eastAsia"/>
                <w:color w:val="000000"/>
                <w:sz w:val="21"/>
                <w:szCs w:val="21"/>
              </w:rPr>
              <w:t>）商场的第一条答辩理由是否成立？（</w:t>
            </w:r>
            <w:r w:rsidRPr="00EA1FFF">
              <w:rPr>
                <w:rFonts w:ascii="Times New Roman" w:hAnsi="Times New Roman" w:cs="Times New Roman"/>
                <w:color w:val="000000"/>
                <w:sz w:val="21"/>
                <w:szCs w:val="21"/>
              </w:rPr>
              <w:t>1</w:t>
            </w:r>
            <w:r w:rsidRPr="00EA1FFF">
              <w:rPr>
                <w:rFonts w:ascii="Times New Roman" w:hAnsi="Times New Roman" w:cs="Times New Roman" w:hint="eastAsia"/>
                <w:color w:val="000000"/>
                <w:sz w:val="21"/>
                <w:szCs w:val="21"/>
              </w:rPr>
              <w:t>分）为什么？（</w:t>
            </w:r>
            <w:r w:rsidRPr="00EA1FFF">
              <w:rPr>
                <w:rFonts w:ascii="Times New Roman" w:hAnsi="Times New Roman" w:cs="Times New Roman"/>
                <w:color w:val="000000"/>
                <w:sz w:val="21"/>
                <w:szCs w:val="21"/>
              </w:rPr>
              <w:t>2</w:t>
            </w:r>
            <w:r w:rsidRPr="00EA1FFF">
              <w:rPr>
                <w:rFonts w:ascii="Times New Roman" w:hAnsi="Times New Roman" w:cs="Times New Roman" w:hint="eastAsia"/>
                <w:color w:val="000000"/>
                <w:sz w:val="21"/>
                <w:szCs w:val="21"/>
              </w:rPr>
              <w:t>分）</w:t>
            </w: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sidRPr="00EA1FFF">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2</w:t>
            </w:r>
            <w:r w:rsidRPr="00EA1FFF">
              <w:rPr>
                <w:rFonts w:ascii="Times New Roman" w:hAnsi="Times New Roman" w:cs="Times New Roman" w:hint="eastAsia"/>
                <w:color w:val="000000"/>
                <w:sz w:val="21"/>
                <w:szCs w:val="21"/>
              </w:rPr>
              <w:t>）商场的第二条答辩理由是否成立？（</w:t>
            </w:r>
            <w:r w:rsidRPr="00EA1FFF">
              <w:rPr>
                <w:rFonts w:ascii="Times New Roman" w:hAnsi="Times New Roman" w:cs="Times New Roman"/>
                <w:color w:val="000000"/>
                <w:sz w:val="21"/>
                <w:szCs w:val="21"/>
              </w:rPr>
              <w:t>1</w:t>
            </w:r>
            <w:r w:rsidRPr="00EA1FFF">
              <w:rPr>
                <w:rFonts w:ascii="Times New Roman" w:hAnsi="Times New Roman" w:cs="Times New Roman" w:hint="eastAsia"/>
                <w:color w:val="000000"/>
                <w:sz w:val="21"/>
                <w:szCs w:val="21"/>
              </w:rPr>
              <w:t>分）为什么？（</w:t>
            </w:r>
            <w:r w:rsidRPr="00EA1FFF">
              <w:rPr>
                <w:rFonts w:ascii="Times New Roman" w:hAnsi="Times New Roman" w:cs="Times New Roman"/>
                <w:color w:val="000000"/>
                <w:sz w:val="21"/>
                <w:szCs w:val="21"/>
              </w:rPr>
              <w:t>2</w:t>
            </w:r>
            <w:r w:rsidRPr="00EA1FFF">
              <w:rPr>
                <w:rFonts w:ascii="Times New Roman" w:hAnsi="Times New Roman" w:cs="Times New Roman" w:hint="eastAsia"/>
                <w:color w:val="000000"/>
                <w:sz w:val="21"/>
                <w:szCs w:val="21"/>
              </w:rPr>
              <w:t>分）</w:t>
            </w: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sidRPr="00EA1FFF">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3</w:t>
            </w:r>
            <w:r w:rsidRPr="00EA1FFF">
              <w:rPr>
                <w:rFonts w:ascii="Times New Roman" w:hAnsi="Times New Roman" w:cs="Times New Roman" w:hint="eastAsia"/>
                <w:color w:val="000000"/>
                <w:sz w:val="21"/>
                <w:szCs w:val="21"/>
              </w:rPr>
              <w:t>）商场应承担哪些赔偿责任？（</w:t>
            </w:r>
            <w:r>
              <w:rPr>
                <w:rFonts w:ascii="Times New Roman" w:hAnsi="Times New Roman" w:cs="Times New Roman"/>
                <w:color w:val="000000"/>
                <w:sz w:val="21"/>
                <w:szCs w:val="21"/>
              </w:rPr>
              <w:t>3</w:t>
            </w:r>
            <w:r w:rsidRPr="00EA1FFF">
              <w:rPr>
                <w:rFonts w:ascii="Times New Roman" w:hAnsi="Times New Roman" w:cs="Times New Roman" w:hint="eastAsia"/>
                <w:color w:val="000000"/>
                <w:sz w:val="21"/>
                <w:szCs w:val="21"/>
              </w:rPr>
              <w:t>分）</w:t>
            </w:r>
          </w:p>
          <w:p w:rsidR="005C3C8B" w:rsidRPr="00EA1FFF" w:rsidRDefault="005C3C8B" w:rsidP="00970D5E">
            <w:pPr>
              <w:pStyle w:val="a7"/>
              <w:spacing w:before="0" w:beforeAutospacing="0" w:after="0" w:afterAutospacing="0"/>
              <w:ind w:firstLineChars="0" w:firstLine="0"/>
              <w:rPr>
                <w:rFonts w:ascii="Times New Roman" w:hAnsi="Times New Roman" w:cs="Times New Roman"/>
                <w:color w:val="000000"/>
                <w:sz w:val="21"/>
                <w:szCs w:val="21"/>
              </w:rPr>
            </w:pPr>
            <w:r w:rsidRPr="00EA1FFF">
              <w:rPr>
                <w:rFonts w:ascii="Times New Roman" w:hAnsi="Times New Roman" w:cs="Times New Roman" w:hint="eastAsia"/>
                <w:color w:val="000000"/>
                <w:sz w:val="21"/>
                <w:szCs w:val="21"/>
              </w:rPr>
              <w:t>（</w:t>
            </w:r>
            <w:r w:rsidRPr="00EA1FFF">
              <w:rPr>
                <w:rFonts w:ascii="Times New Roman" w:hAnsi="Times New Roman" w:cs="Times New Roman"/>
                <w:color w:val="000000"/>
                <w:sz w:val="21"/>
                <w:szCs w:val="21"/>
              </w:rPr>
              <w:t>4</w:t>
            </w:r>
            <w:r w:rsidRPr="00EA1FFF">
              <w:rPr>
                <w:rFonts w:ascii="Times New Roman" w:hAnsi="Times New Roman" w:cs="Times New Roman" w:hint="eastAsia"/>
                <w:color w:val="000000"/>
                <w:sz w:val="21"/>
                <w:szCs w:val="21"/>
              </w:rPr>
              <w:t>）商场赔偿后，对高压锅的生产厂家享有什么权利？（</w:t>
            </w:r>
            <w:r w:rsidRPr="00EA1FFF">
              <w:rPr>
                <w:rFonts w:ascii="Times New Roman" w:hAnsi="Times New Roman" w:cs="Times New Roman"/>
                <w:color w:val="000000"/>
                <w:sz w:val="21"/>
                <w:szCs w:val="21"/>
              </w:rPr>
              <w:t>1</w:t>
            </w:r>
            <w:r w:rsidRPr="00EA1FFF">
              <w:rPr>
                <w:rFonts w:ascii="Times New Roman" w:hAnsi="Times New Roman" w:cs="Times New Roman" w:hint="eastAsia"/>
                <w:color w:val="000000"/>
                <w:sz w:val="21"/>
                <w:szCs w:val="21"/>
              </w:rPr>
              <w:t>分）</w:t>
            </w:r>
          </w:p>
          <w:p w:rsidR="005C3C8B" w:rsidRDefault="005C3C8B" w:rsidP="001816C2">
            <w:pPr>
              <w:pStyle w:val="a7"/>
              <w:spacing w:before="0" w:beforeAutospacing="0" w:after="0" w:afterAutospacing="0"/>
              <w:rPr>
                <w:rFonts w:ascii="仿宋_GB2312"/>
                <w:szCs w:val="21"/>
              </w:rPr>
            </w:pPr>
          </w:p>
        </w:tc>
      </w:tr>
    </w:tbl>
    <w:bookmarkEnd w:id="0"/>
    <w:p w:rsidR="005C3C8B" w:rsidRDefault="005C3C8B">
      <w:pPr>
        <w:jc w:val="left"/>
      </w:pPr>
      <w:r>
        <w:lastRenderedPageBreak/>
        <w:t xml:space="preserve">          </w:t>
      </w:r>
    </w:p>
    <w:sectPr w:rsidR="005C3C8B" w:rsidSect="0068654E">
      <w:headerReference w:type="default" r:id="rId7"/>
      <w:footerReference w:type="default" r:id="rId8"/>
      <w:pgSz w:w="11907" w:h="16840"/>
      <w:pgMar w:top="1191" w:right="284" w:bottom="567" w:left="567" w:header="851" w:footer="1962" w:gutter="0"/>
      <w:pgNumType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C8B" w:rsidRDefault="005C3C8B" w:rsidP="0068654E">
      <w:r>
        <w:separator/>
      </w:r>
    </w:p>
  </w:endnote>
  <w:endnote w:type="continuationSeparator" w:id="1">
    <w:p w:rsidR="005C3C8B" w:rsidRDefault="005C3C8B" w:rsidP="006865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C8B" w:rsidRDefault="005C3C8B">
    <w:pPr>
      <w:pStyle w:val="a5"/>
      <w:jc w:val="center"/>
    </w:pPr>
    <w:r>
      <w:rPr>
        <w:rFonts w:hint="eastAsia"/>
      </w:rPr>
      <w:t>广东工业大学试卷用纸，共</w:t>
    </w:r>
    <w:r>
      <w:rPr>
        <w:rStyle w:val="a9"/>
      </w:rPr>
      <w:t>6</w:t>
    </w:r>
    <w:r>
      <w:rPr>
        <w:rFonts w:hint="eastAsia"/>
      </w:rPr>
      <w:t>页，第</w:t>
    </w:r>
    <w:r w:rsidR="001816C2">
      <w:rPr>
        <w:rStyle w:val="a9"/>
      </w:rPr>
      <w:fldChar w:fldCharType="begin"/>
    </w:r>
    <w:r>
      <w:rPr>
        <w:rStyle w:val="a9"/>
      </w:rPr>
      <w:instrText xml:space="preserve"> PAGE </w:instrText>
    </w:r>
    <w:r w:rsidR="001816C2">
      <w:rPr>
        <w:rStyle w:val="a9"/>
      </w:rPr>
      <w:fldChar w:fldCharType="separate"/>
    </w:r>
    <w:r w:rsidR="00F770F3">
      <w:rPr>
        <w:rStyle w:val="a9"/>
        <w:noProof/>
      </w:rPr>
      <w:t>2</w:t>
    </w:r>
    <w:r w:rsidR="001816C2">
      <w:rPr>
        <w:rStyle w:val="a9"/>
      </w:rP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C8B" w:rsidRDefault="005C3C8B" w:rsidP="0068654E">
      <w:r>
        <w:separator/>
      </w:r>
    </w:p>
  </w:footnote>
  <w:footnote w:type="continuationSeparator" w:id="1">
    <w:p w:rsidR="005C3C8B" w:rsidRDefault="005C3C8B" w:rsidP="006865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C8B" w:rsidRDefault="005C3C8B">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1642"/>
    <w:multiLevelType w:val="hybridMultilevel"/>
    <w:tmpl w:val="31A4DDFC"/>
    <w:lvl w:ilvl="0" w:tplc="43A8D976">
      <w:start w:val="5"/>
      <w:numFmt w:val="decimal"/>
      <w:lvlText w:val="（%1）"/>
      <w:lvlJc w:val="left"/>
      <w:pPr>
        <w:ind w:left="1035" w:hanging="720"/>
      </w:pPr>
      <w:rPr>
        <w:rFonts w:cs="Times New Roman" w:hint="default"/>
      </w:rPr>
    </w:lvl>
    <w:lvl w:ilvl="1" w:tplc="04090019" w:tentative="1">
      <w:start w:val="1"/>
      <w:numFmt w:val="lowerLetter"/>
      <w:lvlText w:val="%2)"/>
      <w:lvlJc w:val="left"/>
      <w:pPr>
        <w:ind w:left="1155" w:hanging="420"/>
      </w:pPr>
      <w:rPr>
        <w:rFonts w:cs="Times New Roman"/>
      </w:rPr>
    </w:lvl>
    <w:lvl w:ilvl="2" w:tplc="0409001B" w:tentative="1">
      <w:start w:val="1"/>
      <w:numFmt w:val="lowerRoman"/>
      <w:lvlText w:val="%3."/>
      <w:lvlJc w:val="right"/>
      <w:pPr>
        <w:ind w:left="1575" w:hanging="420"/>
      </w:pPr>
      <w:rPr>
        <w:rFonts w:cs="Times New Roman"/>
      </w:rPr>
    </w:lvl>
    <w:lvl w:ilvl="3" w:tplc="0409000F" w:tentative="1">
      <w:start w:val="1"/>
      <w:numFmt w:val="decimal"/>
      <w:lvlText w:val="%4."/>
      <w:lvlJc w:val="left"/>
      <w:pPr>
        <w:ind w:left="1995" w:hanging="420"/>
      </w:pPr>
      <w:rPr>
        <w:rFonts w:cs="Times New Roman"/>
      </w:rPr>
    </w:lvl>
    <w:lvl w:ilvl="4" w:tplc="04090019" w:tentative="1">
      <w:start w:val="1"/>
      <w:numFmt w:val="lowerLetter"/>
      <w:lvlText w:val="%5)"/>
      <w:lvlJc w:val="left"/>
      <w:pPr>
        <w:ind w:left="2415" w:hanging="420"/>
      </w:pPr>
      <w:rPr>
        <w:rFonts w:cs="Times New Roman"/>
      </w:rPr>
    </w:lvl>
    <w:lvl w:ilvl="5" w:tplc="0409001B" w:tentative="1">
      <w:start w:val="1"/>
      <w:numFmt w:val="lowerRoman"/>
      <w:lvlText w:val="%6."/>
      <w:lvlJc w:val="right"/>
      <w:pPr>
        <w:ind w:left="2835" w:hanging="420"/>
      </w:pPr>
      <w:rPr>
        <w:rFonts w:cs="Times New Roman"/>
      </w:rPr>
    </w:lvl>
    <w:lvl w:ilvl="6" w:tplc="0409000F" w:tentative="1">
      <w:start w:val="1"/>
      <w:numFmt w:val="decimal"/>
      <w:lvlText w:val="%7."/>
      <w:lvlJc w:val="left"/>
      <w:pPr>
        <w:ind w:left="3255" w:hanging="420"/>
      </w:pPr>
      <w:rPr>
        <w:rFonts w:cs="Times New Roman"/>
      </w:rPr>
    </w:lvl>
    <w:lvl w:ilvl="7" w:tplc="04090019" w:tentative="1">
      <w:start w:val="1"/>
      <w:numFmt w:val="lowerLetter"/>
      <w:lvlText w:val="%8)"/>
      <w:lvlJc w:val="left"/>
      <w:pPr>
        <w:ind w:left="3675" w:hanging="420"/>
      </w:pPr>
      <w:rPr>
        <w:rFonts w:cs="Times New Roman"/>
      </w:rPr>
    </w:lvl>
    <w:lvl w:ilvl="8" w:tplc="0409001B" w:tentative="1">
      <w:start w:val="1"/>
      <w:numFmt w:val="lowerRoman"/>
      <w:lvlText w:val="%9."/>
      <w:lvlJc w:val="right"/>
      <w:pPr>
        <w:ind w:left="4095" w:hanging="420"/>
      </w:pPr>
      <w:rPr>
        <w:rFonts w:cs="Times New Roman"/>
      </w:rPr>
    </w:lvl>
  </w:abstractNum>
  <w:abstractNum w:abstractNumId="1">
    <w:nsid w:val="06CF5A69"/>
    <w:multiLevelType w:val="multilevel"/>
    <w:tmpl w:val="06CF5A69"/>
    <w:lvl w:ilvl="0">
      <w:start w:val="1"/>
      <w:numFmt w:val="japaneseCounting"/>
      <w:lvlText w:val="%1、"/>
      <w:lvlJc w:val="left"/>
      <w:pPr>
        <w:ind w:left="510" w:hanging="51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
    <w:nsid w:val="57179BE0"/>
    <w:multiLevelType w:val="singleLevel"/>
    <w:tmpl w:val="57179BE0"/>
    <w:lvl w:ilvl="0">
      <w:start w:val="1"/>
      <w:numFmt w:val="decimal"/>
      <w:suff w:val="nothing"/>
      <w:lvlText w:val="（%1）"/>
      <w:lvlJc w:val="left"/>
      <w:rPr>
        <w:rFonts w:cs="Times New Roman"/>
      </w:rPr>
    </w:lvl>
  </w:abstractNum>
  <w:abstractNum w:abstractNumId="3">
    <w:nsid w:val="6E311B3F"/>
    <w:multiLevelType w:val="hybridMultilevel"/>
    <w:tmpl w:val="402EB68E"/>
    <w:lvl w:ilvl="0" w:tplc="2328255A">
      <w:start w:val="1"/>
      <w:numFmt w:val="decimal"/>
      <w:lvlText w:val="(%1)"/>
      <w:lvlJc w:val="left"/>
      <w:pPr>
        <w:ind w:left="885" w:hanging="465"/>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7D3C437B"/>
    <w:multiLevelType w:val="hybridMultilevel"/>
    <w:tmpl w:val="06FE858C"/>
    <w:lvl w:ilvl="0" w:tplc="E48C5B6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3999"/>
    <w:rsid w:val="00013C0C"/>
    <w:rsid w:val="000141D4"/>
    <w:rsid w:val="0001481B"/>
    <w:rsid w:val="0001786D"/>
    <w:rsid w:val="0002338E"/>
    <w:rsid w:val="00031763"/>
    <w:rsid w:val="0003177F"/>
    <w:rsid w:val="000531D2"/>
    <w:rsid w:val="00060939"/>
    <w:rsid w:val="00067C0A"/>
    <w:rsid w:val="0007404A"/>
    <w:rsid w:val="000856DC"/>
    <w:rsid w:val="0009097A"/>
    <w:rsid w:val="000A7F6F"/>
    <w:rsid w:val="000B724B"/>
    <w:rsid w:val="000C79B2"/>
    <w:rsid w:val="000E0D96"/>
    <w:rsid w:val="000F3380"/>
    <w:rsid w:val="000F618F"/>
    <w:rsid w:val="001054B0"/>
    <w:rsid w:val="001239C1"/>
    <w:rsid w:val="00132F2D"/>
    <w:rsid w:val="00141336"/>
    <w:rsid w:val="001413C8"/>
    <w:rsid w:val="00142488"/>
    <w:rsid w:val="001428BA"/>
    <w:rsid w:val="00175203"/>
    <w:rsid w:val="00176278"/>
    <w:rsid w:val="00180023"/>
    <w:rsid w:val="001816C2"/>
    <w:rsid w:val="001838F7"/>
    <w:rsid w:val="001872E3"/>
    <w:rsid w:val="00190843"/>
    <w:rsid w:val="001A12A5"/>
    <w:rsid w:val="001C22E1"/>
    <w:rsid w:val="001D59AF"/>
    <w:rsid w:val="001E251A"/>
    <w:rsid w:val="001E552E"/>
    <w:rsid w:val="001F4AD1"/>
    <w:rsid w:val="001F4C83"/>
    <w:rsid w:val="001F4E07"/>
    <w:rsid w:val="00200816"/>
    <w:rsid w:val="002062AF"/>
    <w:rsid w:val="002140E5"/>
    <w:rsid w:val="00214E69"/>
    <w:rsid w:val="002159F7"/>
    <w:rsid w:val="00215BD9"/>
    <w:rsid w:val="0021784F"/>
    <w:rsid w:val="00221B40"/>
    <w:rsid w:val="00224C01"/>
    <w:rsid w:val="00226C5D"/>
    <w:rsid w:val="00244592"/>
    <w:rsid w:val="00252210"/>
    <w:rsid w:val="00270FC4"/>
    <w:rsid w:val="002767C6"/>
    <w:rsid w:val="0028745B"/>
    <w:rsid w:val="00295F5A"/>
    <w:rsid w:val="002972E4"/>
    <w:rsid w:val="002C5A49"/>
    <w:rsid w:val="00300155"/>
    <w:rsid w:val="003131EA"/>
    <w:rsid w:val="00322A03"/>
    <w:rsid w:val="00334E79"/>
    <w:rsid w:val="00360A74"/>
    <w:rsid w:val="00360CD1"/>
    <w:rsid w:val="003830AE"/>
    <w:rsid w:val="00386D2A"/>
    <w:rsid w:val="00387F6C"/>
    <w:rsid w:val="00397BB6"/>
    <w:rsid w:val="003A0D10"/>
    <w:rsid w:val="003B0501"/>
    <w:rsid w:val="003B216C"/>
    <w:rsid w:val="003C5CD6"/>
    <w:rsid w:val="003D0338"/>
    <w:rsid w:val="003D2B2D"/>
    <w:rsid w:val="003E2F9A"/>
    <w:rsid w:val="0041507F"/>
    <w:rsid w:val="00416B78"/>
    <w:rsid w:val="00420C72"/>
    <w:rsid w:val="00421071"/>
    <w:rsid w:val="00423999"/>
    <w:rsid w:val="00424834"/>
    <w:rsid w:val="004308D1"/>
    <w:rsid w:val="00436443"/>
    <w:rsid w:val="00451F57"/>
    <w:rsid w:val="004576B5"/>
    <w:rsid w:val="0046271A"/>
    <w:rsid w:val="00463A31"/>
    <w:rsid w:val="00467932"/>
    <w:rsid w:val="00483934"/>
    <w:rsid w:val="00496E91"/>
    <w:rsid w:val="004A5BC5"/>
    <w:rsid w:val="004A783D"/>
    <w:rsid w:val="004B582D"/>
    <w:rsid w:val="004C1FAD"/>
    <w:rsid w:val="004C51BD"/>
    <w:rsid w:val="004D183C"/>
    <w:rsid w:val="004D6569"/>
    <w:rsid w:val="004E3A63"/>
    <w:rsid w:val="00515303"/>
    <w:rsid w:val="005365C0"/>
    <w:rsid w:val="00545120"/>
    <w:rsid w:val="00557E78"/>
    <w:rsid w:val="00570BC5"/>
    <w:rsid w:val="0057402A"/>
    <w:rsid w:val="005B14B7"/>
    <w:rsid w:val="005B1894"/>
    <w:rsid w:val="005B2F27"/>
    <w:rsid w:val="005C3C8B"/>
    <w:rsid w:val="005C6AA9"/>
    <w:rsid w:val="005D79FF"/>
    <w:rsid w:val="005E3C6D"/>
    <w:rsid w:val="005E6898"/>
    <w:rsid w:val="005F73A2"/>
    <w:rsid w:val="00600256"/>
    <w:rsid w:val="00605A51"/>
    <w:rsid w:val="00606D30"/>
    <w:rsid w:val="00624DA9"/>
    <w:rsid w:val="006264CE"/>
    <w:rsid w:val="00632726"/>
    <w:rsid w:val="0063388B"/>
    <w:rsid w:val="006376AD"/>
    <w:rsid w:val="00643A59"/>
    <w:rsid w:val="006452D0"/>
    <w:rsid w:val="00662FDC"/>
    <w:rsid w:val="00671D18"/>
    <w:rsid w:val="0067341F"/>
    <w:rsid w:val="00680CD6"/>
    <w:rsid w:val="0068478E"/>
    <w:rsid w:val="0068654E"/>
    <w:rsid w:val="00692258"/>
    <w:rsid w:val="006A1680"/>
    <w:rsid w:val="006A16D1"/>
    <w:rsid w:val="006A1EC8"/>
    <w:rsid w:val="006A1F7A"/>
    <w:rsid w:val="006A31C9"/>
    <w:rsid w:val="006A34A7"/>
    <w:rsid w:val="006A7E88"/>
    <w:rsid w:val="006B37E5"/>
    <w:rsid w:val="006B7154"/>
    <w:rsid w:val="006B7423"/>
    <w:rsid w:val="006F2721"/>
    <w:rsid w:val="00700D6B"/>
    <w:rsid w:val="00704A33"/>
    <w:rsid w:val="00704B0F"/>
    <w:rsid w:val="00711272"/>
    <w:rsid w:val="00731AC5"/>
    <w:rsid w:val="00736907"/>
    <w:rsid w:val="00737DD6"/>
    <w:rsid w:val="007529BC"/>
    <w:rsid w:val="00757B52"/>
    <w:rsid w:val="007713C2"/>
    <w:rsid w:val="007A1603"/>
    <w:rsid w:val="007A3EF1"/>
    <w:rsid w:val="007C5F55"/>
    <w:rsid w:val="007D3627"/>
    <w:rsid w:val="007E59F3"/>
    <w:rsid w:val="007F5F12"/>
    <w:rsid w:val="0082197A"/>
    <w:rsid w:val="008327A3"/>
    <w:rsid w:val="00845938"/>
    <w:rsid w:val="008500BA"/>
    <w:rsid w:val="008625F7"/>
    <w:rsid w:val="008723DD"/>
    <w:rsid w:val="00876EDB"/>
    <w:rsid w:val="008835D5"/>
    <w:rsid w:val="008930B8"/>
    <w:rsid w:val="00893125"/>
    <w:rsid w:val="00895912"/>
    <w:rsid w:val="008B2887"/>
    <w:rsid w:val="008B4569"/>
    <w:rsid w:val="008C7CA5"/>
    <w:rsid w:val="008F6C04"/>
    <w:rsid w:val="009057EB"/>
    <w:rsid w:val="00905C00"/>
    <w:rsid w:val="0091425E"/>
    <w:rsid w:val="00914552"/>
    <w:rsid w:val="0092224B"/>
    <w:rsid w:val="00955D27"/>
    <w:rsid w:val="00961AD7"/>
    <w:rsid w:val="00963447"/>
    <w:rsid w:val="00970D5E"/>
    <w:rsid w:val="00983E27"/>
    <w:rsid w:val="00984807"/>
    <w:rsid w:val="009B4876"/>
    <w:rsid w:val="009C0F32"/>
    <w:rsid w:val="009E2FDB"/>
    <w:rsid w:val="009E4815"/>
    <w:rsid w:val="009E5F05"/>
    <w:rsid w:val="00A153E6"/>
    <w:rsid w:val="00A21049"/>
    <w:rsid w:val="00A258FA"/>
    <w:rsid w:val="00A50542"/>
    <w:rsid w:val="00A569EA"/>
    <w:rsid w:val="00A57B0F"/>
    <w:rsid w:val="00A6582A"/>
    <w:rsid w:val="00A720B0"/>
    <w:rsid w:val="00A751FB"/>
    <w:rsid w:val="00A824AB"/>
    <w:rsid w:val="00A8662E"/>
    <w:rsid w:val="00AB00D9"/>
    <w:rsid w:val="00AB4C27"/>
    <w:rsid w:val="00AB5062"/>
    <w:rsid w:val="00AD50C9"/>
    <w:rsid w:val="00AF1FC5"/>
    <w:rsid w:val="00AF2105"/>
    <w:rsid w:val="00AF24A4"/>
    <w:rsid w:val="00AF492D"/>
    <w:rsid w:val="00AF6CAB"/>
    <w:rsid w:val="00B27918"/>
    <w:rsid w:val="00B51BAA"/>
    <w:rsid w:val="00B612F6"/>
    <w:rsid w:val="00B65837"/>
    <w:rsid w:val="00B74CBF"/>
    <w:rsid w:val="00B81871"/>
    <w:rsid w:val="00B90764"/>
    <w:rsid w:val="00B933F7"/>
    <w:rsid w:val="00B94A8A"/>
    <w:rsid w:val="00BA4576"/>
    <w:rsid w:val="00BA6F39"/>
    <w:rsid w:val="00BA7E3E"/>
    <w:rsid w:val="00BC4AE2"/>
    <w:rsid w:val="00BC4F35"/>
    <w:rsid w:val="00BD35A6"/>
    <w:rsid w:val="00BE1B9D"/>
    <w:rsid w:val="00BE20C8"/>
    <w:rsid w:val="00BF175B"/>
    <w:rsid w:val="00C00F3C"/>
    <w:rsid w:val="00C04BCA"/>
    <w:rsid w:val="00C11312"/>
    <w:rsid w:val="00C51BC5"/>
    <w:rsid w:val="00C62833"/>
    <w:rsid w:val="00C701ED"/>
    <w:rsid w:val="00C723EB"/>
    <w:rsid w:val="00C72C0F"/>
    <w:rsid w:val="00C75D47"/>
    <w:rsid w:val="00CA3AD5"/>
    <w:rsid w:val="00CB2B87"/>
    <w:rsid w:val="00CB6DD2"/>
    <w:rsid w:val="00CB757B"/>
    <w:rsid w:val="00CB7F26"/>
    <w:rsid w:val="00CC103F"/>
    <w:rsid w:val="00CC7028"/>
    <w:rsid w:val="00CD32EB"/>
    <w:rsid w:val="00CE230D"/>
    <w:rsid w:val="00CF0CAB"/>
    <w:rsid w:val="00CF54FE"/>
    <w:rsid w:val="00D012CA"/>
    <w:rsid w:val="00D01B06"/>
    <w:rsid w:val="00D025E4"/>
    <w:rsid w:val="00D145FB"/>
    <w:rsid w:val="00D158FB"/>
    <w:rsid w:val="00D168A9"/>
    <w:rsid w:val="00D22873"/>
    <w:rsid w:val="00D22F42"/>
    <w:rsid w:val="00D31AD2"/>
    <w:rsid w:val="00D37259"/>
    <w:rsid w:val="00D378A7"/>
    <w:rsid w:val="00D43D0F"/>
    <w:rsid w:val="00D604AA"/>
    <w:rsid w:val="00D64027"/>
    <w:rsid w:val="00D93DA5"/>
    <w:rsid w:val="00D96831"/>
    <w:rsid w:val="00DB052D"/>
    <w:rsid w:val="00DC2713"/>
    <w:rsid w:val="00DC2C9F"/>
    <w:rsid w:val="00DC3F9B"/>
    <w:rsid w:val="00DD1466"/>
    <w:rsid w:val="00DE4D35"/>
    <w:rsid w:val="00DF184D"/>
    <w:rsid w:val="00DF25B9"/>
    <w:rsid w:val="00E0566F"/>
    <w:rsid w:val="00E10458"/>
    <w:rsid w:val="00E227BE"/>
    <w:rsid w:val="00E237CD"/>
    <w:rsid w:val="00E24DFB"/>
    <w:rsid w:val="00E25248"/>
    <w:rsid w:val="00E3225F"/>
    <w:rsid w:val="00E3237D"/>
    <w:rsid w:val="00E329E2"/>
    <w:rsid w:val="00E341C2"/>
    <w:rsid w:val="00E41DD1"/>
    <w:rsid w:val="00E42AE1"/>
    <w:rsid w:val="00E562F7"/>
    <w:rsid w:val="00E77215"/>
    <w:rsid w:val="00E81DCC"/>
    <w:rsid w:val="00E9107F"/>
    <w:rsid w:val="00EA1FFF"/>
    <w:rsid w:val="00EA3C10"/>
    <w:rsid w:val="00ED0716"/>
    <w:rsid w:val="00ED4C62"/>
    <w:rsid w:val="00EF653C"/>
    <w:rsid w:val="00EF7FA5"/>
    <w:rsid w:val="00F01651"/>
    <w:rsid w:val="00F01E82"/>
    <w:rsid w:val="00F06D48"/>
    <w:rsid w:val="00F15B9C"/>
    <w:rsid w:val="00F3461E"/>
    <w:rsid w:val="00F36248"/>
    <w:rsid w:val="00F456E4"/>
    <w:rsid w:val="00F770F3"/>
    <w:rsid w:val="00F774F4"/>
    <w:rsid w:val="00F94500"/>
    <w:rsid w:val="00FA1E96"/>
    <w:rsid w:val="00FB03D0"/>
    <w:rsid w:val="00FB54B0"/>
    <w:rsid w:val="00FB5E23"/>
    <w:rsid w:val="00FB6D62"/>
    <w:rsid w:val="00FC33D7"/>
    <w:rsid w:val="00FD047F"/>
    <w:rsid w:val="00FD73F3"/>
    <w:rsid w:val="07B82796"/>
    <w:rsid w:val="07BB216A"/>
    <w:rsid w:val="08FD3450"/>
    <w:rsid w:val="09590EFF"/>
    <w:rsid w:val="0C8B72CC"/>
    <w:rsid w:val="11FD59C6"/>
    <w:rsid w:val="16B85601"/>
    <w:rsid w:val="18C84B4D"/>
    <w:rsid w:val="19F278B0"/>
    <w:rsid w:val="1AF770F1"/>
    <w:rsid w:val="1DF33FFF"/>
    <w:rsid w:val="1F7360A0"/>
    <w:rsid w:val="22DE0EC4"/>
    <w:rsid w:val="27F82891"/>
    <w:rsid w:val="289C3D61"/>
    <w:rsid w:val="28A95B22"/>
    <w:rsid w:val="2A255F02"/>
    <w:rsid w:val="337B3D88"/>
    <w:rsid w:val="34E25C37"/>
    <w:rsid w:val="3A382A2C"/>
    <w:rsid w:val="3AD209B5"/>
    <w:rsid w:val="3E485DFB"/>
    <w:rsid w:val="3F3744B2"/>
    <w:rsid w:val="40412121"/>
    <w:rsid w:val="43C40882"/>
    <w:rsid w:val="44AE6C38"/>
    <w:rsid w:val="4AB20050"/>
    <w:rsid w:val="4B9B6534"/>
    <w:rsid w:val="4E5024BC"/>
    <w:rsid w:val="4F00756E"/>
    <w:rsid w:val="4FFF3F76"/>
    <w:rsid w:val="504A06F9"/>
    <w:rsid w:val="54153085"/>
    <w:rsid w:val="556E0ECC"/>
    <w:rsid w:val="57F25C07"/>
    <w:rsid w:val="581B0655"/>
    <w:rsid w:val="5A0906F9"/>
    <w:rsid w:val="5BB8366C"/>
    <w:rsid w:val="5C77768C"/>
    <w:rsid w:val="5FE04BB6"/>
    <w:rsid w:val="61BA5967"/>
    <w:rsid w:val="634E75FE"/>
    <w:rsid w:val="64822B1F"/>
    <w:rsid w:val="676D00B7"/>
    <w:rsid w:val="69655A47"/>
    <w:rsid w:val="6C2A3210"/>
    <w:rsid w:val="72700781"/>
    <w:rsid w:val="7447797A"/>
    <w:rsid w:val="777823F5"/>
    <w:rsid w:val="7A281BB4"/>
    <w:rsid w:val="7C3D29C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Top of Form" w:locked="1" w:semiHidden="0" w:uiPriority="0" w:unhideWhenUsed="0"/>
    <w:lsdException w:name="HTML Bottom of Form" w:locked="1" w:semiHidden="0" w:uiPriority="0" w:unhideWhenUsed="0"/>
    <w:lsdException w:name="Normal (Web)"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4E"/>
    <w:pPr>
      <w:widowControl w:val="0"/>
      <w:jc w:val="both"/>
    </w:pPr>
    <w:rPr>
      <w:szCs w:val="24"/>
    </w:rPr>
  </w:style>
  <w:style w:type="paragraph" w:styleId="1">
    <w:name w:val="heading 1"/>
    <w:basedOn w:val="a"/>
    <w:next w:val="a"/>
    <w:link w:val="1Char"/>
    <w:uiPriority w:val="99"/>
    <w:qFormat/>
    <w:rsid w:val="0068654E"/>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9"/>
    <w:qFormat/>
    <w:rsid w:val="0068654E"/>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68654E"/>
    <w:rPr>
      <w:rFonts w:ascii="宋体" w:eastAsia="宋体" w:cs="宋体"/>
      <w:b/>
      <w:bCs/>
      <w:kern w:val="36"/>
      <w:sz w:val="48"/>
      <w:szCs w:val="48"/>
    </w:rPr>
  </w:style>
  <w:style w:type="character" w:customStyle="1" w:styleId="2Char">
    <w:name w:val="标题 2 Char"/>
    <w:basedOn w:val="a0"/>
    <w:link w:val="2"/>
    <w:uiPriority w:val="99"/>
    <w:semiHidden/>
    <w:locked/>
    <w:rsid w:val="0068654E"/>
    <w:rPr>
      <w:rFonts w:ascii="Cambria" w:eastAsia="宋体" w:hAnsi="Cambria" w:cs="Times New Roman"/>
      <w:b/>
      <w:bCs/>
      <w:kern w:val="2"/>
      <w:sz w:val="32"/>
      <w:szCs w:val="32"/>
    </w:rPr>
  </w:style>
  <w:style w:type="paragraph" w:styleId="a3">
    <w:name w:val="Body Text"/>
    <w:basedOn w:val="a"/>
    <w:link w:val="Char1"/>
    <w:uiPriority w:val="99"/>
    <w:rsid w:val="0068654E"/>
    <w:pPr>
      <w:widowControl/>
      <w:spacing w:after="120"/>
    </w:pPr>
  </w:style>
  <w:style w:type="character" w:customStyle="1" w:styleId="Char1">
    <w:name w:val="正文文本 Char1"/>
    <w:basedOn w:val="a0"/>
    <w:link w:val="a3"/>
    <w:uiPriority w:val="99"/>
    <w:locked/>
    <w:rsid w:val="0068654E"/>
    <w:rPr>
      <w:rFonts w:cs="Times New Roman"/>
      <w:kern w:val="2"/>
      <w:sz w:val="24"/>
      <w:szCs w:val="24"/>
    </w:rPr>
  </w:style>
  <w:style w:type="paragraph" w:styleId="a4">
    <w:name w:val="Plain Text"/>
    <w:basedOn w:val="a"/>
    <w:link w:val="Char"/>
    <w:uiPriority w:val="99"/>
    <w:rsid w:val="0068654E"/>
    <w:pPr>
      <w:widowControl/>
      <w:spacing w:before="100" w:beforeAutospacing="1" w:after="100" w:afterAutospacing="1"/>
      <w:jc w:val="left"/>
    </w:pPr>
    <w:rPr>
      <w:rFonts w:ascii="宋体" w:hAnsi="宋体" w:cs="宋体"/>
      <w:kern w:val="0"/>
      <w:sz w:val="24"/>
    </w:rPr>
  </w:style>
  <w:style w:type="character" w:customStyle="1" w:styleId="Char">
    <w:name w:val="纯文本 Char"/>
    <w:basedOn w:val="a0"/>
    <w:link w:val="a4"/>
    <w:uiPriority w:val="99"/>
    <w:locked/>
    <w:rsid w:val="0068654E"/>
    <w:rPr>
      <w:rFonts w:ascii="宋体" w:eastAsia="宋体" w:cs="宋体"/>
      <w:sz w:val="24"/>
      <w:szCs w:val="24"/>
    </w:rPr>
  </w:style>
  <w:style w:type="paragraph" w:styleId="a5">
    <w:name w:val="footer"/>
    <w:basedOn w:val="a"/>
    <w:link w:val="Char0"/>
    <w:uiPriority w:val="99"/>
    <w:rsid w:val="0068654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96DBC"/>
    <w:rPr>
      <w:sz w:val="18"/>
      <w:szCs w:val="18"/>
    </w:rPr>
  </w:style>
  <w:style w:type="paragraph" w:styleId="a6">
    <w:name w:val="header"/>
    <w:basedOn w:val="a"/>
    <w:link w:val="Char2"/>
    <w:uiPriority w:val="99"/>
    <w:rsid w:val="0068654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496DBC"/>
    <w:rPr>
      <w:sz w:val="18"/>
      <w:szCs w:val="18"/>
    </w:rPr>
  </w:style>
  <w:style w:type="paragraph" w:styleId="a7">
    <w:name w:val="Normal (Web)"/>
    <w:basedOn w:val="a"/>
    <w:uiPriority w:val="99"/>
    <w:rsid w:val="0068654E"/>
    <w:pPr>
      <w:widowControl/>
      <w:spacing w:before="100" w:beforeAutospacing="1" w:after="100" w:afterAutospacing="1"/>
      <w:ind w:firstLineChars="200" w:firstLine="480"/>
      <w:jc w:val="left"/>
    </w:pPr>
    <w:rPr>
      <w:rFonts w:ascii="宋体" w:hAnsi="宋体" w:cs="宋体"/>
      <w:kern w:val="0"/>
      <w:sz w:val="24"/>
    </w:rPr>
  </w:style>
  <w:style w:type="character" w:styleId="a8">
    <w:name w:val="Strong"/>
    <w:basedOn w:val="a0"/>
    <w:uiPriority w:val="99"/>
    <w:qFormat/>
    <w:rsid w:val="0068654E"/>
    <w:rPr>
      <w:rFonts w:cs="Times New Roman"/>
      <w:b/>
      <w:bCs/>
    </w:rPr>
  </w:style>
  <w:style w:type="character" w:styleId="a9">
    <w:name w:val="page number"/>
    <w:basedOn w:val="a0"/>
    <w:uiPriority w:val="99"/>
    <w:rsid w:val="0068654E"/>
    <w:rPr>
      <w:rFonts w:cs="Times New Roman"/>
    </w:rPr>
  </w:style>
  <w:style w:type="character" w:styleId="aa">
    <w:name w:val="Hyperlink"/>
    <w:basedOn w:val="a0"/>
    <w:uiPriority w:val="99"/>
    <w:rsid w:val="0068654E"/>
    <w:rPr>
      <w:rFonts w:cs="Times New Roman"/>
      <w:color w:val="0000FF"/>
      <w:u w:val="single"/>
    </w:rPr>
  </w:style>
  <w:style w:type="table" w:styleId="ab">
    <w:name w:val="Table Grid"/>
    <w:basedOn w:val="a1"/>
    <w:uiPriority w:val="99"/>
    <w:rsid w:val="0068654E"/>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正文文本 Char"/>
    <w:basedOn w:val="a0"/>
    <w:link w:val="a3"/>
    <w:uiPriority w:val="99"/>
    <w:locked/>
    <w:rsid w:val="0068654E"/>
    <w:rPr>
      <w:rFonts w:cs="Times New Roman"/>
      <w:kern w:val="2"/>
      <w:sz w:val="24"/>
      <w:szCs w:val="24"/>
    </w:rPr>
  </w:style>
  <w:style w:type="paragraph" w:customStyle="1" w:styleId="reader-word-layer">
    <w:name w:val="reader-word-layer"/>
    <w:basedOn w:val="a"/>
    <w:uiPriority w:val="99"/>
    <w:rsid w:val="0068654E"/>
    <w:pPr>
      <w:widowControl/>
      <w:spacing w:before="100" w:beforeAutospacing="1" w:after="100" w:afterAutospacing="1"/>
      <w:jc w:val="left"/>
    </w:pPr>
    <w:rPr>
      <w:rFonts w:ascii="宋体" w:hAnsi="宋体" w:cs="宋体"/>
      <w:kern w:val="0"/>
      <w:sz w:val="24"/>
    </w:rPr>
  </w:style>
  <w:style w:type="paragraph" w:customStyle="1" w:styleId="p0">
    <w:name w:val="p0"/>
    <w:basedOn w:val="a"/>
    <w:uiPriority w:val="99"/>
    <w:rsid w:val="0068654E"/>
    <w:pPr>
      <w:widowControl/>
      <w:jc w:val="left"/>
    </w:pPr>
    <w:rPr>
      <w:rFonts w:ascii="宋体" w:hAnsi="宋体" w:cs="宋体"/>
      <w:kern w:val="0"/>
      <w:sz w:val="24"/>
    </w:rPr>
  </w:style>
  <w:style w:type="character" w:customStyle="1" w:styleId="ask-title">
    <w:name w:val="ask-title"/>
    <w:basedOn w:val="a0"/>
    <w:uiPriority w:val="99"/>
    <w:rsid w:val="0068654E"/>
    <w:rPr>
      <w:rFonts w:cs="Times New Roman"/>
    </w:rPr>
  </w:style>
  <w:style w:type="character" w:customStyle="1" w:styleId="content">
    <w:name w:val="content"/>
    <w:basedOn w:val="a0"/>
    <w:uiPriority w:val="99"/>
    <w:rsid w:val="0068654E"/>
    <w:rPr>
      <w:rFonts w:cs="Times New Roman"/>
      <w:color w:val="000000"/>
      <w:sz w:val="21"/>
      <w:szCs w:val="21"/>
    </w:rPr>
  </w:style>
  <w:style w:type="character" w:customStyle="1" w:styleId="apple-converted-space">
    <w:name w:val="apple-converted-space"/>
    <w:basedOn w:val="a0"/>
    <w:uiPriority w:val="99"/>
    <w:rsid w:val="0068654E"/>
    <w:rPr>
      <w:rFonts w:cs="Times New Roman"/>
    </w:rPr>
  </w:style>
  <w:style w:type="paragraph" w:styleId="ac">
    <w:name w:val="List Paragraph"/>
    <w:basedOn w:val="a"/>
    <w:uiPriority w:val="99"/>
    <w:qFormat/>
    <w:rsid w:val="008327A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5345</Words>
  <Characters>1063</Characters>
  <Application>Microsoft Office Word</Application>
  <DocSecurity>0</DocSecurity>
  <Lines>8</Lines>
  <Paragraphs>12</Paragraphs>
  <ScaleCrop>false</ScaleCrop>
  <Company>Lenovo</Company>
  <LinksUpToDate>false</LinksUpToDate>
  <CharactersWithSpaces>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603</dc:creator>
  <cp:keywords/>
  <dc:description/>
  <cp:lastModifiedBy>微软中国</cp:lastModifiedBy>
  <cp:revision>6</cp:revision>
  <cp:lastPrinted>2014-12-29T03:10:00Z</cp:lastPrinted>
  <dcterms:created xsi:type="dcterms:W3CDTF">2016-04-21T07:57:00Z</dcterms:created>
  <dcterms:modified xsi:type="dcterms:W3CDTF">2016-04-21T09:17:00Z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