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5CB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22"/>
          <w:szCs w:val="22"/>
        </w:rPr>
      </w:pPr>
      <w:bookmarkStart w:id="0" w:name="_GoBack"/>
      <w:r>
        <w:rPr>
          <w:color w:val="1F2329"/>
          <w:sz w:val="22"/>
          <w:szCs w:val="22"/>
          <w:bdr w:val="none" w:color="auto" w:sz="0" w:space="0"/>
        </w:rPr>
        <w:t>《申报》1937 年 11 月 18 日 第 2 版</w:t>
      </w:r>
    </w:p>
    <w:bookmarkEnd w:id="0"/>
    <w:p w14:paraId="77691F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南京工厂加紧内迁 金陵兵工厂首批设备离宁</w:t>
      </w:r>
    </w:p>
    <w:p w14:paraId="085316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【本报南京十七日电】沪战西移，首都震动。各工厂奉令紧急迁移，以保工业实力，免资敌用。</w:t>
      </w:r>
    </w:p>
    <w:p w14:paraId="57DB74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金陵兵工厂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为全国最大兵工基地，日产枪械弹药占全国过半。厂长李承干氏早有准备，本月十六日起，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四千余技工分三批西迁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，精密机床拆卸装箱，大件设备无法运者，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忍痛炸毁，不使留资敌寇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。首批设备千余吨，已于今晨由长江轮运赴汉口，再转重庆。全厂预计月底迁毕，为迁渝兵工中最完整者。</w:t>
      </w:r>
    </w:p>
    <w:p w14:paraId="7E7D14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永利铔厂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（卸甲甸）为远东第一大厂，产硝酸、化肥。近遭日机三次轰炸，投弹八十七枚，厂房设备损毁过半。厂长侯德榜氏奉范旭东先生命，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率技术骨干数百人，携核心图纸与关键设备，于十五日离宁西迁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，拟在四川重建。范氏宣言：“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宁举丧，不受奠仪！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” 誓死不与敌合作。</w:t>
      </w:r>
    </w:p>
    <w:p w14:paraId="361EB2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江南水泥厂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（栖霞）为中国最大水泥企业，设备购自丹德，尚未正式开工。董事会密令：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员工疏散，图纸携走，设备封存，拒绝敌伪征用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。留守人员挂德、丹国旗，借外商名义护厂，以待后援</w:t>
      </w:r>
      <w:r>
        <w:rPr>
          <w:rFonts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南京市地方志工作办公室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1D02DB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此外，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首都电厂、自来水厂、江南汽车公司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等公用事业，亦将重要设备拆卸内迁，留守人员伪装保护，免被敌占。</w:t>
      </w:r>
    </w:p>
    <w:p w14:paraId="155E71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《申报》1937 年 12 月 20 日 第 3 版</w:t>
      </w:r>
    </w:p>
    <w:p w14:paraId="2EB057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南京沦陷后工业浩劫 工厂焚毁机器被掠</w:t>
      </w:r>
    </w:p>
    <w:p w14:paraId="4A7477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【本报汉口十九日电】南京十三日沦陷后，日军对工业实施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有计划之破坏与掠夺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，惨状空前。</w:t>
      </w:r>
    </w:p>
    <w:p w14:paraId="1DE296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永利铔厂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：日军入城即占，将未及迁走之设备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悉数拆毁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，价值数百万美元之硝酸装置被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整机拆运日本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，厂房纵火焚烧，化为焦土。</w:t>
      </w:r>
    </w:p>
    <w:p w14:paraId="186BC5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金陵兵工厂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：留守设备被日军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洗劫一空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，厂房炸毁，机器残骸散落满地，昔日兵工重镇，今成废墟。</w:t>
      </w:r>
    </w:p>
    <w:p w14:paraId="30FD8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江南水泥厂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：日军多次胁迫开工，遭留守德丹工程师严词拒绝。敌恼羞成怒，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拆毁部分设备，厂房封存，以待日后强占</w:t>
      </w:r>
      <w:r>
        <w:rPr>
          <w:rFonts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南京市地方志工作办公室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30B05F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下关工业区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：所有工厂，包括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制革、面粉、纺织、机械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等，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十焚八九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，机器或被拆运，或被砸毁，街道积尸，瓦砾如山。</w:t>
      </w:r>
    </w:p>
    <w:p w14:paraId="025322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据统计，南京工业损失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国币二亿元以上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百分之九十工厂被毁或被占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，民族工业精华，毁于一旦。</w:t>
      </w:r>
    </w:p>
    <w:p w14:paraId="03CBC7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《申报》1938 年 1 月 5 日 第 4 版</w:t>
      </w:r>
    </w:p>
    <w:p w14:paraId="1FB789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内迁工业抵汉 重建抗战工业基础</w:t>
      </w:r>
    </w:p>
    <w:p w14:paraId="24415B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【本报汉口四日电】南京内迁工厂，陆续抵汉，计有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金陵兵工厂、永利铔厂、江南汽车公司、首都电厂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等二十余家，设备约五千吨，技工三千余人。</w:t>
      </w:r>
    </w:p>
    <w:p w14:paraId="1A2F1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各厂抵汉后，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立即复工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，金陵兵工厂在汉阳设临时厂房，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月产机枪五十挺、步枪千支、迫击炮数十门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，供应前线。</w:t>
      </w:r>
    </w:p>
    <w:p w14:paraId="4B7154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永利铔厂在汉口设临时化工车间，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生产硝酸、炸药、地雷壳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，支援兵工生产。</w:t>
      </w:r>
    </w:p>
    <w:p w14:paraId="08F823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其余各厂，或修复设备，或重建厂房，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以 “抗战必胜，建国必成” 为信念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，在烽火中重建工业基础，为长期抗战，保存民族工业火种。</w:t>
      </w:r>
    </w:p>
    <w:p w14:paraId="12C5EE7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704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2026-04-29T13:18:44Z</dcterms:created>
  <cp:lastModifiedBy>A0-6</cp:lastModifiedBy>
  <dcterms:modified xsi:type="dcterms:W3CDTF">2026-04-29T13:19:06Z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B083A85674D1414687DB96F3CB3380AF_12</vt:lpwstr>
  </property>
</Properties>
</file>