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FE5EA3">
      <w:pPr>
        <w:pStyle w:val="3"/>
        <w:bidi w:val="0"/>
        <w:jc w:val="center"/>
      </w:pPr>
      <w:r>
        <w:t>南京 “大厂” 变身文化创</w:t>
      </w:r>
      <w:bookmarkStart w:id="0" w:name="_GoBack"/>
      <w:bookmarkEnd w:id="0"/>
      <w:r>
        <w:t>意产业园，老洋房成电影取景地</w:t>
      </w:r>
    </w:p>
    <w:p w14:paraId="386797DF">
      <w:pPr>
        <w:bidi w:val="0"/>
        <w:jc w:val="center"/>
      </w:pPr>
      <w:r>
        <w:rPr>
          <w:lang w:val="en-US" w:eastAsia="zh-CN"/>
        </w:rPr>
        <w:t>2025-06-04 18:04:10 现代快报</w:t>
      </w:r>
    </w:p>
    <w:p w14:paraId="4589D175">
      <w:pPr>
        <w:bidi w:val="0"/>
      </w:pPr>
      <w:r>
        <w:rPr>
          <w:lang w:val="en-US" w:eastAsia="zh-CN"/>
        </w:rPr>
        <w:t>现代快报讯（记者 刘静妍 文 / 摄）2025 年是中国人民抗日战争胜利暨世界反法西斯战争胜利 80 周年。诞生于烽火岁月的民族企业，如今何处寻迹和打卡？近日，“烽火报国路・逐梦新征程” 融媒行动走进由工业遗产 “永利铔厂” 旧址改造而来的 1934 文化产业园区。历史上，这里是中国最早的化工厂之一，生产出了中国第一袋化肥；如今，它变身文化创意产业的摇篮，浓厚的年代感还让它成为《我不是药神》《突围》等影视作品取景地。</w:t>
      </w:r>
    </w:p>
    <w:p w14:paraId="6B011E2B">
      <w:pPr>
        <w:bidi w:val="0"/>
      </w:pPr>
      <w:r>
        <w:rPr>
          <w:lang w:val="en-US" w:eastAsia="zh-CN"/>
        </w:rPr>
        <w:t>走进园区，大型的变形金刚吸引了大家的目光。这个重生的 “变形金刚” 是由上千个废弃的零件、轮胎等组合改造而来，通过回收利用废弃工业品，经过改装、重组、加工和出新，再经过产业园设计团队制作。随处可见的管道、仪表、齿轮装置也是通过设计师艺术化加工改造、手工焊接而成的。</w:t>
      </w:r>
    </w:p>
    <w:p w14:paraId="0EB31AE9">
      <w:pPr>
        <w:bidi w:val="0"/>
      </w:pPr>
      <w:r>
        <w:rPr>
          <w:lang w:val="en-US" w:eastAsia="zh-CN"/>
        </w:rPr>
        <w:t>文化产业园依托永利铔厂旧址改造而成，园区内仍完整保留着当年的老厂房、专家楼等工业遗迹。青砖砌筑的老建筑经过修缮加固，既留存了上世纪 30 年代的工业风貌，又被赋予文创办公、展览展示等新功能。在改造过程中，园区秉持 “修旧如旧、活化利用” 理念，将老厂房改造为文化运动中心，原专家楼成为历史文化街区，锈迹斑斑的管道设备成为公共艺术装置。</w:t>
      </w:r>
    </w:p>
    <w:p w14:paraId="2A52953E">
      <w:pPr>
        <w:bidi w:val="0"/>
      </w:pPr>
      <w:r>
        <w:rPr>
          <w:lang w:val="en-US" w:eastAsia="zh-CN"/>
        </w:rPr>
        <w:t>初夏时节，郁郁葱葱的梧桐树掩映着红窗青瓦的老洋房，摇曳的树影投影在笔直的马路上。这是 20 世纪 30 年代建造的 36 幢老洋房，曾是永利铔厂的技术骨干和外国专家的居住地。如今，作为南京市文保单位，经过 “修旧如旧” 和保护性开发利用，这片老洋房有的被改造成了咖啡馆和茶餐厅，吸引着络绎不绝的游人，成了网红打卡点。</w:t>
      </w:r>
    </w:p>
    <w:p w14:paraId="2FBF99FD">
      <w:pPr>
        <w:bidi w:val="0"/>
      </w:pPr>
      <w:r>
        <w:rPr>
          <w:lang w:val="en-US" w:eastAsia="zh-CN"/>
        </w:rPr>
        <w:t>园区里，一处防空洞变身 “大厂百年光影” 展示馆，面向公众开放。走进去，仿佛进入时光隧道，不仅有一张张老照片和图文展板构成的展线，还有由二八大杠自行车、绿色邮筒、黑白电视机等旧物打造的 “时光博物馆”。工作人员介绍，市民、游客不仅可以来散步、纳凉，还能通过展览展示了解大厂的历史。</w:t>
      </w:r>
    </w:p>
    <w:p w14:paraId="4479F0FB">
      <w:pPr>
        <w:bidi w:val="0"/>
      </w:pPr>
      <w:r>
        <w:rPr>
          <w:lang w:val="en-US" w:eastAsia="zh-CN"/>
        </w:rPr>
        <w:t>南化、扬子石化、南钢…… 在南京江北新区大厂街道，一座座 “大厂” 标记着民族工业的记忆。1934 年，著名爱国实业家、近代中国化工之父范旭东在此创建 “远东第一大厂” 永利铔厂，“大厂” 也因此而得名。</w:t>
      </w:r>
    </w:p>
    <w:p w14:paraId="7B6A15F9">
      <w:pPr>
        <w:bidi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795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2026-04-28T14:45:34Z</dcterms:created>
  <cp:lastModifiedBy>A0-6</cp:lastModifiedBy>
  <dcterms:modified xsi:type="dcterms:W3CDTF">2026-04-28T14:45:58Z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KSOTemplateDocerSaveRecord">
    <vt:lpwstr>eyJoZGlkIjoiNGE5ZDQwMzEyMmIwNzFjOGQ0ZGVjYjczOTFiYWIzNTgiLCJ1c2VySWQiOiI3NTUwNzAxNzAifQ==</vt:lpwstr>
  </property>
  <property fmtid="{D5CDD505-2E9C-101B-9397-08002B2CF9AE}" pid="4" name="ICV">
    <vt:lpwstr>DBB57954AE774CC1ADB62D15A7C3D85B_12</vt:lpwstr>
  </property>
</Properties>
</file>