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center"/>
        <w:rPr>
          <w:lang w:val="en-US" w:eastAsia="zh-CN"/>
        </w:rPr>
      </w:pPr>
      <w:r>
        <w:rPr>
          <w:rFonts w:hint="eastAsia"/>
          <w:lang w:val="en-US" w:eastAsia="zh-CN"/>
        </w:rPr>
        <w:t>Quantour</w:t>
      </w:r>
    </w:p>
    <w:p>
      <w:pPr>
        <w:pStyle w:val="11"/>
        <w:jc w:val="center"/>
        <w:rPr>
          <w:lang w:eastAsia="zh-CN"/>
        </w:rPr>
      </w:pPr>
      <w:r>
        <w:rPr>
          <w:rFonts w:hint="eastAsia"/>
          <w:lang w:eastAsia="zh-CN"/>
        </w:rPr>
        <w:t>软件需求规格说明</w:t>
      </w:r>
    </w:p>
    <w:p>
      <w:pPr>
        <w:pStyle w:val="11"/>
        <w:jc w:val="center"/>
        <w:rPr>
          <w:lang w:eastAsia="zh-CN"/>
        </w:rPr>
      </w:pPr>
      <w:r>
        <w:rPr>
          <w:rFonts w:hint="eastAsia"/>
          <w:lang w:eastAsia="zh-CN"/>
        </w:rPr>
        <w:t>V</w:t>
      </w:r>
      <w:r>
        <w:rPr>
          <w:rFonts w:hint="eastAsia"/>
          <w:lang w:val="en-US" w:eastAsia="zh-CN"/>
        </w:rPr>
        <w:t>2</w:t>
      </w:r>
      <w:r>
        <w:rPr>
          <w:rFonts w:hint="eastAsia"/>
          <w:lang w:eastAsia="zh-CN"/>
        </w:rPr>
        <w:t>.</w:t>
      </w:r>
      <w:r>
        <w:rPr>
          <w:rFonts w:hint="eastAsia"/>
          <w:lang w:val="en-US" w:eastAsia="zh-CN"/>
        </w:rPr>
        <w:t>3</w:t>
      </w:r>
      <w:r>
        <w:rPr>
          <w:rFonts w:hint="eastAsia"/>
          <w:lang w:eastAsia="zh-CN"/>
        </w:rPr>
        <w:t xml:space="preserve"> 最终稿</w:t>
      </w:r>
    </w:p>
    <w:p>
      <w:pPr>
        <w:pStyle w:val="16"/>
        <w:jc w:val="center"/>
        <w:rPr>
          <w:sz w:val="40"/>
          <w:lang w:eastAsia="zh-CN"/>
        </w:rPr>
      </w:pPr>
    </w:p>
    <w:p>
      <w:pPr>
        <w:pStyle w:val="16"/>
        <w:jc w:val="center"/>
        <w:rPr>
          <w:sz w:val="40"/>
          <w:lang w:eastAsia="zh-CN"/>
        </w:rPr>
      </w:pPr>
    </w:p>
    <w:p>
      <w:pPr>
        <w:pStyle w:val="16"/>
        <w:jc w:val="center"/>
        <w:rPr>
          <w:sz w:val="36"/>
          <w:szCs w:val="36"/>
          <w:lang w:eastAsia="zh-CN"/>
        </w:rPr>
      </w:pPr>
      <w:r>
        <w:rPr>
          <w:rFonts w:hint="eastAsia"/>
          <w:sz w:val="36"/>
          <w:szCs w:val="36"/>
          <w:lang w:eastAsia="zh-CN"/>
        </w:rPr>
        <w:t>南京大学</w:t>
      </w:r>
      <w:r>
        <w:rPr>
          <w:sz w:val="36"/>
          <w:szCs w:val="36"/>
          <w:lang w:eastAsia="zh-CN"/>
        </w:rPr>
        <w:t>软件学院</w:t>
      </w:r>
      <w:r>
        <w:rPr>
          <w:rFonts w:hint="eastAsia"/>
          <w:sz w:val="36"/>
          <w:szCs w:val="36"/>
          <w:lang w:eastAsia="zh-CN"/>
        </w:rPr>
        <w:t>2015级</w:t>
      </w:r>
      <w:r>
        <w:rPr>
          <w:rFonts w:hint="eastAsia"/>
          <w:sz w:val="36"/>
          <w:szCs w:val="36"/>
          <w:lang w:val="en-US" w:eastAsia="zh-CN"/>
        </w:rPr>
        <w:t>Clam Team</w:t>
      </w:r>
    </w:p>
    <w:p>
      <w:pPr>
        <w:pStyle w:val="16"/>
        <w:jc w:val="center"/>
        <w:rPr>
          <w:sz w:val="36"/>
          <w:szCs w:val="36"/>
          <w:lang w:eastAsia="zh-CN"/>
        </w:rPr>
      </w:pPr>
      <w:r>
        <w:rPr>
          <w:sz w:val="36"/>
          <w:szCs w:val="36"/>
          <w:lang w:eastAsia="zh-CN"/>
        </w:rPr>
        <w:t>费慧通，冯超，何林洋，梁先伟</w:t>
      </w:r>
    </w:p>
    <w:p>
      <w:pPr>
        <w:pStyle w:val="16"/>
        <w:jc w:val="center"/>
        <w:rPr>
          <w:sz w:val="36"/>
          <w:szCs w:val="36"/>
          <w:lang w:val="en-US" w:eastAsia="zh-CN"/>
        </w:rPr>
      </w:pPr>
      <w:r>
        <w:rPr>
          <w:sz w:val="36"/>
          <w:szCs w:val="36"/>
          <w:lang w:eastAsia="zh-CN"/>
        </w:rPr>
        <w:t>201</w:t>
      </w:r>
      <w:r>
        <w:rPr>
          <w:rFonts w:hint="eastAsia"/>
          <w:sz w:val="36"/>
          <w:szCs w:val="36"/>
          <w:lang w:val="en-US" w:eastAsia="zh-CN"/>
        </w:rPr>
        <w:t>7.03.25</w:t>
      </w:r>
    </w:p>
    <w:p>
      <w:pPr>
        <w:pStyle w:val="17"/>
        <w:rPr>
          <w:sz w:val="32"/>
          <w:lang w:eastAsia="zh-CN"/>
        </w:rPr>
        <w:sectPr>
          <w:footerReference r:id="rId3" w:type="default"/>
          <w:pgSz w:w="11907" w:h="16840"/>
          <w:pgMar w:top="1440" w:right="1440" w:bottom="1440" w:left="1440" w:header="720" w:footer="720" w:gutter="0"/>
          <w:pgNumType w:fmt="lowerRoman" w:start="1"/>
          <w:cols w:space="720" w:num="1"/>
          <w:titlePg/>
        </w:sectPr>
      </w:pPr>
    </w:p>
    <w:sdt>
      <w:sdtPr>
        <w:rPr>
          <w:rFonts w:hint="eastAsia" w:ascii="等线" w:hAnsi="等线" w:eastAsia="等线" w:cs="Times New Roman"/>
          <w:b w:val="0"/>
          <w:color w:val="auto"/>
          <w:kern w:val="2"/>
          <w:sz w:val="21"/>
          <w:szCs w:val="20"/>
          <w:lang w:val="zh-CN"/>
        </w:rPr>
        <w:id w:val="-470053334"/>
      </w:sdtPr>
      <w:sdtEndPr>
        <w:rPr>
          <w:rFonts w:hint="eastAsia" w:ascii="等线" w:hAnsi="等线" w:eastAsia="等线" w:cs="Times New Roman"/>
          <w:b w:val="0"/>
          <w:bCs/>
          <w:color w:val="auto"/>
          <w:kern w:val="2"/>
          <w:sz w:val="21"/>
          <w:szCs w:val="20"/>
          <w:lang w:val="zh-CN"/>
        </w:rPr>
      </w:sdtEndPr>
      <w:sdtContent>
        <w:p>
          <w:pPr>
            <w:pStyle w:val="20"/>
            <w:spacing w:before="0" w:beforeAutospacing="0" w:afterAutospacing="0"/>
            <w:jc w:val="center"/>
            <w:rPr>
              <w:rFonts w:ascii="等线" w:hAnsi="等线" w:eastAsia="等线"/>
            </w:rPr>
          </w:pPr>
          <w:r>
            <w:rPr>
              <w:rFonts w:hint="eastAsia" w:asciiTheme="majorEastAsia" w:hAnsiTheme="majorEastAsia" w:eastAsiaTheme="majorEastAsia" w:cstheme="majorEastAsia"/>
              <w:color w:val="000000" w:themeColor="text1"/>
              <w:lang w:val="zh-CN"/>
              <w14:textFill>
                <w14:solidFill>
                  <w14:schemeClr w14:val="tx1"/>
                </w14:solidFill>
              </w14:textFill>
            </w:rPr>
            <w:t>目录</w:t>
          </w:r>
        </w:p>
        <w:p>
          <w:pPr>
            <w:pStyle w:val="9"/>
            <w:tabs>
              <w:tab w:val="right" w:leader="dot" w:pos="8290"/>
            </w:tabs>
            <w:rPr>
              <w:rFonts w:hint="default" w:asciiTheme="minorHAnsi" w:hAnsiTheme="minorHAnsi" w:eastAsiaTheme="minorEastAsia" w:cstheme="minorBidi"/>
              <w:szCs w:val="22"/>
            </w:rPr>
          </w:pPr>
          <w:r>
            <w:rPr>
              <w:rFonts w:hint="eastAsia" w:ascii="等线" w:hAnsi="等线"/>
              <w:lang w:val="en-US" w:eastAsia="zh-CN"/>
            </w:rPr>
            <w:t xml:space="preserve">    </w:t>
          </w:r>
          <w:r>
            <w:rPr>
              <w:rFonts w:ascii="等线" w:hAnsi="等线"/>
            </w:rPr>
            <w:fldChar w:fldCharType="begin"/>
          </w:r>
          <w:r>
            <w:rPr>
              <w:rFonts w:ascii="等线" w:hAnsi="等线"/>
            </w:rPr>
            <w:instrText xml:space="preserve"> TOC \o "1-3" \h \z \u </w:instrText>
          </w:r>
          <w:r>
            <w:rPr>
              <w:rFonts w:ascii="等线" w:hAnsi="等线"/>
            </w:rPr>
            <w:fldChar w:fldCharType="separate"/>
          </w:r>
          <w:r>
            <w:fldChar w:fldCharType="begin"/>
          </w:r>
          <w:r>
            <w:instrText xml:space="preserve"> HYPERLINK \l "_Toc448531032" </w:instrText>
          </w:r>
          <w:r>
            <w:fldChar w:fldCharType="separate"/>
          </w:r>
          <w:r>
            <w:rPr>
              <w:rStyle w:val="13"/>
              <w:rFonts w:ascii="等线" w:hAnsi="等线"/>
            </w:rPr>
            <w:t>更新历史</w:t>
          </w:r>
          <w:r>
            <w:tab/>
          </w:r>
          <w:r>
            <w:rPr>
              <w:rFonts w:hint="eastAsia"/>
              <w:lang w:val="en-US" w:eastAsia="zh-CN"/>
            </w:rPr>
            <w:t>2</w:t>
          </w:r>
          <w:r>
            <w:fldChar w:fldCharType="end"/>
          </w:r>
        </w:p>
        <w:p>
          <w:pPr>
            <w:pStyle w:val="9"/>
            <w:tabs>
              <w:tab w:val="right" w:leader="dot" w:pos="8290"/>
            </w:tabs>
            <w:rPr>
              <w:rFonts w:hint="default" w:asciiTheme="minorHAnsi" w:hAnsiTheme="minorHAnsi" w:eastAsiaTheme="minorEastAsia" w:cstheme="minorBidi"/>
              <w:szCs w:val="22"/>
            </w:rPr>
          </w:pPr>
          <w:r>
            <w:rPr>
              <w:rFonts w:hint="eastAsia"/>
              <w:lang w:val="en-US" w:eastAsia="zh-CN"/>
            </w:rPr>
            <w:t xml:space="preserve">    </w:t>
          </w:r>
          <w:r>
            <w:fldChar w:fldCharType="begin"/>
          </w:r>
          <w:r>
            <w:instrText xml:space="preserve"> HYPERLINK \l "_Toc448531033" </w:instrText>
          </w:r>
          <w:r>
            <w:fldChar w:fldCharType="separate"/>
          </w:r>
          <w:r>
            <w:rPr>
              <w:rStyle w:val="13"/>
              <w:rFonts w:ascii="等线" w:hAnsi="等线"/>
            </w:rPr>
            <w:t>一、引言</w:t>
          </w:r>
          <w:r>
            <w:tab/>
          </w:r>
          <w:r>
            <w:rPr>
              <w:rFonts w:hint="eastAsia"/>
              <w:lang w:val="en-US" w:eastAsia="zh-CN"/>
            </w:rPr>
            <w:t>3</w:t>
          </w:r>
          <w:r>
            <w:fldChar w:fldCharType="end"/>
          </w:r>
        </w:p>
        <w:p>
          <w:pPr>
            <w:pStyle w:val="10"/>
            <w:tabs>
              <w:tab w:val="right" w:leader="dot" w:pos="8290"/>
            </w:tabs>
            <w:rPr>
              <w:rFonts w:hint="default" w:asciiTheme="minorHAnsi" w:hAnsiTheme="minorHAnsi" w:eastAsiaTheme="minorEastAsia" w:cstheme="minorBidi"/>
              <w:szCs w:val="22"/>
            </w:rPr>
          </w:pPr>
          <w:r>
            <w:rPr>
              <w:rFonts w:hint="eastAsia"/>
              <w:lang w:val="en-US" w:eastAsia="zh-CN"/>
            </w:rPr>
            <w:t xml:space="preserve">    </w:t>
          </w:r>
          <w:r>
            <w:fldChar w:fldCharType="begin"/>
          </w:r>
          <w:r>
            <w:instrText xml:space="preserve"> HYPERLINK \l "_Toc448531034" </w:instrText>
          </w:r>
          <w:r>
            <w:fldChar w:fldCharType="separate"/>
          </w:r>
          <w:r>
            <w:rPr>
              <w:rStyle w:val="13"/>
              <w:rFonts w:ascii="等线" w:hAnsi="等线"/>
            </w:rPr>
            <w:t>1.1目的</w:t>
          </w:r>
          <w:r>
            <w:tab/>
          </w:r>
          <w:r>
            <w:rPr>
              <w:rFonts w:hint="eastAsia"/>
              <w:lang w:val="en-US" w:eastAsia="zh-CN"/>
            </w:rPr>
            <w:t>3</w:t>
          </w:r>
          <w:r>
            <w:fldChar w:fldCharType="end"/>
          </w:r>
        </w:p>
        <w:p>
          <w:pPr>
            <w:pStyle w:val="10"/>
            <w:tabs>
              <w:tab w:val="right" w:leader="dot" w:pos="8290"/>
            </w:tabs>
            <w:rPr>
              <w:rFonts w:hint="default" w:asciiTheme="minorHAnsi" w:hAnsiTheme="minorHAnsi" w:eastAsiaTheme="minorEastAsia" w:cstheme="minorBidi"/>
              <w:szCs w:val="22"/>
            </w:rPr>
          </w:pPr>
          <w:r>
            <w:rPr>
              <w:rFonts w:hint="eastAsia"/>
              <w:lang w:val="en-US" w:eastAsia="zh-CN"/>
            </w:rPr>
            <w:t xml:space="preserve">    </w:t>
          </w:r>
          <w:r>
            <w:fldChar w:fldCharType="begin"/>
          </w:r>
          <w:r>
            <w:instrText xml:space="preserve"> HYPERLINK \l "_Toc448531035" </w:instrText>
          </w:r>
          <w:r>
            <w:fldChar w:fldCharType="separate"/>
          </w:r>
          <w:r>
            <w:rPr>
              <w:rStyle w:val="13"/>
              <w:rFonts w:ascii="等线" w:hAnsi="等线"/>
            </w:rPr>
            <w:t>1.2范围</w:t>
          </w:r>
          <w:r>
            <w:tab/>
          </w:r>
          <w:r>
            <w:rPr>
              <w:rFonts w:hint="eastAsia"/>
              <w:lang w:val="en-US" w:eastAsia="zh-CN"/>
            </w:rPr>
            <w:t>3</w:t>
          </w:r>
          <w:r>
            <w:fldChar w:fldCharType="end"/>
          </w:r>
        </w:p>
        <w:p>
          <w:pPr>
            <w:pStyle w:val="10"/>
            <w:tabs>
              <w:tab w:val="right" w:leader="dot" w:pos="8290"/>
            </w:tabs>
            <w:rPr>
              <w:rFonts w:hint="default" w:asciiTheme="minorHAnsi" w:hAnsiTheme="minorHAnsi" w:eastAsiaTheme="minorEastAsia" w:cstheme="minorBidi"/>
              <w:szCs w:val="22"/>
            </w:rPr>
          </w:pPr>
          <w:r>
            <w:rPr>
              <w:rFonts w:hint="eastAsia"/>
              <w:lang w:val="en-US" w:eastAsia="zh-CN"/>
            </w:rPr>
            <w:t xml:space="preserve">    </w:t>
          </w:r>
          <w:r>
            <w:fldChar w:fldCharType="begin"/>
          </w:r>
          <w:r>
            <w:instrText xml:space="preserve"> HYPERLINK \l "_Toc448531036" </w:instrText>
          </w:r>
          <w:r>
            <w:fldChar w:fldCharType="separate"/>
          </w:r>
          <w:r>
            <w:rPr>
              <w:rStyle w:val="13"/>
              <w:rFonts w:ascii="等线" w:hAnsi="等线"/>
            </w:rPr>
            <w:t>1.3参考文献</w:t>
          </w:r>
          <w:r>
            <w:tab/>
          </w:r>
          <w:r>
            <w:rPr>
              <w:rFonts w:hint="eastAsia"/>
              <w:lang w:val="en-US" w:eastAsia="zh-CN"/>
            </w:rPr>
            <w:t>3</w:t>
          </w:r>
          <w:r>
            <w:fldChar w:fldCharType="end"/>
          </w:r>
        </w:p>
        <w:p>
          <w:pPr>
            <w:pStyle w:val="9"/>
            <w:tabs>
              <w:tab w:val="right" w:leader="dot" w:pos="8290"/>
            </w:tabs>
            <w:rPr>
              <w:rFonts w:hint="default" w:asciiTheme="minorHAnsi" w:hAnsiTheme="minorHAnsi" w:eastAsiaTheme="minorEastAsia" w:cstheme="minorBidi"/>
              <w:szCs w:val="22"/>
            </w:rPr>
          </w:pPr>
          <w:r>
            <w:rPr>
              <w:rFonts w:hint="eastAsia"/>
              <w:lang w:val="en-US" w:eastAsia="zh-CN"/>
            </w:rPr>
            <w:t xml:space="preserve">    </w:t>
          </w:r>
          <w:r>
            <w:fldChar w:fldCharType="begin"/>
          </w:r>
          <w:r>
            <w:instrText xml:space="preserve"> HYPERLINK \l "_Toc448531037" </w:instrText>
          </w:r>
          <w:r>
            <w:fldChar w:fldCharType="separate"/>
          </w:r>
          <w:r>
            <w:rPr>
              <w:rStyle w:val="13"/>
              <w:rFonts w:ascii="等线" w:hAnsi="等线"/>
            </w:rPr>
            <w:t>二、总体描述</w:t>
          </w:r>
          <w:r>
            <w:tab/>
          </w:r>
          <w:r>
            <w:rPr>
              <w:rFonts w:hint="eastAsia"/>
              <w:lang w:val="en-US" w:eastAsia="zh-CN"/>
            </w:rPr>
            <w:t>3</w:t>
          </w:r>
          <w:r>
            <w:fldChar w:fldCharType="end"/>
          </w:r>
        </w:p>
        <w:p>
          <w:pPr>
            <w:pStyle w:val="10"/>
            <w:tabs>
              <w:tab w:val="right" w:leader="dot" w:pos="8290"/>
            </w:tabs>
            <w:rPr>
              <w:rFonts w:hint="default" w:asciiTheme="minorHAnsi" w:hAnsiTheme="minorHAnsi" w:eastAsiaTheme="minorEastAsia" w:cstheme="minorBidi"/>
              <w:szCs w:val="22"/>
            </w:rPr>
          </w:pPr>
          <w:r>
            <w:rPr>
              <w:rFonts w:hint="eastAsia"/>
              <w:lang w:val="en-US" w:eastAsia="zh-CN"/>
            </w:rPr>
            <w:t xml:space="preserve">    </w:t>
          </w:r>
          <w:r>
            <w:fldChar w:fldCharType="begin"/>
          </w:r>
          <w:r>
            <w:instrText xml:space="preserve"> HYPERLINK \l "_Toc448531038" </w:instrText>
          </w:r>
          <w:r>
            <w:fldChar w:fldCharType="separate"/>
          </w:r>
          <w:r>
            <w:rPr>
              <w:rStyle w:val="13"/>
              <w:rFonts w:ascii="等线" w:hAnsi="等线"/>
            </w:rPr>
            <w:t>2.1商品前景</w:t>
          </w:r>
          <w:r>
            <w:tab/>
          </w:r>
          <w:r>
            <w:rPr>
              <w:rFonts w:hint="eastAsia"/>
              <w:lang w:val="en-US" w:eastAsia="zh-CN"/>
            </w:rPr>
            <w:t>3</w:t>
          </w:r>
          <w:r>
            <w:fldChar w:fldCharType="end"/>
          </w:r>
        </w:p>
        <w:p>
          <w:pPr>
            <w:pStyle w:val="6"/>
            <w:tabs>
              <w:tab w:val="right" w:leader="dot" w:pos="8290"/>
            </w:tabs>
            <w:rPr>
              <w:rFonts w:hint="default" w:asciiTheme="minorHAnsi" w:hAnsiTheme="minorHAnsi" w:eastAsiaTheme="minorEastAsia" w:cstheme="minorBidi"/>
              <w:szCs w:val="22"/>
            </w:rPr>
          </w:pPr>
          <w:r>
            <w:rPr>
              <w:rFonts w:hint="eastAsia"/>
              <w:lang w:val="en-US" w:eastAsia="zh-CN"/>
            </w:rPr>
            <w:t xml:space="preserve">    </w:t>
          </w:r>
          <w:r>
            <w:fldChar w:fldCharType="begin"/>
          </w:r>
          <w:r>
            <w:instrText xml:space="preserve"> HYPERLINK \l "_Toc448531039" </w:instrText>
          </w:r>
          <w:r>
            <w:fldChar w:fldCharType="separate"/>
          </w:r>
          <w:r>
            <w:rPr>
              <w:rStyle w:val="13"/>
              <w:rFonts w:ascii="等线" w:hAnsi="等线"/>
            </w:rPr>
            <w:t>2.1.1背景与机遇</w:t>
          </w:r>
          <w:r>
            <w:tab/>
          </w:r>
          <w:r>
            <w:rPr>
              <w:rFonts w:hint="eastAsia"/>
              <w:lang w:val="en-US" w:eastAsia="zh-CN"/>
            </w:rPr>
            <w:t>3</w:t>
          </w:r>
          <w:r>
            <w:fldChar w:fldCharType="end"/>
          </w:r>
        </w:p>
        <w:p>
          <w:pPr>
            <w:pStyle w:val="6"/>
            <w:tabs>
              <w:tab w:val="right" w:leader="dot" w:pos="8290"/>
            </w:tabs>
            <w:rPr>
              <w:rFonts w:hint="default" w:asciiTheme="minorHAnsi" w:hAnsiTheme="minorHAnsi" w:eastAsiaTheme="minorEastAsia" w:cstheme="minorBidi"/>
              <w:szCs w:val="22"/>
            </w:rPr>
          </w:pPr>
          <w:r>
            <w:rPr>
              <w:rFonts w:hint="eastAsia"/>
              <w:lang w:val="en-US" w:eastAsia="zh-CN"/>
            </w:rPr>
            <w:t xml:space="preserve">    </w:t>
          </w:r>
          <w:r>
            <w:fldChar w:fldCharType="begin"/>
          </w:r>
          <w:r>
            <w:instrText xml:space="preserve"> HYPERLINK \l "_Toc448531040" </w:instrText>
          </w:r>
          <w:r>
            <w:fldChar w:fldCharType="separate"/>
          </w:r>
          <w:r>
            <w:rPr>
              <w:rStyle w:val="13"/>
              <w:rFonts w:ascii="等线" w:hAnsi="等线"/>
            </w:rPr>
            <w:t>2.1.2业务需求</w:t>
          </w:r>
          <w:r>
            <w:tab/>
          </w:r>
          <w:r>
            <w:rPr>
              <w:rFonts w:hint="eastAsia"/>
              <w:lang w:val="en-US" w:eastAsia="zh-CN"/>
            </w:rPr>
            <w:t>4</w:t>
          </w:r>
          <w:r>
            <w:fldChar w:fldCharType="end"/>
          </w:r>
        </w:p>
        <w:p>
          <w:pPr>
            <w:pStyle w:val="10"/>
            <w:tabs>
              <w:tab w:val="right" w:leader="dot" w:pos="8290"/>
            </w:tabs>
            <w:rPr>
              <w:rFonts w:hint="default" w:asciiTheme="minorHAnsi" w:hAnsiTheme="minorHAnsi" w:eastAsiaTheme="minorEastAsia" w:cstheme="minorBidi"/>
              <w:szCs w:val="22"/>
            </w:rPr>
          </w:pPr>
          <w:r>
            <w:rPr>
              <w:rFonts w:hint="eastAsia"/>
              <w:lang w:val="en-US" w:eastAsia="zh-CN"/>
            </w:rPr>
            <w:t xml:space="preserve">    </w:t>
          </w:r>
          <w:r>
            <w:fldChar w:fldCharType="begin"/>
          </w:r>
          <w:r>
            <w:instrText xml:space="preserve"> HYPERLINK \l "_Toc448531041" </w:instrText>
          </w:r>
          <w:r>
            <w:fldChar w:fldCharType="separate"/>
          </w:r>
          <w:r>
            <w:rPr>
              <w:rStyle w:val="13"/>
              <w:rFonts w:ascii="等线" w:hAnsi="等线"/>
            </w:rPr>
            <w:t>2.2商品功能</w:t>
          </w:r>
          <w:r>
            <w:tab/>
          </w:r>
          <w:r>
            <w:rPr>
              <w:rFonts w:hint="eastAsia"/>
              <w:lang w:val="en-US" w:eastAsia="zh-CN"/>
            </w:rPr>
            <w:t>4</w:t>
          </w:r>
          <w:r>
            <w:fldChar w:fldCharType="end"/>
          </w:r>
        </w:p>
        <w:p>
          <w:pPr>
            <w:pStyle w:val="10"/>
            <w:tabs>
              <w:tab w:val="right" w:leader="dot" w:pos="8290"/>
            </w:tabs>
            <w:rPr>
              <w:rFonts w:hint="default" w:asciiTheme="minorHAnsi" w:hAnsiTheme="minorHAnsi" w:eastAsiaTheme="minorEastAsia" w:cstheme="minorBidi"/>
              <w:szCs w:val="22"/>
            </w:rPr>
          </w:pPr>
          <w:r>
            <w:rPr>
              <w:rFonts w:hint="eastAsia"/>
              <w:lang w:val="en-US" w:eastAsia="zh-CN"/>
            </w:rPr>
            <w:t xml:space="preserve">    </w:t>
          </w:r>
          <w:r>
            <w:fldChar w:fldCharType="begin"/>
          </w:r>
          <w:r>
            <w:instrText xml:space="preserve"> HYPERLINK \l "_Toc448531042" </w:instrText>
          </w:r>
          <w:r>
            <w:fldChar w:fldCharType="separate"/>
          </w:r>
          <w:r>
            <w:rPr>
              <w:rStyle w:val="13"/>
              <w:rFonts w:ascii="等线" w:hAnsi="等线"/>
            </w:rPr>
            <w:t>2.4约束</w:t>
          </w:r>
          <w:r>
            <w:tab/>
          </w:r>
          <w:r>
            <w:rPr>
              <w:rFonts w:hint="eastAsia"/>
              <w:lang w:val="en-US" w:eastAsia="zh-CN"/>
            </w:rPr>
            <w:t>4</w:t>
          </w:r>
          <w:r>
            <w:fldChar w:fldCharType="end"/>
          </w:r>
        </w:p>
        <w:p>
          <w:pPr>
            <w:pStyle w:val="10"/>
            <w:tabs>
              <w:tab w:val="right" w:leader="dot" w:pos="8290"/>
            </w:tabs>
            <w:rPr>
              <w:rFonts w:hint="default" w:asciiTheme="minorHAnsi" w:hAnsiTheme="minorHAnsi" w:eastAsiaTheme="minorEastAsia" w:cstheme="minorBidi"/>
              <w:szCs w:val="22"/>
            </w:rPr>
          </w:pPr>
          <w:r>
            <w:rPr>
              <w:rFonts w:hint="eastAsia"/>
              <w:lang w:val="en-US" w:eastAsia="zh-CN"/>
            </w:rPr>
            <w:t xml:space="preserve">    </w:t>
          </w:r>
          <w:r>
            <w:fldChar w:fldCharType="begin"/>
          </w:r>
          <w:r>
            <w:instrText xml:space="preserve"> HYPERLINK \l "_Toc448531043" </w:instrText>
          </w:r>
          <w:r>
            <w:fldChar w:fldCharType="separate"/>
          </w:r>
          <w:r>
            <w:rPr>
              <w:rStyle w:val="13"/>
              <w:rFonts w:ascii="等线" w:hAnsi="等线"/>
            </w:rPr>
            <w:t>2.5假设和依赖</w:t>
          </w:r>
          <w:r>
            <w:tab/>
          </w:r>
          <w:r>
            <w:rPr>
              <w:rFonts w:hint="eastAsia"/>
              <w:lang w:val="en-US" w:eastAsia="zh-CN"/>
            </w:rPr>
            <w:t>4</w:t>
          </w:r>
          <w:r>
            <w:fldChar w:fldCharType="end"/>
          </w:r>
        </w:p>
        <w:p>
          <w:pPr>
            <w:pStyle w:val="9"/>
            <w:tabs>
              <w:tab w:val="right" w:leader="dot" w:pos="8290"/>
            </w:tabs>
            <w:rPr>
              <w:rFonts w:hint="default" w:asciiTheme="minorHAnsi" w:hAnsiTheme="minorHAnsi" w:eastAsiaTheme="minorEastAsia" w:cstheme="minorBidi"/>
              <w:szCs w:val="22"/>
            </w:rPr>
          </w:pPr>
          <w:r>
            <w:rPr>
              <w:rFonts w:hint="eastAsia"/>
              <w:lang w:val="en-US" w:eastAsia="zh-CN"/>
            </w:rPr>
            <w:t xml:space="preserve">    </w:t>
          </w:r>
          <w:r>
            <w:fldChar w:fldCharType="begin"/>
          </w:r>
          <w:r>
            <w:instrText xml:space="preserve"> HYPERLINK \l "_Toc448531044" </w:instrText>
          </w:r>
          <w:r>
            <w:fldChar w:fldCharType="separate"/>
          </w:r>
          <w:r>
            <w:rPr>
              <w:rStyle w:val="13"/>
              <w:rFonts w:ascii="等线" w:hAnsi="等线"/>
            </w:rPr>
            <w:t>三、详细需求描述</w:t>
          </w:r>
          <w:r>
            <w:tab/>
          </w:r>
          <w:r>
            <w:rPr>
              <w:rFonts w:hint="eastAsia"/>
              <w:lang w:val="en-US" w:eastAsia="zh-CN"/>
            </w:rPr>
            <w:t>5</w:t>
          </w:r>
          <w:r>
            <w:fldChar w:fldCharType="end"/>
          </w:r>
        </w:p>
        <w:p>
          <w:pPr>
            <w:pStyle w:val="10"/>
            <w:tabs>
              <w:tab w:val="right" w:leader="dot" w:pos="8290"/>
            </w:tabs>
            <w:rPr>
              <w:rFonts w:hint="default" w:asciiTheme="minorHAnsi" w:hAnsiTheme="minorHAnsi" w:eastAsiaTheme="minorEastAsia" w:cstheme="minorBidi"/>
              <w:szCs w:val="22"/>
            </w:rPr>
          </w:pPr>
          <w:r>
            <w:rPr>
              <w:rFonts w:hint="eastAsia"/>
              <w:lang w:val="en-US" w:eastAsia="zh-CN"/>
            </w:rPr>
            <w:t xml:space="preserve">    </w:t>
          </w:r>
          <w:r>
            <w:fldChar w:fldCharType="begin"/>
          </w:r>
          <w:r>
            <w:instrText xml:space="preserve"> HYPERLINK \l "_Toc448531045" </w:instrText>
          </w:r>
          <w:r>
            <w:fldChar w:fldCharType="separate"/>
          </w:r>
          <w:r>
            <w:rPr>
              <w:rStyle w:val="13"/>
              <w:rFonts w:ascii="等线" w:hAnsi="等线"/>
            </w:rPr>
            <w:t>3.1对外接口需求</w:t>
          </w:r>
          <w:r>
            <w:tab/>
          </w:r>
          <w:r>
            <w:rPr>
              <w:rFonts w:hint="eastAsia"/>
              <w:lang w:val="en-US" w:eastAsia="zh-CN"/>
            </w:rPr>
            <w:t>5</w:t>
          </w:r>
          <w:r>
            <w:fldChar w:fldCharType="end"/>
          </w:r>
        </w:p>
        <w:p>
          <w:pPr>
            <w:pStyle w:val="6"/>
            <w:tabs>
              <w:tab w:val="right" w:leader="dot" w:pos="8290"/>
            </w:tabs>
          </w:pPr>
          <w:r>
            <w:rPr>
              <w:rFonts w:hint="eastAsia"/>
              <w:lang w:val="en-US" w:eastAsia="zh-CN"/>
            </w:rPr>
            <w:t xml:space="preserve">    </w:t>
          </w:r>
          <w:r>
            <w:fldChar w:fldCharType="begin"/>
          </w:r>
          <w:r>
            <w:instrText xml:space="preserve"> HYPERLINK \l "_Toc448531046" </w:instrText>
          </w:r>
          <w:r>
            <w:fldChar w:fldCharType="separate"/>
          </w:r>
          <w:r>
            <w:rPr>
              <w:rStyle w:val="13"/>
              <w:rFonts w:ascii="等线" w:hAnsi="等线"/>
            </w:rPr>
            <w:t>3.1.1用户界面</w:t>
          </w:r>
          <w:r>
            <w:tab/>
          </w:r>
          <w:r>
            <w:rPr>
              <w:rFonts w:hint="eastAsia"/>
              <w:lang w:val="en-US" w:eastAsia="zh-CN"/>
            </w:rPr>
            <w:t>5</w:t>
          </w:r>
          <w:r>
            <w:fldChar w:fldCharType="end"/>
          </w:r>
        </w:p>
        <w:p>
          <w:r>
            <w:rPr>
              <w:rFonts w:hint="eastAsia"/>
              <w:lang w:val="en-US" w:eastAsia="zh-CN"/>
            </w:rPr>
            <w:t xml:space="preserve">            </w:t>
          </w:r>
          <w:r>
            <w:fldChar w:fldCharType="begin"/>
          </w:r>
          <w:r>
            <w:instrText xml:space="preserve"> HYPERLINK \l "_Toc448531046" </w:instrText>
          </w:r>
          <w:r>
            <w:fldChar w:fldCharType="separate"/>
          </w:r>
          <w:r>
            <w:rPr>
              <w:rStyle w:val="13"/>
              <w:rFonts w:ascii="等线" w:hAnsi="等线"/>
            </w:rPr>
            <w:t>3.1.</w:t>
          </w:r>
          <w:r>
            <w:rPr>
              <w:rStyle w:val="13"/>
              <w:rFonts w:hint="eastAsia" w:ascii="等线" w:hAnsi="等线"/>
              <w:lang w:val="en-US" w:eastAsia="zh-CN"/>
            </w:rPr>
            <w:t xml:space="preserve">2硬件接口............................................................................................... </w:t>
          </w:r>
          <w:r>
            <w:rPr>
              <w:rFonts w:hint="eastAsia"/>
              <w:lang w:val="en-US" w:eastAsia="zh-CN"/>
            </w:rPr>
            <w:t>5</w:t>
          </w:r>
          <w:r>
            <w:fldChar w:fldCharType="end"/>
          </w:r>
        </w:p>
        <w:p>
          <w:pPr>
            <w:ind w:left="840" w:leftChars="0" w:firstLine="420" w:firstLineChars="0"/>
          </w:pPr>
          <w:r>
            <w:fldChar w:fldCharType="begin"/>
          </w:r>
          <w:r>
            <w:instrText xml:space="preserve"> HYPERLINK \l "_Toc448531046" </w:instrText>
          </w:r>
          <w:r>
            <w:fldChar w:fldCharType="separate"/>
          </w:r>
          <w:r>
            <w:rPr>
              <w:rStyle w:val="13"/>
              <w:rFonts w:ascii="等线" w:hAnsi="等线"/>
            </w:rPr>
            <w:t>3.1.</w:t>
          </w:r>
          <w:r>
            <w:rPr>
              <w:rStyle w:val="13"/>
              <w:rFonts w:hint="eastAsia" w:ascii="等线" w:hAnsi="等线"/>
              <w:lang w:val="en-US" w:eastAsia="zh-CN"/>
            </w:rPr>
            <w:t xml:space="preserve">3软件接口............................................................................................... </w:t>
          </w:r>
          <w:r>
            <w:rPr>
              <w:rFonts w:hint="eastAsia"/>
              <w:lang w:val="en-US" w:eastAsia="zh-CN"/>
            </w:rPr>
            <w:t>5</w:t>
          </w:r>
          <w:r>
            <w:fldChar w:fldCharType="end"/>
          </w:r>
        </w:p>
        <w:p>
          <w:pPr>
            <w:ind w:left="840" w:leftChars="0" w:firstLine="420" w:firstLineChars="0"/>
            <w:rPr>
              <w:rFonts w:hint="eastAsia"/>
              <w:lang w:val="en-US" w:eastAsia="zh-CN"/>
            </w:rPr>
          </w:pPr>
          <w:r>
            <w:fldChar w:fldCharType="begin"/>
          </w:r>
          <w:r>
            <w:instrText xml:space="preserve"> HYPERLINK \l "_Toc448531046" </w:instrText>
          </w:r>
          <w:r>
            <w:fldChar w:fldCharType="separate"/>
          </w:r>
          <w:r>
            <w:rPr>
              <w:rStyle w:val="13"/>
              <w:rFonts w:ascii="等线" w:hAnsi="等线"/>
            </w:rPr>
            <w:t>3.1.</w:t>
          </w:r>
          <w:r>
            <w:rPr>
              <w:rStyle w:val="13"/>
              <w:rFonts w:hint="eastAsia" w:ascii="等线" w:hAnsi="等线"/>
              <w:lang w:val="en-US" w:eastAsia="zh-CN"/>
            </w:rPr>
            <w:t xml:space="preserve">4通信接口............................................................................................... </w:t>
          </w:r>
          <w:r>
            <w:rPr>
              <w:rFonts w:hint="eastAsia"/>
              <w:lang w:val="en-US" w:eastAsia="zh-CN"/>
            </w:rPr>
            <w:t>5</w:t>
          </w:r>
          <w:r>
            <w:fldChar w:fldCharType="end"/>
          </w:r>
        </w:p>
        <w:p>
          <w:pPr>
            <w:pStyle w:val="10"/>
            <w:tabs>
              <w:tab w:val="right" w:leader="dot" w:pos="8290"/>
            </w:tabs>
            <w:rPr>
              <w:rFonts w:hint="default" w:asciiTheme="minorHAnsi" w:hAnsiTheme="minorHAnsi" w:eastAsiaTheme="minorEastAsia" w:cstheme="minorBidi"/>
              <w:szCs w:val="22"/>
            </w:rPr>
          </w:pPr>
          <w:r>
            <w:rPr>
              <w:rFonts w:hint="eastAsia"/>
              <w:lang w:val="en-US" w:eastAsia="zh-CN"/>
            </w:rPr>
            <w:t xml:space="preserve">    </w:t>
          </w:r>
          <w:r>
            <w:fldChar w:fldCharType="begin"/>
          </w:r>
          <w:r>
            <w:instrText xml:space="preserve"> HYPERLINK \l "_Toc448531047" </w:instrText>
          </w:r>
          <w:r>
            <w:fldChar w:fldCharType="separate"/>
          </w:r>
          <w:r>
            <w:rPr>
              <w:rStyle w:val="13"/>
              <w:rFonts w:ascii="等线" w:hAnsi="等线"/>
            </w:rPr>
            <w:t>3.2功能描述</w:t>
          </w:r>
          <w:r>
            <w:tab/>
          </w:r>
          <w:r>
            <w:rPr>
              <w:rFonts w:hint="eastAsia"/>
              <w:lang w:val="en-US" w:eastAsia="zh-CN"/>
            </w:rPr>
            <w:t>5</w:t>
          </w:r>
          <w:r>
            <w:fldChar w:fldCharType="end"/>
          </w:r>
        </w:p>
        <w:p>
          <w:pPr>
            <w:pStyle w:val="6"/>
            <w:tabs>
              <w:tab w:val="right" w:leader="dot" w:pos="8290"/>
            </w:tabs>
            <w:rPr>
              <w:rFonts w:hint="default" w:asciiTheme="minorHAnsi" w:hAnsiTheme="minorHAnsi" w:eastAsiaTheme="minorEastAsia" w:cstheme="minorBidi"/>
              <w:szCs w:val="22"/>
            </w:rPr>
          </w:pPr>
          <w:r>
            <w:rPr>
              <w:rFonts w:hint="eastAsia"/>
              <w:lang w:val="en-US" w:eastAsia="zh-CN"/>
            </w:rPr>
            <w:t xml:space="preserve">    </w:t>
          </w:r>
          <w:r>
            <w:fldChar w:fldCharType="begin"/>
          </w:r>
          <w:r>
            <w:instrText xml:space="preserve"> HYPERLINK \l "_Toc448531048" </w:instrText>
          </w:r>
          <w:r>
            <w:fldChar w:fldCharType="separate"/>
          </w:r>
          <w:r>
            <w:rPr>
              <w:rStyle w:val="13"/>
              <w:rFonts w:ascii="等线" w:hAnsi="等线"/>
            </w:rPr>
            <w:t>3.2.1</w:t>
          </w:r>
          <w:r>
            <w:rPr>
              <w:rStyle w:val="13"/>
              <w:rFonts w:hint="eastAsia" w:ascii="等线" w:hAnsi="等线"/>
            </w:rPr>
            <w:t>策略回测结果图展示</w:t>
          </w:r>
          <w:r>
            <w:tab/>
          </w:r>
          <w:r>
            <w:rPr>
              <w:rFonts w:hint="eastAsia"/>
              <w:lang w:val="en-US" w:eastAsia="zh-CN"/>
            </w:rPr>
            <w:t>5</w:t>
          </w:r>
          <w:r>
            <w:fldChar w:fldCharType="end"/>
          </w:r>
        </w:p>
        <w:p>
          <w:pPr>
            <w:pStyle w:val="6"/>
            <w:tabs>
              <w:tab w:val="right" w:leader="dot" w:pos="8290"/>
            </w:tabs>
            <w:rPr>
              <w:rFonts w:hint="default" w:asciiTheme="minorHAnsi" w:hAnsiTheme="minorHAnsi" w:eastAsiaTheme="minorEastAsia" w:cstheme="minorBidi"/>
              <w:szCs w:val="22"/>
            </w:rPr>
          </w:pPr>
          <w:r>
            <w:rPr>
              <w:rFonts w:hint="eastAsia"/>
              <w:lang w:val="en-US" w:eastAsia="zh-CN"/>
            </w:rPr>
            <w:t xml:space="preserve">    </w:t>
          </w:r>
          <w:r>
            <w:fldChar w:fldCharType="begin"/>
          </w:r>
          <w:r>
            <w:instrText xml:space="preserve"> HYPERLINK \l "_Toc448531049" </w:instrText>
          </w:r>
          <w:r>
            <w:fldChar w:fldCharType="separate"/>
          </w:r>
          <w:r>
            <w:rPr>
              <w:rStyle w:val="13"/>
              <w:rFonts w:ascii="等线" w:hAnsi="等线"/>
            </w:rPr>
            <w:t>3.2.2</w:t>
          </w:r>
          <w:r>
            <w:rPr>
              <w:rFonts w:hint="eastAsia"/>
            </w:rPr>
            <w:t>策略和基准的累计收益率比较图</w:t>
          </w:r>
          <w:r>
            <w:rPr>
              <w:rStyle w:val="13"/>
              <w:rFonts w:ascii="等线" w:hAnsi="等线"/>
            </w:rPr>
            <w:t>展示</w:t>
          </w:r>
          <w:r>
            <w:tab/>
          </w:r>
          <w:r>
            <w:rPr>
              <w:rFonts w:hint="eastAsia"/>
              <w:lang w:val="en-US" w:eastAsia="zh-CN"/>
            </w:rPr>
            <w:t>6</w:t>
          </w:r>
          <w:r>
            <w:fldChar w:fldCharType="end"/>
          </w:r>
        </w:p>
        <w:p>
          <w:pPr>
            <w:pStyle w:val="6"/>
            <w:tabs>
              <w:tab w:val="right" w:leader="dot" w:pos="8290"/>
            </w:tabs>
            <w:rPr>
              <w:rFonts w:hint="default" w:asciiTheme="minorHAnsi" w:hAnsiTheme="minorHAnsi" w:eastAsiaTheme="minorEastAsia" w:cstheme="minorBidi"/>
              <w:szCs w:val="22"/>
            </w:rPr>
          </w:pPr>
          <w:r>
            <w:rPr>
              <w:rFonts w:hint="eastAsia"/>
              <w:lang w:val="en-US" w:eastAsia="zh-CN"/>
            </w:rPr>
            <w:t xml:space="preserve">    </w:t>
          </w:r>
          <w:r>
            <w:fldChar w:fldCharType="begin"/>
          </w:r>
          <w:r>
            <w:instrText xml:space="preserve"> HYPERLINK \l "_Toc448531050" </w:instrText>
          </w:r>
          <w:r>
            <w:fldChar w:fldCharType="separate"/>
          </w:r>
          <w:r>
            <w:rPr>
              <w:rStyle w:val="13"/>
              <w:rFonts w:ascii="等线" w:hAnsi="等线"/>
            </w:rPr>
            <w:t>3.2.3</w:t>
          </w:r>
          <w:r>
            <w:rPr>
              <w:rFonts w:hint="eastAsia"/>
            </w:rPr>
            <w:t>超额收益率</w:t>
          </w:r>
          <w:r>
            <w:rPr>
              <w:rFonts w:hint="eastAsia"/>
              <w:lang w:val="en-US" w:eastAsia="zh-CN"/>
            </w:rPr>
            <w:t>和</w:t>
          </w:r>
          <w:r>
            <w:rPr>
              <w:rFonts w:hint="eastAsia"/>
            </w:rPr>
            <w:t>策</w:t>
          </w:r>
          <w:r>
            <w:rPr>
              <w:rFonts w:hint="eastAsia"/>
              <w:lang w:val="en-US" w:eastAsia="zh-CN"/>
            </w:rPr>
            <w:t>略</w:t>
          </w:r>
          <w:r>
            <w:rPr>
              <w:rFonts w:hint="eastAsia"/>
            </w:rPr>
            <w:t>胜率与不同形成期/持有期的关系图</w:t>
          </w:r>
          <w:r>
            <w:rPr>
              <w:rStyle w:val="13"/>
              <w:rFonts w:ascii="等线" w:hAnsi="等线"/>
            </w:rPr>
            <w:t>展示</w:t>
          </w:r>
          <w:r>
            <w:tab/>
          </w:r>
          <w:r>
            <w:rPr>
              <w:rFonts w:hint="eastAsia"/>
              <w:lang w:val="en-US" w:eastAsia="zh-CN"/>
            </w:rPr>
            <w:t>7</w:t>
          </w:r>
          <w:r>
            <w:fldChar w:fldCharType="end"/>
          </w:r>
        </w:p>
        <w:p>
          <w:pPr>
            <w:pStyle w:val="6"/>
            <w:tabs>
              <w:tab w:val="right" w:leader="dot" w:pos="8290"/>
            </w:tabs>
            <w:rPr>
              <w:rFonts w:hint="default" w:asciiTheme="minorHAnsi" w:hAnsiTheme="minorHAnsi" w:eastAsiaTheme="minorEastAsia" w:cstheme="minorBidi"/>
              <w:szCs w:val="22"/>
            </w:rPr>
          </w:pPr>
          <w:r>
            <w:rPr>
              <w:rFonts w:hint="eastAsia"/>
              <w:lang w:val="en-US" w:eastAsia="zh-CN"/>
            </w:rPr>
            <w:t xml:space="preserve">    </w:t>
          </w:r>
          <w:r>
            <w:fldChar w:fldCharType="begin"/>
          </w:r>
          <w:r>
            <w:instrText xml:space="preserve"> HYPERLINK \l "_Toc448531051" </w:instrText>
          </w:r>
          <w:r>
            <w:fldChar w:fldCharType="separate"/>
          </w:r>
          <w:r>
            <w:rPr>
              <w:rStyle w:val="13"/>
              <w:rFonts w:ascii="等线" w:hAnsi="等线"/>
            </w:rPr>
            <w:t>3.2.4</w:t>
          </w:r>
          <w:r>
            <w:rPr>
              <w:rFonts w:hint="eastAsia"/>
            </w:rPr>
            <w:t>收益率分布直方图</w:t>
          </w:r>
          <w:r>
            <w:rPr>
              <w:rFonts w:hint="eastAsia"/>
              <w:lang w:val="en-US" w:eastAsia="zh-CN"/>
            </w:rPr>
            <w:t>展示</w:t>
          </w:r>
          <w:r>
            <w:tab/>
          </w:r>
          <w:r>
            <w:rPr>
              <w:rFonts w:hint="eastAsia"/>
              <w:lang w:val="en-US" w:eastAsia="zh-CN"/>
            </w:rPr>
            <w:t>7</w:t>
          </w:r>
          <w:r>
            <w:fldChar w:fldCharType="end"/>
          </w:r>
        </w:p>
        <w:p>
          <w:pPr>
            <w:pStyle w:val="10"/>
            <w:tabs>
              <w:tab w:val="right" w:leader="dot" w:pos="8290"/>
            </w:tabs>
            <w:rPr>
              <w:rFonts w:hint="default" w:asciiTheme="minorHAnsi" w:hAnsiTheme="minorHAnsi" w:eastAsiaTheme="minorEastAsia" w:cstheme="minorBidi"/>
              <w:szCs w:val="22"/>
            </w:rPr>
          </w:pPr>
          <w:r>
            <w:rPr>
              <w:rFonts w:hint="eastAsia"/>
              <w:lang w:val="en-US" w:eastAsia="zh-CN"/>
            </w:rPr>
            <w:t xml:space="preserve">    </w:t>
          </w:r>
          <w:r>
            <w:fldChar w:fldCharType="begin"/>
          </w:r>
          <w:r>
            <w:instrText xml:space="preserve"> HYPERLINK \l "_Toc448531052" </w:instrText>
          </w:r>
          <w:r>
            <w:fldChar w:fldCharType="separate"/>
          </w:r>
          <w:r>
            <w:rPr>
              <w:rStyle w:val="13"/>
              <w:rFonts w:ascii="等线" w:hAnsi="等线"/>
            </w:rPr>
            <w:t>3.3非功能需求</w:t>
          </w:r>
          <w:r>
            <w:tab/>
          </w:r>
          <w:r>
            <w:rPr>
              <w:rFonts w:hint="eastAsia"/>
              <w:lang w:val="en-US" w:eastAsia="zh-CN"/>
            </w:rPr>
            <w:t>8</w:t>
          </w:r>
          <w:r>
            <w:fldChar w:fldCharType="end"/>
          </w:r>
        </w:p>
        <w:p>
          <w:pPr>
            <w:pStyle w:val="6"/>
            <w:tabs>
              <w:tab w:val="right" w:leader="dot" w:pos="8290"/>
            </w:tabs>
            <w:rPr>
              <w:rFonts w:hint="default" w:asciiTheme="minorHAnsi" w:hAnsiTheme="minorHAnsi" w:eastAsiaTheme="minorEastAsia" w:cstheme="minorBidi"/>
              <w:szCs w:val="22"/>
            </w:rPr>
          </w:pPr>
          <w:r>
            <w:rPr>
              <w:rFonts w:hint="eastAsia"/>
              <w:lang w:val="en-US" w:eastAsia="zh-CN"/>
            </w:rPr>
            <w:t xml:space="preserve">    </w:t>
          </w:r>
          <w:r>
            <w:fldChar w:fldCharType="begin"/>
          </w:r>
          <w:r>
            <w:instrText xml:space="preserve"> HYPERLINK \l "_Toc448531053" </w:instrText>
          </w:r>
          <w:r>
            <w:fldChar w:fldCharType="separate"/>
          </w:r>
          <w:r>
            <w:rPr>
              <w:rStyle w:val="13"/>
              <w:rFonts w:ascii="等线" w:hAnsi="等线"/>
            </w:rPr>
            <w:t>3.3.1 安全性</w:t>
          </w:r>
          <w:r>
            <w:tab/>
          </w:r>
          <w:r>
            <w:rPr>
              <w:rFonts w:hint="eastAsia"/>
              <w:lang w:val="en-US" w:eastAsia="zh-CN"/>
            </w:rPr>
            <w:t>8</w:t>
          </w:r>
          <w:r>
            <w:fldChar w:fldCharType="end"/>
          </w:r>
        </w:p>
        <w:p>
          <w:pPr>
            <w:pStyle w:val="6"/>
            <w:tabs>
              <w:tab w:val="right" w:leader="dot" w:pos="8290"/>
            </w:tabs>
            <w:rPr>
              <w:rFonts w:hint="default" w:asciiTheme="minorHAnsi" w:hAnsiTheme="minorHAnsi" w:eastAsiaTheme="minorEastAsia" w:cstheme="minorBidi"/>
              <w:szCs w:val="22"/>
            </w:rPr>
          </w:pPr>
          <w:r>
            <w:rPr>
              <w:rFonts w:hint="eastAsia"/>
              <w:lang w:val="en-US" w:eastAsia="zh-CN"/>
            </w:rPr>
            <w:t xml:space="preserve">    </w:t>
          </w:r>
          <w:r>
            <w:fldChar w:fldCharType="begin"/>
          </w:r>
          <w:r>
            <w:instrText xml:space="preserve"> HYPERLINK \l "_Toc448531054" </w:instrText>
          </w:r>
          <w:r>
            <w:fldChar w:fldCharType="separate"/>
          </w:r>
          <w:r>
            <w:rPr>
              <w:rStyle w:val="13"/>
              <w:rFonts w:ascii="等线" w:hAnsi="等线"/>
            </w:rPr>
            <w:t>3.3.2可维护性</w:t>
          </w:r>
          <w:r>
            <w:tab/>
          </w:r>
          <w:r>
            <w:rPr>
              <w:rFonts w:hint="eastAsia"/>
              <w:lang w:val="en-US" w:eastAsia="zh-CN"/>
            </w:rPr>
            <w:t>8</w:t>
          </w:r>
          <w:r>
            <w:fldChar w:fldCharType="end"/>
          </w:r>
        </w:p>
        <w:p>
          <w:pPr>
            <w:pStyle w:val="6"/>
            <w:tabs>
              <w:tab w:val="right" w:leader="dot" w:pos="8290"/>
            </w:tabs>
            <w:rPr>
              <w:rFonts w:hint="default" w:asciiTheme="minorHAnsi" w:hAnsiTheme="minorHAnsi" w:eastAsiaTheme="minorEastAsia" w:cstheme="minorBidi"/>
              <w:szCs w:val="22"/>
            </w:rPr>
          </w:pPr>
          <w:r>
            <w:rPr>
              <w:rFonts w:hint="eastAsia"/>
              <w:lang w:val="en-US" w:eastAsia="zh-CN"/>
            </w:rPr>
            <w:t xml:space="preserve">    </w:t>
          </w:r>
          <w:r>
            <w:fldChar w:fldCharType="begin"/>
          </w:r>
          <w:r>
            <w:instrText xml:space="preserve"> HYPERLINK \l "_Toc448531055" </w:instrText>
          </w:r>
          <w:r>
            <w:fldChar w:fldCharType="separate"/>
          </w:r>
          <w:r>
            <w:rPr>
              <w:rStyle w:val="13"/>
              <w:rFonts w:ascii="等线" w:hAnsi="等线"/>
            </w:rPr>
            <w:t>3.3.3</w:t>
          </w:r>
          <w:r>
            <w:rPr>
              <w:rStyle w:val="13"/>
              <w:rFonts w:ascii="等线" w:hAnsi="等线" w:cs="Calibri"/>
            </w:rPr>
            <w:t>易用性</w:t>
          </w:r>
          <w:r>
            <w:tab/>
          </w:r>
          <w:r>
            <w:rPr>
              <w:rFonts w:hint="eastAsia"/>
              <w:lang w:val="en-US" w:eastAsia="zh-CN"/>
            </w:rPr>
            <w:t>8</w:t>
          </w:r>
          <w:r>
            <w:fldChar w:fldCharType="end"/>
          </w:r>
        </w:p>
        <w:p>
          <w:pPr>
            <w:pStyle w:val="6"/>
            <w:tabs>
              <w:tab w:val="right" w:leader="dot" w:pos="8290"/>
            </w:tabs>
            <w:rPr>
              <w:rFonts w:hint="default" w:asciiTheme="minorHAnsi" w:hAnsiTheme="minorHAnsi" w:eastAsiaTheme="minorEastAsia" w:cstheme="minorBidi"/>
              <w:szCs w:val="22"/>
            </w:rPr>
          </w:pPr>
          <w:r>
            <w:rPr>
              <w:rFonts w:hint="eastAsia"/>
              <w:lang w:val="en-US" w:eastAsia="zh-CN"/>
            </w:rPr>
            <w:t xml:space="preserve">    </w:t>
          </w:r>
          <w:r>
            <w:fldChar w:fldCharType="begin"/>
          </w:r>
          <w:r>
            <w:instrText xml:space="preserve"> HYPERLINK \l "_Toc448531056" </w:instrText>
          </w:r>
          <w:r>
            <w:fldChar w:fldCharType="separate"/>
          </w:r>
          <w:r>
            <w:rPr>
              <w:rStyle w:val="13"/>
              <w:rFonts w:ascii="等线" w:hAnsi="等线"/>
            </w:rPr>
            <w:t>3.3.4</w:t>
          </w:r>
          <w:r>
            <w:rPr>
              <w:rStyle w:val="13"/>
              <w:rFonts w:ascii="等线" w:hAnsi="等线" w:cs="Calibri"/>
            </w:rPr>
            <w:t>可靠性</w:t>
          </w:r>
          <w:r>
            <w:tab/>
          </w:r>
          <w:r>
            <w:rPr>
              <w:rFonts w:hint="eastAsia"/>
              <w:lang w:val="en-US" w:eastAsia="zh-CN"/>
            </w:rPr>
            <w:t>8</w:t>
          </w:r>
          <w:r>
            <w:fldChar w:fldCharType="end"/>
          </w:r>
        </w:p>
        <w:p>
          <w:pPr>
            <w:pStyle w:val="6"/>
            <w:tabs>
              <w:tab w:val="right" w:leader="dot" w:pos="8290"/>
            </w:tabs>
            <w:rPr>
              <w:rFonts w:hint="default" w:asciiTheme="minorHAnsi" w:hAnsiTheme="minorHAnsi" w:eastAsiaTheme="minorEastAsia" w:cstheme="minorBidi"/>
              <w:szCs w:val="22"/>
            </w:rPr>
          </w:pPr>
          <w:r>
            <w:rPr>
              <w:rFonts w:hint="eastAsia"/>
              <w:lang w:val="en-US" w:eastAsia="zh-CN"/>
            </w:rPr>
            <w:t xml:space="preserve">    </w:t>
          </w:r>
          <w:r>
            <w:fldChar w:fldCharType="begin"/>
          </w:r>
          <w:r>
            <w:instrText xml:space="preserve"> HYPERLINK \l "_Toc448531058" </w:instrText>
          </w:r>
          <w:r>
            <w:fldChar w:fldCharType="separate"/>
          </w:r>
          <w:r>
            <w:rPr>
              <w:rStyle w:val="13"/>
              <w:rFonts w:ascii="等线" w:hAnsi="等线"/>
            </w:rPr>
            <w:t>3.3.</w:t>
          </w:r>
          <w:r>
            <w:rPr>
              <w:rStyle w:val="13"/>
              <w:rFonts w:hint="eastAsia" w:ascii="等线" w:hAnsi="等线"/>
              <w:lang w:val="en-US" w:eastAsia="zh-CN"/>
            </w:rPr>
            <w:t>5</w:t>
          </w:r>
          <w:r>
            <w:rPr>
              <w:rStyle w:val="13"/>
              <w:rFonts w:ascii="等线" w:hAnsi="等线" w:cs="Calibri"/>
            </w:rPr>
            <w:t>约束</w:t>
          </w:r>
          <w:r>
            <w:tab/>
          </w:r>
          <w:r>
            <w:rPr>
              <w:rFonts w:hint="eastAsia"/>
              <w:lang w:val="en-US" w:eastAsia="zh-CN"/>
            </w:rPr>
            <w:t>9</w:t>
          </w:r>
          <w:r>
            <w:fldChar w:fldCharType="end"/>
          </w:r>
        </w:p>
        <w:p>
          <w:pPr>
            <w:pStyle w:val="10"/>
            <w:tabs>
              <w:tab w:val="right" w:leader="dot" w:pos="8290"/>
            </w:tabs>
            <w:rPr>
              <w:rFonts w:hint="default" w:asciiTheme="minorHAnsi" w:hAnsiTheme="minorHAnsi" w:eastAsiaTheme="minorEastAsia" w:cstheme="minorBidi"/>
              <w:szCs w:val="22"/>
            </w:rPr>
          </w:pPr>
          <w:r>
            <w:rPr>
              <w:rFonts w:hint="eastAsia"/>
              <w:lang w:val="en-US" w:eastAsia="zh-CN"/>
            </w:rPr>
            <w:t xml:space="preserve">    </w:t>
          </w:r>
          <w:r>
            <w:fldChar w:fldCharType="begin"/>
          </w:r>
          <w:r>
            <w:instrText xml:space="preserve"> HYPERLINK \l "_Toc448531059" </w:instrText>
          </w:r>
          <w:r>
            <w:fldChar w:fldCharType="separate"/>
          </w:r>
          <w:r>
            <w:rPr>
              <w:rStyle w:val="13"/>
              <w:rFonts w:ascii="等线" w:hAnsi="等线"/>
            </w:rPr>
            <w:t>3.4数据需求</w:t>
          </w:r>
          <w:r>
            <w:tab/>
          </w:r>
          <w:r>
            <w:rPr>
              <w:rFonts w:hint="eastAsia"/>
              <w:lang w:val="en-US" w:eastAsia="zh-CN"/>
            </w:rPr>
            <w:t>9</w:t>
          </w:r>
          <w:r>
            <w:fldChar w:fldCharType="end"/>
          </w:r>
        </w:p>
        <w:p>
          <w:pPr>
            <w:pStyle w:val="6"/>
            <w:tabs>
              <w:tab w:val="right" w:leader="dot" w:pos="8290"/>
            </w:tabs>
            <w:rPr>
              <w:rFonts w:hint="default" w:asciiTheme="minorHAnsi" w:hAnsiTheme="minorHAnsi" w:eastAsiaTheme="minorEastAsia" w:cstheme="minorBidi"/>
              <w:szCs w:val="22"/>
            </w:rPr>
          </w:pPr>
          <w:r>
            <w:rPr>
              <w:rFonts w:hint="eastAsia"/>
              <w:lang w:val="en-US" w:eastAsia="zh-CN"/>
            </w:rPr>
            <w:t xml:space="preserve">    </w:t>
          </w:r>
          <w:r>
            <w:fldChar w:fldCharType="begin"/>
          </w:r>
          <w:r>
            <w:instrText xml:space="preserve"> HYPERLINK \l "_Toc448531060" </w:instrText>
          </w:r>
          <w:r>
            <w:fldChar w:fldCharType="separate"/>
          </w:r>
          <w:r>
            <w:rPr>
              <w:rStyle w:val="13"/>
              <w:rFonts w:ascii="等线" w:hAnsi="等线"/>
            </w:rPr>
            <w:t>3.4.1数据定义</w:t>
          </w:r>
          <w:r>
            <w:tab/>
          </w:r>
          <w:r>
            <w:rPr>
              <w:rFonts w:hint="eastAsia"/>
              <w:lang w:val="en-US" w:eastAsia="zh-CN"/>
            </w:rPr>
            <w:t>9</w:t>
          </w:r>
          <w:r>
            <w:fldChar w:fldCharType="end"/>
          </w:r>
        </w:p>
        <w:p>
          <w:pPr>
            <w:pStyle w:val="10"/>
            <w:tabs>
              <w:tab w:val="right" w:leader="dot" w:pos="8290"/>
            </w:tabs>
            <w:rPr>
              <w:rFonts w:hint="default" w:asciiTheme="minorHAnsi" w:hAnsiTheme="minorHAnsi" w:eastAsiaTheme="minorEastAsia" w:cstheme="minorBidi"/>
              <w:szCs w:val="22"/>
            </w:rPr>
          </w:pPr>
          <w:r>
            <w:rPr>
              <w:rFonts w:hint="eastAsia"/>
              <w:lang w:val="en-US" w:eastAsia="zh-CN"/>
            </w:rPr>
            <w:t xml:space="preserve">    </w:t>
          </w:r>
          <w:r>
            <w:fldChar w:fldCharType="begin"/>
          </w:r>
          <w:r>
            <w:instrText xml:space="preserve"> HYPERLINK \l "_Toc448531063" </w:instrText>
          </w:r>
          <w:r>
            <w:fldChar w:fldCharType="separate"/>
          </w:r>
          <w:r>
            <w:rPr>
              <w:rStyle w:val="13"/>
              <w:rFonts w:ascii="等线" w:hAnsi="等线"/>
            </w:rPr>
            <w:t>3.5其他需求</w:t>
          </w:r>
          <w:r>
            <w:tab/>
          </w:r>
          <w:r>
            <w:rPr>
              <w:rFonts w:hint="eastAsia"/>
              <w:lang w:val="en-US" w:eastAsia="zh-CN"/>
            </w:rPr>
            <w:t>9</w:t>
          </w:r>
          <w:r>
            <w:fldChar w:fldCharType="end"/>
          </w:r>
        </w:p>
        <w:p>
          <w:pPr>
            <w:pStyle w:val="6"/>
            <w:tabs>
              <w:tab w:val="right" w:leader="dot" w:pos="8290"/>
            </w:tabs>
          </w:pPr>
          <w:r>
            <w:rPr>
              <w:rFonts w:hint="eastAsia"/>
              <w:lang w:val="en-US" w:eastAsia="zh-CN"/>
            </w:rPr>
            <w:t xml:space="preserve">    </w:t>
          </w:r>
          <w:r>
            <w:fldChar w:fldCharType="begin"/>
          </w:r>
          <w:r>
            <w:instrText xml:space="preserve"> HYPERLINK \l "_Toc448531064" </w:instrText>
          </w:r>
          <w:r>
            <w:fldChar w:fldCharType="separate"/>
          </w:r>
          <w:r>
            <w:rPr>
              <w:rStyle w:val="13"/>
              <w:rFonts w:ascii="等线" w:hAnsi="等线"/>
            </w:rPr>
            <w:t>3.5.1</w:t>
          </w:r>
          <w:r>
            <w:rPr>
              <w:rStyle w:val="13"/>
              <w:rFonts w:hint="eastAsia" w:ascii="等线" w:hAnsi="等线"/>
              <w:lang w:val="en-US" w:eastAsia="zh-CN"/>
            </w:rPr>
            <w:t>可拓展</w:t>
          </w:r>
          <w:r>
            <w:rPr>
              <w:rStyle w:val="13"/>
              <w:rFonts w:ascii="等线" w:hAnsi="等线"/>
            </w:rPr>
            <w:t>需求</w:t>
          </w:r>
          <w:r>
            <w:tab/>
          </w:r>
          <w:r>
            <w:rPr>
              <w:rFonts w:hint="eastAsia"/>
              <w:lang w:val="en-US" w:eastAsia="zh-CN"/>
            </w:rPr>
            <w:t>9</w:t>
          </w:r>
          <w:r>
            <w:fldChar w:fldCharType="end"/>
          </w:r>
        </w:p>
        <w:p>
          <w:pPr>
            <w:rPr>
              <w:rFonts w:hint="default"/>
            </w:rPr>
          </w:pPr>
          <w:r>
            <w:rPr>
              <w:rFonts w:hint="eastAsia"/>
              <w:lang w:val="en-US" w:eastAsia="zh-CN"/>
            </w:rPr>
            <w:t xml:space="preserve"> </w:t>
          </w:r>
          <w:r>
            <w:rPr>
              <w:rFonts w:hint="eastAsia"/>
              <w:lang w:val="en-US" w:eastAsia="zh-CN"/>
            </w:rPr>
            <w:tab/>
          </w:r>
          <w:r>
            <w:rPr>
              <w:rFonts w:hint="eastAsia"/>
              <w:lang w:val="en-US" w:eastAsia="zh-CN"/>
            </w:rPr>
            <w:t xml:space="preserve">       附录............................................................................................................................. 9</w:t>
          </w:r>
        </w:p>
        <w:p>
          <w:pPr>
            <w:pStyle w:val="17"/>
            <w:rPr>
              <w:rFonts w:hint="eastAsia" w:ascii="等线" w:hAnsi="等线" w:eastAsia="等线" w:cs="Times New Roman"/>
              <w:b w:val="0"/>
              <w:bCs/>
              <w:color w:val="auto"/>
              <w:kern w:val="2"/>
              <w:sz w:val="21"/>
              <w:szCs w:val="20"/>
              <w:lang w:val="zh-CN"/>
            </w:rPr>
          </w:pPr>
          <w:r>
            <w:rPr>
              <w:rFonts w:ascii="等线" w:hAnsi="等线"/>
              <w:b/>
              <w:bCs/>
              <w:lang w:val="zh-CN"/>
            </w:rPr>
            <w:fldChar w:fldCharType="end"/>
          </w:r>
        </w:p>
      </w:sdtContent>
    </w:sdt>
    <w:p>
      <w:pPr>
        <w:pStyle w:val="17"/>
        <w:jc w:val="both"/>
        <w:rPr>
          <w:sz w:val="32"/>
          <w:lang w:eastAsia="zh-CN"/>
        </w:rPr>
        <w:sectPr>
          <w:pgSz w:w="11907" w:h="16840"/>
          <w:pgMar w:top="1440" w:right="1440" w:bottom="1440" w:left="1440" w:header="720" w:footer="720" w:gutter="0"/>
          <w:pgNumType w:fmt="lowerRoman" w:start="1"/>
          <w:cols w:space="720" w:num="1"/>
          <w:titlePg/>
        </w:sectPr>
      </w:pPr>
    </w:p>
    <w:p>
      <w:pPr>
        <w:pStyle w:val="2"/>
        <w:rPr>
          <w:lang w:eastAsia="zh-CN"/>
        </w:rPr>
      </w:pPr>
      <w:r>
        <w:rPr>
          <w:rFonts w:hint="eastAsia"/>
          <w:lang w:eastAsia="zh-CN"/>
        </w:rPr>
        <w:t>更新历史</w:t>
      </w:r>
    </w:p>
    <w:p>
      <w:pPr>
        <w:jc w:val="center"/>
        <w:rPr>
          <w:b/>
          <w:sz w:val="28"/>
        </w:rPr>
      </w:pPr>
    </w:p>
    <w:tbl>
      <w:tblPr>
        <w:tblStyle w:val="14"/>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662"/>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double" w:color="auto" w:sz="12" w:space="0"/>
            </w:tcBorders>
          </w:tcPr>
          <w:p>
            <w:pPr>
              <w:spacing w:before="40" w:after="40"/>
              <w:rPr>
                <w:b/>
              </w:rPr>
            </w:pPr>
            <w:r>
              <w:rPr>
                <w:rFonts w:hint="eastAsia"/>
                <w:b/>
              </w:rPr>
              <w:t>修改人员</w:t>
            </w:r>
          </w:p>
        </w:tc>
        <w:tc>
          <w:tcPr>
            <w:tcW w:w="1662" w:type="dxa"/>
            <w:tcBorders>
              <w:bottom w:val="double" w:color="auto" w:sz="12" w:space="0"/>
            </w:tcBorders>
          </w:tcPr>
          <w:p>
            <w:pPr>
              <w:spacing w:before="40" w:after="40"/>
              <w:rPr>
                <w:b/>
              </w:rPr>
            </w:pPr>
            <w:r>
              <w:rPr>
                <w:rFonts w:hint="eastAsia"/>
                <w:b/>
              </w:rPr>
              <w:t>日期</w:t>
            </w:r>
          </w:p>
        </w:tc>
        <w:tc>
          <w:tcPr>
            <w:tcW w:w="4954" w:type="dxa"/>
            <w:tcBorders>
              <w:bottom w:val="double" w:color="auto" w:sz="12" w:space="0"/>
            </w:tcBorders>
          </w:tcPr>
          <w:p>
            <w:pPr>
              <w:spacing w:before="40" w:after="40"/>
              <w:rPr>
                <w:b/>
              </w:rPr>
            </w:pPr>
            <w:r>
              <w:rPr>
                <w:rFonts w:hint="eastAsia"/>
                <w:b/>
              </w:rPr>
              <w:t>变更原因</w:t>
            </w:r>
          </w:p>
        </w:tc>
        <w:tc>
          <w:tcPr>
            <w:tcW w:w="1584" w:type="dxa"/>
            <w:tcBorders>
              <w:bottom w:val="double" w:color="auto" w:sz="12" w:space="0"/>
            </w:tcBorders>
          </w:tcPr>
          <w:p>
            <w:pPr>
              <w:spacing w:before="40" w:after="40"/>
              <w:rPr>
                <w:b/>
              </w:rPr>
            </w:pPr>
            <w:r>
              <w:rPr>
                <w:rFonts w:hint="eastAsia"/>
                <w:b/>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nil"/>
            </w:tcBorders>
          </w:tcPr>
          <w:p>
            <w:pPr>
              <w:spacing w:before="40" w:after="40"/>
              <w:rPr>
                <w:rFonts w:hint="eastAsia" w:eastAsia="宋体"/>
                <w:lang w:val="en-US" w:eastAsia="zh-CN"/>
              </w:rPr>
            </w:pPr>
            <w:r>
              <w:rPr>
                <w:rFonts w:hint="eastAsia"/>
                <w:lang w:val="en-US" w:eastAsia="zh-CN"/>
              </w:rPr>
              <w:t>梁先伟</w:t>
            </w:r>
          </w:p>
        </w:tc>
        <w:tc>
          <w:tcPr>
            <w:tcW w:w="1662" w:type="dxa"/>
            <w:tcBorders>
              <w:top w:val="nil"/>
            </w:tcBorders>
          </w:tcPr>
          <w:p>
            <w:pPr>
              <w:spacing w:before="40" w:after="40"/>
            </w:pPr>
            <w:r>
              <w:t>201</w:t>
            </w:r>
            <w:r>
              <w:rPr>
                <w:rFonts w:hint="eastAsia"/>
                <w:lang w:val="en-US" w:eastAsia="zh-CN"/>
              </w:rPr>
              <w:t>7.03.25</w:t>
            </w:r>
          </w:p>
        </w:tc>
        <w:tc>
          <w:tcPr>
            <w:tcW w:w="4954" w:type="dxa"/>
            <w:tcBorders>
              <w:top w:val="nil"/>
            </w:tcBorders>
          </w:tcPr>
          <w:p>
            <w:pPr>
              <w:spacing w:before="40" w:after="40"/>
            </w:pPr>
            <w:r>
              <w:rPr>
                <w:rFonts w:hint="eastAsia"/>
              </w:rPr>
              <w:t>最初草稿</w:t>
            </w:r>
          </w:p>
        </w:tc>
        <w:tc>
          <w:tcPr>
            <w:tcW w:w="1584" w:type="dxa"/>
            <w:tcBorders>
              <w:top w:val="nil"/>
            </w:tcBorders>
          </w:tcPr>
          <w:p>
            <w:pPr>
              <w:spacing w:before="40" w:after="40"/>
            </w:pPr>
            <w:r>
              <w:rPr>
                <w:rFonts w:hint="eastAsia"/>
              </w:rPr>
              <w:t>V</w:t>
            </w:r>
            <w:r>
              <w:rPr>
                <w:rFonts w:hint="eastAsia"/>
                <w:lang w:val="en-US" w:eastAsia="zh-CN"/>
              </w:rPr>
              <w:t>2</w:t>
            </w:r>
            <w:r>
              <w:rPr>
                <w:rFonts w:hint="eastAsia"/>
              </w:rPr>
              <w:t>.0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extDirection w:val="lrTb"/>
            <w:vAlign w:val="top"/>
          </w:tcPr>
          <w:p>
            <w:pPr>
              <w:spacing w:before="40" w:after="40"/>
              <w:rPr>
                <w:rFonts w:hint="eastAsia" w:eastAsia="宋体"/>
                <w:lang w:eastAsia="zh-CN"/>
              </w:rPr>
            </w:pPr>
            <w:r>
              <w:rPr>
                <w:rFonts w:hint="eastAsia"/>
                <w:lang w:val="en-US" w:eastAsia="zh-CN"/>
              </w:rPr>
              <w:t>梁先伟</w:t>
            </w:r>
          </w:p>
        </w:tc>
        <w:tc>
          <w:tcPr>
            <w:tcW w:w="1662" w:type="dxa"/>
            <w:textDirection w:val="lrTb"/>
            <w:vAlign w:val="top"/>
          </w:tcPr>
          <w:p>
            <w:pPr>
              <w:spacing w:before="40" w:after="40"/>
              <w:rPr>
                <w:rFonts w:hint="eastAsia" w:eastAsia="宋体"/>
                <w:lang w:val="en-US" w:eastAsia="zh-CN"/>
              </w:rPr>
            </w:pPr>
            <w:r>
              <w:t>201</w:t>
            </w:r>
            <w:r>
              <w:rPr>
                <w:rFonts w:hint="eastAsia"/>
                <w:lang w:val="en-US" w:eastAsia="zh-CN"/>
              </w:rPr>
              <w:t>7.04.10</w:t>
            </w:r>
          </w:p>
        </w:tc>
        <w:tc>
          <w:tcPr>
            <w:tcW w:w="4954" w:type="dxa"/>
            <w:textDirection w:val="lrTb"/>
            <w:vAlign w:val="top"/>
          </w:tcPr>
          <w:p>
            <w:pPr>
              <w:spacing w:before="40" w:after="40"/>
              <w:rPr>
                <w:rFonts w:hint="eastAsia" w:eastAsia="宋体"/>
                <w:lang w:eastAsia="zh-CN"/>
              </w:rPr>
            </w:pPr>
            <w:r>
              <w:rPr>
                <w:rFonts w:hint="eastAsia"/>
                <w:lang w:eastAsia="zh-CN"/>
              </w:rPr>
              <w:t>修订版</w:t>
            </w:r>
          </w:p>
        </w:tc>
        <w:tc>
          <w:tcPr>
            <w:tcW w:w="1584" w:type="dxa"/>
            <w:textDirection w:val="lrTb"/>
            <w:vAlign w:val="top"/>
          </w:tcPr>
          <w:p>
            <w:pPr>
              <w:spacing w:before="40" w:after="40"/>
              <w:rPr>
                <w:rFonts w:hint="eastAsia" w:eastAsia="宋体"/>
                <w:lang w:val="en-US" w:eastAsia="zh-CN"/>
              </w:rPr>
            </w:pPr>
            <w:r>
              <w:rPr>
                <w:rFonts w:hint="eastAsia"/>
              </w:rPr>
              <w:t>V</w:t>
            </w:r>
            <w:r>
              <w:rPr>
                <w:rFonts w:hint="eastAsia"/>
                <w:lang w:val="en-US" w:eastAsia="zh-CN"/>
              </w:rPr>
              <w:t>2</w:t>
            </w:r>
            <w:r>
              <w:rPr>
                <w:rFonts w:hint="eastAsia"/>
              </w:rPr>
              <w:t>.</w:t>
            </w:r>
            <w:r>
              <w:rPr>
                <w:rFonts w:hint="eastAsia"/>
                <w:lang w:val="en-US" w:eastAsia="zh-CN"/>
              </w:rPr>
              <w:t>1</w:t>
            </w:r>
            <w:r>
              <w:rPr>
                <w:rFonts w:hint="eastAsia"/>
              </w:rPr>
              <w:t xml:space="preserve">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extDirection w:val="lrTb"/>
            <w:vAlign w:val="top"/>
          </w:tcPr>
          <w:p>
            <w:pPr>
              <w:spacing w:before="40" w:after="40"/>
            </w:pPr>
            <w:r>
              <w:rPr>
                <w:rFonts w:hint="eastAsia"/>
                <w:lang w:val="en-US" w:eastAsia="zh-CN"/>
              </w:rPr>
              <w:t>梁先伟</w:t>
            </w:r>
          </w:p>
        </w:tc>
        <w:tc>
          <w:tcPr>
            <w:tcW w:w="1662" w:type="dxa"/>
            <w:textDirection w:val="lrTb"/>
            <w:vAlign w:val="top"/>
          </w:tcPr>
          <w:p>
            <w:pPr>
              <w:spacing w:before="40" w:after="40"/>
            </w:pPr>
            <w:r>
              <w:t>201</w:t>
            </w:r>
            <w:r>
              <w:rPr>
                <w:rFonts w:hint="eastAsia"/>
                <w:lang w:val="en-US" w:eastAsia="zh-CN"/>
              </w:rPr>
              <w:t>7.04.16</w:t>
            </w:r>
          </w:p>
        </w:tc>
        <w:tc>
          <w:tcPr>
            <w:tcW w:w="4954" w:type="dxa"/>
            <w:textDirection w:val="lrTb"/>
            <w:vAlign w:val="top"/>
          </w:tcPr>
          <w:p>
            <w:pPr>
              <w:spacing w:before="40" w:after="40"/>
            </w:pPr>
            <w:r>
              <w:rPr>
                <w:rFonts w:hint="eastAsia"/>
                <w:lang w:eastAsia="zh-CN"/>
              </w:rPr>
              <w:t>修订版</w:t>
            </w:r>
          </w:p>
        </w:tc>
        <w:tc>
          <w:tcPr>
            <w:tcW w:w="1584" w:type="dxa"/>
            <w:textDirection w:val="lrTb"/>
            <w:vAlign w:val="top"/>
          </w:tcPr>
          <w:p>
            <w:pPr>
              <w:spacing w:before="40" w:after="40"/>
            </w:pPr>
            <w:r>
              <w:rPr>
                <w:rFonts w:hint="eastAsia"/>
              </w:rPr>
              <w:t>V</w:t>
            </w:r>
            <w:r>
              <w:rPr>
                <w:rFonts w:hint="eastAsia"/>
                <w:lang w:val="en-US" w:eastAsia="zh-CN"/>
              </w:rPr>
              <w:t>2</w:t>
            </w:r>
            <w:r>
              <w:rPr>
                <w:rFonts w:hint="eastAsia"/>
              </w:rPr>
              <w:t>.</w:t>
            </w:r>
            <w:r>
              <w:rPr>
                <w:rFonts w:hint="eastAsia"/>
                <w:lang w:val="en-US" w:eastAsia="zh-CN"/>
              </w:rPr>
              <w:t>2</w:t>
            </w:r>
            <w:r>
              <w:rPr>
                <w:rFonts w:hint="eastAsia"/>
              </w:rPr>
              <w:t xml:space="preserve">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single" w:color="auto" w:sz="12" w:space="0"/>
            </w:tcBorders>
            <w:textDirection w:val="lrTb"/>
            <w:vAlign w:val="top"/>
          </w:tcPr>
          <w:p>
            <w:pPr>
              <w:spacing w:before="40" w:after="40"/>
              <w:rPr>
                <w:rFonts w:hint="eastAsia"/>
                <w:lang w:val="en-US" w:eastAsia="zh-CN"/>
              </w:rPr>
            </w:pPr>
            <w:r>
              <w:rPr>
                <w:rFonts w:hint="eastAsia"/>
                <w:lang w:val="en-US" w:eastAsia="zh-CN"/>
              </w:rPr>
              <w:t>梁先伟</w:t>
            </w:r>
          </w:p>
        </w:tc>
        <w:tc>
          <w:tcPr>
            <w:tcW w:w="1662" w:type="dxa"/>
            <w:tcBorders>
              <w:bottom w:val="single" w:color="auto" w:sz="12" w:space="0"/>
            </w:tcBorders>
            <w:textDirection w:val="lrTb"/>
            <w:vAlign w:val="top"/>
          </w:tcPr>
          <w:p>
            <w:pPr>
              <w:spacing w:before="40" w:after="40"/>
            </w:pPr>
            <w:r>
              <w:t>201</w:t>
            </w:r>
            <w:r>
              <w:rPr>
                <w:rFonts w:hint="eastAsia"/>
                <w:lang w:val="en-US" w:eastAsia="zh-CN"/>
              </w:rPr>
              <w:t>7.04.19</w:t>
            </w:r>
          </w:p>
        </w:tc>
        <w:tc>
          <w:tcPr>
            <w:tcW w:w="4954" w:type="dxa"/>
            <w:tcBorders>
              <w:bottom w:val="single" w:color="auto" w:sz="12" w:space="0"/>
            </w:tcBorders>
            <w:textDirection w:val="lrTb"/>
            <w:vAlign w:val="top"/>
          </w:tcPr>
          <w:p>
            <w:pPr>
              <w:spacing w:before="40" w:after="40"/>
              <w:rPr>
                <w:rFonts w:hint="eastAsia"/>
                <w:lang w:eastAsia="zh-CN"/>
              </w:rPr>
            </w:pPr>
            <w:r>
              <w:rPr>
                <w:rFonts w:hint="eastAsia"/>
                <w:lang w:eastAsia="zh-CN"/>
              </w:rPr>
              <w:t>最终版</w:t>
            </w:r>
          </w:p>
        </w:tc>
        <w:tc>
          <w:tcPr>
            <w:tcW w:w="1584" w:type="dxa"/>
            <w:tcBorders>
              <w:bottom w:val="single" w:color="auto" w:sz="12" w:space="0"/>
            </w:tcBorders>
            <w:textDirection w:val="lrTb"/>
            <w:vAlign w:val="top"/>
          </w:tcPr>
          <w:p>
            <w:pPr>
              <w:spacing w:before="40" w:after="40"/>
              <w:rPr>
                <w:rFonts w:hint="eastAsia"/>
              </w:rPr>
            </w:pPr>
            <w:r>
              <w:rPr>
                <w:rFonts w:hint="eastAsia"/>
              </w:rPr>
              <w:t>V</w:t>
            </w:r>
            <w:r>
              <w:rPr>
                <w:rFonts w:hint="eastAsia"/>
                <w:lang w:val="en-US" w:eastAsia="zh-CN"/>
              </w:rPr>
              <w:t>2</w:t>
            </w:r>
            <w:r>
              <w:rPr>
                <w:rFonts w:hint="eastAsia"/>
              </w:rPr>
              <w:t>.</w:t>
            </w:r>
            <w:r>
              <w:rPr>
                <w:rFonts w:hint="eastAsia"/>
                <w:lang w:val="en-US" w:eastAsia="zh-CN"/>
              </w:rPr>
              <w:t>3</w:t>
            </w:r>
            <w:r>
              <w:rPr>
                <w:rFonts w:hint="eastAsia"/>
              </w:rPr>
              <w:t xml:space="preserve"> </w:t>
            </w:r>
            <w:r>
              <w:rPr>
                <w:rFonts w:hint="eastAsia"/>
                <w:lang w:eastAsia="zh-CN"/>
              </w:rPr>
              <w:t>最终</w:t>
            </w:r>
            <w:r>
              <w:rPr>
                <w:rFonts w:hint="eastAsia"/>
              </w:rPr>
              <w:t>稿</w:t>
            </w:r>
          </w:p>
        </w:tc>
      </w:tr>
    </w:tbl>
    <w:p>
      <w:pPr>
        <w:jc w:val="center"/>
        <w:rPr>
          <w:b/>
          <w:sz w:val="28"/>
        </w:rPr>
      </w:pPr>
    </w:p>
    <w:p>
      <w:pPr>
        <w:rPr>
          <w:sz w:val="32"/>
        </w:rPr>
        <w:sectPr>
          <w:headerReference r:id="rId4" w:type="default"/>
          <w:pgSz w:w="11907" w:h="16840"/>
          <w:pgMar w:top="1440" w:right="1440" w:bottom="1440" w:left="1440" w:header="720" w:footer="720" w:gutter="0"/>
          <w:pgNumType w:fmt="lowerRoman"/>
          <w:cols w:space="720" w:num="1"/>
        </w:sectPr>
      </w:pPr>
    </w:p>
    <w:p>
      <w:pPr>
        <w:pStyle w:val="2"/>
        <w:numPr>
          <w:ilvl w:val="0"/>
          <w:numId w:val="1"/>
        </w:numPr>
      </w:pPr>
      <w:r>
        <w:rPr>
          <w:rFonts w:hint="eastAsia"/>
        </w:rPr>
        <w:t>引言</w:t>
      </w:r>
    </w:p>
    <w:p>
      <w:pPr>
        <w:pStyle w:val="3"/>
        <w:numPr>
          <w:ilvl w:val="1"/>
          <w:numId w:val="1"/>
        </w:numPr>
        <w:rPr>
          <w:lang w:eastAsia="zh-CN"/>
        </w:rPr>
      </w:pPr>
      <w:r>
        <w:rPr>
          <w:rFonts w:hint="eastAsia"/>
          <w:lang w:eastAsia="zh-CN"/>
        </w:rPr>
        <w:t>目的</w:t>
      </w:r>
    </w:p>
    <w:p>
      <w:pPr>
        <w:ind w:firstLine="420" w:firstLineChars="200"/>
        <w:rPr>
          <w:rFonts w:hint="eastAsia"/>
        </w:rPr>
      </w:pPr>
      <w:r>
        <w:rPr>
          <w:rFonts w:hint="eastAsia"/>
        </w:rPr>
        <w:t>本文档描述了</w:t>
      </w:r>
      <w:r>
        <w:rPr>
          <w:rFonts w:hint="eastAsia"/>
          <w:lang w:val="en-US" w:eastAsia="zh-CN"/>
        </w:rPr>
        <w:t>Quantour</w:t>
      </w:r>
      <w:r>
        <w:rPr>
          <w:rFonts w:hint="eastAsia"/>
        </w:rPr>
        <w:t>系统的功能需求和非功能需求。开发小组的软件系统实现与验证工作都以此文档为依据。</w:t>
      </w:r>
    </w:p>
    <w:p>
      <w:pPr>
        <w:ind w:firstLine="420" w:firstLineChars="200"/>
        <w:rPr>
          <w:rFonts w:hint="eastAsia"/>
        </w:rPr>
      </w:pPr>
      <w:r>
        <w:rPr>
          <w:rFonts w:hint="eastAsia"/>
        </w:rPr>
        <w:t>除特殊说明外，本文档所包含的需求都是高优先级需求。</w:t>
      </w:r>
    </w:p>
    <w:p>
      <w:pPr>
        <w:pStyle w:val="3"/>
        <w:numPr>
          <w:ilvl w:val="1"/>
          <w:numId w:val="1"/>
        </w:numPr>
        <w:rPr>
          <w:lang w:eastAsia="zh-CN"/>
        </w:rPr>
      </w:pPr>
      <w:r>
        <w:rPr>
          <w:rFonts w:hint="eastAsia"/>
          <w:lang w:eastAsia="zh-CN"/>
        </w:rPr>
        <w:t>范围</w:t>
      </w:r>
    </w:p>
    <w:p>
      <w:pPr>
        <w:ind w:firstLine="420" w:firstLineChars="200"/>
      </w:pPr>
      <w:r>
        <w:rPr>
          <w:rFonts w:hint="eastAsia"/>
          <w:lang w:val="en-US" w:eastAsia="zh-CN"/>
        </w:rPr>
        <w:t>Quantour</w:t>
      </w:r>
      <w:r>
        <w:rPr>
          <w:rFonts w:hint="eastAsia"/>
        </w:rPr>
        <w:t>系统是针对国内A股的历史数据，构建</w:t>
      </w:r>
      <w:r>
        <w:rPr>
          <w:rFonts w:hint="eastAsia"/>
          <w:lang w:val="en-US" w:eastAsia="zh-CN"/>
        </w:rPr>
        <w:t>的</w:t>
      </w:r>
      <w:r>
        <w:rPr>
          <w:rFonts w:hint="eastAsia"/>
        </w:rPr>
        <w:t>一个股票分析展现软件</w:t>
      </w:r>
      <w:r>
        <w:rPr>
          <w:rFonts w:hint="eastAsia"/>
          <w:lang w:eastAsia="zh-CN"/>
        </w:rPr>
        <w:t>。通过对股票数据进行可视化展示，运用一定的统计方法，</w:t>
      </w:r>
      <w:r>
        <w:rPr>
          <w:rFonts w:hint="eastAsia"/>
        </w:rPr>
        <w:t>对股票数据进行</w:t>
      </w:r>
      <w:r>
        <w:rPr>
          <w:rFonts w:hint="eastAsia"/>
          <w:lang w:val="en-US" w:eastAsia="zh-CN"/>
        </w:rPr>
        <w:t>深入</w:t>
      </w:r>
      <w:r>
        <w:rPr>
          <w:rFonts w:hint="eastAsia"/>
        </w:rPr>
        <w:t>的分析</w:t>
      </w:r>
      <w:r>
        <w:rPr>
          <w:rFonts w:hint="eastAsia"/>
          <w:lang w:eastAsia="zh-CN"/>
        </w:rPr>
        <w:t>，并得出股票的走势和热门度</w:t>
      </w:r>
      <w:r>
        <w:rPr>
          <w:rFonts w:hint="eastAsia"/>
        </w:rPr>
        <w:t>。开发的目标是用于深入分析股票行情，模拟和比较量化模型。</w:t>
      </w:r>
    </w:p>
    <w:p>
      <w:pPr>
        <w:pStyle w:val="3"/>
        <w:numPr>
          <w:ilvl w:val="1"/>
          <w:numId w:val="1"/>
        </w:numPr>
        <w:rPr>
          <w:lang w:eastAsia="zh-CN"/>
        </w:rPr>
      </w:pPr>
      <w:r>
        <w:rPr>
          <w:rFonts w:hint="eastAsia"/>
          <w:lang w:eastAsia="zh-CN"/>
        </w:rPr>
        <w:t>参考文献</w:t>
      </w:r>
    </w:p>
    <w:p>
      <w:pPr>
        <w:pStyle w:val="18"/>
        <w:numPr>
          <w:ilvl w:val="0"/>
          <w:numId w:val="2"/>
        </w:numPr>
        <w:ind w:firstLineChars="0"/>
      </w:pPr>
      <w:r>
        <w:rPr>
          <w:rFonts w:hint="eastAsia"/>
        </w:rPr>
        <w:t>IEEE标准</w:t>
      </w:r>
    </w:p>
    <w:p>
      <w:pPr>
        <w:pStyle w:val="18"/>
        <w:numPr>
          <w:ilvl w:val="0"/>
          <w:numId w:val="2"/>
        </w:numPr>
        <w:ind w:firstLineChars="0"/>
      </w:pPr>
      <w:r>
        <w:rPr>
          <w:rFonts w:hint="eastAsia"/>
          <w:lang w:eastAsia="zh-CN"/>
        </w:rPr>
        <w:t>股票分析展现软件的项目启动文档</w:t>
      </w:r>
    </w:p>
    <w:p>
      <w:pPr>
        <w:pStyle w:val="18"/>
        <w:numPr>
          <w:ilvl w:val="0"/>
          <w:numId w:val="2"/>
        </w:numPr>
        <w:ind w:firstLineChars="0"/>
      </w:pPr>
      <w:r>
        <w:rPr>
          <w:rFonts w:hint="eastAsia"/>
          <w:lang w:eastAsia="zh-CN"/>
        </w:rPr>
        <w:t>股票分析展现软件的用例描述</w:t>
      </w:r>
    </w:p>
    <w:p>
      <w:pPr>
        <w:pStyle w:val="2"/>
        <w:numPr>
          <w:ilvl w:val="0"/>
          <w:numId w:val="1"/>
        </w:numPr>
      </w:pPr>
      <w:r>
        <w:rPr>
          <w:rFonts w:hint="eastAsia"/>
        </w:rPr>
        <w:t>总体描述</w:t>
      </w:r>
    </w:p>
    <w:p>
      <w:pPr>
        <w:pStyle w:val="3"/>
        <w:numPr>
          <w:ilvl w:val="1"/>
          <w:numId w:val="1"/>
        </w:numPr>
        <w:rPr>
          <w:lang w:eastAsia="zh-CN"/>
        </w:rPr>
      </w:pPr>
      <w:r>
        <w:rPr>
          <w:rFonts w:hint="eastAsia"/>
          <w:lang w:eastAsia="zh-CN"/>
        </w:rPr>
        <w:t>商品前景</w:t>
      </w:r>
    </w:p>
    <w:p>
      <w:pPr>
        <w:pStyle w:val="4"/>
        <w:numPr>
          <w:ilvl w:val="2"/>
          <w:numId w:val="1"/>
        </w:numPr>
      </w:pPr>
      <w:r>
        <w:rPr>
          <w:rFonts w:hint="eastAsia"/>
        </w:rPr>
        <w:t>背景与机遇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随着国内证券分析技术和软件技术的不断提升，如今的股票软件更加的实用化、功能化、智能化，从动态行情分析，实时新闻资讯，智能选股，委托交易等方面做了更深的研究，使得广大的股民朋友在基本分析、技术分析，新闻资讯汇集、个性选股、自动选股、自动委托交易，止赢止损等等方面获得更快更全更好的服务，争取最大程度的赢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cs="Arial"/>
          <w:b w:val="0"/>
          <w:i w:val="0"/>
          <w:caps w:val="0"/>
          <w:color w:val="333333"/>
          <w:spacing w:val="0"/>
          <w:sz w:val="21"/>
          <w:szCs w:val="21"/>
          <w:shd w:val="clear" w:fill="FFFFFF"/>
          <w:lang w:eastAsia="zh-CN"/>
        </w:rPr>
        <w:t>股票分析展现软件的目的，就是运用各种各样的统计方法，通过对于股票大数据的展示、分析以及预测，为股民提供更加方便快捷的查看股票的途径，从而帮助他们分析股票走势，以便他们能够在股票市场中减小亏损的风险，赚取更多的利润。</w:t>
      </w:r>
    </w:p>
    <w:p>
      <w:pPr>
        <w:pStyle w:val="4"/>
        <w:numPr>
          <w:ilvl w:val="2"/>
          <w:numId w:val="1"/>
        </w:numPr>
      </w:pPr>
      <w:r>
        <w:rPr>
          <w:rFonts w:hint="eastAsia"/>
        </w:rPr>
        <w:t>业务需求</w:t>
      </w:r>
    </w:p>
    <w:p>
      <w:pPr>
        <w:ind w:firstLine="420" w:firstLineChars="200"/>
      </w:pPr>
      <w:r>
        <w:rPr>
          <w:rFonts w:hint="eastAsia"/>
        </w:rPr>
        <w:t>BR1：</w:t>
      </w:r>
      <w:r>
        <w:rPr>
          <w:rFonts w:hint="eastAsia"/>
          <w:lang w:eastAsia="zh-CN"/>
        </w:rPr>
        <w:t>通过对本系统一段时间的使用，用户能基本了解股票行情走势。</w:t>
      </w:r>
    </w:p>
    <w:p>
      <w:pPr>
        <w:pStyle w:val="3"/>
        <w:numPr>
          <w:ilvl w:val="1"/>
          <w:numId w:val="1"/>
        </w:numPr>
        <w:rPr>
          <w:lang w:eastAsia="zh-CN"/>
        </w:rPr>
      </w:pPr>
      <w:r>
        <w:rPr>
          <w:rFonts w:hint="eastAsia"/>
          <w:lang w:eastAsia="zh-CN"/>
        </w:rPr>
        <w:t>商品功能</w:t>
      </w:r>
    </w:p>
    <w:p>
      <w:pPr>
        <w:ind w:firstLine="420" w:firstLineChars="200"/>
      </w:pPr>
      <w:r>
        <w:rPr>
          <w:rFonts w:hint="eastAsia"/>
        </w:rPr>
        <w:t>SF1：</w:t>
      </w:r>
      <w:r>
        <w:rPr>
          <w:rFonts w:hint="eastAsia"/>
          <w:lang w:eastAsia="zh-CN"/>
        </w:rPr>
        <w:t>实现股票一段时间内的回测策略，并展示回测图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SF2：</w:t>
      </w:r>
      <w:r>
        <w:rPr>
          <w:rFonts w:hint="eastAsia"/>
          <w:lang w:eastAsia="zh-CN"/>
        </w:rPr>
        <w:t>可视化展示两种</w:t>
      </w:r>
      <w:r>
        <w:rPr>
          <w:rFonts w:hint="eastAsia"/>
        </w:rPr>
        <w:t>策略和基准的累计收益率比较图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lang w:val="en-US" w:eastAsia="zh-CN"/>
        </w:rPr>
        <w:t>SF3：可视化展示</w:t>
      </w:r>
      <w:r>
        <w:rPr>
          <w:rFonts w:hint="eastAsia"/>
        </w:rPr>
        <w:t>超额收益率与不同形成期/持有期的关系图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SF4：可视化展示</w:t>
      </w:r>
      <w:r>
        <w:rPr>
          <w:rFonts w:hint="eastAsia"/>
        </w:rPr>
        <w:t>策略胜率与不同形成期/持有期的关系图</w:t>
      </w:r>
      <w:r>
        <w:br w:type="textWrapping"/>
      </w:r>
      <w:r>
        <w:rPr>
          <w:rFonts w:hint="eastAsia"/>
          <w:lang w:val="en-US" w:eastAsia="zh-CN"/>
        </w:rPr>
        <w:tab/>
      </w:r>
      <w:r>
        <w:rPr>
          <w:rFonts w:hint="eastAsia"/>
          <w:lang w:val="en-US" w:eastAsia="zh-CN"/>
        </w:rPr>
        <w:t>SF5：可视化展示</w:t>
      </w:r>
      <w:r>
        <w:rPr>
          <w:rFonts w:hint="eastAsia"/>
        </w:rPr>
        <w:t>收益率分布直方图</w:t>
      </w:r>
    </w:p>
    <w:p>
      <w:pPr>
        <w:pStyle w:val="3"/>
        <w:numPr>
          <w:ilvl w:val="1"/>
          <w:numId w:val="1"/>
        </w:numPr>
        <w:rPr>
          <w:szCs w:val="21"/>
        </w:rPr>
      </w:pPr>
      <w:r>
        <w:rPr>
          <w:rFonts w:hint="eastAsia"/>
          <w:lang w:eastAsia="zh-CN"/>
        </w:rPr>
        <w:t>用户特征</w:t>
      </w:r>
    </w:p>
    <w:tbl>
      <w:tblPr>
        <w:tblStyle w:val="15"/>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8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szCs w:val="21"/>
              </w:rPr>
            </w:pPr>
            <w:r>
              <w:rPr>
                <w:rFonts w:hint="eastAsia"/>
                <w:szCs w:val="21"/>
                <w:lang w:val="en-US" w:eastAsia="zh-CN"/>
              </w:rPr>
              <w:t>用</w:t>
            </w:r>
            <w:r>
              <w:rPr>
                <w:rFonts w:hint="eastAsia"/>
                <w:szCs w:val="21"/>
              </w:rPr>
              <w:t>户</w:t>
            </w:r>
          </w:p>
        </w:tc>
        <w:tc>
          <w:tcPr>
            <w:tcW w:w="8142" w:type="dxa"/>
          </w:tcPr>
          <w:p>
            <w:pPr>
              <w:rPr>
                <w:szCs w:val="21"/>
              </w:rPr>
            </w:pPr>
            <w:r>
              <w:rPr>
                <w:rFonts w:hint="eastAsia"/>
                <w:szCs w:val="21"/>
              </w:rPr>
              <w:t>客户</w:t>
            </w:r>
            <w:r>
              <w:rPr>
                <w:rFonts w:hint="eastAsia"/>
                <w:szCs w:val="21"/>
                <w:lang w:val="en-US" w:eastAsia="zh-CN"/>
              </w:rPr>
              <w:t>可以使用</w:t>
            </w:r>
            <w:r>
              <w:rPr>
                <w:rFonts w:hint="eastAsia"/>
                <w:szCs w:val="21"/>
              </w:rPr>
              <w:t>对股票数据的查询分析等功能</w:t>
            </w:r>
            <w:r>
              <w:rPr>
                <w:rFonts w:hint="eastAsia"/>
                <w:szCs w:val="21"/>
                <w:lang w:eastAsia="zh-CN"/>
              </w:rPr>
              <w:t>，</w:t>
            </w:r>
            <w:r>
              <w:rPr>
                <w:rFonts w:hint="eastAsia"/>
                <w:szCs w:val="21"/>
                <w:lang w:val="en-US" w:eastAsia="zh-CN"/>
              </w:rPr>
              <w:t>基本包括用户输入开始日期，结束日期和股票编号（或股票名称），系统会显示这段时间内相应股票的 K 线图和均线图。用户可以查看一段时间内不同的两只股票具体行情表现差异。系统可以显示用户查询日期或者某一日期的股票交易市场行情相关数据。</w:t>
            </w:r>
          </w:p>
        </w:tc>
      </w:tr>
    </w:tbl>
    <w:p>
      <w:pPr>
        <w:pStyle w:val="3"/>
        <w:numPr>
          <w:ilvl w:val="1"/>
          <w:numId w:val="1"/>
        </w:numPr>
      </w:pPr>
      <w:r>
        <w:rPr>
          <w:rFonts w:hint="eastAsia"/>
          <w:lang w:eastAsia="zh-CN"/>
        </w:rPr>
        <w:t>约束</w:t>
      </w:r>
    </w:p>
    <w:p>
      <w:pPr>
        <w:ind w:left="840" w:leftChars="200" w:hanging="420" w:hangingChars="200"/>
        <w:rPr>
          <w:rFonts w:hint="eastAsia"/>
        </w:rPr>
      </w:pPr>
      <w:r>
        <w:rPr>
          <w:rFonts w:hint="eastAsia"/>
        </w:rPr>
        <w:t>CON1：采用 Java 语言开发</w:t>
      </w:r>
    </w:p>
    <w:p>
      <w:pPr>
        <w:ind w:left="840" w:leftChars="200" w:hanging="420" w:hangingChars="200"/>
        <w:rPr>
          <w:rFonts w:hint="eastAsia"/>
        </w:rPr>
      </w:pPr>
      <w:r>
        <w:rPr>
          <w:rFonts w:hint="eastAsia"/>
        </w:rPr>
        <w:t>CON2：系统使用的是 PC 端的图形界面</w:t>
      </w:r>
    </w:p>
    <w:p>
      <w:pPr>
        <w:ind w:left="840" w:leftChars="200" w:hanging="420" w:hangingChars="200"/>
        <w:rPr>
          <w:rFonts w:hint="eastAsia"/>
        </w:rPr>
      </w:pPr>
      <w:r>
        <w:rPr>
          <w:rFonts w:hint="eastAsia"/>
        </w:rPr>
        <w:t>CON3：迭代 I、 II 不允许使用数据库</w:t>
      </w:r>
    </w:p>
    <w:p>
      <w:pPr>
        <w:ind w:left="840" w:leftChars="200" w:hanging="420" w:hangingChars="200"/>
        <w:rPr>
          <w:rFonts w:hint="eastAsia"/>
        </w:rPr>
      </w:pPr>
      <w:r>
        <w:rPr>
          <w:rFonts w:hint="eastAsia"/>
        </w:rPr>
        <w:t>CON4：项目建议采用分层模型进行开发</w:t>
      </w:r>
    </w:p>
    <w:p>
      <w:pPr>
        <w:ind w:left="840" w:leftChars="200" w:hanging="420" w:hangingChars="200"/>
        <w:rPr>
          <w:rFonts w:hint="eastAsia"/>
        </w:rPr>
      </w:pPr>
      <w:r>
        <w:rPr>
          <w:rFonts w:hint="eastAsia"/>
        </w:rPr>
        <w:t>CON5：项目后期会增加数据来源及开放式功能</w:t>
      </w:r>
    </w:p>
    <w:p>
      <w:pPr>
        <w:ind w:left="840" w:leftChars="200" w:hanging="420" w:hangingChars="200"/>
        <w:rPr>
          <w:rFonts w:hint="eastAsia"/>
        </w:rPr>
      </w:pPr>
      <w:r>
        <w:rPr>
          <w:rFonts w:hint="eastAsia"/>
        </w:rPr>
        <w:t>CON6：将工程行为尽可能地记录在 Gitlab 上</w:t>
      </w:r>
    </w:p>
    <w:p>
      <w:pPr>
        <w:ind w:left="840" w:leftChars="200" w:hanging="420" w:hangingChars="200"/>
        <w:rPr>
          <w:rFonts w:hint="eastAsia" w:eastAsia="宋体"/>
          <w:lang w:val="en-US" w:eastAsia="zh-CN"/>
        </w:rPr>
      </w:pPr>
      <w:r>
        <w:rPr>
          <w:rFonts w:hint="eastAsia"/>
        </w:rPr>
        <w:t>CON7：每次迭代产品均必须附带部署说明文档</w:t>
      </w:r>
    </w:p>
    <w:p>
      <w:pPr>
        <w:pStyle w:val="3"/>
        <w:numPr>
          <w:ilvl w:val="1"/>
          <w:numId w:val="1"/>
        </w:numPr>
        <w:rPr>
          <w:lang w:eastAsia="zh-CN"/>
        </w:rPr>
      </w:pPr>
      <w:r>
        <w:rPr>
          <w:rFonts w:hint="eastAsia"/>
          <w:lang w:eastAsia="zh-CN"/>
        </w:rPr>
        <w:t>假设和依赖</w:t>
      </w:r>
    </w:p>
    <w:p>
      <w:pPr>
        <w:pStyle w:val="4"/>
        <w:keepNext/>
        <w:keepLines/>
        <w:pageBreakBefore w:val="0"/>
        <w:widowControl w:val="0"/>
        <w:kinsoku/>
        <w:wordWrap/>
        <w:overflowPunct/>
        <w:topLinePunct w:val="0"/>
        <w:autoSpaceDE/>
        <w:autoSpaceDN/>
        <w:bidi w:val="0"/>
        <w:adjustRightInd/>
        <w:snapToGrid/>
        <w:spacing w:before="0" w:after="0" w:line="240" w:lineRule="auto"/>
        <w:ind w:right="0" w:rightChars="0"/>
        <w:jc w:val="both"/>
        <w:textAlignment w:val="auto"/>
        <w:outlineLvl w:val="2"/>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 xml:space="preserve">     </w:t>
      </w:r>
      <w:r>
        <w:rPr>
          <w:rFonts w:hint="default" w:ascii="Times New Roman" w:hAnsi="Times New Roman" w:cs="Times New Roman" w:eastAsiaTheme="minorEastAsia"/>
          <w:b w:val="0"/>
          <w:bCs w:val="0"/>
          <w:sz w:val="21"/>
          <w:szCs w:val="21"/>
          <w:lang w:val="en-US" w:eastAsia="zh-CN"/>
        </w:rPr>
        <w:t>AE1</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rPr>
        <w:t>网络畅通，不会发生故障</w:t>
      </w:r>
    </w:p>
    <w:p>
      <w:pPr>
        <w:pStyle w:val="4"/>
        <w:keepNext/>
        <w:keepLines/>
        <w:pageBreakBefore w:val="0"/>
        <w:widowControl w:val="0"/>
        <w:kinsoku/>
        <w:wordWrap/>
        <w:overflowPunct/>
        <w:topLinePunct w:val="0"/>
        <w:autoSpaceDE/>
        <w:autoSpaceDN/>
        <w:bidi w:val="0"/>
        <w:adjustRightInd/>
        <w:snapToGrid/>
        <w:spacing w:before="0" w:after="0" w:line="240" w:lineRule="auto"/>
        <w:ind w:right="0" w:rightChars="0"/>
        <w:jc w:val="both"/>
        <w:textAlignment w:val="auto"/>
        <w:outlineLvl w:val="2"/>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 xml:space="preserve">     </w:t>
      </w:r>
      <w:r>
        <w:rPr>
          <w:rFonts w:hint="default" w:ascii="Times New Roman" w:hAnsi="Times New Roman" w:cs="Times New Roman" w:eastAsiaTheme="minorEastAsia"/>
          <w:b w:val="0"/>
          <w:bCs w:val="0"/>
          <w:sz w:val="21"/>
          <w:szCs w:val="21"/>
          <w:lang w:val="en-US" w:eastAsia="zh-CN"/>
        </w:rPr>
        <w:t>AE</w:t>
      </w:r>
      <w:r>
        <w:rPr>
          <w:rFonts w:hint="eastAsia" w:ascii="Times New Roman" w:hAnsi="Times New Roman" w:cs="Times New Roman" w:eastAsiaTheme="minorEastAsia"/>
          <w:b w:val="0"/>
          <w:bCs w:val="0"/>
          <w:sz w:val="21"/>
          <w:szCs w:val="21"/>
          <w:lang w:val="en-US" w:eastAsia="zh-CN"/>
        </w:rPr>
        <w:t>2</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rPr>
        <w:t>所有操作任务的完成时间不会超过1个小时，即使用暂停与中断不会超过1个小</w:t>
      </w:r>
      <w:r>
        <w:rPr>
          <w:rFonts w:hint="eastAsia" w:asciiTheme="minorEastAsia" w:hAnsiTheme="minorEastAsia" w:eastAsiaTheme="minorEastAsia" w:cstheme="minorEastAsia"/>
          <w:b w:val="0"/>
          <w:bCs w:val="0"/>
          <w:sz w:val="21"/>
          <w:szCs w:val="21"/>
          <w:lang w:eastAsia="zh-CN"/>
        </w:rPr>
        <w:t>时</w:t>
      </w:r>
    </w:p>
    <w:p>
      <w:pPr>
        <w:pStyle w:val="4"/>
        <w:keepNext/>
        <w:keepLines/>
        <w:pageBreakBefore w:val="0"/>
        <w:widowControl w:val="0"/>
        <w:kinsoku/>
        <w:wordWrap/>
        <w:overflowPunct/>
        <w:topLinePunct w:val="0"/>
        <w:autoSpaceDE/>
        <w:autoSpaceDN/>
        <w:bidi w:val="0"/>
        <w:adjustRightInd/>
        <w:snapToGrid/>
        <w:spacing w:before="0" w:after="0" w:line="240" w:lineRule="auto"/>
        <w:ind w:right="0" w:rightChars="0"/>
        <w:jc w:val="both"/>
        <w:textAlignment w:val="auto"/>
        <w:outlineLvl w:val="2"/>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 xml:space="preserve">     </w:t>
      </w:r>
      <w:r>
        <w:rPr>
          <w:rFonts w:hint="default" w:ascii="Times New Roman" w:hAnsi="Times New Roman" w:cs="Times New Roman" w:eastAsiaTheme="minorEastAsia"/>
          <w:b w:val="0"/>
          <w:bCs w:val="0"/>
          <w:sz w:val="21"/>
          <w:szCs w:val="21"/>
          <w:lang w:val="en-US" w:eastAsia="zh-CN"/>
        </w:rPr>
        <w:t>AE</w:t>
      </w:r>
      <w:r>
        <w:rPr>
          <w:rFonts w:hint="eastAsia" w:ascii="Times New Roman" w:hAnsi="Times New Roman" w:cs="Times New Roman" w:eastAsiaTheme="minorEastAsia"/>
          <w:b w:val="0"/>
          <w:bCs w:val="0"/>
          <w:sz w:val="21"/>
          <w:szCs w:val="21"/>
          <w:lang w:val="en-US" w:eastAsia="zh-CN"/>
        </w:rPr>
        <w:t>3</w:t>
      </w:r>
      <w:r>
        <w:rPr>
          <w:rFonts w:hint="eastAsia" w:asciiTheme="minorEastAsia" w:hAnsiTheme="minorEastAsia" w:eastAsiaTheme="minorEastAsia" w:cstheme="minorEastAsia"/>
          <w:b w:val="0"/>
          <w:bCs w:val="0"/>
          <w:sz w:val="21"/>
          <w:szCs w:val="21"/>
          <w:lang w:val="en-US" w:eastAsia="zh-CN"/>
        </w:rPr>
        <w:t>：股票信息</w:t>
      </w:r>
      <w:r>
        <w:rPr>
          <w:rFonts w:hint="eastAsia" w:asciiTheme="minorEastAsia" w:hAnsiTheme="minorEastAsia" w:eastAsiaTheme="minorEastAsia" w:cstheme="minorEastAsia"/>
          <w:b w:val="0"/>
          <w:bCs w:val="0"/>
          <w:sz w:val="21"/>
          <w:szCs w:val="21"/>
        </w:rPr>
        <w:t>事先被预置在系统数据中，且少量修改直接在后台数据中进行，不需要系统提供维护功能</w:t>
      </w:r>
      <w:r>
        <w:rPr>
          <w:rFonts w:hint="eastAsia" w:asciiTheme="minorEastAsia" w:hAnsiTheme="minorEastAsia" w:eastAsiaTheme="minorEastAsia" w:cstheme="minorEastAsia"/>
          <w:b w:val="0"/>
          <w:bCs w:val="0"/>
          <w:sz w:val="21"/>
          <w:szCs w:val="21"/>
          <w:lang w:eastAsia="zh-CN"/>
        </w:rPr>
        <w:t>；同时拿取的数据都是正确的数据</w:t>
      </w:r>
    </w:p>
    <w:p/>
    <w:p/>
    <w:p>
      <w:pPr>
        <w:pStyle w:val="2"/>
        <w:numPr>
          <w:ilvl w:val="0"/>
          <w:numId w:val="1"/>
        </w:numPr>
      </w:pPr>
      <w:r>
        <w:rPr>
          <w:rFonts w:hint="eastAsia"/>
        </w:rPr>
        <w:t xml:space="preserve">详细需求描述 </w:t>
      </w:r>
    </w:p>
    <w:p>
      <w:pPr>
        <w:pStyle w:val="3"/>
        <w:numPr>
          <w:ilvl w:val="1"/>
          <w:numId w:val="1"/>
        </w:numPr>
        <w:rPr>
          <w:lang w:eastAsia="zh-CN"/>
        </w:rPr>
      </w:pPr>
      <w:r>
        <w:rPr>
          <w:rFonts w:hint="eastAsia"/>
          <w:lang w:eastAsia="zh-CN"/>
        </w:rPr>
        <w:t>对外接口需求</w:t>
      </w:r>
    </w:p>
    <w:p>
      <w:pPr>
        <w:pStyle w:val="4"/>
        <w:numPr>
          <w:ilvl w:val="2"/>
          <w:numId w:val="1"/>
        </w:numPr>
      </w:pPr>
      <w:r>
        <w:rPr>
          <w:rFonts w:hint="eastAsia"/>
        </w:rPr>
        <w:t>用户界面</w:t>
      </w:r>
    </w:p>
    <w:p>
      <w:pPr>
        <w:ind w:firstLine="420" w:firstLineChars="200"/>
      </w:pPr>
      <w:r>
        <w:rPr>
          <w:rFonts w:hint="eastAsia"/>
        </w:rPr>
        <w:t xml:space="preserve">UI1 </w:t>
      </w:r>
      <w:r>
        <w:rPr>
          <w:rFonts w:hint="eastAsia"/>
          <w:lang w:eastAsia="zh-CN"/>
        </w:rPr>
        <w:t>两种</w:t>
      </w:r>
      <w:r>
        <w:rPr>
          <w:rFonts w:hint="eastAsia"/>
        </w:rPr>
        <w:t>策略和基准的累计收益率比较图</w:t>
      </w:r>
      <w:r>
        <w:rPr>
          <w:rFonts w:hint="eastAsia" w:ascii="Times New Roman" w:hAnsi="Times New Roman" w:eastAsia="宋体" w:cs="Times New Roman"/>
          <w:kern w:val="2"/>
          <w:sz w:val="21"/>
          <w:szCs w:val="24"/>
          <w:lang w:val="en-US" w:eastAsia="zh-CN" w:bidi="ar-SA"/>
        </w:rPr>
        <w:t>展示</w:t>
      </w:r>
      <w:r>
        <w:rPr>
          <w:rFonts w:hint="eastAsia"/>
        </w:rPr>
        <w:t>：系统应该使用Form风格的界面，帮助</w:t>
      </w:r>
      <w:r>
        <w:rPr>
          <w:rFonts w:hint="eastAsia"/>
          <w:lang w:eastAsia="zh-CN"/>
        </w:rPr>
        <w:t>用户</w:t>
      </w:r>
      <w:r>
        <w:rPr>
          <w:rFonts w:hint="eastAsia"/>
        </w:rPr>
        <w:t>使用</w:t>
      </w:r>
      <w:r>
        <w:rPr>
          <w:rFonts w:hint="eastAsia"/>
          <w:lang w:eastAsia="zh-CN"/>
        </w:rPr>
        <w:t>搜索界面进行两种</w:t>
      </w:r>
      <w:r>
        <w:rPr>
          <w:rFonts w:hint="eastAsia"/>
        </w:rPr>
        <w:t>策略和基准的累计收益率比较图</w:t>
      </w:r>
      <w:r>
        <w:rPr>
          <w:rFonts w:hint="eastAsia"/>
          <w:lang w:val="en-US" w:eastAsia="zh-CN"/>
        </w:rPr>
        <w:t>。</w:t>
      </w:r>
    </w:p>
    <w:p>
      <w:pPr>
        <w:ind w:firstLine="420" w:firstLineChars="200"/>
      </w:pPr>
      <w:r>
        <w:rPr>
          <w:rFonts w:hint="eastAsia"/>
        </w:rPr>
        <w:t>界面图示为</w:t>
      </w:r>
      <w:r>
        <w:t>…</w:t>
      </w:r>
      <w:r>
        <w:rPr>
          <w:rFonts w:hint="eastAsia"/>
        </w:rPr>
        <w:t>【界面表现可以自行定制】</w:t>
      </w:r>
    </w:p>
    <w:p>
      <w:pPr>
        <w:ind w:firstLine="420" w:firstLineChars="200"/>
        <w:rPr>
          <w:rFonts w:hint="eastAsia"/>
        </w:rPr>
      </w:pPr>
      <w:r>
        <w:rPr>
          <w:rFonts w:hint="eastAsia"/>
        </w:rPr>
        <w:t>UI</w:t>
      </w:r>
      <w:r>
        <w:rPr>
          <w:rFonts w:hint="eastAsia"/>
          <w:lang w:val="en-US" w:eastAsia="zh-CN"/>
        </w:rPr>
        <w:t xml:space="preserve">2 </w:t>
      </w:r>
      <w:r>
        <w:rPr>
          <w:rFonts w:hint="eastAsia"/>
        </w:rPr>
        <w:t>超额收益率与不同形成期/持有期的关系图以及策略胜率与不同形成期/持有期的关系图</w:t>
      </w:r>
      <w:r>
        <w:rPr>
          <w:rFonts w:hint="eastAsia"/>
          <w:lang w:eastAsia="zh-CN"/>
        </w:rPr>
        <w:t>展示</w:t>
      </w:r>
      <w:r>
        <w:rPr>
          <w:rFonts w:hint="eastAsia"/>
          <w:lang w:val="en-US" w:eastAsia="zh-CN"/>
        </w:rPr>
        <w:t>：</w:t>
      </w:r>
      <w:r>
        <w:rPr>
          <w:rFonts w:hint="eastAsia"/>
        </w:rPr>
        <w:t>系统应该使用Form风格的界面，帮助</w:t>
      </w:r>
      <w:r>
        <w:rPr>
          <w:rFonts w:hint="eastAsia"/>
          <w:lang w:eastAsia="zh-CN"/>
        </w:rPr>
        <w:t>用户</w:t>
      </w:r>
      <w:r>
        <w:rPr>
          <w:rFonts w:hint="eastAsia"/>
        </w:rPr>
        <w:t>使用</w:t>
      </w:r>
      <w:r>
        <w:rPr>
          <w:rFonts w:hint="eastAsia"/>
          <w:lang w:val="en-US" w:eastAsia="zh-CN"/>
        </w:rPr>
        <w:t>搜索</w:t>
      </w:r>
      <w:r>
        <w:rPr>
          <w:rFonts w:hint="eastAsia"/>
          <w:lang w:eastAsia="zh-CN"/>
        </w:rPr>
        <w:t>界面进行任务</w:t>
      </w:r>
      <w:r>
        <w:rPr>
          <w:rFonts w:hint="eastAsia"/>
        </w:rPr>
        <w:t>。</w:t>
      </w:r>
    </w:p>
    <w:p>
      <w:pPr>
        <w:ind w:firstLine="420" w:firstLineChars="200"/>
      </w:pPr>
      <w:r>
        <w:rPr>
          <w:rFonts w:hint="eastAsia"/>
        </w:rPr>
        <w:t>界面图示为</w:t>
      </w:r>
      <w:r>
        <w:t>…</w:t>
      </w:r>
      <w:r>
        <w:rPr>
          <w:rFonts w:hint="eastAsia"/>
        </w:rPr>
        <w:t>【界面表现可以自行定制】</w:t>
      </w:r>
    </w:p>
    <w:p>
      <w:pPr>
        <w:ind w:firstLine="420" w:firstLineChars="200"/>
        <w:rPr>
          <w:rFonts w:hint="eastAsia"/>
        </w:rPr>
      </w:pPr>
      <w:r>
        <w:rPr>
          <w:rFonts w:hint="eastAsia"/>
        </w:rPr>
        <w:t>UI</w:t>
      </w:r>
      <w:r>
        <w:rPr>
          <w:rFonts w:hint="eastAsia"/>
          <w:lang w:val="en-US" w:eastAsia="zh-CN"/>
        </w:rPr>
        <w:t xml:space="preserve">3 </w:t>
      </w:r>
      <w:r>
        <w:rPr>
          <w:rFonts w:hint="eastAsia"/>
        </w:rPr>
        <w:t>收益率分布直方图</w:t>
      </w:r>
      <w:r>
        <w:rPr>
          <w:rFonts w:hint="eastAsia"/>
          <w:lang w:val="en-US" w:eastAsia="zh-CN"/>
        </w:rPr>
        <w:t>：</w:t>
      </w:r>
      <w:r>
        <w:rPr>
          <w:rFonts w:hint="eastAsia"/>
        </w:rPr>
        <w:t>系统应该使用Form风格的界面，帮助</w:t>
      </w:r>
      <w:r>
        <w:rPr>
          <w:rFonts w:hint="eastAsia"/>
          <w:lang w:eastAsia="zh-CN"/>
        </w:rPr>
        <w:t>用户</w:t>
      </w:r>
      <w:r>
        <w:rPr>
          <w:rFonts w:hint="eastAsia"/>
          <w:lang w:val="en-US" w:eastAsia="zh-CN"/>
        </w:rPr>
        <w:t>查询某股票</w:t>
      </w:r>
      <w:r>
        <w:rPr>
          <w:rFonts w:hint="eastAsia"/>
        </w:rPr>
        <w:t>给定持有期和形成期</w:t>
      </w:r>
      <w:r>
        <w:rPr>
          <w:rFonts w:hint="eastAsia"/>
          <w:lang w:eastAsia="zh-CN"/>
        </w:rPr>
        <w:t>中的收益率数据</w:t>
      </w:r>
      <w:r>
        <w:rPr>
          <w:rFonts w:hint="eastAsia"/>
        </w:rPr>
        <w:t>。</w:t>
      </w:r>
    </w:p>
    <w:p>
      <w:pPr>
        <w:ind w:firstLine="420" w:firstLineChars="200"/>
      </w:pPr>
      <w:r>
        <w:rPr>
          <w:rFonts w:hint="eastAsia"/>
        </w:rPr>
        <w:t>界面图示为</w:t>
      </w:r>
      <w:r>
        <w:t>…</w:t>
      </w:r>
      <w:r>
        <w:rPr>
          <w:rFonts w:hint="eastAsia"/>
        </w:rPr>
        <w:t>【界面表现可以自行定制】</w:t>
      </w:r>
    </w:p>
    <w:p>
      <w:pPr>
        <w:pStyle w:val="4"/>
        <w:numPr>
          <w:ilvl w:val="2"/>
          <w:numId w:val="1"/>
        </w:numPr>
      </w:pPr>
      <w:r>
        <w:rPr>
          <w:rFonts w:hint="eastAsia"/>
        </w:rPr>
        <w:t>硬件接口</w:t>
      </w:r>
    </w:p>
    <w:p>
      <w:pPr>
        <w:ind w:firstLine="420" w:firstLineChars="200"/>
      </w:pPr>
      <w:r>
        <w:rPr>
          <w:rFonts w:hint="eastAsia"/>
        </w:rPr>
        <w:t>无</w:t>
      </w:r>
    </w:p>
    <w:p>
      <w:pPr>
        <w:pStyle w:val="4"/>
        <w:numPr>
          <w:ilvl w:val="2"/>
          <w:numId w:val="1"/>
        </w:numPr>
      </w:pPr>
      <w:r>
        <w:rPr>
          <w:rFonts w:hint="eastAsia"/>
        </w:rPr>
        <w:t>软件接口</w:t>
      </w:r>
    </w:p>
    <w:p>
      <w:pPr>
        <w:ind w:firstLine="420" w:firstLineChars="200"/>
      </w:pPr>
      <w:r>
        <w:rPr>
          <w:rFonts w:hint="eastAsia"/>
        </w:rPr>
        <w:t>无</w:t>
      </w:r>
    </w:p>
    <w:p>
      <w:pPr>
        <w:pStyle w:val="4"/>
        <w:numPr>
          <w:ilvl w:val="2"/>
          <w:numId w:val="1"/>
        </w:numPr>
      </w:pPr>
      <w:r>
        <w:rPr>
          <w:rFonts w:hint="eastAsia"/>
        </w:rPr>
        <w:t>通信接口</w:t>
      </w:r>
    </w:p>
    <w:p>
      <w:pPr>
        <w:ind w:firstLine="420"/>
        <w:rPr>
          <w:szCs w:val="21"/>
        </w:rPr>
      </w:pPr>
      <w:r>
        <w:rPr>
          <w:rFonts w:hint="eastAsia"/>
          <w:szCs w:val="21"/>
        </w:rPr>
        <w:t>CI：客户端与服务器使用RMI的方式进行通信。</w:t>
      </w:r>
    </w:p>
    <w:p>
      <w:pPr>
        <w:pStyle w:val="3"/>
        <w:numPr>
          <w:ilvl w:val="1"/>
          <w:numId w:val="1"/>
        </w:numPr>
        <w:rPr>
          <w:lang w:eastAsia="zh-CN"/>
        </w:rPr>
      </w:pPr>
      <w:r>
        <w:rPr>
          <w:rFonts w:hint="eastAsia"/>
          <w:lang w:eastAsia="zh-CN"/>
        </w:rPr>
        <w:t>功能需求</w:t>
      </w:r>
    </w:p>
    <w:p>
      <w:pPr>
        <w:pStyle w:val="18"/>
        <w:numPr>
          <w:ilvl w:val="2"/>
          <w:numId w:val="1"/>
        </w:numPr>
        <w:ind w:firstLineChars="0"/>
        <w:rPr>
          <w:rFonts w:asciiTheme="minorEastAsia" w:hAnsiTheme="minorEastAsia"/>
          <w:b/>
          <w:sz w:val="32"/>
          <w:szCs w:val="32"/>
        </w:rPr>
      </w:pPr>
      <w:r>
        <w:rPr>
          <w:rFonts w:hint="eastAsia" w:asciiTheme="minorEastAsia" w:hAnsiTheme="minorEastAsia"/>
          <w:b/>
          <w:sz w:val="32"/>
          <w:szCs w:val="32"/>
          <w:lang w:val="en-US" w:eastAsia="zh-CN"/>
        </w:rPr>
        <w:t xml:space="preserve"> </w:t>
      </w:r>
      <w:r>
        <w:rPr>
          <w:rFonts w:hint="eastAsia"/>
          <w:b/>
          <w:bCs/>
          <w:sz w:val="32"/>
          <w:szCs w:val="32"/>
          <w:lang w:eastAsia="zh-CN"/>
        </w:rPr>
        <w:t>策略回测结果图</w:t>
      </w:r>
      <w:r>
        <w:rPr>
          <w:rFonts w:hint="eastAsia" w:ascii="Times New Roman" w:hAnsi="Times New Roman" w:eastAsia="宋体" w:cs="Times New Roman"/>
          <w:b/>
          <w:bCs/>
          <w:kern w:val="2"/>
          <w:sz w:val="32"/>
          <w:szCs w:val="32"/>
          <w:lang w:val="en-US" w:eastAsia="zh-CN" w:bidi="ar-SA"/>
        </w:rPr>
        <w:t>展示</w:t>
      </w:r>
    </w:p>
    <w:p>
      <w:pPr>
        <w:pStyle w:val="18"/>
        <w:numPr>
          <w:ilvl w:val="0"/>
          <w:numId w:val="0"/>
        </w:numPr>
        <w:ind w:leftChars="0"/>
        <w:rPr>
          <w:rFonts w:asciiTheme="minorEastAsia" w:hAnsiTheme="minorEastAsia"/>
          <w:b/>
          <w:sz w:val="32"/>
          <w:szCs w:val="32"/>
        </w:rPr>
      </w:pPr>
    </w:p>
    <w:p>
      <w:pPr>
        <w:rPr>
          <w:rFonts w:hint="eastAsia" w:asciiTheme="minorEastAsia" w:hAnsiTheme="minorEastAsia"/>
          <w:b/>
          <w:sz w:val="28"/>
          <w:szCs w:val="28"/>
        </w:rPr>
      </w:pPr>
      <w:r>
        <w:rPr>
          <w:rFonts w:asciiTheme="minorEastAsia" w:hAnsiTheme="minorEastAsia"/>
          <w:b/>
          <w:sz w:val="28"/>
          <w:szCs w:val="28"/>
        </w:rPr>
        <w:t xml:space="preserve">3.2.1.1  </w:t>
      </w:r>
      <w:r>
        <w:rPr>
          <w:rFonts w:hint="eastAsia" w:asciiTheme="minorEastAsia" w:hAnsiTheme="minorEastAsia"/>
          <w:b/>
          <w:sz w:val="28"/>
          <w:szCs w:val="28"/>
        </w:rPr>
        <w:t>特性描述</w:t>
      </w:r>
    </w:p>
    <w:p>
      <w:pPr>
        <w:rPr>
          <w:rFonts w:hint="eastAsia" w:asciiTheme="minorEastAsia" w:hAnsiTheme="minorEastAsia"/>
          <w:b/>
          <w:sz w:val="28"/>
          <w:szCs w:val="28"/>
        </w:rPr>
      </w:pPr>
    </w:p>
    <w:p>
      <w:pPr>
        <w:pStyle w:val="18"/>
        <w:ind w:left="555" w:firstLine="420" w:firstLineChars="0"/>
        <w:rPr>
          <w:rFonts w:hint="eastAsia" w:asciiTheme="minorEastAsia" w:hAnsiTheme="minorEastAsia"/>
          <w:szCs w:val="21"/>
        </w:rPr>
      </w:pPr>
      <w:r>
        <w:rPr>
          <w:rFonts w:hint="eastAsia" w:asciiTheme="minorEastAsia" w:hAnsiTheme="minorEastAsia"/>
          <w:szCs w:val="21"/>
        </w:rPr>
        <w:t>用户输入开始日期，结束日期和股票编号（或</w:t>
      </w:r>
      <w:r>
        <w:rPr>
          <w:rFonts w:hint="eastAsia" w:asciiTheme="minorEastAsia" w:hAnsiTheme="minorEastAsia"/>
          <w:szCs w:val="21"/>
          <w:lang w:eastAsia="zh-CN"/>
        </w:rPr>
        <w:t>股票板块</w:t>
      </w:r>
      <w:r>
        <w:rPr>
          <w:rFonts w:hint="eastAsia" w:asciiTheme="minorEastAsia" w:hAnsiTheme="minorEastAsia"/>
          <w:szCs w:val="21"/>
        </w:rPr>
        <w:t>），系统会显示这段时间内相应股票</w:t>
      </w:r>
      <w:r>
        <w:rPr>
          <w:rFonts w:hint="eastAsia" w:asciiTheme="minorEastAsia" w:hAnsiTheme="minorEastAsia"/>
          <w:szCs w:val="21"/>
          <w:lang w:eastAsia="zh-CN"/>
        </w:rPr>
        <w:t>的策略回测图</w:t>
      </w:r>
      <w:r>
        <w:rPr>
          <w:rFonts w:hint="eastAsia" w:asciiTheme="minorEastAsia" w:hAnsiTheme="minorEastAsia"/>
          <w:szCs w:val="21"/>
        </w:rPr>
        <w:t>。</w:t>
      </w:r>
      <w:r>
        <w:rPr>
          <w:rFonts w:hint="eastAsia" w:asciiTheme="minorEastAsia" w:hAnsiTheme="minorEastAsia"/>
          <w:szCs w:val="21"/>
          <w:lang w:eastAsia="zh-CN"/>
        </w:rPr>
        <w:t>（不选择具体股票，则显示所有股票的策略回测图）</w:t>
      </w:r>
    </w:p>
    <w:p>
      <w:pPr>
        <w:pStyle w:val="18"/>
        <w:ind w:left="555" w:firstLine="420" w:firstLineChars="0"/>
        <w:rPr>
          <w:rFonts w:hint="eastAsia" w:asciiTheme="minorEastAsia" w:hAnsiTheme="minorEastAsia"/>
          <w:szCs w:val="21"/>
        </w:rPr>
      </w:pPr>
      <w:r>
        <w:rPr>
          <w:rFonts w:hint="eastAsia" w:asciiTheme="minorEastAsia" w:hAnsiTheme="minorEastAsia"/>
          <w:szCs w:val="21"/>
        </w:rPr>
        <w:t>优先级=</w:t>
      </w:r>
      <w:r>
        <w:rPr>
          <w:rFonts w:hint="eastAsia" w:asciiTheme="minorEastAsia" w:hAnsiTheme="minorEastAsia"/>
          <w:szCs w:val="21"/>
          <w:lang w:val="en-US" w:eastAsia="zh-CN"/>
        </w:rPr>
        <w:t>高</w:t>
      </w:r>
    </w:p>
    <w:p>
      <w:pPr>
        <w:pStyle w:val="18"/>
        <w:ind w:left="555" w:firstLine="0" w:firstLineChars="0"/>
        <w:rPr>
          <w:rFonts w:hint="eastAsia" w:asciiTheme="minorEastAsia" w:hAnsiTheme="minorEastAsia"/>
          <w:szCs w:val="21"/>
        </w:rPr>
      </w:pPr>
    </w:p>
    <w:p>
      <w:pPr>
        <w:rPr>
          <w:rFonts w:hint="eastAsia" w:asciiTheme="minorEastAsia" w:hAnsiTheme="minorEastAsia"/>
          <w:b/>
          <w:sz w:val="28"/>
          <w:szCs w:val="28"/>
        </w:rPr>
      </w:pPr>
      <w:r>
        <w:rPr>
          <w:rFonts w:asciiTheme="minorEastAsia" w:hAnsiTheme="minorEastAsia"/>
          <w:b/>
          <w:sz w:val="28"/>
          <w:szCs w:val="28"/>
        </w:rPr>
        <w:t xml:space="preserve">3.2.1.2  </w:t>
      </w:r>
      <w:r>
        <w:rPr>
          <w:rFonts w:hint="eastAsia" w:asciiTheme="minorEastAsia" w:hAnsiTheme="minorEastAsia"/>
          <w:b/>
          <w:sz w:val="28"/>
          <w:szCs w:val="28"/>
        </w:rPr>
        <w:t>刺激/响应序列</w:t>
      </w:r>
    </w:p>
    <w:p>
      <w:pPr>
        <w:rPr>
          <w:rFonts w:hint="eastAsia" w:asciiTheme="minorEastAsia" w:hAnsiTheme="minorEastAsia"/>
          <w:b/>
          <w:sz w:val="28"/>
          <w:szCs w:val="28"/>
        </w:rPr>
      </w:pPr>
    </w:p>
    <w:p>
      <w:pPr>
        <w:pStyle w:val="18"/>
        <w:ind w:left="555" w:firstLine="0" w:firstLineChars="0"/>
        <w:rPr>
          <w:rFonts w:hint="eastAsia" w:asciiTheme="minorEastAsia" w:hAnsiTheme="minorEastAsia"/>
          <w:szCs w:val="21"/>
          <w:lang w:val="en-US" w:eastAsia="zh-CN"/>
        </w:rPr>
      </w:pPr>
      <w:r>
        <w:rPr>
          <w:rFonts w:hint="eastAsia" w:asciiTheme="minorEastAsia" w:hAnsiTheme="minorEastAsia"/>
          <w:szCs w:val="21"/>
        </w:rPr>
        <w:t>刺激：</w:t>
      </w:r>
      <w:r>
        <w:rPr>
          <w:rFonts w:hint="eastAsia" w:asciiTheme="minorEastAsia" w:hAnsiTheme="minorEastAsia"/>
          <w:szCs w:val="21"/>
          <w:lang w:val="en-US" w:eastAsia="zh-CN"/>
        </w:rPr>
        <w:t>用户</w:t>
      </w:r>
      <w:r>
        <w:rPr>
          <w:rFonts w:hint="eastAsia" w:asciiTheme="minorEastAsia" w:hAnsiTheme="minorEastAsia"/>
          <w:szCs w:val="21"/>
        </w:rPr>
        <w:t>要求查看</w:t>
      </w:r>
      <w:r>
        <w:rPr>
          <w:rFonts w:hint="eastAsia" w:asciiTheme="minorEastAsia" w:hAnsiTheme="minorEastAsia"/>
          <w:szCs w:val="21"/>
          <w:lang w:val="en-US" w:eastAsia="zh-CN"/>
        </w:rPr>
        <w:t>相应股票的策略回测图</w:t>
      </w:r>
    </w:p>
    <w:p>
      <w:pPr>
        <w:pStyle w:val="18"/>
        <w:ind w:left="555" w:firstLine="0" w:firstLineChars="0"/>
        <w:rPr>
          <w:rFonts w:hint="eastAsia" w:asciiTheme="minorEastAsia" w:hAnsiTheme="minorEastAsia"/>
          <w:szCs w:val="21"/>
          <w:lang w:val="en-US" w:eastAsia="zh-CN"/>
        </w:rPr>
      </w:pPr>
      <w:r>
        <w:rPr>
          <w:rFonts w:hint="eastAsia" w:asciiTheme="minorEastAsia" w:hAnsiTheme="minorEastAsia"/>
          <w:szCs w:val="21"/>
        </w:rPr>
        <w:t>响应：系统显示</w:t>
      </w:r>
      <w:r>
        <w:rPr>
          <w:rFonts w:hint="eastAsia" w:asciiTheme="minorEastAsia" w:hAnsiTheme="minorEastAsia"/>
          <w:szCs w:val="21"/>
          <w:lang w:val="en-US" w:eastAsia="zh-CN"/>
        </w:rPr>
        <w:t>用户要求</w:t>
      </w:r>
      <w:r>
        <w:rPr>
          <w:rFonts w:hint="eastAsia" w:asciiTheme="minorEastAsia" w:hAnsiTheme="minorEastAsia"/>
          <w:szCs w:val="21"/>
        </w:rPr>
        <w:t>查看</w:t>
      </w:r>
      <w:r>
        <w:rPr>
          <w:rFonts w:hint="eastAsia" w:asciiTheme="minorEastAsia" w:hAnsiTheme="minorEastAsia"/>
          <w:szCs w:val="21"/>
          <w:lang w:val="en-US" w:eastAsia="zh-CN"/>
        </w:rPr>
        <w:t>的股票的策略回测图</w:t>
      </w:r>
    </w:p>
    <w:p>
      <w:pPr>
        <w:pStyle w:val="18"/>
        <w:ind w:left="555" w:firstLine="0" w:firstLineChars="0"/>
        <w:rPr>
          <w:rFonts w:hint="eastAsia" w:asciiTheme="minorEastAsia" w:hAnsiTheme="minorEastAsia"/>
          <w:szCs w:val="21"/>
        </w:rPr>
      </w:pPr>
    </w:p>
    <w:p>
      <w:pPr>
        <w:rPr>
          <w:rFonts w:hint="eastAsia" w:asciiTheme="minorEastAsia" w:hAnsiTheme="minorEastAsia"/>
          <w:b/>
          <w:sz w:val="28"/>
          <w:szCs w:val="28"/>
        </w:rPr>
      </w:pPr>
      <w:r>
        <w:rPr>
          <w:rFonts w:asciiTheme="minorEastAsia" w:hAnsiTheme="minorEastAsia"/>
          <w:b/>
          <w:sz w:val="28"/>
          <w:szCs w:val="28"/>
        </w:rPr>
        <w:t xml:space="preserve">3.2.1.3  </w:t>
      </w:r>
      <w:r>
        <w:rPr>
          <w:rFonts w:hint="eastAsia" w:asciiTheme="minorEastAsia" w:hAnsiTheme="minorEastAsia"/>
          <w:b/>
          <w:sz w:val="28"/>
          <w:szCs w:val="28"/>
        </w:rPr>
        <w:t>相关功能需求</w:t>
      </w:r>
    </w:p>
    <w:p>
      <w:pPr>
        <w:rPr>
          <w:rFonts w:hint="eastAsia" w:asciiTheme="minorEastAsia" w:hAnsiTheme="minorEastAsia"/>
          <w:b/>
          <w:sz w:val="28"/>
          <w:szCs w:val="28"/>
        </w:rPr>
      </w:pPr>
    </w:p>
    <w:tbl>
      <w:tblPr>
        <w:tblStyle w:val="15"/>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hint="eastAsia" w:eastAsia="宋体"/>
                <w:szCs w:val="21"/>
                <w:lang w:val="en-US" w:eastAsia="zh-CN"/>
              </w:rPr>
            </w:pPr>
            <w:r>
              <w:rPr>
                <w:rFonts w:hint="eastAsia"/>
                <w:szCs w:val="21"/>
                <w:lang w:val="en-US" w:eastAsia="zh-CN"/>
              </w:rPr>
              <w:t>Strategy</w:t>
            </w:r>
            <w:r>
              <w:rPr>
                <w:rFonts w:hint="eastAsia"/>
                <w:b w:val="0"/>
                <w:bCs w:val="0"/>
                <w:szCs w:val="21"/>
                <w:lang w:val="en-US" w:eastAsia="zh-CN"/>
              </w:rPr>
              <w:t>B</w:t>
            </w:r>
            <w:r>
              <w:rPr>
                <w:rFonts w:hint="eastAsia"/>
                <w:szCs w:val="21"/>
                <w:lang w:val="en-US" w:eastAsia="zh-CN"/>
              </w:rPr>
              <w:t>ackTest.Start</w:t>
            </w:r>
          </w:p>
        </w:tc>
        <w:tc>
          <w:tcPr>
            <w:tcW w:w="4148" w:type="dxa"/>
          </w:tcPr>
          <w:p>
            <w:pPr>
              <w:keepNext w:val="0"/>
              <w:keepLines w:val="0"/>
              <w:widowControl w:val="0"/>
              <w:suppressLineNumbers w:val="0"/>
              <w:spacing w:before="0" w:beforeAutospacing="1" w:after="0" w:afterAutospacing="1"/>
              <w:ind w:left="0" w:right="0"/>
              <w:jc w:val="both"/>
              <w:rPr>
                <w:rFonts w:asciiTheme="minorEastAsia" w:hAnsiTheme="minorEastAsia"/>
                <w:szCs w:val="21"/>
              </w:rPr>
            </w:pPr>
            <w:r>
              <w:rPr>
                <w:rFonts w:hint="eastAsia" w:asciiTheme="minorEastAsia" w:hAnsiTheme="minorEastAsia"/>
                <w:szCs w:val="21"/>
              </w:rPr>
              <w:t>用户发出想要查看特定股票的请求</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hint="eastAsia"/>
                <w:szCs w:val="21"/>
                <w:lang w:val="en-US" w:eastAsia="zh-CN"/>
              </w:rPr>
            </w:pPr>
            <w:r>
              <w:rPr>
                <w:rFonts w:hint="eastAsia"/>
                <w:szCs w:val="21"/>
                <w:lang w:val="en-US" w:eastAsia="zh-CN"/>
              </w:rPr>
              <w:t>Strategy</w:t>
            </w:r>
            <w:r>
              <w:rPr>
                <w:rFonts w:hint="eastAsia"/>
                <w:b w:val="0"/>
                <w:bCs w:val="0"/>
                <w:szCs w:val="21"/>
                <w:lang w:val="en-US" w:eastAsia="zh-CN"/>
              </w:rPr>
              <w:t>B</w:t>
            </w:r>
            <w:r>
              <w:rPr>
                <w:rFonts w:hint="eastAsia"/>
                <w:szCs w:val="21"/>
                <w:lang w:val="en-US" w:eastAsia="zh-CN"/>
              </w:rPr>
              <w:t>ackTest.Choose</w:t>
            </w:r>
          </w:p>
        </w:tc>
        <w:tc>
          <w:tcPr>
            <w:tcW w:w="4148" w:type="dxa"/>
          </w:tcPr>
          <w:p>
            <w:pPr>
              <w:rPr>
                <w:rFonts w:hint="eastAsia"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hint="eastAsia"/>
                <w:szCs w:val="21"/>
                <w:lang w:val="en-US" w:eastAsia="zh-CN"/>
              </w:rPr>
            </w:pPr>
            <w:r>
              <w:rPr>
                <w:rFonts w:hint="eastAsia"/>
                <w:szCs w:val="21"/>
                <w:lang w:val="en-US" w:eastAsia="zh-CN"/>
              </w:rPr>
              <w:t>Strategy</w:t>
            </w:r>
            <w:r>
              <w:rPr>
                <w:rFonts w:hint="eastAsia"/>
                <w:b w:val="0"/>
                <w:bCs w:val="0"/>
                <w:szCs w:val="21"/>
                <w:lang w:val="en-US" w:eastAsia="zh-CN"/>
              </w:rPr>
              <w:t>B</w:t>
            </w:r>
            <w:r>
              <w:rPr>
                <w:rFonts w:hint="eastAsia"/>
                <w:szCs w:val="21"/>
                <w:lang w:val="en-US" w:eastAsia="zh-CN"/>
              </w:rPr>
              <w:t>ackTest.ChooseStrategy</w:t>
            </w:r>
          </w:p>
        </w:tc>
        <w:tc>
          <w:tcPr>
            <w:tcW w:w="4148" w:type="dxa"/>
          </w:tcPr>
          <w:p>
            <w:pPr>
              <w:rPr>
                <w:rFonts w:hint="eastAsia" w:eastAsia="宋体" w:asciiTheme="minorEastAsia" w:hAnsiTheme="minorEastAsia"/>
                <w:szCs w:val="21"/>
                <w:lang w:eastAsia="zh-CN"/>
              </w:rPr>
            </w:pPr>
            <w:r>
              <w:rPr>
                <w:rFonts w:hint="eastAsia" w:asciiTheme="minorEastAsia" w:hAnsiTheme="minorEastAsia"/>
                <w:szCs w:val="21"/>
                <w:lang w:eastAsia="zh-CN"/>
              </w:rPr>
              <w:t>用户选择策略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hint="eastAsia"/>
                <w:szCs w:val="21"/>
                <w:lang w:val="en-US" w:eastAsia="zh-CN"/>
              </w:rPr>
            </w:pPr>
            <w:r>
              <w:rPr>
                <w:rFonts w:hint="eastAsia"/>
                <w:szCs w:val="21"/>
                <w:lang w:val="en-US" w:eastAsia="zh-CN"/>
              </w:rPr>
              <w:t>Strategy</w:t>
            </w:r>
            <w:r>
              <w:rPr>
                <w:rFonts w:hint="eastAsia"/>
                <w:b w:val="0"/>
                <w:bCs w:val="0"/>
                <w:szCs w:val="21"/>
                <w:lang w:val="en-US" w:eastAsia="zh-CN"/>
              </w:rPr>
              <w:t>B</w:t>
            </w:r>
            <w:r>
              <w:rPr>
                <w:rFonts w:hint="eastAsia"/>
                <w:szCs w:val="21"/>
                <w:lang w:val="en-US" w:eastAsia="zh-CN"/>
              </w:rPr>
              <w:t>ackTest.ChooseformingPeriod</w:t>
            </w:r>
          </w:p>
        </w:tc>
        <w:tc>
          <w:tcPr>
            <w:tcW w:w="4148" w:type="dxa"/>
            <w:textDirection w:val="lrTb"/>
            <w:vAlign w:val="top"/>
          </w:tcPr>
          <w:p>
            <w:pPr>
              <w:rPr>
                <w:rFonts w:hint="eastAsia" w:asciiTheme="minorEastAsia" w:hAnsiTheme="minorEastAsia"/>
                <w:szCs w:val="21"/>
                <w:lang w:eastAsia="zh-CN"/>
              </w:rPr>
            </w:pPr>
            <w:r>
              <w:rPr>
                <w:rFonts w:hint="eastAsia" w:asciiTheme="minorEastAsia" w:hAnsiTheme="minorEastAsia"/>
                <w:szCs w:val="21"/>
                <w:lang w:val="en-US" w:eastAsia="zh-CN"/>
              </w:rPr>
              <w:t>用户选择形成期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hint="eastAsia"/>
                <w:szCs w:val="21"/>
                <w:lang w:val="en-US" w:eastAsia="zh-CN"/>
              </w:rPr>
            </w:pPr>
            <w:r>
              <w:rPr>
                <w:rFonts w:hint="eastAsia"/>
                <w:szCs w:val="21"/>
                <w:lang w:val="en-US" w:eastAsia="zh-CN"/>
              </w:rPr>
              <w:t>Strategy</w:t>
            </w:r>
            <w:r>
              <w:rPr>
                <w:rFonts w:hint="eastAsia"/>
                <w:b w:val="0"/>
                <w:bCs w:val="0"/>
                <w:szCs w:val="21"/>
                <w:lang w:val="en-US" w:eastAsia="zh-CN"/>
              </w:rPr>
              <w:t>B</w:t>
            </w:r>
            <w:r>
              <w:rPr>
                <w:rFonts w:hint="eastAsia"/>
                <w:szCs w:val="21"/>
                <w:lang w:val="en-US" w:eastAsia="zh-CN"/>
              </w:rPr>
              <w:t>ackTest.ChooseholdPeriod</w:t>
            </w:r>
          </w:p>
        </w:tc>
        <w:tc>
          <w:tcPr>
            <w:tcW w:w="4148" w:type="dxa"/>
            <w:textDirection w:val="lrTb"/>
            <w:vAlign w:val="top"/>
          </w:tcPr>
          <w:p>
            <w:pPr>
              <w:rPr>
                <w:rFonts w:hint="eastAsia" w:asciiTheme="minorEastAsia" w:hAnsiTheme="minorEastAsia"/>
                <w:szCs w:val="21"/>
                <w:lang w:eastAsia="zh-CN"/>
              </w:rPr>
            </w:pPr>
            <w:r>
              <w:rPr>
                <w:rFonts w:hint="eastAsia" w:asciiTheme="minorEastAsia" w:hAnsiTheme="minorEastAsia"/>
                <w:szCs w:val="21"/>
                <w:lang w:val="en-US" w:eastAsia="zh-CN"/>
              </w:rPr>
              <w:t>用户选择持有期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hint="eastAsia"/>
                <w:szCs w:val="21"/>
                <w:lang w:val="en-US" w:eastAsia="zh-CN"/>
              </w:rPr>
            </w:pPr>
            <w:r>
              <w:rPr>
                <w:rFonts w:hint="eastAsia"/>
                <w:szCs w:val="21"/>
                <w:lang w:val="en-US" w:eastAsia="zh-CN"/>
              </w:rPr>
              <w:t>Strategy</w:t>
            </w:r>
            <w:r>
              <w:rPr>
                <w:rFonts w:hint="eastAsia"/>
                <w:b w:val="0"/>
                <w:bCs w:val="0"/>
                <w:szCs w:val="21"/>
                <w:lang w:val="en-US" w:eastAsia="zh-CN"/>
              </w:rPr>
              <w:t>B</w:t>
            </w:r>
            <w:r>
              <w:rPr>
                <w:rFonts w:hint="eastAsia"/>
                <w:szCs w:val="21"/>
                <w:lang w:val="en-US" w:eastAsia="zh-CN"/>
              </w:rPr>
              <w:t>ackTest.ChooseBeginDate</w:t>
            </w:r>
          </w:p>
        </w:tc>
        <w:tc>
          <w:tcPr>
            <w:tcW w:w="4148" w:type="dxa"/>
          </w:tcPr>
          <w:p>
            <w:pPr>
              <w:rPr>
                <w:rFonts w:hint="eastAsia" w:eastAsia="宋体" w:asciiTheme="minorEastAsia" w:hAnsiTheme="minorEastAsia"/>
                <w:szCs w:val="21"/>
                <w:lang w:val="en-US" w:eastAsia="zh-CN"/>
              </w:rPr>
            </w:pPr>
            <w:r>
              <w:rPr>
                <w:rFonts w:hint="eastAsia" w:asciiTheme="minorEastAsia" w:hAnsiTheme="minorEastAsia"/>
                <w:szCs w:val="21"/>
                <w:lang w:val="en-US" w:eastAsia="zh-CN"/>
              </w:rPr>
              <w:t>用户选择起始时间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hint="eastAsia"/>
                <w:szCs w:val="21"/>
                <w:lang w:val="en-US" w:eastAsia="zh-CN"/>
              </w:rPr>
            </w:pPr>
            <w:r>
              <w:rPr>
                <w:rFonts w:hint="eastAsia"/>
                <w:szCs w:val="21"/>
                <w:lang w:val="en-US" w:eastAsia="zh-CN"/>
              </w:rPr>
              <w:t>Strategy</w:t>
            </w:r>
            <w:r>
              <w:rPr>
                <w:rFonts w:hint="eastAsia"/>
                <w:b w:val="0"/>
                <w:bCs w:val="0"/>
                <w:szCs w:val="21"/>
                <w:lang w:val="en-US" w:eastAsia="zh-CN"/>
              </w:rPr>
              <w:t>B</w:t>
            </w:r>
            <w:r>
              <w:rPr>
                <w:rFonts w:hint="eastAsia"/>
                <w:szCs w:val="21"/>
                <w:lang w:val="en-US" w:eastAsia="zh-CN"/>
              </w:rPr>
              <w:t>ackTest.ChooseEndDate</w:t>
            </w:r>
          </w:p>
        </w:tc>
        <w:tc>
          <w:tcPr>
            <w:tcW w:w="4148" w:type="dxa"/>
          </w:tcPr>
          <w:p>
            <w:pPr>
              <w:rPr>
                <w:rFonts w:hint="eastAsia" w:eastAsia="宋体" w:asciiTheme="minorEastAsia" w:hAnsiTheme="minorEastAsia"/>
                <w:szCs w:val="21"/>
                <w:lang w:val="en-US" w:eastAsia="zh-CN"/>
              </w:rPr>
            </w:pPr>
            <w:r>
              <w:rPr>
                <w:rFonts w:hint="eastAsia" w:asciiTheme="minorEastAsia" w:hAnsiTheme="minorEastAsia"/>
                <w:szCs w:val="21"/>
                <w:lang w:val="en-US" w:eastAsia="zh-CN"/>
              </w:rPr>
              <w:t>用户选择结束时间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hint="eastAsia"/>
                <w:szCs w:val="21"/>
                <w:lang w:val="en-US" w:eastAsia="zh-CN"/>
              </w:rPr>
            </w:pPr>
            <w:r>
              <w:rPr>
                <w:rFonts w:hint="eastAsia"/>
                <w:szCs w:val="21"/>
                <w:lang w:val="en-US" w:eastAsia="zh-CN"/>
              </w:rPr>
              <w:t>Strategy</w:t>
            </w:r>
            <w:r>
              <w:rPr>
                <w:rFonts w:hint="eastAsia"/>
                <w:b w:val="0"/>
                <w:bCs w:val="0"/>
                <w:szCs w:val="21"/>
                <w:lang w:val="en-US" w:eastAsia="zh-CN"/>
              </w:rPr>
              <w:t>B</w:t>
            </w:r>
            <w:r>
              <w:rPr>
                <w:rFonts w:hint="eastAsia"/>
                <w:szCs w:val="21"/>
                <w:lang w:val="en-US" w:eastAsia="zh-CN"/>
              </w:rPr>
              <w:t>ackTest.Choosepool</w:t>
            </w:r>
          </w:p>
        </w:tc>
        <w:tc>
          <w:tcPr>
            <w:tcW w:w="4148" w:type="dxa"/>
          </w:tcPr>
          <w:p>
            <w:pPr>
              <w:rPr>
                <w:rFonts w:hint="eastAsia" w:asciiTheme="minorEastAsia" w:hAnsiTheme="minorEastAsia"/>
                <w:szCs w:val="21"/>
                <w:lang w:val="en-US" w:eastAsia="zh-CN"/>
              </w:rPr>
            </w:pPr>
            <w:r>
              <w:rPr>
                <w:rFonts w:hint="eastAsia" w:asciiTheme="minorEastAsia" w:hAnsiTheme="minorEastAsia"/>
                <w:szCs w:val="21"/>
                <w:lang w:val="en-US" w:eastAsia="zh-CN"/>
              </w:rPr>
              <w:t>用户选择股票池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148" w:type="dxa"/>
            <w:textDirection w:val="lrTb"/>
            <w:vAlign w:val="top"/>
          </w:tcPr>
          <w:p>
            <w:pPr>
              <w:rPr>
                <w:rFonts w:hint="eastAsia"/>
                <w:szCs w:val="21"/>
                <w:lang w:val="en-US" w:eastAsia="zh-CN"/>
              </w:rPr>
            </w:pPr>
            <w:r>
              <w:rPr>
                <w:rFonts w:hint="eastAsia"/>
                <w:szCs w:val="21"/>
                <w:lang w:val="en-US" w:eastAsia="zh-CN"/>
              </w:rPr>
              <w:t>Strategy</w:t>
            </w:r>
            <w:r>
              <w:rPr>
                <w:rFonts w:hint="eastAsia"/>
                <w:b w:val="0"/>
                <w:bCs w:val="0"/>
                <w:szCs w:val="21"/>
                <w:lang w:val="en-US" w:eastAsia="zh-CN"/>
              </w:rPr>
              <w:t>B</w:t>
            </w:r>
            <w:r>
              <w:rPr>
                <w:rFonts w:hint="eastAsia"/>
                <w:szCs w:val="21"/>
                <w:lang w:val="en-US" w:eastAsia="zh-CN"/>
              </w:rPr>
              <w:t>ackTest.show</w:t>
            </w:r>
          </w:p>
        </w:tc>
        <w:tc>
          <w:tcPr>
            <w:tcW w:w="4148" w:type="dxa"/>
            <w:textDirection w:val="lrTb"/>
            <w:vAlign w:val="top"/>
          </w:tcPr>
          <w:p>
            <w:pPr>
              <w:rPr>
                <w:rFonts w:hint="eastAsia" w:asciiTheme="minorEastAsia" w:hAnsiTheme="minorEastAsia"/>
                <w:szCs w:val="21"/>
              </w:rPr>
            </w:pPr>
            <w:r>
              <w:rPr>
                <w:rFonts w:hint="eastAsia" w:asciiTheme="minorEastAsia" w:hAnsiTheme="minorEastAsia"/>
                <w:szCs w:val="21"/>
              </w:rPr>
              <w:t>系统</w:t>
            </w:r>
            <w:r>
              <w:rPr>
                <w:rFonts w:hint="eastAsia" w:asciiTheme="minorEastAsia" w:hAnsiTheme="minorEastAsia"/>
                <w:szCs w:val="21"/>
                <w:lang w:eastAsia="zh-CN"/>
              </w:rPr>
              <w:t>展示</w:t>
            </w:r>
            <w:r>
              <w:rPr>
                <w:rFonts w:hint="eastAsia" w:asciiTheme="minorEastAsia" w:hAnsiTheme="minorEastAsia"/>
                <w:szCs w:val="21"/>
                <w:lang w:val="en-US" w:eastAsia="zh-CN"/>
              </w:rPr>
              <w:t>用户</w:t>
            </w:r>
            <w:r>
              <w:rPr>
                <w:rFonts w:hint="eastAsia" w:asciiTheme="minorEastAsia" w:hAnsiTheme="minorEastAsia"/>
                <w:szCs w:val="21"/>
              </w:rPr>
              <w:t>查看</w:t>
            </w:r>
            <w:r>
              <w:rPr>
                <w:rFonts w:hint="eastAsia" w:asciiTheme="minorEastAsia" w:hAnsiTheme="minorEastAsia"/>
                <w:szCs w:val="21"/>
                <w:lang w:eastAsia="zh-CN"/>
              </w:rPr>
              <w:t>的</w:t>
            </w:r>
            <w:r>
              <w:rPr>
                <w:rFonts w:hint="eastAsia" w:asciiTheme="minorEastAsia" w:hAnsiTheme="minorEastAsia"/>
                <w:szCs w:val="21"/>
                <w:lang w:val="en-US" w:eastAsia="zh-CN"/>
              </w:rPr>
              <w:t>股票的策略回测图</w:t>
            </w:r>
          </w:p>
        </w:tc>
      </w:tr>
    </w:tbl>
    <w:p/>
    <w:p>
      <w:pPr>
        <w:pStyle w:val="4"/>
        <w:numPr>
          <w:ilvl w:val="2"/>
          <w:numId w:val="1"/>
        </w:numPr>
      </w:pPr>
      <w:r>
        <w:rPr>
          <w:rFonts w:hint="eastAsia"/>
        </w:rPr>
        <w:t>策略和基准的累计收益率比较图</w:t>
      </w:r>
      <w:r>
        <w:rPr>
          <w:rFonts w:hint="eastAsia"/>
          <w:lang w:val="en-US" w:eastAsia="zh-CN"/>
        </w:rPr>
        <w:t>展示</w:t>
      </w:r>
    </w:p>
    <w:p>
      <w:pPr>
        <w:pStyle w:val="5"/>
        <w:numPr>
          <w:ilvl w:val="3"/>
          <w:numId w:val="1"/>
        </w:numPr>
      </w:pPr>
      <w:r>
        <w:rPr>
          <w:rFonts w:hint="eastAsia"/>
        </w:rPr>
        <w:t>特性描述</w:t>
      </w:r>
    </w:p>
    <w:p>
      <w:pPr>
        <w:pStyle w:val="18"/>
        <w:ind w:left="556" w:firstLine="420" w:firstLineChars="0"/>
        <w:rPr>
          <w:rFonts w:hint="eastAsia" w:asciiTheme="minorEastAsia" w:hAnsiTheme="minorEastAsia"/>
          <w:szCs w:val="21"/>
          <w:lang w:val="en-US" w:eastAsia="zh-CN"/>
        </w:rPr>
      </w:pPr>
      <w:r>
        <w:rPr>
          <w:rFonts w:hint="eastAsia" w:asciiTheme="minorEastAsia" w:hAnsiTheme="minorEastAsia"/>
          <w:szCs w:val="21"/>
          <w:lang w:val="en-US" w:eastAsia="zh-CN"/>
        </w:rPr>
        <w:t>用户可以查看</w:t>
      </w:r>
      <w:r>
        <w:rPr>
          <w:rFonts w:hint="eastAsia"/>
        </w:rPr>
        <w:t>给定</w:t>
      </w:r>
      <w:bookmarkStart w:id="0" w:name="OLE_LINK1"/>
      <w:bookmarkStart w:id="1" w:name="OLE_LINK2"/>
      <w:r>
        <w:rPr>
          <w:rFonts w:hint="eastAsia"/>
        </w:rPr>
        <w:t>形成期和持有期</w:t>
      </w:r>
      <w:bookmarkEnd w:id="0"/>
      <w:bookmarkEnd w:id="1"/>
      <w:r>
        <w:rPr>
          <w:rFonts w:hint="eastAsia" w:asciiTheme="minorEastAsia" w:hAnsiTheme="minorEastAsia"/>
          <w:szCs w:val="21"/>
          <w:lang w:val="en-US" w:eastAsia="zh-CN"/>
        </w:rPr>
        <w:t>的选定股票策略和基准累计收益率的表现差异。</w:t>
      </w:r>
    </w:p>
    <w:p>
      <w:pPr>
        <w:pStyle w:val="18"/>
        <w:ind w:left="556" w:firstLine="420" w:firstLineChars="0"/>
        <w:rPr>
          <w:rFonts w:asciiTheme="minorEastAsia" w:hAnsiTheme="minorEastAsia"/>
          <w:szCs w:val="21"/>
        </w:rPr>
      </w:pPr>
      <w:r>
        <w:rPr>
          <w:rFonts w:hint="eastAsia" w:asciiTheme="minorEastAsia" w:hAnsiTheme="minorEastAsia"/>
          <w:szCs w:val="21"/>
        </w:rPr>
        <w:t>优先级=高</w:t>
      </w:r>
    </w:p>
    <w:p>
      <w:pPr>
        <w:pStyle w:val="5"/>
        <w:numPr>
          <w:ilvl w:val="3"/>
          <w:numId w:val="1"/>
        </w:numPr>
      </w:pPr>
      <w:r>
        <w:rPr>
          <w:rFonts w:hint="eastAsia"/>
        </w:rPr>
        <w:t>刺激/响应序列</w:t>
      </w:r>
    </w:p>
    <w:p>
      <w:pPr>
        <w:pStyle w:val="18"/>
        <w:ind w:left="555" w:firstLine="0" w:firstLineChars="0"/>
      </w:pPr>
      <w:r>
        <w:rPr>
          <w:rFonts w:hint="eastAsia"/>
        </w:rPr>
        <w:t>刺激：</w:t>
      </w:r>
      <w:r>
        <w:rPr>
          <w:rFonts w:hint="eastAsia"/>
          <w:lang w:val="en-US" w:eastAsia="zh-CN"/>
        </w:rPr>
        <w:t>用</w:t>
      </w:r>
      <w:r>
        <w:rPr>
          <w:rFonts w:hint="eastAsia"/>
        </w:rPr>
        <w:t>户</w:t>
      </w:r>
      <w:r>
        <w:rPr>
          <w:rFonts w:hint="eastAsia"/>
          <w:lang w:val="en-US" w:eastAsia="zh-CN"/>
        </w:rPr>
        <w:t>输入</w:t>
      </w:r>
      <w:r>
        <w:rPr>
          <w:rFonts w:hint="eastAsia"/>
        </w:rPr>
        <w:t>形成期和持有期</w:t>
      </w:r>
      <w:r>
        <w:rPr>
          <w:rFonts w:hint="eastAsia"/>
          <w:lang w:val="en-US" w:eastAsia="zh-CN"/>
        </w:rPr>
        <w:t>并选择相应股票。</w:t>
      </w:r>
    </w:p>
    <w:p>
      <w:pPr>
        <w:pStyle w:val="18"/>
        <w:ind w:left="555" w:firstLine="0" w:firstLineChars="0"/>
      </w:pPr>
      <w:r>
        <w:rPr>
          <w:rFonts w:hint="eastAsia"/>
        </w:rPr>
        <w:t>响应：</w:t>
      </w:r>
      <w:r>
        <w:rPr>
          <w:rFonts w:hint="eastAsia"/>
          <w:lang w:val="en-US" w:eastAsia="zh-CN"/>
        </w:rPr>
        <w:t>系统展示选择股票之间的</w:t>
      </w:r>
      <w:r>
        <w:rPr>
          <w:rFonts w:hint="eastAsia" w:asciiTheme="minorEastAsia" w:hAnsiTheme="minorEastAsia"/>
          <w:szCs w:val="21"/>
          <w:lang w:val="en-US" w:eastAsia="zh-CN"/>
        </w:rPr>
        <w:t>策略和基准累计收益率比较图</w:t>
      </w:r>
      <w:r>
        <w:rPr>
          <w:rFonts w:hint="eastAsia"/>
          <w:lang w:val="en-US" w:eastAsia="zh-CN"/>
        </w:rPr>
        <w:t>。</w:t>
      </w:r>
    </w:p>
    <w:p>
      <w:pPr>
        <w:pStyle w:val="5"/>
        <w:numPr>
          <w:ilvl w:val="3"/>
          <w:numId w:val="1"/>
        </w:numPr>
      </w:pPr>
      <w:r>
        <w:rPr>
          <w:rFonts w:hint="eastAsia"/>
        </w:rPr>
        <w:t>相关功能需求</w:t>
      </w:r>
    </w:p>
    <w:tbl>
      <w:tblPr>
        <w:tblStyle w:val="15"/>
        <w:tblW w:w="8296"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3"/>
        <w:gridCol w:w="4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3" w:type="dxa"/>
            <w:tcBorders>
              <w:top w:val="single" w:color="auto" w:sz="4" w:space="0"/>
              <w:left w:val="single" w:color="auto" w:sz="4" w:space="0"/>
              <w:bottom w:val="nil"/>
              <w:right w:val="nil"/>
            </w:tcBorders>
            <w:textDirection w:val="lrTb"/>
            <w:vAlign w:val="top"/>
          </w:tcPr>
          <w:p>
            <w:pPr>
              <w:rPr>
                <w:szCs w:val="21"/>
              </w:rPr>
            </w:pPr>
            <w:r>
              <w:rPr>
                <w:rFonts w:hint="eastAsia"/>
                <w:szCs w:val="21"/>
                <w:lang w:val="en-US" w:eastAsia="zh-CN"/>
              </w:rPr>
              <w:t>StrategyComparedBase.Start</w:t>
            </w:r>
          </w:p>
        </w:tc>
        <w:tc>
          <w:tcPr>
            <w:tcW w:w="4633" w:type="dxa"/>
            <w:tcBorders>
              <w:top w:val="single" w:color="auto" w:sz="4" w:space="0"/>
              <w:left w:val="nil"/>
              <w:bottom w:val="nil"/>
              <w:right w:val="single" w:color="auto" w:sz="4" w:space="0"/>
            </w:tcBorders>
            <w:textDirection w:val="lrTb"/>
            <w:vAlign w:val="top"/>
          </w:tcPr>
          <w:p>
            <w:pPr>
              <w:keepNext w:val="0"/>
              <w:keepLines w:val="0"/>
              <w:widowControl w:val="0"/>
              <w:suppressLineNumbers w:val="0"/>
              <w:spacing w:before="0" w:beforeAutospacing="1" w:after="0" w:afterAutospacing="1"/>
              <w:ind w:left="0" w:leftChars="0" w:right="0" w:rightChars="0"/>
              <w:jc w:val="both"/>
              <w:rPr>
                <w:rFonts w:asciiTheme="minorEastAsia" w:hAnsiTheme="minorEastAsia"/>
                <w:szCs w:val="21"/>
              </w:rPr>
            </w:pPr>
            <w:r>
              <w:rPr>
                <w:rFonts w:hint="eastAsia" w:asciiTheme="minorEastAsia" w:hAnsiTheme="minorEastAsia"/>
                <w:szCs w:val="21"/>
              </w:rPr>
              <w:t>用户发出想要查看特定股票的请求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3" w:type="dxa"/>
            <w:tcBorders>
              <w:top w:val="nil"/>
              <w:left w:val="single" w:color="auto" w:sz="4" w:space="0"/>
              <w:bottom w:val="nil"/>
              <w:right w:val="nil"/>
            </w:tcBorders>
            <w:textDirection w:val="lrTb"/>
            <w:vAlign w:val="top"/>
          </w:tcPr>
          <w:p>
            <w:pPr>
              <w:rPr>
                <w:rFonts w:hint="eastAsia"/>
                <w:szCs w:val="21"/>
                <w:lang w:val="en-US" w:eastAsia="zh-CN"/>
              </w:rPr>
            </w:pPr>
            <w:r>
              <w:rPr>
                <w:rFonts w:hint="eastAsia"/>
                <w:szCs w:val="21"/>
                <w:lang w:val="en-US" w:eastAsia="zh-CN"/>
              </w:rPr>
              <w:t>StrategyComparedBase.Choose</w:t>
            </w:r>
          </w:p>
        </w:tc>
        <w:tc>
          <w:tcPr>
            <w:tcW w:w="4633" w:type="dxa"/>
            <w:tcBorders>
              <w:top w:val="nil"/>
              <w:left w:val="nil"/>
              <w:bottom w:val="nil"/>
              <w:right w:val="single" w:color="auto" w:sz="4" w:space="0"/>
            </w:tcBorders>
            <w:textDirection w:val="lrTb"/>
            <w:vAlign w:val="top"/>
          </w:tcPr>
          <w:p>
            <w:pPr>
              <w:rPr>
                <w:rFonts w:hint="eastAsia"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3" w:type="dxa"/>
            <w:tcBorders>
              <w:top w:val="nil"/>
              <w:left w:val="single" w:color="auto" w:sz="4" w:space="0"/>
              <w:bottom w:val="nil"/>
              <w:right w:val="nil"/>
            </w:tcBorders>
            <w:textDirection w:val="lrTb"/>
            <w:vAlign w:val="top"/>
          </w:tcPr>
          <w:p>
            <w:pPr>
              <w:rPr>
                <w:rFonts w:hint="eastAsia"/>
                <w:szCs w:val="21"/>
                <w:lang w:val="en-US" w:eastAsia="zh-CN"/>
              </w:rPr>
            </w:pPr>
            <w:r>
              <w:rPr>
                <w:rFonts w:hint="eastAsia"/>
                <w:szCs w:val="21"/>
                <w:lang w:val="en-US" w:eastAsia="zh-CN"/>
              </w:rPr>
              <w:t>StrategyComparedBase.ChooseStrategy</w:t>
            </w:r>
          </w:p>
        </w:tc>
        <w:tc>
          <w:tcPr>
            <w:tcW w:w="4633" w:type="dxa"/>
            <w:tcBorders>
              <w:top w:val="nil"/>
              <w:left w:val="nil"/>
              <w:bottom w:val="nil"/>
              <w:right w:val="single" w:color="auto" w:sz="4" w:space="0"/>
            </w:tcBorders>
            <w:textDirection w:val="lrTb"/>
            <w:vAlign w:val="top"/>
          </w:tcPr>
          <w:p>
            <w:pPr>
              <w:rPr>
                <w:rFonts w:hint="eastAsia" w:asciiTheme="minorEastAsia" w:hAnsiTheme="minorEastAsia"/>
                <w:szCs w:val="21"/>
              </w:rPr>
            </w:pPr>
            <w:r>
              <w:rPr>
                <w:rFonts w:hint="eastAsia" w:asciiTheme="minorEastAsia" w:hAnsiTheme="minorEastAsia"/>
                <w:szCs w:val="21"/>
                <w:lang w:val="en-US" w:eastAsia="zh-CN"/>
              </w:rPr>
              <w:t>用户选择策略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3" w:type="dxa"/>
            <w:tcBorders>
              <w:top w:val="nil"/>
              <w:left w:val="single" w:color="auto" w:sz="4" w:space="0"/>
              <w:bottom w:val="nil"/>
              <w:right w:val="nil"/>
            </w:tcBorders>
            <w:textDirection w:val="lrTb"/>
            <w:vAlign w:val="top"/>
          </w:tcPr>
          <w:p>
            <w:pPr>
              <w:rPr>
                <w:rFonts w:hint="eastAsia"/>
                <w:szCs w:val="21"/>
                <w:lang w:val="en-US" w:eastAsia="zh-CN"/>
              </w:rPr>
            </w:pPr>
            <w:r>
              <w:rPr>
                <w:rFonts w:hint="eastAsia"/>
                <w:szCs w:val="21"/>
                <w:lang w:val="en-US" w:eastAsia="zh-CN"/>
              </w:rPr>
              <w:t>StrategyComparedBase.ChooseformingPeriod</w:t>
            </w:r>
          </w:p>
        </w:tc>
        <w:tc>
          <w:tcPr>
            <w:tcW w:w="4633" w:type="dxa"/>
            <w:tcBorders>
              <w:top w:val="nil"/>
              <w:left w:val="nil"/>
              <w:bottom w:val="nil"/>
              <w:right w:val="single" w:color="auto" w:sz="4" w:space="0"/>
            </w:tcBorders>
            <w:textDirection w:val="lrTb"/>
            <w:vAlign w:val="top"/>
          </w:tcPr>
          <w:p>
            <w:pPr>
              <w:rPr>
                <w:rFonts w:hint="eastAsia" w:asciiTheme="minorEastAsia" w:hAnsiTheme="minorEastAsia"/>
                <w:szCs w:val="21"/>
              </w:rPr>
            </w:pPr>
            <w:r>
              <w:rPr>
                <w:rFonts w:hint="eastAsia" w:asciiTheme="minorEastAsia" w:hAnsiTheme="minorEastAsia"/>
                <w:szCs w:val="21"/>
                <w:lang w:val="en-US" w:eastAsia="zh-CN"/>
              </w:rPr>
              <w:t>用户选择形成期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3" w:type="dxa"/>
            <w:tcBorders>
              <w:top w:val="nil"/>
              <w:left w:val="single" w:color="auto" w:sz="4" w:space="0"/>
              <w:bottom w:val="nil"/>
              <w:right w:val="nil"/>
            </w:tcBorders>
            <w:textDirection w:val="lrTb"/>
            <w:vAlign w:val="top"/>
          </w:tcPr>
          <w:p>
            <w:pPr>
              <w:rPr>
                <w:rFonts w:hint="eastAsia"/>
                <w:szCs w:val="21"/>
                <w:lang w:val="en-US" w:eastAsia="zh-CN"/>
              </w:rPr>
            </w:pPr>
            <w:r>
              <w:rPr>
                <w:rFonts w:hint="eastAsia"/>
                <w:szCs w:val="21"/>
                <w:lang w:val="en-US" w:eastAsia="zh-CN"/>
              </w:rPr>
              <w:t>StrategyComparedBase.ChooseholdPeriod</w:t>
            </w:r>
          </w:p>
        </w:tc>
        <w:tc>
          <w:tcPr>
            <w:tcW w:w="4633" w:type="dxa"/>
            <w:tcBorders>
              <w:top w:val="nil"/>
              <w:left w:val="nil"/>
              <w:bottom w:val="nil"/>
              <w:right w:val="single" w:color="auto" w:sz="4" w:space="0"/>
            </w:tcBorders>
            <w:textDirection w:val="lrTb"/>
            <w:vAlign w:val="top"/>
          </w:tcPr>
          <w:p>
            <w:pPr>
              <w:rPr>
                <w:rFonts w:hint="eastAsia" w:asciiTheme="minorEastAsia" w:hAnsiTheme="minorEastAsia"/>
                <w:szCs w:val="21"/>
              </w:rPr>
            </w:pPr>
            <w:r>
              <w:rPr>
                <w:rFonts w:hint="eastAsia" w:asciiTheme="minorEastAsia" w:hAnsiTheme="minorEastAsia"/>
                <w:szCs w:val="21"/>
                <w:lang w:val="en-US" w:eastAsia="zh-CN"/>
              </w:rPr>
              <w:t>用户选择持有期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3" w:type="dxa"/>
            <w:tcBorders>
              <w:top w:val="nil"/>
              <w:left w:val="single" w:color="auto" w:sz="4" w:space="0"/>
              <w:bottom w:val="nil"/>
              <w:right w:val="nil"/>
            </w:tcBorders>
            <w:textDirection w:val="lrTb"/>
            <w:vAlign w:val="top"/>
          </w:tcPr>
          <w:p>
            <w:pPr>
              <w:rPr>
                <w:rFonts w:hint="eastAsia"/>
                <w:szCs w:val="21"/>
                <w:lang w:val="en-US" w:eastAsia="zh-CN"/>
              </w:rPr>
            </w:pPr>
            <w:r>
              <w:rPr>
                <w:rFonts w:hint="eastAsia"/>
                <w:szCs w:val="21"/>
                <w:lang w:val="en-US" w:eastAsia="zh-CN"/>
              </w:rPr>
              <w:t>StrategyComparedBase.ChooseBeginDate</w:t>
            </w:r>
          </w:p>
        </w:tc>
        <w:tc>
          <w:tcPr>
            <w:tcW w:w="4633" w:type="dxa"/>
            <w:tcBorders>
              <w:top w:val="nil"/>
              <w:left w:val="nil"/>
              <w:bottom w:val="nil"/>
              <w:right w:val="single" w:color="auto" w:sz="4" w:space="0"/>
            </w:tcBorders>
            <w:textDirection w:val="lrTb"/>
            <w:vAlign w:val="top"/>
          </w:tcPr>
          <w:p>
            <w:pPr>
              <w:rPr>
                <w:rFonts w:hint="eastAsia" w:asciiTheme="minorEastAsia" w:hAnsiTheme="minorEastAsia"/>
                <w:szCs w:val="21"/>
                <w:lang w:val="en-US" w:eastAsia="zh-CN"/>
              </w:rPr>
            </w:pPr>
            <w:r>
              <w:rPr>
                <w:rFonts w:hint="eastAsia" w:asciiTheme="minorEastAsia" w:hAnsiTheme="minorEastAsia"/>
                <w:szCs w:val="21"/>
                <w:lang w:val="en-US" w:eastAsia="zh-CN"/>
              </w:rPr>
              <w:t>用户选择起始时间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3" w:type="dxa"/>
            <w:tcBorders>
              <w:top w:val="nil"/>
              <w:left w:val="single" w:color="auto" w:sz="4" w:space="0"/>
              <w:bottom w:val="nil"/>
              <w:right w:val="nil"/>
            </w:tcBorders>
            <w:textDirection w:val="lrTb"/>
            <w:vAlign w:val="top"/>
          </w:tcPr>
          <w:p>
            <w:pPr>
              <w:rPr>
                <w:rFonts w:hint="eastAsia"/>
                <w:szCs w:val="21"/>
                <w:lang w:val="en-US" w:eastAsia="zh-CN"/>
              </w:rPr>
            </w:pPr>
            <w:r>
              <w:rPr>
                <w:rFonts w:hint="eastAsia"/>
                <w:szCs w:val="21"/>
                <w:lang w:val="en-US" w:eastAsia="zh-CN"/>
              </w:rPr>
              <w:t>StrategyComparedBase.ChooseEndDate</w:t>
            </w:r>
          </w:p>
        </w:tc>
        <w:tc>
          <w:tcPr>
            <w:tcW w:w="4633" w:type="dxa"/>
            <w:tcBorders>
              <w:top w:val="nil"/>
              <w:left w:val="nil"/>
              <w:bottom w:val="nil"/>
              <w:right w:val="single" w:color="auto" w:sz="4" w:space="0"/>
            </w:tcBorders>
            <w:textDirection w:val="lrTb"/>
            <w:vAlign w:val="top"/>
          </w:tcPr>
          <w:p>
            <w:pPr>
              <w:rPr>
                <w:rFonts w:hint="eastAsia" w:asciiTheme="minorEastAsia" w:hAnsiTheme="minorEastAsia"/>
                <w:szCs w:val="21"/>
                <w:lang w:val="en-US" w:eastAsia="zh-CN"/>
              </w:rPr>
            </w:pPr>
            <w:r>
              <w:rPr>
                <w:rFonts w:hint="eastAsia" w:asciiTheme="minorEastAsia" w:hAnsiTheme="minorEastAsia"/>
                <w:szCs w:val="21"/>
                <w:lang w:val="en-US" w:eastAsia="zh-CN"/>
              </w:rPr>
              <w:t>用户选择结束时间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3" w:type="dxa"/>
            <w:tcBorders>
              <w:top w:val="nil"/>
              <w:left w:val="single" w:color="auto" w:sz="4" w:space="0"/>
              <w:bottom w:val="nil"/>
              <w:right w:val="nil"/>
            </w:tcBorders>
            <w:textDirection w:val="lrTb"/>
            <w:vAlign w:val="top"/>
          </w:tcPr>
          <w:p>
            <w:pPr>
              <w:rPr>
                <w:rFonts w:hint="eastAsia"/>
                <w:szCs w:val="21"/>
                <w:lang w:val="en-US" w:eastAsia="zh-CN"/>
              </w:rPr>
            </w:pPr>
            <w:r>
              <w:rPr>
                <w:rFonts w:hint="eastAsia"/>
                <w:szCs w:val="21"/>
                <w:lang w:val="en-US" w:eastAsia="zh-CN"/>
              </w:rPr>
              <w:t>StrategyComparedBase.Choosepool</w:t>
            </w:r>
          </w:p>
        </w:tc>
        <w:tc>
          <w:tcPr>
            <w:tcW w:w="4633" w:type="dxa"/>
            <w:tcBorders>
              <w:top w:val="nil"/>
              <w:left w:val="nil"/>
              <w:bottom w:val="nil"/>
              <w:right w:val="single" w:color="auto" w:sz="4" w:space="0"/>
            </w:tcBorders>
            <w:textDirection w:val="lrTb"/>
            <w:vAlign w:val="top"/>
          </w:tcPr>
          <w:p>
            <w:pPr>
              <w:rPr>
                <w:rFonts w:hint="eastAsia" w:asciiTheme="minorEastAsia" w:hAnsiTheme="minorEastAsia"/>
                <w:szCs w:val="21"/>
              </w:rPr>
            </w:pPr>
            <w:r>
              <w:rPr>
                <w:rFonts w:hint="eastAsia" w:asciiTheme="minorEastAsia" w:hAnsiTheme="minorEastAsia"/>
                <w:szCs w:val="21"/>
                <w:lang w:val="en-US" w:eastAsia="zh-CN"/>
              </w:rPr>
              <w:t>用户选择股票池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3" w:type="dxa"/>
            <w:tcBorders>
              <w:top w:val="nil"/>
              <w:left w:val="single" w:color="auto" w:sz="4" w:space="0"/>
              <w:bottom w:val="single" w:color="auto" w:sz="4" w:space="0"/>
              <w:right w:val="nil"/>
            </w:tcBorders>
            <w:textDirection w:val="lrTb"/>
            <w:vAlign w:val="top"/>
          </w:tcPr>
          <w:p>
            <w:pPr>
              <w:rPr>
                <w:rFonts w:hint="eastAsia"/>
                <w:szCs w:val="21"/>
                <w:lang w:val="en-US" w:eastAsia="zh-CN"/>
              </w:rPr>
            </w:pPr>
            <w:r>
              <w:rPr>
                <w:rFonts w:hint="eastAsia"/>
                <w:szCs w:val="21"/>
                <w:lang w:val="en-US" w:eastAsia="zh-CN"/>
              </w:rPr>
              <w:t>StrategyComparedBase.show</w:t>
            </w:r>
          </w:p>
        </w:tc>
        <w:tc>
          <w:tcPr>
            <w:tcW w:w="4633" w:type="dxa"/>
            <w:tcBorders>
              <w:top w:val="nil"/>
              <w:left w:val="nil"/>
              <w:bottom w:val="single" w:color="auto" w:sz="4" w:space="0"/>
              <w:right w:val="single" w:color="auto" w:sz="4" w:space="0"/>
            </w:tcBorders>
            <w:textDirection w:val="lrTb"/>
            <w:vAlign w:val="top"/>
          </w:tcPr>
          <w:p>
            <w:pPr>
              <w:rPr>
                <w:rFonts w:hint="eastAsia" w:asciiTheme="minorEastAsia" w:hAnsiTheme="minorEastAsia"/>
                <w:szCs w:val="21"/>
                <w:lang w:val="en-US" w:eastAsia="zh-CN"/>
              </w:rPr>
            </w:pPr>
            <w:r>
              <w:rPr>
                <w:rFonts w:hint="eastAsia" w:asciiTheme="minorEastAsia" w:hAnsiTheme="minorEastAsia"/>
                <w:szCs w:val="21"/>
              </w:rPr>
              <w:t>系统</w:t>
            </w:r>
            <w:r>
              <w:rPr>
                <w:rFonts w:hint="eastAsia" w:asciiTheme="minorEastAsia" w:hAnsiTheme="minorEastAsia"/>
                <w:szCs w:val="21"/>
                <w:lang w:eastAsia="zh-CN"/>
              </w:rPr>
              <w:t>展示</w:t>
            </w:r>
            <w:r>
              <w:rPr>
                <w:rFonts w:hint="eastAsia" w:asciiTheme="minorEastAsia" w:hAnsiTheme="minorEastAsia"/>
                <w:szCs w:val="21"/>
                <w:lang w:val="en-US" w:eastAsia="zh-CN"/>
              </w:rPr>
              <w:t>用户</w:t>
            </w:r>
            <w:r>
              <w:rPr>
                <w:rFonts w:hint="eastAsia" w:asciiTheme="minorEastAsia" w:hAnsiTheme="minorEastAsia"/>
                <w:szCs w:val="21"/>
              </w:rPr>
              <w:t>查看</w:t>
            </w:r>
            <w:r>
              <w:rPr>
                <w:rFonts w:hint="eastAsia" w:asciiTheme="minorEastAsia" w:hAnsiTheme="minorEastAsia"/>
                <w:szCs w:val="21"/>
                <w:lang w:eastAsia="zh-CN"/>
              </w:rPr>
              <w:t>的</w:t>
            </w:r>
            <w:r>
              <w:rPr>
                <w:rFonts w:hint="eastAsia" w:asciiTheme="minorEastAsia" w:hAnsiTheme="minorEastAsia"/>
                <w:szCs w:val="21"/>
                <w:lang w:val="en-US" w:eastAsia="zh-CN"/>
              </w:rPr>
              <w:t>股票的策略和基准累计收益率比较图</w:t>
            </w:r>
          </w:p>
        </w:tc>
      </w:tr>
    </w:tbl>
    <w:p>
      <w:pPr>
        <w:pStyle w:val="4"/>
        <w:numPr>
          <w:ilvl w:val="2"/>
          <w:numId w:val="1"/>
        </w:numPr>
        <w:spacing w:line="415" w:lineRule="auto"/>
      </w:pPr>
      <w:r>
        <w:rPr>
          <w:rFonts w:hint="eastAsia"/>
        </w:rPr>
        <w:t>超额收益率</w:t>
      </w:r>
      <w:r>
        <w:rPr>
          <w:rFonts w:hint="eastAsia"/>
          <w:lang w:val="en-US" w:eastAsia="zh-CN"/>
        </w:rPr>
        <w:t>和</w:t>
      </w:r>
      <w:r>
        <w:rPr>
          <w:rFonts w:hint="eastAsia"/>
        </w:rPr>
        <w:t>策</w:t>
      </w:r>
      <w:r>
        <w:rPr>
          <w:rFonts w:hint="eastAsia"/>
          <w:lang w:val="en-US" w:eastAsia="zh-CN"/>
        </w:rPr>
        <w:t>略</w:t>
      </w:r>
      <w:r>
        <w:rPr>
          <w:rFonts w:hint="eastAsia"/>
        </w:rPr>
        <w:t>胜率与不同形成期/持有期的关系图</w:t>
      </w:r>
      <w:r>
        <w:rPr>
          <w:rFonts w:hint="eastAsia"/>
          <w:lang w:val="en-US" w:eastAsia="zh-CN"/>
        </w:rPr>
        <w:t>展示</w:t>
      </w:r>
    </w:p>
    <w:p>
      <w:pPr>
        <w:pStyle w:val="5"/>
        <w:numPr>
          <w:ilvl w:val="3"/>
          <w:numId w:val="1"/>
        </w:numPr>
      </w:pPr>
      <w:r>
        <w:rPr>
          <w:rFonts w:hint="eastAsia"/>
        </w:rPr>
        <w:t>特性描述</w:t>
      </w:r>
    </w:p>
    <w:p>
      <w:pPr>
        <w:pStyle w:val="18"/>
        <w:ind w:left="555" w:firstLine="420" w:firstLineChars="0"/>
        <w:rPr>
          <w:rFonts w:hint="eastAsia" w:asciiTheme="minorEastAsia" w:hAnsiTheme="minorEastAsia"/>
          <w:szCs w:val="21"/>
        </w:rPr>
      </w:pPr>
      <w:r>
        <w:rPr>
          <w:rFonts w:hint="eastAsia" w:asciiTheme="minorEastAsia" w:hAnsiTheme="minorEastAsia"/>
          <w:szCs w:val="21"/>
        </w:rPr>
        <w:t>系统可以显示</w:t>
      </w:r>
      <w:r>
        <w:rPr>
          <w:rFonts w:hint="eastAsia"/>
        </w:rPr>
        <w:t>给定形成期和持有期</w:t>
      </w:r>
      <w:r>
        <w:rPr>
          <w:rFonts w:hint="eastAsia" w:asciiTheme="minorEastAsia" w:hAnsiTheme="minorEastAsia"/>
          <w:szCs w:val="21"/>
          <w:lang w:val="en-US" w:eastAsia="zh-CN"/>
        </w:rPr>
        <w:t>的用户选定股票的</w:t>
      </w:r>
      <w:r>
        <w:rPr>
          <w:rFonts w:hint="eastAsia"/>
        </w:rPr>
        <w:t>超额收益率</w:t>
      </w:r>
      <w:r>
        <w:rPr>
          <w:rFonts w:hint="eastAsia"/>
          <w:lang w:val="en-US" w:eastAsia="zh-CN"/>
        </w:rPr>
        <w:t>和</w:t>
      </w:r>
      <w:r>
        <w:rPr>
          <w:rFonts w:hint="eastAsia"/>
        </w:rPr>
        <w:t>策</w:t>
      </w:r>
      <w:r>
        <w:rPr>
          <w:rFonts w:hint="eastAsia"/>
          <w:lang w:val="en-US" w:eastAsia="zh-CN"/>
        </w:rPr>
        <w:t>略</w:t>
      </w:r>
      <w:r>
        <w:rPr>
          <w:rFonts w:hint="eastAsia"/>
        </w:rPr>
        <w:t>胜率与不同形成期/持有期的关系图</w:t>
      </w:r>
      <w:r>
        <w:rPr>
          <w:rFonts w:hint="eastAsia" w:asciiTheme="minorEastAsia" w:hAnsiTheme="minorEastAsia"/>
          <w:szCs w:val="21"/>
        </w:rPr>
        <w:t>。</w:t>
      </w:r>
    </w:p>
    <w:p>
      <w:pPr>
        <w:pStyle w:val="18"/>
        <w:ind w:left="555" w:firstLine="420" w:firstLineChars="0"/>
        <w:rPr>
          <w:rFonts w:asciiTheme="minorEastAsia" w:hAnsiTheme="minorEastAsia"/>
          <w:szCs w:val="21"/>
        </w:rPr>
      </w:pPr>
      <w:r>
        <w:rPr>
          <w:rFonts w:hint="eastAsia" w:asciiTheme="minorEastAsia" w:hAnsiTheme="minorEastAsia"/>
          <w:szCs w:val="21"/>
        </w:rPr>
        <w:t>优先级=高</w:t>
      </w:r>
    </w:p>
    <w:p>
      <w:pPr>
        <w:pStyle w:val="5"/>
        <w:numPr>
          <w:ilvl w:val="3"/>
          <w:numId w:val="1"/>
        </w:numPr>
      </w:pPr>
      <w:r>
        <w:rPr>
          <w:rFonts w:hint="eastAsia"/>
        </w:rPr>
        <w:t>刺激/响应序列</w:t>
      </w:r>
    </w:p>
    <w:p>
      <w:pPr>
        <w:pStyle w:val="18"/>
        <w:ind w:left="555" w:firstLine="0" w:firstLineChars="0"/>
        <w:rPr>
          <w:rFonts w:hint="eastAsia"/>
          <w:lang w:val="en-US" w:eastAsia="zh-CN"/>
        </w:rPr>
      </w:pPr>
      <w:r>
        <w:rPr>
          <w:rFonts w:hint="eastAsia" w:asciiTheme="minorEastAsia" w:hAnsiTheme="minorEastAsia"/>
          <w:szCs w:val="21"/>
        </w:rPr>
        <w:t>刺激：</w:t>
      </w:r>
      <w:r>
        <w:rPr>
          <w:rFonts w:hint="eastAsia"/>
          <w:lang w:val="en-US" w:eastAsia="zh-CN"/>
        </w:rPr>
        <w:t>用</w:t>
      </w:r>
      <w:r>
        <w:rPr>
          <w:rFonts w:hint="eastAsia"/>
        </w:rPr>
        <w:t>户</w:t>
      </w:r>
      <w:r>
        <w:rPr>
          <w:rFonts w:hint="eastAsia"/>
          <w:lang w:val="en-US" w:eastAsia="zh-CN"/>
        </w:rPr>
        <w:t>输入</w:t>
      </w:r>
      <w:r>
        <w:rPr>
          <w:rFonts w:hint="eastAsia"/>
        </w:rPr>
        <w:t>形成期和持有期</w:t>
      </w:r>
      <w:r>
        <w:rPr>
          <w:rFonts w:hint="eastAsia"/>
          <w:lang w:val="en-US" w:eastAsia="zh-CN"/>
        </w:rPr>
        <w:t>并选择相应股票。</w:t>
      </w:r>
    </w:p>
    <w:p>
      <w:pPr>
        <w:pStyle w:val="18"/>
        <w:ind w:left="555" w:firstLine="0" w:firstLineChars="0"/>
        <w:rPr>
          <w:rFonts w:asciiTheme="minorEastAsia" w:hAnsiTheme="minorEastAsia"/>
          <w:szCs w:val="21"/>
        </w:rPr>
      </w:pPr>
      <w:r>
        <w:rPr>
          <w:rFonts w:hint="eastAsia" w:asciiTheme="minorEastAsia" w:hAnsiTheme="minorEastAsia"/>
          <w:szCs w:val="21"/>
        </w:rPr>
        <w:t>响应：</w:t>
      </w:r>
      <w:r>
        <w:rPr>
          <w:rFonts w:hint="eastAsia" w:asciiTheme="minorEastAsia" w:hAnsiTheme="minorEastAsia"/>
          <w:szCs w:val="21"/>
          <w:lang w:val="en-US" w:eastAsia="zh-CN"/>
        </w:rPr>
        <w:t>系统显示相应股票的</w:t>
      </w:r>
      <w:r>
        <w:rPr>
          <w:rFonts w:hint="eastAsia"/>
        </w:rPr>
        <w:t>超额收益率</w:t>
      </w:r>
      <w:r>
        <w:rPr>
          <w:rFonts w:hint="eastAsia"/>
          <w:lang w:val="en-US" w:eastAsia="zh-CN"/>
        </w:rPr>
        <w:t>和</w:t>
      </w:r>
      <w:r>
        <w:rPr>
          <w:rFonts w:hint="eastAsia"/>
        </w:rPr>
        <w:t>策</w:t>
      </w:r>
      <w:r>
        <w:rPr>
          <w:rFonts w:hint="eastAsia"/>
          <w:lang w:val="en-US" w:eastAsia="zh-CN"/>
        </w:rPr>
        <w:t>略</w:t>
      </w:r>
      <w:r>
        <w:rPr>
          <w:rFonts w:hint="eastAsia"/>
        </w:rPr>
        <w:t>胜率与不同形成期/持有期的关系图</w:t>
      </w:r>
      <w:r>
        <w:rPr>
          <w:rFonts w:hint="eastAsia" w:asciiTheme="minorEastAsia" w:hAnsiTheme="minorEastAsia"/>
          <w:szCs w:val="21"/>
          <w:lang w:val="en-US" w:eastAsia="zh-CN"/>
        </w:rPr>
        <w:t>。</w:t>
      </w:r>
    </w:p>
    <w:p>
      <w:pPr>
        <w:pStyle w:val="18"/>
        <w:ind w:left="555" w:firstLine="0" w:firstLineChars="0"/>
        <w:rPr>
          <w:rFonts w:asciiTheme="minorEastAsia" w:hAnsiTheme="minorEastAsia"/>
          <w:szCs w:val="21"/>
        </w:rPr>
      </w:pPr>
    </w:p>
    <w:p>
      <w:pPr>
        <w:pStyle w:val="5"/>
        <w:numPr>
          <w:ilvl w:val="3"/>
          <w:numId w:val="1"/>
        </w:numPr>
      </w:pPr>
      <w:r>
        <w:rPr>
          <w:rFonts w:hint="eastAsia"/>
        </w:rPr>
        <w:t>相关功能需求</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bottom w:val="nil"/>
              <w:right w:val="nil"/>
            </w:tcBorders>
            <w:textDirection w:val="lrTb"/>
            <w:vAlign w:val="top"/>
          </w:tcPr>
          <w:p>
            <w:pPr>
              <w:rPr>
                <w:rFonts w:hint="eastAsia" w:eastAsia="宋体"/>
                <w:szCs w:val="21"/>
                <w:lang w:val="en-US" w:eastAsia="zh-CN"/>
              </w:rPr>
            </w:pPr>
            <w:r>
              <w:rPr>
                <w:rFonts w:hint="eastAsia"/>
                <w:szCs w:val="21"/>
                <w:lang w:val="en-US" w:eastAsia="zh-CN"/>
              </w:rPr>
              <w:t>ReturnsAndWins.Start</w:t>
            </w:r>
          </w:p>
        </w:tc>
        <w:tc>
          <w:tcPr>
            <w:tcW w:w="4148" w:type="dxa"/>
            <w:tcBorders>
              <w:left w:val="nil"/>
              <w:bottom w:val="nil"/>
            </w:tcBorders>
            <w:textDirection w:val="lrTb"/>
            <w:vAlign w:val="top"/>
          </w:tcPr>
          <w:p>
            <w:pPr>
              <w:keepNext w:val="0"/>
              <w:keepLines w:val="0"/>
              <w:widowControl w:val="0"/>
              <w:suppressLineNumbers w:val="0"/>
              <w:spacing w:before="0" w:beforeAutospacing="1" w:after="0" w:afterAutospacing="1"/>
              <w:ind w:left="0" w:leftChars="0" w:right="0" w:rightChars="0"/>
              <w:jc w:val="both"/>
              <w:rPr>
                <w:rFonts w:asciiTheme="minorEastAsia" w:hAnsiTheme="minorEastAsia"/>
                <w:szCs w:val="21"/>
              </w:rPr>
            </w:pPr>
            <w:r>
              <w:rPr>
                <w:rFonts w:hint="eastAsia" w:asciiTheme="minorEastAsia" w:hAnsiTheme="minorEastAsia"/>
                <w:szCs w:val="21"/>
              </w:rPr>
              <w:t>用户发出想要查看特定股票的请求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nil"/>
              <w:bottom w:val="nil"/>
              <w:right w:val="nil"/>
            </w:tcBorders>
            <w:textDirection w:val="lrTb"/>
            <w:vAlign w:val="top"/>
          </w:tcPr>
          <w:p>
            <w:pPr>
              <w:rPr>
                <w:rFonts w:hint="eastAsia"/>
                <w:szCs w:val="21"/>
                <w:lang w:val="en-US" w:eastAsia="zh-CN"/>
              </w:rPr>
            </w:pPr>
            <w:r>
              <w:rPr>
                <w:rFonts w:hint="eastAsia"/>
                <w:szCs w:val="21"/>
                <w:lang w:val="en-US" w:eastAsia="zh-CN"/>
              </w:rPr>
              <w:t>ReturnsAndWins.Choose</w:t>
            </w:r>
          </w:p>
        </w:tc>
        <w:tc>
          <w:tcPr>
            <w:tcW w:w="4148" w:type="dxa"/>
            <w:tcBorders>
              <w:top w:val="nil"/>
              <w:left w:val="nil"/>
              <w:bottom w:val="nil"/>
            </w:tcBorders>
            <w:textDirection w:val="lrTb"/>
            <w:vAlign w:val="top"/>
          </w:tcPr>
          <w:p>
            <w:pPr>
              <w:rPr>
                <w:rFonts w:hint="eastAsia"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nil"/>
              <w:bottom w:val="nil"/>
              <w:right w:val="nil"/>
            </w:tcBorders>
            <w:textDirection w:val="lrTb"/>
            <w:vAlign w:val="top"/>
          </w:tcPr>
          <w:p>
            <w:pPr>
              <w:rPr>
                <w:rFonts w:hint="eastAsia"/>
                <w:szCs w:val="21"/>
                <w:lang w:val="en-US" w:eastAsia="zh-CN"/>
              </w:rPr>
            </w:pPr>
            <w:r>
              <w:rPr>
                <w:rFonts w:hint="eastAsia"/>
                <w:szCs w:val="21"/>
                <w:lang w:val="en-US" w:eastAsia="zh-CN"/>
              </w:rPr>
              <w:t>ReturnsAndWins.ChooseStrategy</w:t>
            </w:r>
          </w:p>
        </w:tc>
        <w:tc>
          <w:tcPr>
            <w:tcW w:w="4148" w:type="dxa"/>
            <w:tcBorders>
              <w:top w:val="nil"/>
              <w:left w:val="nil"/>
              <w:bottom w:val="nil"/>
            </w:tcBorders>
            <w:textDirection w:val="lrTb"/>
            <w:vAlign w:val="top"/>
          </w:tcPr>
          <w:p>
            <w:pPr>
              <w:rPr>
                <w:rFonts w:hint="eastAsia" w:asciiTheme="minorEastAsia" w:hAnsiTheme="minorEastAsia"/>
                <w:szCs w:val="21"/>
              </w:rPr>
            </w:pPr>
            <w:r>
              <w:rPr>
                <w:rFonts w:hint="eastAsia" w:asciiTheme="minorEastAsia" w:hAnsiTheme="minorEastAsia"/>
                <w:szCs w:val="21"/>
                <w:lang w:val="en-US" w:eastAsia="zh-CN"/>
              </w:rPr>
              <w:t>用户选择策略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nil"/>
              <w:bottom w:val="nil"/>
              <w:right w:val="nil"/>
            </w:tcBorders>
            <w:textDirection w:val="lrTb"/>
            <w:vAlign w:val="top"/>
          </w:tcPr>
          <w:p>
            <w:pPr>
              <w:rPr>
                <w:rFonts w:hint="eastAsia"/>
                <w:szCs w:val="21"/>
                <w:lang w:val="en-US" w:eastAsia="zh-CN"/>
              </w:rPr>
            </w:pPr>
            <w:r>
              <w:rPr>
                <w:rFonts w:hint="eastAsia"/>
                <w:szCs w:val="21"/>
                <w:lang w:val="en-US" w:eastAsia="zh-CN"/>
              </w:rPr>
              <w:t>ReturnsAndWins.ChooseRorW</w:t>
            </w:r>
          </w:p>
        </w:tc>
        <w:tc>
          <w:tcPr>
            <w:tcW w:w="4148" w:type="dxa"/>
            <w:tcBorders>
              <w:top w:val="nil"/>
              <w:left w:val="nil"/>
              <w:bottom w:val="nil"/>
            </w:tcBorders>
            <w:textDirection w:val="lrTb"/>
            <w:vAlign w:val="top"/>
          </w:tcPr>
          <w:p>
            <w:pPr>
              <w:rPr>
                <w:rFonts w:hint="eastAsia" w:asciiTheme="minorEastAsia" w:hAnsiTheme="minorEastAsia"/>
                <w:szCs w:val="21"/>
              </w:rPr>
            </w:pPr>
            <w:r>
              <w:rPr>
                <w:rFonts w:hint="eastAsia" w:asciiTheme="minorEastAsia" w:hAnsiTheme="minorEastAsia"/>
                <w:szCs w:val="21"/>
                <w:lang w:val="en-US" w:eastAsia="zh-CN"/>
              </w:rPr>
              <w:t>用户选择查看超额收益率或者策略胜率</w:t>
            </w:r>
            <w:bookmarkStart w:id="2" w:name="_GoBack"/>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nil"/>
              <w:bottom w:val="nil"/>
              <w:right w:val="nil"/>
            </w:tcBorders>
            <w:textDirection w:val="lrTb"/>
            <w:vAlign w:val="top"/>
          </w:tcPr>
          <w:p>
            <w:pPr>
              <w:rPr>
                <w:rFonts w:hint="eastAsia"/>
                <w:szCs w:val="21"/>
                <w:lang w:val="en-US" w:eastAsia="zh-CN"/>
              </w:rPr>
            </w:pPr>
            <w:r>
              <w:rPr>
                <w:rFonts w:hint="eastAsia"/>
                <w:szCs w:val="21"/>
                <w:lang w:val="en-US" w:eastAsia="zh-CN"/>
              </w:rPr>
              <w:t>ReturnsAndWins</w:t>
            </w:r>
            <w:r>
              <w:rPr>
                <w:rFonts w:hint="eastAsia"/>
              </w:rPr>
              <w:t>.ChooseformingPeriod</w:t>
            </w:r>
          </w:p>
        </w:tc>
        <w:tc>
          <w:tcPr>
            <w:tcW w:w="4148" w:type="dxa"/>
            <w:tcBorders>
              <w:top w:val="nil"/>
              <w:left w:val="nil"/>
              <w:bottom w:val="nil"/>
            </w:tcBorders>
            <w:textDirection w:val="lrTb"/>
            <w:vAlign w:val="top"/>
          </w:tcPr>
          <w:p>
            <w:pPr>
              <w:rPr>
                <w:rFonts w:hint="eastAsia" w:asciiTheme="minorEastAsia" w:hAnsiTheme="minorEastAsia"/>
                <w:szCs w:val="21"/>
              </w:rPr>
            </w:pPr>
            <w:r>
              <w:rPr>
                <w:rFonts w:hint="eastAsia" w:asciiTheme="minorEastAsia" w:hAnsiTheme="minorEastAsia"/>
                <w:szCs w:val="21"/>
                <w:lang w:val="en-US" w:eastAsia="zh-CN"/>
              </w:rPr>
              <w:t>用户选择形成期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nil"/>
              <w:bottom w:val="nil"/>
              <w:right w:val="nil"/>
            </w:tcBorders>
            <w:textDirection w:val="lrTb"/>
            <w:vAlign w:val="top"/>
          </w:tcPr>
          <w:p>
            <w:pPr>
              <w:rPr>
                <w:rFonts w:hint="eastAsia"/>
                <w:szCs w:val="21"/>
                <w:lang w:val="en-US" w:eastAsia="zh-CN"/>
              </w:rPr>
            </w:pPr>
            <w:r>
              <w:rPr>
                <w:rFonts w:hint="eastAsia"/>
                <w:szCs w:val="21"/>
                <w:lang w:val="en-US" w:eastAsia="zh-CN"/>
              </w:rPr>
              <w:t>ReturnsAndWins</w:t>
            </w:r>
            <w:r>
              <w:rPr>
                <w:rFonts w:hint="eastAsia"/>
              </w:rPr>
              <w:t>.ChooseholdPeriod</w:t>
            </w:r>
          </w:p>
        </w:tc>
        <w:tc>
          <w:tcPr>
            <w:tcW w:w="4148" w:type="dxa"/>
            <w:tcBorders>
              <w:top w:val="nil"/>
              <w:left w:val="nil"/>
              <w:bottom w:val="nil"/>
            </w:tcBorders>
            <w:textDirection w:val="lrTb"/>
            <w:vAlign w:val="top"/>
          </w:tcPr>
          <w:p>
            <w:pPr>
              <w:rPr>
                <w:rFonts w:hint="eastAsia" w:asciiTheme="minorEastAsia" w:hAnsiTheme="minorEastAsia"/>
                <w:szCs w:val="21"/>
              </w:rPr>
            </w:pPr>
            <w:r>
              <w:rPr>
                <w:rFonts w:hint="eastAsia" w:asciiTheme="minorEastAsia" w:hAnsiTheme="minorEastAsia"/>
                <w:szCs w:val="21"/>
                <w:lang w:val="en-US" w:eastAsia="zh-CN"/>
              </w:rPr>
              <w:t>用户选择持有期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nil"/>
              <w:bottom w:val="nil"/>
              <w:right w:val="nil"/>
            </w:tcBorders>
            <w:textDirection w:val="lrTb"/>
            <w:vAlign w:val="top"/>
          </w:tcPr>
          <w:p>
            <w:pPr>
              <w:rPr>
                <w:rFonts w:hint="eastAsia"/>
                <w:szCs w:val="21"/>
                <w:lang w:val="en-US" w:eastAsia="zh-CN"/>
              </w:rPr>
            </w:pPr>
            <w:r>
              <w:rPr>
                <w:rFonts w:hint="eastAsia"/>
                <w:szCs w:val="21"/>
                <w:lang w:val="en-US" w:eastAsia="zh-CN"/>
              </w:rPr>
              <w:t>ReturnsAndWins.ChooseBeginDate</w:t>
            </w:r>
          </w:p>
        </w:tc>
        <w:tc>
          <w:tcPr>
            <w:tcW w:w="4148" w:type="dxa"/>
            <w:tcBorders>
              <w:top w:val="nil"/>
              <w:left w:val="nil"/>
              <w:bottom w:val="nil"/>
            </w:tcBorders>
            <w:textDirection w:val="lrTb"/>
            <w:vAlign w:val="top"/>
          </w:tcPr>
          <w:p>
            <w:pPr>
              <w:rPr>
                <w:rFonts w:hint="eastAsia" w:asciiTheme="minorEastAsia" w:hAnsiTheme="minorEastAsia"/>
                <w:szCs w:val="21"/>
                <w:lang w:val="en-US" w:eastAsia="zh-CN"/>
              </w:rPr>
            </w:pPr>
            <w:r>
              <w:rPr>
                <w:rFonts w:hint="eastAsia" w:asciiTheme="minorEastAsia" w:hAnsiTheme="minorEastAsia"/>
                <w:szCs w:val="21"/>
                <w:lang w:val="en-US" w:eastAsia="zh-CN"/>
              </w:rPr>
              <w:t>用户选择起始时间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nil"/>
              <w:bottom w:val="nil"/>
              <w:right w:val="nil"/>
            </w:tcBorders>
            <w:textDirection w:val="lrTb"/>
            <w:vAlign w:val="top"/>
          </w:tcPr>
          <w:p>
            <w:pPr>
              <w:rPr>
                <w:rFonts w:hint="eastAsia"/>
                <w:szCs w:val="21"/>
                <w:lang w:val="en-US" w:eastAsia="zh-CN"/>
              </w:rPr>
            </w:pPr>
            <w:r>
              <w:rPr>
                <w:rFonts w:hint="eastAsia"/>
                <w:szCs w:val="21"/>
                <w:lang w:val="en-US" w:eastAsia="zh-CN"/>
              </w:rPr>
              <w:t>ReturnsAndWins.ChooseEndDate</w:t>
            </w:r>
          </w:p>
        </w:tc>
        <w:tc>
          <w:tcPr>
            <w:tcW w:w="4148" w:type="dxa"/>
            <w:tcBorders>
              <w:top w:val="nil"/>
              <w:left w:val="nil"/>
              <w:bottom w:val="nil"/>
            </w:tcBorders>
            <w:textDirection w:val="lrTb"/>
            <w:vAlign w:val="top"/>
          </w:tcPr>
          <w:p>
            <w:pPr>
              <w:rPr>
                <w:rFonts w:hint="eastAsia" w:asciiTheme="minorEastAsia" w:hAnsiTheme="minorEastAsia"/>
                <w:szCs w:val="21"/>
                <w:lang w:val="en-US" w:eastAsia="zh-CN"/>
              </w:rPr>
            </w:pPr>
            <w:r>
              <w:rPr>
                <w:rFonts w:hint="eastAsia" w:asciiTheme="minorEastAsia" w:hAnsiTheme="minorEastAsia"/>
                <w:szCs w:val="21"/>
                <w:lang w:val="en-US" w:eastAsia="zh-CN"/>
              </w:rPr>
              <w:t>用户选择结束时间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nil"/>
              <w:bottom w:val="nil"/>
              <w:right w:val="nil"/>
            </w:tcBorders>
            <w:textDirection w:val="lrTb"/>
            <w:vAlign w:val="top"/>
          </w:tcPr>
          <w:p>
            <w:pPr>
              <w:rPr>
                <w:rFonts w:hint="eastAsia"/>
                <w:szCs w:val="21"/>
                <w:lang w:val="en-US" w:eastAsia="zh-CN"/>
              </w:rPr>
            </w:pPr>
            <w:r>
              <w:rPr>
                <w:rFonts w:hint="eastAsia"/>
                <w:szCs w:val="21"/>
                <w:lang w:val="en-US" w:eastAsia="zh-CN"/>
              </w:rPr>
              <w:t>ReturnsAndWins.Choosepool</w:t>
            </w:r>
          </w:p>
        </w:tc>
        <w:tc>
          <w:tcPr>
            <w:tcW w:w="4148" w:type="dxa"/>
            <w:tcBorders>
              <w:top w:val="nil"/>
              <w:left w:val="nil"/>
              <w:bottom w:val="nil"/>
            </w:tcBorders>
            <w:textDirection w:val="lrTb"/>
            <w:vAlign w:val="top"/>
          </w:tcPr>
          <w:p>
            <w:pPr>
              <w:rPr>
                <w:rFonts w:hint="eastAsia" w:asciiTheme="minorEastAsia" w:hAnsiTheme="minorEastAsia"/>
                <w:szCs w:val="21"/>
              </w:rPr>
            </w:pPr>
            <w:r>
              <w:rPr>
                <w:rFonts w:hint="eastAsia" w:asciiTheme="minorEastAsia" w:hAnsiTheme="minorEastAsia"/>
                <w:szCs w:val="21"/>
                <w:lang w:val="en-US" w:eastAsia="zh-CN"/>
              </w:rPr>
              <w:t>用户选择股票池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nil"/>
              <w:bottom w:val="single" w:color="auto" w:sz="4" w:space="0"/>
              <w:right w:val="nil"/>
            </w:tcBorders>
            <w:textDirection w:val="lrTb"/>
            <w:vAlign w:val="top"/>
          </w:tcPr>
          <w:p>
            <w:pPr>
              <w:rPr>
                <w:rFonts w:hint="eastAsia"/>
                <w:szCs w:val="21"/>
                <w:lang w:val="en-US" w:eastAsia="zh-CN"/>
              </w:rPr>
            </w:pPr>
            <w:r>
              <w:rPr>
                <w:rFonts w:hint="eastAsia"/>
                <w:szCs w:val="21"/>
                <w:lang w:val="en-US" w:eastAsia="zh-CN"/>
              </w:rPr>
              <w:t>ReturnsAndWins.show</w:t>
            </w:r>
          </w:p>
        </w:tc>
        <w:tc>
          <w:tcPr>
            <w:tcW w:w="4148" w:type="dxa"/>
            <w:tcBorders>
              <w:top w:val="nil"/>
              <w:left w:val="nil"/>
              <w:bottom w:val="single" w:color="auto" w:sz="4" w:space="0"/>
            </w:tcBorders>
            <w:textDirection w:val="lrTb"/>
            <w:vAlign w:val="top"/>
          </w:tcPr>
          <w:p>
            <w:pPr>
              <w:rPr>
                <w:rFonts w:hint="eastAsia" w:asciiTheme="minorEastAsia" w:hAnsiTheme="minorEastAsia"/>
                <w:szCs w:val="21"/>
              </w:rPr>
            </w:pPr>
            <w:r>
              <w:rPr>
                <w:rFonts w:hint="eastAsia" w:asciiTheme="minorEastAsia" w:hAnsiTheme="minorEastAsia"/>
                <w:szCs w:val="21"/>
              </w:rPr>
              <w:t>系统</w:t>
            </w:r>
            <w:r>
              <w:rPr>
                <w:rFonts w:hint="eastAsia" w:asciiTheme="minorEastAsia" w:hAnsiTheme="minorEastAsia"/>
                <w:szCs w:val="21"/>
                <w:lang w:eastAsia="zh-CN"/>
              </w:rPr>
              <w:t>展示</w:t>
            </w:r>
            <w:r>
              <w:rPr>
                <w:rFonts w:hint="eastAsia" w:asciiTheme="minorEastAsia" w:hAnsiTheme="minorEastAsia"/>
                <w:szCs w:val="21"/>
                <w:lang w:val="en-US" w:eastAsia="zh-CN"/>
              </w:rPr>
              <w:t>用户</w:t>
            </w:r>
            <w:r>
              <w:rPr>
                <w:rFonts w:hint="eastAsia" w:asciiTheme="minorEastAsia" w:hAnsiTheme="minorEastAsia"/>
                <w:szCs w:val="21"/>
              </w:rPr>
              <w:t>查看</w:t>
            </w:r>
            <w:r>
              <w:rPr>
                <w:rFonts w:hint="eastAsia" w:asciiTheme="minorEastAsia" w:hAnsiTheme="minorEastAsia"/>
                <w:szCs w:val="21"/>
                <w:lang w:eastAsia="zh-CN"/>
              </w:rPr>
              <w:t>的</w:t>
            </w:r>
            <w:r>
              <w:rPr>
                <w:rFonts w:hint="eastAsia" w:asciiTheme="minorEastAsia" w:hAnsiTheme="minorEastAsia"/>
                <w:szCs w:val="21"/>
                <w:lang w:val="en-US" w:eastAsia="zh-CN"/>
              </w:rPr>
              <w:t>股票的</w:t>
            </w:r>
            <w:r>
              <w:rPr>
                <w:rFonts w:hint="eastAsia"/>
              </w:rPr>
              <w:t>超额收益率</w:t>
            </w:r>
            <w:r>
              <w:rPr>
                <w:rFonts w:hint="eastAsia"/>
                <w:lang w:val="en-US" w:eastAsia="zh-CN"/>
              </w:rPr>
              <w:t>和</w:t>
            </w:r>
            <w:r>
              <w:rPr>
                <w:rFonts w:hint="eastAsia"/>
              </w:rPr>
              <w:t>策</w:t>
            </w:r>
            <w:r>
              <w:rPr>
                <w:rFonts w:hint="eastAsia"/>
                <w:lang w:val="en-US" w:eastAsia="zh-CN"/>
              </w:rPr>
              <w:t>略</w:t>
            </w:r>
            <w:r>
              <w:rPr>
                <w:rFonts w:hint="eastAsia"/>
              </w:rPr>
              <w:t>胜率与不同形成期/持有期的关系图</w:t>
            </w:r>
          </w:p>
        </w:tc>
      </w:tr>
    </w:tbl>
    <w:p/>
    <w:p>
      <w:pPr>
        <w:pStyle w:val="4"/>
        <w:numPr>
          <w:ilvl w:val="2"/>
          <w:numId w:val="1"/>
        </w:numPr>
        <w:spacing w:line="415" w:lineRule="auto"/>
      </w:pPr>
      <w:r>
        <w:rPr>
          <w:rFonts w:hint="eastAsia"/>
        </w:rPr>
        <w:t>收益率分布直方图</w:t>
      </w:r>
      <w:r>
        <w:rPr>
          <w:rFonts w:hint="eastAsia"/>
          <w:lang w:val="en-US" w:eastAsia="zh-CN"/>
        </w:rPr>
        <w:t>展示</w:t>
      </w:r>
    </w:p>
    <w:p>
      <w:pPr>
        <w:pStyle w:val="5"/>
        <w:numPr>
          <w:ilvl w:val="3"/>
          <w:numId w:val="1"/>
        </w:numPr>
      </w:pPr>
      <w:r>
        <w:rPr>
          <w:rFonts w:hint="eastAsia"/>
        </w:rPr>
        <w:t>特性描述</w:t>
      </w:r>
    </w:p>
    <w:p>
      <w:pPr>
        <w:pStyle w:val="18"/>
        <w:ind w:left="555" w:firstLine="420" w:firstLineChars="0"/>
        <w:rPr>
          <w:rFonts w:hint="eastAsia" w:asciiTheme="minorEastAsia" w:hAnsiTheme="minorEastAsia"/>
          <w:szCs w:val="21"/>
        </w:rPr>
      </w:pPr>
      <w:r>
        <w:rPr>
          <w:rFonts w:hint="eastAsia" w:asciiTheme="minorEastAsia" w:hAnsiTheme="minorEastAsia"/>
          <w:szCs w:val="21"/>
        </w:rPr>
        <w:t>系统可以显示</w:t>
      </w:r>
      <w:r>
        <w:rPr>
          <w:rFonts w:hint="eastAsia"/>
        </w:rPr>
        <w:t>给定形成期和持有期</w:t>
      </w:r>
      <w:r>
        <w:rPr>
          <w:rFonts w:hint="eastAsia" w:asciiTheme="minorEastAsia" w:hAnsiTheme="minorEastAsia"/>
          <w:szCs w:val="21"/>
          <w:lang w:val="en-US" w:eastAsia="zh-CN"/>
        </w:rPr>
        <w:t>的用户选定股票的</w:t>
      </w:r>
      <w:r>
        <w:rPr>
          <w:rFonts w:hint="eastAsia"/>
          <w:lang w:val="en-US" w:eastAsia="zh-CN"/>
        </w:rPr>
        <w:t>收益率的数据</w:t>
      </w:r>
      <w:r>
        <w:rPr>
          <w:rFonts w:hint="eastAsia" w:asciiTheme="minorEastAsia" w:hAnsiTheme="minorEastAsia"/>
          <w:szCs w:val="21"/>
        </w:rPr>
        <w:t>。</w:t>
      </w:r>
    </w:p>
    <w:p>
      <w:pPr>
        <w:pStyle w:val="18"/>
        <w:ind w:left="555" w:firstLine="420" w:firstLineChars="0"/>
        <w:rPr>
          <w:rFonts w:asciiTheme="minorEastAsia" w:hAnsiTheme="minorEastAsia"/>
          <w:szCs w:val="21"/>
        </w:rPr>
      </w:pPr>
      <w:r>
        <w:rPr>
          <w:rFonts w:hint="eastAsia" w:asciiTheme="minorEastAsia" w:hAnsiTheme="minorEastAsia"/>
          <w:szCs w:val="21"/>
        </w:rPr>
        <w:t>优先级=高</w:t>
      </w:r>
    </w:p>
    <w:p>
      <w:pPr>
        <w:pStyle w:val="5"/>
        <w:numPr>
          <w:ilvl w:val="3"/>
          <w:numId w:val="1"/>
        </w:numPr>
      </w:pPr>
      <w:r>
        <w:rPr>
          <w:rFonts w:hint="eastAsia"/>
        </w:rPr>
        <w:t>刺激/响应序列</w:t>
      </w:r>
    </w:p>
    <w:p>
      <w:pPr>
        <w:pStyle w:val="18"/>
        <w:ind w:left="555" w:firstLine="0" w:firstLineChars="0"/>
        <w:rPr>
          <w:rFonts w:hint="eastAsia"/>
          <w:lang w:val="en-US" w:eastAsia="zh-CN"/>
        </w:rPr>
      </w:pPr>
      <w:r>
        <w:rPr>
          <w:rFonts w:hint="eastAsia" w:asciiTheme="minorEastAsia" w:hAnsiTheme="minorEastAsia"/>
          <w:szCs w:val="21"/>
        </w:rPr>
        <w:t>刺激：</w:t>
      </w:r>
      <w:r>
        <w:rPr>
          <w:rFonts w:hint="eastAsia"/>
          <w:lang w:val="en-US" w:eastAsia="zh-CN"/>
        </w:rPr>
        <w:t>用</w:t>
      </w:r>
      <w:r>
        <w:rPr>
          <w:rFonts w:hint="eastAsia"/>
        </w:rPr>
        <w:t>户</w:t>
      </w:r>
      <w:r>
        <w:rPr>
          <w:rFonts w:hint="eastAsia"/>
          <w:lang w:val="en-US" w:eastAsia="zh-CN"/>
        </w:rPr>
        <w:t>输入</w:t>
      </w:r>
      <w:r>
        <w:rPr>
          <w:rFonts w:hint="eastAsia"/>
        </w:rPr>
        <w:t>形成期和持有期</w:t>
      </w:r>
      <w:r>
        <w:rPr>
          <w:rFonts w:hint="eastAsia"/>
          <w:lang w:val="en-US" w:eastAsia="zh-CN"/>
        </w:rPr>
        <w:t>并选择相应股票。</w:t>
      </w:r>
    </w:p>
    <w:p>
      <w:pPr>
        <w:pStyle w:val="18"/>
        <w:ind w:left="555" w:firstLine="0" w:firstLineChars="0"/>
        <w:rPr>
          <w:rFonts w:asciiTheme="minorEastAsia" w:hAnsiTheme="minorEastAsia"/>
          <w:szCs w:val="21"/>
        </w:rPr>
      </w:pPr>
      <w:r>
        <w:rPr>
          <w:rFonts w:hint="eastAsia" w:asciiTheme="minorEastAsia" w:hAnsiTheme="minorEastAsia"/>
          <w:szCs w:val="21"/>
        </w:rPr>
        <w:t>响应：</w:t>
      </w:r>
      <w:r>
        <w:rPr>
          <w:rFonts w:hint="eastAsia" w:asciiTheme="minorEastAsia" w:hAnsiTheme="minorEastAsia"/>
          <w:szCs w:val="21"/>
          <w:lang w:val="en-US" w:eastAsia="zh-CN"/>
        </w:rPr>
        <w:t>系统显示相应股票的</w:t>
      </w:r>
      <w:r>
        <w:rPr>
          <w:rFonts w:hint="eastAsia"/>
        </w:rPr>
        <w:t>收益率分布直方图</w:t>
      </w:r>
      <w:r>
        <w:rPr>
          <w:rFonts w:hint="eastAsia" w:asciiTheme="minorEastAsia" w:hAnsiTheme="minorEastAsia"/>
          <w:szCs w:val="21"/>
          <w:lang w:val="en-US" w:eastAsia="zh-CN"/>
        </w:rPr>
        <w:t>。</w:t>
      </w:r>
    </w:p>
    <w:p>
      <w:pPr>
        <w:pStyle w:val="18"/>
        <w:ind w:left="555" w:firstLine="0" w:firstLineChars="0"/>
        <w:rPr>
          <w:rFonts w:asciiTheme="minorEastAsia" w:hAnsiTheme="minorEastAsia"/>
          <w:szCs w:val="21"/>
        </w:rPr>
      </w:pPr>
    </w:p>
    <w:p>
      <w:pPr>
        <w:pStyle w:val="5"/>
        <w:numPr>
          <w:ilvl w:val="3"/>
          <w:numId w:val="1"/>
        </w:numPr>
      </w:pPr>
      <w:r>
        <w:rPr>
          <w:rFonts w:hint="eastAsia"/>
        </w:rPr>
        <w:t>相关功能需求</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bottom w:val="nil"/>
              <w:right w:val="nil"/>
            </w:tcBorders>
            <w:textDirection w:val="lrTb"/>
            <w:vAlign w:val="top"/>
          </w:tcPr>
          <w:p>
            <w:pPr>
              <w:rPr>
                <w:rFonts w:hint="eastAsia" w:eastAsia="宋体"/>
                <w:szCs w:val="21"/>
                <w:lang w:val="en-US" w:eastAsia="zh-CN"/>
              </w:rPr>
            </w:pPr>
            <w:r>
              <w:rPr>
                <w:rFonts w:hint="eastAsia"/>
                <w:szCs w:val="21"/>
                <w:lang w:val="en-US" w:eastAsia="zh-CN"/>
              </w:rPr>
              <w:t>RateOfReturn.Start</w:t>
            </w:r>
          </w:p>
        </w:tc>
        <w:tc>
          <w:tcPr>
            <w:tcW w:w="4148" w:type="dxa"/>
            <w:tcBorders>
              <w:left w:val="nil"/>
              <w:bottom w:val="nil"/>
            </w:tcBorders>
            <w:textDirection w:val="lrTb"/>
            <w:vAlign w:val="top"/>
          </w:tcPr>
          <w:p>
            <w:pPr>
              <w:keepNext w:val="0"/>
              <w:keepLines w:val="0"/>
              <w:widowControl w:val="0"/>
              <w:suppressLineNumbers w:val="0"/>
              <w:spacing w:before="0" w:beforeAutospacing="1" w:after="0" w:afterAutospacing="1"/>
              <w:ind w:left="0" w:leftChars="0" w:right="0" w:rightChars="0"/>
              <w:jc w:val="both"/>
              <w:rPr>
                <w:rFonts w:asciiTheme="minorEastAsia" w:hAnsiTheme="minorEastAsia"/>
                <w:szCs w:val="21"/>
              </w:rPr>
            </w:pPr>
            <w:r>
              <w:rPr>
                <w:rFonts w:hint="eastAsia" w:asciiTheme="minorEastAsia" w:hAnsiTheme="minorEastAsia"/>
                <w:szCs w:val="21"/>
              </w:rPr>
              <w:t>用户发出想要查看特定股票的请求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nil"/>
              <w:bottom w:val="nil"/>
              <w:right w:val="nil"/>
            </w:tcBorders>
            <w:textDirection w:val="lrTb"/>
            <w:vAlign w:val="top"/>
          </w:tcPr>
          <w:p>
            <w:pPr>
              <w:rPr>
                <w:rFonts w:hint="eastAsia"/>
                <w:szCs w:val="21"/>
                <w:lang w:val="en-US" w:eastAsia="zh-CN"/>
              </w:rPr>
            </w:pPr>
            <w:r>
              <w:rPr>
                <w:rFonts w:hint="eastAsia"/>
                <w:szCs w:val="21"/>
                <w:lang w:val="en-US" w:eastAsia="zh-CN"/>
              </w:rPr>
              <w:t>RateOfReturn.Choose</w:t>
            </w:r>
          </w:p>
        </w:tc>
        <w:tc>
          <w:tcPr>
            <w:tcW w:w="4148" w:type="dxa"/>
            <w:tcBorders>
              <w:top w:val="nil"/>
              <w:left w:val="nil"/>
              <w:bottom w:val="nil"/>
            </w:tcBorders>
            <w:textDirection w:val="lrTb"/>
            <w:vAlign w:val="top"/>
          </w:tcPr>
          <w:p>
            <w:pPr>
              <w:rPr>
                <w:rFonts w:hint="eastAsia"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nil"/>
              <w:bottom w:val="nil"/>
              <w:right w:val="nil"/>
            </w:tcBorders>
            <w:textDirection w:val="lrTb"/>
            <w:vAlign w:val="top"/>
          </w:tcPr>
          <w:p>
            <w:pPr>
              <w:rPr>
                <w:rFonts w:hint="eastAsia"/>
                <w:szCs w:val="21"/>
                <w:lang w:val="en-US" w:eastAsia="zh-CN"/>
              </w:rPr>
            </w:pPr>
            <w:r>
              <w:rPr>
                <w:rFonts w:hint="eastAsia"/>
                <w:szCs w:val="21"/>
                <w:lang w:val="en-US" w:eastAsia="zh-CN"/>
              </w:rPr>
              <w:t>RateOfReturn.ChooseStrategy</w:t>
            </w:r>
          </w:p>
        </w:tc>
        <w:tc>
          <w:tcPr>
            <w:tcW w:w="4148" w:type="dxa"/>
            <w:tcBorders>
              <w:top w:val="nil"/>
              <w:left w:val="nil"/>
              <w:bottom w:val="nil"/>
            </w:tcBorders>
            <w:textDirection w:val="lrTb"/>
            <w:vAlign w:val="top"/>
          </w:tcPr>
          <w:p>
            <w:pPr>
              <w:rPr>
                <w:rFonts w:hint="eastAsia" w:asciiTheme="minorEastAsia" w:hAnsiTheme="minorEastAsia"/>
                <w:szCs w:val="21"/>
              </w:rPr>
            </w:pPr>
            <w:r>
              <w:rPr>
                <w:rFonts w:hint="eastAsia" w:asciiTheme="minorEastAsia" w:hAnsiTheme="minorEastAsia"/>
                <w:szCs w:val="21"/>
                <w:lang w:val="en-US" w:eastAsia="zh-CN"/>
              </w:rPr>
              <w:t>用户选择策略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nil"/>
              <w:bottom w:val="nil"/>
              <w:right w:val="nil"/>
            </w:tcBorders>
            <w:textDirection w:val="lrTb"/>
            <w:vAlign w:val="top"/>
          </w:tcPr>
          <w:p>
            <w:pPr>
              <w:rPr>
                <w:rFonts w:hint="eastAsia"/>
                <w:szCs w:val="21"/>
                <w:lang w:val="en-US" w:eastAsia="zh-CN"/>
              </w:rPr>
            </w:pPr>
            <w:r>
              <w:rPr>
                <w:rFonts w:hint="eastAsia"/>
                <w:szCs w:val="21"/>
                <w:lang w:val="en-US" w:eastAsia="zh-CN"/>
              </w:rPr>
              <w:t>RateOfReturn</w:t>
            </w:r>
            <w:r>
              <w:rPr>
                <w:rFonts w:hint="eastAsia"/>
              </w:rPr>
              <w:t>.ChooseformingPeriod</w:t>
            </w:r>
          </w:p>
        </w:tc>
        <w:tc>
          <w:tcPr>
            <w:tcW w:w="4148" w:type="dxa"/>
            <w:tcBorders>
              <w:top w:val="nil"/>
              <w:left w:val="nil"/>
              <w:bottom w:val="nil"/>
            </w:tcBorders>
            <w:textDirection w:val="lrTb"/>
            <w:vAlign w:val="top"/>
          </w:tcPr>
          <w:p>
            <w:pPr>
              <w:rPr>
                <w:rFonts w:hint="eastAsia" w:asciiTheme="minorEastAsia" w:hAnsiTheme="minorEastAsia"/>
                <w:szCs w:val="21"/>
              </w:rPr>
            </w:pPr>
            <w:r>
              <w:rPr>
                <w:rFonts w:hint="eastAsia" w:asciiTheme="minorEastAsia" w:hAnsiTheme="minorEastAsia"/>
                <w:szCs w:val="21"/>
                <w:lang w:val="en-US" w:eastAsia="zh-CN"/>
              </w:rPr>
              <w:t>用户选择形成期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nil"/>
              <w:bottom w:val="nil"/>
              <w:right w:val="nil"/>
            </w:tcBorders>
            <w:textDirection w:val="lrTb"/>
            <w:vAlign w:val="top"/>
          </w:tcPr>
          <w:p>
            <w:pPr>
              <w:rPr>
                <w:rFonts w:hint="eastAsia"/>
                <w:szCs w:val="21"/>
                <w:lang w:val="en-US" w:eastAsia="zh-CN"/>
              </w:rPr>
            </w:pPr>
            <w:r>
              <w:rPr>
                <w:rFonts w:hint="eastAsia"/>
                <w:szCs w:val="21"/>
                <w:lang w:val="en-US" w:eastAsia="zh-CN"/>
              </w:rPr>
              <w:t>RateOfReturn</w:t>
            </w:r>
            <w:r>
              <w:rPr>
                <w:rFonts w:hint="eastAsia"/>
              </w:rPr>
              <w:t>.ChooseholdPeriod</w:t>
            </w:r>
          </w:p>
        </w:tc>
        <w:tc>
          <w:tcPr>
            <w:tcW w:w="4148" w:type="dxa"/>
            <w:tcBorders>
              <w:top w:val="nil"/>
              <w:left w:val="nil"/>
              <w:bottom w:val="nil"/>
            </w:tcBorders>
            <w:textDirection w:val="lrTb"/>
            <w:vAlign w:val="top"/>
          </w:tcPr>
          <w:p>
            <w:pPr>
              <w:rPr>
                <w:rFonts w:hint="eastAsia" w:asciiTheme="minorEastAsia" w:hAnsiTheme="minorEastAsia"/>
                <w:szCs w:val="21"/>
              </w:rPr>
            </w:pPr>
            <w:r>
              <w:rPr>
                <w:rFonts w:hint="eastAsia" w:asciiTheme="minorEastAsia" w:hAnsiTheme="minorEastAsia"/>
                <w:szCs w:val="21"/>
                <w:lang w:val="en-US" w:eastAsia="zh-CN"/>
              </w:rPr>
              <w:t>用户选择持有期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nil"/>
              <w:bottom w:val="nil"/>
              <w:right w:val="nil"/>
            </w:tcBorders>
            <w:textDirection w:val="lrTb"/>
            <w:vAlign w:val="top"/>
          </w:tcPr>
          <w:p>
            <w:pPr>
              <w:rPr>
                <w:rFonts w:hint="eastAsia"/>
                <w:szCs w:val="21"/>
                <w:lang w:val="en-US" w:eastAsia="zh-CN"/>
              </w:rPr>
            </w:pPr>
            <w:r>
              <w:rPr>
                <w:rFonts w:hint="eastAsia"/>
                <w:szCs w:val="21"/>
                <w:lang w:val="en-US" w:eastAsia="zh-CN"/>
              </w:rPr>
              <w:t>RateOfReturn.ChooseBeginDate</w:t>
            </w:r>
          </w:p>
        </w:tc>
        <w:tc>
          <w:tcPr>
            <w:tcW w:w="4148" w:type="dxa"/>
            <w:tcBorders>
              <w:top w:val="nil"/>
              <w:left w:val="nil"/>
              <w:bottom w:val="nil"/>
            </w:tcBorders>
            <w:textDirection w:val="lrTb"/>
            <w:vAlign w:val="top"/>
          </w:tcPr>
          <w:p>
            <w:pPr>
              <w:rPr>
                <w:rFonts w:hint="eastAsia" w:asciiTheme="minorEastAsia" w:hAnsiTheme="minorEastAsia"/>
                <w:szCs w:val="21"/>
                <w:lang w:val="en-US" w:eastAsia="zh-CN"/>
              </w:rPr>
            </w:pPr>
            <w:r>
              <w:rPr>
                <w:rFonts w:hint="eastAsia" w:asciiTheme="minorEastAsia" w:hAnsiTheme="minorEastAsia"/>
                <w:szCs w:val="21"/>
                <w:lang w:val="en-US" w:eastAsia="zh-CN"/>
              </w:rPr>
              <w:t>用户选择起始时间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nil"/>
              <w:bottom w:val="nil"/>
              <w:right w:val="nil"/>
            </w:tcBorders>
            <w:textDirection w:val="lrTb"/>
            <w:vAlign w:val="top"/>
          </w:tcPr>
          <w:p>
            <w:pPr>
              <w:rPr>
                <w:rFonts w:hint="eastAsia"/>
                <w:szCs w:val="21"/>
                <w:lang w:val="en-US" w:eastAsia="zh-CN"/>
              </w:rPr>
            </w:pPr>
            <w:r>
              <w:rPr>
                <w:rFonts w:hint="eastAsia"/>
                <w:szCs w:val="21"/>
                <w:lang w:val="en-US" w:eastAsia="zh-CN"/>
              </w:rPr>
              <w:t>RateOfReturn.ChooseEndDate</w:t>
            </w:r>
          </w:p>
        </w:tc>
        <w:tc>
          <w:tcPr>
            <w:tcW w:w="4148" w:type="dxa"/>
            <w:tcBorders>
              <w:top w:val="nil"/>
              <w:left w:val="nil"/>
              <w:bottom w:val="nil"/>
            </w:tcBorders>
            <w:textDirection w:val="lrTb"/>
            <w:vAlign w:val="top"/>
          </w:tcPr>
          <w:p>
            <w:pPr>
              <w:rPr>
                <w:rFonts w:hint="eastAsia" w:asciiTheme="minorEastAsia" w:hAnsiTheme="minorEastAsia"/>
                <w:szCs w:val="21"/>
                <w:lang w:val="en-US" w:eastAsia="zh-CN"/>
              </w:rPr>
            </w:pPr>
            <w:r>
              <w:rPr>
                <w:rFonts w:hint="eastAsia" w:asciiTheme="minorEastAsia" w:hAnsiTheme="minorEastAsia"/>
                <w:szCs w:val="21"/>
                <w:lang w:val="en-US" w:eastAsia="zh-CN"/>
              </w:rPr>
              <w:t>用户选择结束时间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nil"/>
              <w:bottom w:val="nil"/>
              <w:right w:val="nil"/>
            </w:tcBorders>
            <w:textDirection w:val="lrTb"/>
            <w:vAlign w:val="top"/>
          </w:tcPr>
          <w:p>
            <w:pPr>
              <w:rPr>
                <w:rFonts w:hint="eastAsia"/>
                <w:szCs w:val="21"/>
                <w:lang w:val="en-US" w:eastAsia="zh-CN"/>
              </w:rPr>
            </w:pPr>
            <w:r>
              <w:rPr>
                <w:rFonts w:hint="eastAsia"/>
                <w:szCs w:val="21"/>
                <w:lang w:val="en-US" w:eastAsia="zh-CN"/>
              </w:rPr>
              <w:t>RateOfReturn.Choosepool</w:t>
            </w:r>
          </w:p>
        </w:tc>
        <w:tc>
          <w:tcPr>
            <w:tcW w:w="4148" w:type="dxa"/>
            <w:tcBorders>
              <w:top w:val="nil"/>
              <w:left w:val="nil"/>
              <w:bottom w:val="nil"/>
            </w:tcBorders>
            <w:textDirection w:val="lrTb"/>
            <w:vAlign w:val="top"/>
          </w:tcPr>
          <w:p>
            <w:pPr>
              <w:rPr>
                <w:rFonts w:hint="eastAsia" w:asciiTheme="minorEastAsia" w:hAnsiTheme="minorEastAsia"/>
                <w:szCs w:val="21"/>
              </w:rPr>
            </w:pPr>
            <w:r>
              <w:rPr>
                <w:rFonts w:hint="eastAsia" w:asciiTheme="minorEastAsia" w:hAnsiTheme="minorEastAsia"/>
                <w:szCs w:val="21"/>
                <w:lang w:val="en-US" w:eastAsia="zh-CN"/>
              </w:rPr>
              <w:t>用户选择股票池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nil"/>
              <w:bottom w:val="single" w:color="auto" w:sz="4" w:space="0"/>
              <w:right w:val="nil"/>
            </w:tcBorders>
            <w:textDirection w:val="lrTb"/>
            <w:vAlign w:val="top"/>
          </w:tcPr>
          <w:p>
            <w:pPr>
              <w:rPr>
                <w:rFonts w:hint="eastAsia"/>
                <w:szCs w:val="21"/>
                <w:lang w:val="en-US" w:eastAsia="zh-CN"/>
              </w:rPr>
            </w:pPr>
            <w:r>
              <w:rPr>
                <w:rFonts w:hint="eastAsia"/>
                <w:szCs w:val="21"/>
                <w:lang w:val="en-US" w:eastAsia="zh-CN"/>
              </w:rPr>
              <w:t>RateOfReturn.show</w:t>
            </w:r>
          </w:p>
        </w:tc>
        <w:tc>
          <w:tcPr>
            <w:tcW w:w="4148" w:type="dxa"/>
            <w:tcBorders>
              <w:top w:val="nil"/>
              <w:left w:val="nil"/>
              <w:bottom w:val="single" w:color="auto" w:sz="4" w:space="0"/>
            </w:tcBorders>
            <w:textDirection w:val="lrTb"/>
            <w:vAlign w:val="top"/>
          </w:tcPr>
          <w:p>
            <w:pPr>
              <w:rPr>
                <w:rFonts w:hint="eastAsia" w:asciiTheme="minorEastAsia" w:hAnsiTheme="minorEastAsia"/>
                <w:szCs w:val="21"/>
              </w:rPr>
            </w:pPr>
            <w:r>
              <w:rPr>
                <w:rFonts w:hint="eastAsia" w:asciiTheme="minorEastAsia" w:hAnsiTheme="minorEastAsia"/>
                <w:szCs w:val="21"/>
              </w:rPr>
              <w:t>系统</w:t>
            </w:r>
            <w:r>
              <w:rPr>
                <w:rFonts w:hint="eastAsia" w:asciiTheme="minorEastAsia" w:hAnsiTheme="minorEastAsia"/>
                <w:szCs w:val="21"/>
                <w:lang w:eastAsia="zh-CN"/>
              </w:rPr>
              <w:t>展示</w:t>
            </w:r>
            <w:r>
              <w:rPr>
                <w:rFonts w:hint="eastAsia" w:asciiTheme="minorEastAsia" w:hAnsiTheme="minorEastAsia"/>
                <w:szCs w:val="21"/>
                <w:lang w:val="en-US" w:eastAsia="zh-CN"/>
              </w:rPr>
              <w:t>用户</w:t>
            </w:r>
            <w:r>
              <w:rPr>
                <w:rFonts w:hint="eastAsia" w:asciiTheme="minorEastAsia" w:hAnsiTheme="minorEastAsia"/>
                <w:szCs w:val="21"/>
              </w:rPr>
              <w:t>查看</w:t>
            </w:r>
            <w:r>
              <w:rPr>
                <w:rFonts w:hint="eastAsia" w:asciiTheme="minorEastAsia" w:hAnsiTheme="minorEastAsia"/>
                <w:szCs w:val="21"/>
                <w:lang w:eastAsia="zh-CN"/>
              </w:rPr>
              <w:t>的</w:t>
            </w:r>
            <w:r>
              <w:rPr>
                <w:rFonts w:hint="eastAsia" w:asciiTheme="minorEastAsia" w:hAnsiTheme="minorEastAsia"/>
                <w:szCs w:val="21"/>
                <w:lang w:val="en-US" w:eastAsia="zh-CN"/>
              </w:rPr>
              <w:t>股票的</w:t>
            </w:r>
            <w:r>
              <w:rPr>
                <w:rFonts w:hint="eastAsia"/>
              </w:rPr>
              <w:t>收益率分布直方图</w:t>
            </w:r>
          </w:p>
        </w:tc>
      </w:tr>
    </w:tbl>
    <w:p>
      <w:pPr>
        <w:ind w:firstLine="360" w:firstLineChars="200"/>
        <w:rPr>
          <w:rFonts w:ascii="Times-Roman+2" w:hAnsi="Times-Roman+2" w:cs="Times-Roman+2"/>
          <w:kern w:val="0"/>
          <w:sz w:val="18"/>
          <w:szCs w:val="18"/>
        </w:rPr>
      </w:pPr>
    </w:p>
    <w:p>
      <w:pPr>
        <w:pStyle w:val="3"/>
        <w:numPr>
          <w:ilvl w:val="0"/>
          <w:numId w:val="0"/>
        </w:numPr>
        <w:ind w:leftChars="0"/>
        <w:rPr>
          <w:lang w:eastAsia="zh-CN"/>
        </w:rPr>
      </w:pPr>
      <w:r>
        <w:rPr>
          <w:rFonts w:hint="eastAsia"/>
          <w:lang w:val="en-US" w:eastAsia="zh-CN"/>
        </w:rPr>
        <w:t>3.3</w:t>
      </w:r>
      <w:r>
        <w:rPr>
          <w:rFonts w:hint="eastAsia"/>
          <w:lang w:eastAsia="zh-CN"/>
        </w:rPr>
        <w:t>其他非功能需求</w:t>
      </w:r>
    </w:p>
    <w:p>
      <w:pPr>
        <w:pStyle w:val="4"/>
        <w:numPr>
          <w:ilvl w:val="0"/>
          <w:numId w:val="0"/>
        </w:numPr>
        <w:spacing w:line="415" w:lineRule="auto"/>
        <w:ind w:leftChars="0"/>
      </w:pPr>
      <w:r>
        <w:rPr>
          <w:rFonts w:hint="eastAsia"/>
          <w:lang w:val="en-US" w:eastAsia="zh-CN"/>
        </w:rPr>
        <w:t>3.3.1</w:t>
      </w:r>
      <w:r>
        <w:rPr>
          <w:rFonts w:hint="eastAsia"/>
        </w:rPr>
        <w:t>安全性</w:t>
      </w:r>
    </w:p>
    <w:p>
      <w:pPr>
        <w:ind w:left="840" w:leftChars="200" w:hanging="420" w:hangingChars="200"/>
        <w:rPr>
          <w:rFonts w:hint="eastAsia" w:asciiTheme="minorEastAsia" w:hAnsiTheme="minorEastAsia" w:eastAsiaTheme="minorEastAsia" w:cstheme="minorEastAsia"/>
          <w:b w:val="0"/>
          <w:bCs w:val="0"/>
          <w:sz w:val="21"/>
          <w:szCs w:val="21"/>
          <w:lang w:val="en-US" w:eastAsia="zh-CN"/>
        </w:rPr>
      </w:pPr>
      <w:r>
        <w:rPr>
          <w:rFonts w:hint="eastAsia"/>
          <w:szCs w:val="21"/>
        </w:rPr>
        <w:t>Safety1：系统应该只</w:t>
      </w:r>
      <w:r>
        <w:rPr>
          <w:rFonts w:hint="eastAsia"/>
          <w:szCs w:val="21"/>
          <w:lang w:val="en-US" w:eastAsia="zh-CN"/>
        </w:rPr>
        <w:t>允许用</w:t>
      </w:r>
      <w:r>
        <w:rPr>
          <w:rFonts w:hint="eastAsia"/>
          <w:szCs w:val="21"/>
        </w:rPr>
        <w:t>户访问</w:t>
      </w:r>
      <w:r>
        <w:rPr>
          <w:rFonts w:hint="eastAsia"/>
          <w:szCs w:val="21"/>
          <w:lang w:val="en-US" w:eastAsia="zh-CN"/>
        </w:rPr>
        <w:t>和进行查询</w:t>
      </w:r>
      <w:r>
        <w:rPr>
          <w:rFonts w:hint="eastAsia"/>
          <w:szCs w:val="21"/>
        </w:rPr>
        <w:t>；</w:t>
      </w:r>
    </w:p>
    <w:p>
      <w:pPr>
        <w:ind w:left="840" w:leftChars="200" w:hanging="420" w:hangingChars="200"/>
        <w:rPr>
          <w:rFonts w:hint="eastAsia"/>
          <w:szCs w:val="21"/>
        </w:rPr>
      </w:pPr>
    </w:p>
    <w:p/>
    <w:p>
      <w:pPr>
        <w:pStyle w:val="4"/>
        <w:numPr>
          <w:ilvl w:val="0"/>
          <w:numId w:val="0"/>
        </w:numPr>
        <w:spacing w:line="415" w:lineRule="auto"/>
        <w:ind w:leftChars="0"/>
      </w:pPr>
      <w:r>
        <w:rPr>
          <w:rFonts w:hint="eastAsia"/>
          <w:lang w:val="en-US" w:eastAsia="zh-CN"/>
        </w:rPr>
        <w:t>3.3.2</w:t>
      </w:r>
      <w:r>
        <w:rPr>
          <w:rFonts w:hint="eastAsia"/>
        </w:rPr>
        <w:t>可维护性</w:t>
      </w:r>
    </w:p>
    <w:p>
      <w:pPr>
        <w:ind w:left="840" w:leftChars="200" w:hanging="420" w:hangingChars="200"/>
        <w:rPr>
          <w:szCs w:val="21"/>
        </w:rPr>
      </w:pPr>
      <w:r>
        <w:rPr>
          <w:rFonts w:hint="eastAsia"/>
          <w:szCs w:val="21"/>
        </w:rPr>
        <w:t>Modifiability1：在</w:t>
      </w:r>
      <w:r>
        <w:rPr>
          <w:rFonts w:hint="eastAsia"/>
          <w:szCs w:val="21"/>
          <w:lang w:val="en-US" w:eastAsia="zh-CN"/>
        </w:rPr>
        <w:t>股票</w:t>
      </w:r>
      <w:r>
        <w:rPr>
          <w:rFonts w:hint="eastAsia"/>
          <w:szCs w:val="21"/>
          <w:lang w:eastAsia="zh-CN"/>
        </w:rPr>
        <w:t>信息发生改变时，</w:t>
      </w:r>
      <w:r>
        <w:rPr>
          <w:rFonts w:hint="eastAsia"/>
          <w:szCs w:val="21"/>
          <w:lang w:val="en-US" w:eastAsia="zh-CN"/>
        </w:rPr>
        <w:t>系统进行及时更新</w:t>
      </w:r>
      <w:r>
        <w:rPr>
          <w:rFonts w:hint="eastAsia"/>
          <w:szCs w:val="21"/>
        </w:rPr>
        <w:t>；</w:t>
      </w:r>
    </w:p>
    <w:p>
      <w:pPr>
        <w:ind w:left="840" w:leftChars="200" w:hanging="420" w:hangingChars="200"/>
        <w:rPr>
          <w:szCs w:val="21"/>
        </w:rPr>
      </w:pPr>
      <w:r>
        <w:rPr>
          <w:rFonts w:hint="eastAsia"/>
          <w:szCs w:val="21"/>
        </w:rPr>
        <w:t>Modifiability</w:t>
      </w:r>
      <w:r>
        <w:rPr>
          <w:rFonts w:hint="eastAsia"/>
          <w:szCs w:val="21"/>
          <w:lang w:val="en-US" w:eastAsia="zh-CN"/>
        </w:rPr>
        <w:t>2</w:t>
      </w:r>
      <w:r>
        <w:rPr>
          <w:rFonts w:hint="eastAsia"/>
          <w:szCs w:val="21"/>
        </w:rPr>
        <w:t>：如果系统要增</w:t>
      </w:r>
      <w:r>
        <w:rPr>
          <w:rFonts w:hint="eastAsia"/>
          <w:szCs w:val="21"/>
          <w:lang w:val="en-US" w:eastAsia="zh-CN"/>
        </w:rPr>
        <w:t>加新的查询服务</w:t>
      </w:r>
      <w:r>
        <w:rPr>
          <w:rFonts w:hint="eastAsia"/>
          <w:szCs w:val="21"/>
        </w:rPr>
        <w:t>，要能够在0.25个人月内完成。</w:t>
      </w:r>
    </w:p>
    <w:p>
      <w:pPr>
        <w:pStyle w:val="4"/>
        <w:numPr>
          <w:ilvl w:val="0"/>
          <w:numId w:val="0"/>
        </w:numPr>
        <w:spacing w:line="415" w:lineRule="auto"/>
        <w:ind w:leftChars="0"/>
        <w:rPr>
          <w:szCs w:val="21"/>
        </w:rPr>
      </w:pPr>
      <w:r>
        <w:rPr>
          <w:rFonts w:hint="eastAsia"/>
          <w:lang w:val="en-US" w:eastAsia="zh-CN"/>
        </w:rPr>
        <w:t>3.3.3</w:t>
      </w:r>
      <w:r>
        <w:rPr>
          <w:rFonts w:hint="eastAsia"/>
        </w:rPr>
        <w:t>易用性</w:t>
      </w:r>
    </w:p>
    <w:p>
      <w:pPr>
        <w:ind w:firstLine="420" w:firstLineChars="200"/>
      </w:pPr>
      <w:r>
        <w:rPr>
          <w:rFonts w:hint="eastAsia"/>
          <w:szCs w:val="21"/>
        </w:rPr>
        <w:t>Usability</w:t>
      </w:r>
      <w:r>
        <w:rPr>
          <w:rFonts w:hint="eastAsia"/>
          <w:szCs w:val="21"/>
          <w:lang w:val="en-US" w:eastAsia="zh-CN"/>
        </w:rPr>
        <w:t>1</w:t>
      </w:r>
      <w:r>
        <w:rPr>
          <w:rFonts w:hint="eastAsia"/>
          <w:szCs w:val="21"/>
        </w:rPr>
        <w:t>：</w:t>
      </w:r>
      <w:r>
        <w:rPr>
          <w:rFonts w:hint="eastAsia"/>
          <w:szCs w:val="21"/>
          <w:lang w:eastAsia="zh-CN"/>
        </w:rPr>
        <w:t>所有类型的人员不需要经过专门的培训，</w:t>
      </w:r>
      <w:r>
        <w:rPr>
          <w:rFonts w:hint="eastAsia"/>
          <w:szCs w:val="21"/>
          <w:lang w:val="en-US" w:eastAsia="zh-CN"/>
        </w:rPr>
        <w:t>10分钟内就能完成一个搜索想要的信息。</w:t>
      </w:r>
    </w:p>
    <w:p>
      <w:pPr>
        <w:pStyle w:val="4"/>
        <w:numPr>
          <w:ilvl w:val="0"/>
          <w:numId w:val="0"/>
        </w:numPr>
        <w:spacing w:line="415" w:lineRule="auto"/>
        <w:ind w:leftChars="0"/>
      </w:pPr>
      <w:r>
        <w:rPr>
          <w:rFonts w:hint="eastAsia"/>
          <w:lang w:val="en-US" w:eastAsia="zh-CN"/>
        </w:rPr>
        <w:t>3.3.4</w:t>
      </w:r>
      <w:r>
        <w:rPr>
          <w:rFonts w:hint="eastAsia"/>
        </w:rPr>
        <w:t>可靠性</w:t>
      </w:r>
    </w:p>
    <w:p>
      <w:pPr>
        <w:ind w:left="840" w:leftChars="200" w:hanging="420" w:hangingChars="200"/>
        <w:rPr>
          <w:szCs w:val="21"/>
        </w:rPr>
      </w:pPr>
      <w:r>
        <w:rPr>
          <w:rFonts w:hint="eastAsia"/>
          <w:szCs w:val="21"/>
        </w:rPr>
        <w:t>Reliability6：在客户端与</w:t>
      </w:r>
      <w:r>
        <w:rPr>
          <w:rFonts w:hint="eastAsia"/>
          <w:szCs w:val="21"/>
          <w:lang w:eastAsia="zh-CN"/>
        </w:rPr>
        <w:t>数据库</w:t>
      </w:r>
      <w:r>
        <w:rPr>
          <w:rFonts w:hint="eastAsia"/>
          <w:szCs w:val="21"/>
        </w:rPr>
        <w:t>通信时，系统不能出现故障。</w:t>
      </w:r>
    </w:p>
    <w:p>
      <w:pPr>
        <w:ind w:left="1260" w:leftChars="400" w:hanging="420" w:hangingChars="200"/>
        <w:rPr>
          <w:szCs w:val="21"/>
        </w:rPr>
      </w:pPr>
      <w:r>
        <w:rPr>
          <w:rFonts w:hint="eastAsia"/>
          <w:szCs w:val="21"/>
        </w:rPr>
        <w:t>Reliability6.1：</w:t>
      </w:r>
      <w:r>
        <w:rPr>
          <w:rFonts w:hint="eastAsia"/>
          <w:szCs w:val="21"/>
          <w:lang w:eastAsia="zh-CN"/>
        </w:rPr>
        <w:t>若出现故障，</w:t>
      </w:r>
      <w:r>
        <w:rPr>
          <w:rFonts w:hint="eastAsia"/>
          <w:szCs w:val="21"/>
        </w:rPr>
        <w:t>客户端应该检测到故障，并尝试重新连接</w:t>
      </w:r>
      <w:r>
        <w:rPr>
          <w:rFonts w:hint="eastAsia"/>
          <w:szCs w:val="21"/>
          <w:lang w:eastAsia="zh-CN"/>
        </w:rPr>
        <w:t>到数据库</w:t>
      </w:r>
      <w:r>
        <w:rPr>
          <w:rFonts w:hint="eastAsia"/>
          <w:szCs w:val="21"/>
        </w:rPr>
        <w:t>3次，每次15秒；</w:t>
      </w:r>
    </w:p>
    <w:p>
      <w:pPr>
        <w:ind w:left="1260" w:leftChars="400" w:hanging="420" w:hangingChars="200"/>
        <w:rPr>
          <w:szCs w:val="21"/>
        </w:rPr>
      </w:pPr>
      <w:r>
        <w:rPr>
          <w:rFonts w:hint="eastAsia"/>
          <w:szCs w:val="21"/>
        </w:rPr>
        <w:t>Reliability6.1.1：重新连接后，客户端应该继续之前的工作；</w:t>
      </w:r>
    </w:p>
    <w:p>
      <w:pPr>
        <w:ind w:left="1260" w:leftChars="400" w:hanging="420" w:hangingChars="200"/>
        <w:rPr>
          <w:szCs w:val="21"/>
        </w:rPr>
      </w:pPr>
      <w:r>
        <w:rPr>
          <w:rFonts w:hint="eastAsia"/>
          <w:szCs w:val="21"/>
        </w:rPr>
        <w:t>Reliability6.1.2：如果重新连接不成功，客户端应该等待5分钟后再次尝试重新连接</w:t>
      </w:r>
    </w:p>
    <w:p>
      <w:pPr>
        <w:ind w:left="1260" w:leftChars="400" w:hanging="420" w:hangingChars="200"/>
        <w:rPr>
          <w:szCs w:val="21"/>
        </w:rPr>
      </w:pPr>
      <w:r>
        <w:rPr>
          <w:rFonts w:hint="eastAsia"/>
          <w:szCs w:val="21"/>
        </w:rPr>
        <w:t>Reliability6.1.2.1：重新连接后，客户端应该继续之前的工作；</w:t>
      </w:r>
    </w:p>
    <w:p>
      <w:pPr>
        <w:ind w:left="1260" w:leftChars="400" w:hanging="420" w:hangingChars="200"/>
        <w:rPr>
          <w:szCs w:val="21"/>
        </w:rPr>
      </w:pPr>
      <w:r>
        <w:rPr>
          <w:rFonts w:hint="eastAsia"/>
          <w:szCs w:val="21"/>
        </w:rPr>
        <w:t>Reliability6.1.2.2：如果重新连接仍然不成功，客户端报警；</w:t>
      </w:r>
    </w:p>
    <w:p>
      <w:pPr>
        <w:pStyle w:val="4"/>
        <w:numPr>
          <w:ilvl w:val="0"/>
          <w:numId w:val="0"/>
        </w:numPr>
        <w:spacing w:line="415" w:lineRule="auto"/>
        <w:ind w:leftChars="0"/>
      </w:pPr>
      <w:r>
        <w:rPr>
          <w:rFonts w:hint="eastAsia"/>
          <w:lang w:val="en-US" w:eastAsia="zh-CN"/>
        </w:rPr>
        <w:t xml:space="preserve">3.3.5 </w:t>
      </w:r>
      <w:r>
        <w:rPr>
          <w:rFonts w:hint="eastAsia"/>
        </w:rPr>
        <w:t>约束</w:t>
      </w:r>
    </w:p>
    <w:p>
      <w:pPr>
        <w:ind w:left="840" w:leftChars="200" w:hanging="420" w:hangingChars="200"/>
      </w:pPr>
      <w:r>
        <w:t>I</w:t>
      </w:r>
      <w:r>
        <w:rPr>
          <w:rFonts w:hint="eastAsia"/>
        </w:rPr>
        <w:t>C1：</w:t>
      </w:r>
      <w:r>
        <w:rPr>
          <w:rFonts w:hint="eastAsia"/>
          <w:lang w:val="en-US" w:eastAsia="zh-CN"/>
        </w:rPr>
        <w:t>分布式部署：要提供各自的应用部署。</w:t>
      </w:r>
    </w:p>
    <w:p>
      <w:pPr>
        <w:ind w:left="840" w:leftChars="200" w:hanging="420" w:hangingChars="200"/>
        <w:rPr>
          <w:rFonts w:hint="eastAsia"/>
          <w:lang w:val="en-US" w:eastAsia="zh-CN"/>
        </w:rPr>
      </w:pPr>
      <w:r>
        <w:rPr>
          <w:rFonts w:hint="eastAsia"/>
        </w:rPr>
        <w:t>IC2：</w:t>
      </w:r>
      <w:r>
        <w:rPr>
          <w:rFonts w:hint="eastAsia"/>
          <w:lang w:val="en-US" w:eastAsia="zh-CN"/>
        </w:rPr>
        <w:t>用户都在PC机上使用本系统</w:t>
      </w:r>
    </w:p>
    <w:p>
      <w:pPr>
        <w:ind w:firstLine="420" w:firstLineChars="200"/>
      </w:pPr>
    </w:p>
    <w:p>
      <w:pPr>
        <w:pStyle w:val="3"/>
        <w:numPr>
          <w:ilvl w:val="0"/>
          <w:numId w:val="0"/>
        </w:numPr>
        <w:ind w:leftChars="0"/>
        <w:rPr>
          <w:lang w:eastAsia="zh-CN"/>
        </w:rPr>
      </w:pPr>
      <w:r>
        <w:rPr>
          <w:rFonts w:hint="eastAsia"/>
          <w:lang w:val="en-US" w:eastAsia="zh-CN"/>
        </w:rPr>
        <w:t xml:space="preserve">3.4 </w:t>
      </w:r>
      <w:r>
        <w:rPr>
          <w:rFonts w:hint="eastAsia"/>
          <w:lang w:eastAsia="zh-CN"/>
        </w:rPr>
        <w:t>数据需求</w:t>
      </w:r>
    </w:p>
    <w:p>
      <w:pPr>
        <w:pStyle w:val="4"/>
        <w:numPr>
          <w:ilvl w:val="0"/>
          <w:numId w:val="0"/>
        </w:numPr>
        <w:spacing w:line="415" w:lineRule="auto"/>
        <w:ind w:leftChars="0"/>
        <w:rPr>
          <w:szCs w:val="21"/>
        </w:rPr>
      </w:pPr>
      <w:r>
        <w:rPr>
          <w:rFonts w:hint="eastAsia"/>
          <w:lang w:val="en-US" w:eastAsia="zh-CN"/>
        </w:rPr>
        <w:t xml:space="preserve">3.4.1 </w:t>
      </w:r>
      <w:r>
        <w:rPr>
          <w:rFonts w:hint="eastAsia"/>
        </w:rPr>
        <w:t>数据定义</w:t>
      </w:r>
    </w:p>
    <w:p>
      <w:pPr>
        <w:ind w:left="840" w:leftChars="200" w:hanging="420" w:hangingChars="200"/>
        <w:rPr>
          <w:rFonts w:hint="eastAsia"/>
          <w:szCs w:val="21"/>
          <w:lang w:val="en-US" w:eastAsia="zh-CN"/>
        </w:rPr>
      </w:pPr>
      <w:r>
        <w:rPr>
          <w:rFonts w:hint="eastAsia"/>
          <w:szCs w:val="21"/>
        </w:rPr>
        <w:t>DR</w:t>
      </w:r>
      <w:r>
        <w:rPr>
          <w:rFonts w:hint="eastAsia"/>
          <w:szCs w:val="21"/>
          <w:lang w:val="en-US" w:eastAsia="zh-CN"/>
        </w:rPr>
        <w:t>1</w:t>
      </w:r>
      <w:r>
        <w:rPr>
          <w:rFonts w:hint="eastAsia"/>
          <w:szCs w:val="21"/>
        </w:rPr>
        <w:t>：系统需要存储</w:t>
      </w:r>
      <w:r>
        <w:rPr>
          <w:rFonts w:hint="eastAsia"/>
          <w:szCs w:val="21"/>
          <w:lang w:val="en-US" w:eastAsia="zh-CN"/>
        </w:rPr>
        <w:t>5年内的A股。</w:t>
      </w:r>
    </w:p>
    <w:p>
      <w:pPr>
        <w:rPr>
          <w:szCs w:val="21"/>
        </w:rPr>
      </w:pPr>
    </w:p>
    <w:p>
      <w:pPr>
        <w:pStyle w:val="3"/>
        <w:rPr>
          <w:lang w:eastAsia="zh-CN"/>
        </w:rPr>
      </w:pPr>
      <w:r>
        <w:rPr>
          <w:rFonts w:hint="eastAsia"/>
          <w:lang w:eastAsia="zh-CN"/>
        </w:rPr>
        <w:t>3.</w:t>
      </w:r>
      <w:r>
        <w:rPr>
          <w:rFonts w:hint="eastAsia"/>
          <w:lang w:val="en-US" w:eastAsia="zh-CN"/>
        </w:rPr>
        <w:t>5</w:t>
      </w:r>
      <w:r>
        <w:rPr>
          <w:rFonts w:hint="eastAsia"/>
          <w:lang w:eastAsia="zh-CN"/>
        </w:rPr>
        <w:t xml:space="preserve"> 其他需求</w:t>
      </w:r>
    </w:p>
    <w:p>
      <w:pPr>
        <w:pStyle w:val="4"/>
        <w:numPr>
          <w:ilvl w:val="0"/>
          <w:numId w:val="0"/>
        </w:numPr>
        <w:spacing w:line="415" w:lineRule="auto"/>
        <w:ind w:leftChars="0"/>
        <w:rPr>
          <w:szCs w:val="21"/>
        </w:rPr>
      </w:pPr>
      <w:r>
        <w:rPr>
          <w:rFonts w:hint="eastAsia"/>
          <w:lang w:val="en-US" w:eastAsia="zh-CN"/>
        </w:rPr>
        <w:t>3.5.1 可拓展需求</w:t>
      </w:r>
    </w:p>
    <w:p>
      <w:pPr>
        <w:ind w:left="840" w:leftChars="200" w:hanging="420" w:hangingChars="200"/>
        <w:rPr>
          <w:rFonts w:hint="eastAsia"/>
          <w:szCs w:val="21"/>
          <w:lang w:val="en-US" w:eastAsia="zh-CN"/>
        </w:rPr>
      </w:pPr>
      <w:r>
        <w:rPr>
          <w:rFonts w:hint="eastAsia"/>
          <w:szCs w:val="21"/>
          <w:lang w:val="en-US" w:eastAsia="zh-CN"/>
        </w:rPr>
        <w:t>股票查询比较将来会出现新的类型。</w:t>
      </w:r>
    </w:p>
    <w:p>
      <w:pPr>
        <w:ind w:left="840" w:leftChars="200" w:hanging="420" w:hangingChars="200"/>
      </w:pPr>
    </w:p>
    <w:p>
      <w:pPr>
        <w:ind w:firstLine="420" w:firstLineChars="200"/>
      </w:pPr>
    </w:p>
    <w:p>
      <w:pPr>
        <w:pStyle w:val="3"/>
        <w:rPr>
          <w:lang w:eastAsia="zh-CN"/>
        </w:rPr>
      </w:pPr>
      <w:r>
        <w:rPr>
          <w:rFonts w:hint="eastAsia"/>
          <w:lang w:eastAsia="zh-CN"/>
        </w:rPr>
        <w:t>附录</w:t>
      </w:r>
    </w:p>
    <w:p>
      <w:pPr>
        <w:ind w:firstLine="420" w:firstLineChars="200"/>
      </w:pPr>
      <w:r>
        <w:rPr>
          <w:rFonts w:hint="eastAsia"/>
        </w:rPr>
        <w:t>各种分析模型略。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Helvetica+2">
    <w:altName w:val="Times New Roman"/>
    <w:panose1 w:val="00000000000000000000"/>
    <w:charset w:val="00"/>
    <w:family w:val="auto"/>
    <w:pitch w:val="default"/>
    <w:sig w:usb0="00000000" w:usb1="00000000" w:usb2="00000000" w:usb3="00000000" w:csb0="00000001" w:csb1="00000000"/>
  </w:font>
  <w:font w:name="Times-Roman+2">
    <w:altName w:val="Times New Roman"/>
    <w:panose1 w:val="00000000000000000000"/>
    <w:charset w:val="00"/>
    <w:family w:val="auto"/>
    <w:pitch w:val="default"/>
    <w:sig w:usb0="00000000" w:usb1="00000000" w:usb2="00000000" w:usb3="00000000" w:csb0="00000001" w:csb1="00000000"/>
  </w:font>
  <w:font w:name="Calibri Light">
    <w:panose1 w:val="020F0302020204030204"/>
    <w:charset w:val="00"/>
    <w:family w:val="swiss"/>
    <w:pitch w:val="default"/>
    <w:sig w:usb0="A00002EF" w:usb1="4000207B" w:usb2="00000000" w:usb3="00000000" w:csb0="2000019F" w:csb1="0000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行楷简体">
    <w:altName w:val="微软雅黑"/>
    <w:panose1 w:val="02010601030101010101"/>
    <w:charset w:val="86"/>
    <w:family w:val="auto"/>
    <w:pitch w:val="default"/>
    <w:sig w:usb0="00000000" w:usb1="0000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Mangal">
    <w:panose1 w:val="02040503050203030202"/>
    <w:charset w:val="01"/>
    <w:family w:val="roman"/>
    <w:pitch w:val="default"/>
    <w:sig w:usb0="00008003"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Cambria Math">
    <w:panose1 w:val="02040503050406030204"/>
    <w:charset w:val="00"/>
    <w:family w:val="auto"/>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DFKai-SB">
    <w:panose1 w:val="03000509000000000000"/>
    <w:charset w:val="88"/>
    <w:family w:val="auto"/>
    <w:pitch w:val="default"/>
    <w:sig w:usb0="00000003" w:usb1="082E0000" w:usb2="00000016" w:usb3="00000000" w:csb0="001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MingLiU-ExtB">
    <w:panose1 w:val="02020500000000000000"/>
    <w:charset w:val="88"/>
    <w:family w:val="auto"/>
    <w:pitch w:val="default"/>
    <w:sig w:usb0="8000002F" w:usb1="02000008" w:usb2="00000000" w:usb3="00000000" w:csb0="00100001" w:csb1="00000000"/>
  </w:font>
  <w:font w:name="等线">
    <w:altName w:val="Arial Unicode MS"/>
    <w:panose1 w:val="00000000000000000000"/>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 w:name="华文新魏">
    <w:panose1 w:val="02010800040101010101"/>
    <w:charset w:val="86"/>
    <w:family w:val="auto"/>
    <w:pitch w:val="default"/>
    <w:sig w:usb0="00000001" w:usb1="080F0000" w:usb2="00000000" w:usb3="00000000" w:csb0="00040000" w:csb1="00000000"/>
  </w:font>
  <w:font w:name="等线">
    <w:altName w:val="Segoe Print"/>
    <w:panose1 w:val="00000000000000000000"/>
    <w:charset w:val="00"/>
    <w:family w:val="auto"/>
    <w:pitch w:val="default"/>
    <w:sig w:usb0="00000000" w:usb1="00000000" w:usb2="00000000" w:usb3="00000000" w:csb0="00000000" w:csb1="00000000"/>
  </w:font>
  <w:font w:name="Courier New">
    <w:panose1 w:val="02070309020205020404"/>
    <w:charset w:val="4D"/>
    <w:family w:val="modern"/>
    <w:pitch w:val="default"/>
    <w:sig w:usb0="E0002AFF" w:usb1="C0007843" w:usb2="00000009" w:usb3="00000000" w:csb0="400001FF" w:csb1="FFFF0000"/>
  </w:font>
  <w:font w:name="Heiti SC Light">
    <w:altName w:val="Adobe 仿宋 Std R"/>
    <w:panose1 w:val="00000000000000000000"/>
    <w:charset w:val="50"/>
    <w:family w:val="auto"/>
    <w:pitch w:val="default"/>
    <w:sig w:usb0="00000000" w:usb1="00000000" w:usb2="00000010" w:usb3="00000000" w:csb0="003E0000" w:csb1="00000000"/>
  </w:font>
  <w:font w:name="方正等线">
    <w:panose1 w:val="03000509000000000000"/>
    <w:charset w:val="86"/>
    <w:family w:val="auto"/>
    <w:pitch w:val="default"/>
    <w:sig w:usb0="800002BF" w:usb1="38CF7CFA" w:usb2="00000016" w:usb3="00000000" w:csb0="00040001" w:csb1="00000000"/>
  </w:font>
  <w:font w:name="Adobe 仿宋 Std R">
    <w:panose1 w:val="02020400000000000000"/>
    <w:charset w:val="86"/>
    <w:family w:val="auto"/>
    <w:pitch w:val="default"/>
    <w:sig w:usb0="00000001" w:usb1="0A0F1810" w:usb2="00000016" w:usb3="00000000" w:csb0="00060007" w:csb1="00000000"/>
  </w:font>
  <w:font w:name="等线 Light">
    <w:altName w:val="Arial Unicode MS"/>
    <w:panose1 w:val="00000000000000000000"/>
    <w:charset w:val="86"/>
    <w:family w:val="auto"/>
    <w:pitch w:val="default"/>
    <w:sig w:usb0="00000000" w:usb1="00000000" w:usb2="00000016" w:usb3="00000000" w:csb0="0004000F"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680"/>
        <w:tab w:val="right" w:pos="9360"/>
      </w:tabs>
      <w:jc w:val="center"/>
      <w:rPr>
        <w:sz w:val="22"/>
        <w:szCs w:val="22"/>
      </w:rPr>
    </w:pPr>
    <w:r>
      <w:rPr>
        <w:rFonts w:hint="eastAsia"/>
        <w:sz w:val="22"/>
        <w:szCs w:val="22"/>
      </w:rPr>
      <w:t>Quantour软件规格需求说明文档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14235"/>
    <w:multiLevelType w:val="multilevel"/>
    <w:tmpl w:val="35D1423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E165FD8"/>
    <w:multiLevelType w:val="multilevel"/>
    <w:tmpl w:val="7E165FD8"/>
    <w:lvl w:ilvl="0" w:tentative="0">
      <w:start w:val="1"/>
      <w:numFmt w:val="decimal"/>
      <w:lvlText w:val="%1."/>
      <w:lvlJc w:val="left"/>
      <w:pPr>
        <w:ind w:left="555" w:hanging="555"/>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A77BC6"/>
    <w:rsid w:val="02AF3A9D"/>
    <w:rsid w:val="04733976"/>
    <w:rsid w:val="07692041"/>
    <w:rsid w:val="08A2046E"/>
    <w:rsid w:val="0AC01C95"/>
    <w:rsid w:val="0BF9717F"/>
    <w:rsid w:val="0E380181"/>
    <w:rsid w:val="0EE15455"/>
    <w:rsid w:val="0F8D44EC"/>
    <w:rsid w:val="10C82752"/>
    <w:rsid w:val="13274588"/>
    <w:rsid w:val="13C30619"/>
    <w:rsid w:val="17F77BC0"/>
    <w:rsid w:val="185922D0"/>
    <w:rsid w:val="1A1041FD"/>
    <w:rsid w:val="1B9C2AFE"/>
    <w:rsid w:val="1BCE6436"/>
    <w:rsid w:val="1D004CFE"/>
    <w:rsid w:val="1D016BDC"/>
    <w:rsid w:val="1D542173"/>
    <w:rsid w:val="1E974E02"/>
    <w:rsid w:val="22311F00"/>
    <w:rsid w:val="25FC04D1"/>
    <w:rsid w:val="272963CE"/>
    <w:rsid w:val="27484979"/>
    <w:rsid w:val="2EA87F04"/>
    <w:rsid w:val="2EBD545C"/>
    <w:rsid w:val="2F2F7882"/>
    <w:rsid w:val="357B2F18"/>
    <w:rsid w:val="366B1C4C"/>
    <w:rsid w:val="373C6C97"/>
    <w:rsid w:val="37955405"/>
    <w:rsid w:val="37A90550"/>
    <w:rsid w:val="37C65464"/>
    <w:rsid w:val="3A2102C3"/>
    <w:rsid w:val="3AB61B64"/>
    <w:rsid w:val="3B621F36"/>
    <w:rsid w:val="47031996"/>
    <w:rsid w:val="4B914CB6"/>
    <w:rsid w:val="4CCC043D"/>
    <w:rsid w:val="4D810F61"/>
    <w:rsid w:val="504623D2"/>
    <w:rsid w:val="50863BAD"/>
    <w:rsid w:val="51642F6D"/>
    <w:rsid w:val="517C118E"/>
    <w:rsid w:val="54F56C3B"/>
    <w:rsid w:val="5564535E"/>
    <w:rsid w:val="57E462E3"/>
    <w:rsid w:val="5855213F"/>
    <w:rsid w:val="58F37182"/>
    <w:rsid w:val="5A472D6A"/>
    <w:rsid w:val="5A9B2470"/>
    <w:rsid w:val="5C18100D"/>
    <w:rsid w:val="5F2C351D"/>
    <w:rsid w:val="5F79009B"/>
    <w:rsid w:val="5FF52F46"/>
    <w:rsid w:val="60C33EC3"/>
    <w:rsid w:val="63251E7B"/>
    <w:rsid w:val="65C8588E"/>
    <w:rsid w:val="66605AF9"/>
    <w:rsid w:val="6686653C"/>
    <w:rsid w:val="69316C9A"/>
    <w:rsid w:val="6C6D57B3"/>
    <w:rsid w:val="72696B44"/>
    <w:rsid w:val="72B47F36"/>
    <w:rsid w:val="74D67F83"/>
    <w:rsid w:val="76164723"/>
    <w:rsid w:val="76FE33B3"/>
    <w:rsid w:val="77677DA8"/>
    <w:rsid w:val="787E3C86"/>
    <w:rsid w:val="7ED61A75"/>
    <w:rsid w:val="7F26760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widowControl/>
      <w:spacing w:before="340" w:after="330" w:line="578" w:lineRule="auto"/>
      <w:jc w:val="left"/>
      <w:outlineLvl w:val="0"/>
    </w:pPr>
    <w:rPr>
      <w:rFonts w:eastAsiaTheme="minorEastAsia"/>
      <w:b/>
      <w:bCs/>
      <w:kern w:val="44"/>
      <w:sz w:val="44"/>
      <w:szCs w:val="44"/>
      <w:lang w:eastAsia="en-US"/>
    </w:rPr>
  </w:style>
  <w:style w:type="paragraph" w:styleId="3">
    <w:name w:val="heading 2"/>
    <w:basedOn w:val="1"/>
    <w:next w:val="1"/>
    <w:unhideWhenUsed/>
    <w:qFormat/>
    <w:uiPriority w:val="0"/>
    <w:pPr>
      <w:keepNext/>
      <w:keepLines/>
      <w:widowControl/>
      <w:spacing w:before="260" w:after="260" w:line="416" w:lineRule="auto"/>
      <w:jc w:val="left"/>
      <w:outlineLvl w:val="1"/>
    </w:pPr>
    <w:rPr>
      <w:rFonts w:asciiTheme="majorHAnsi" w:hAnsiTheme="majorHAnsi" w:eastAsiaTheme="majorEastAsia" w:cstheme="majorBidi"/>
      <w:b/>
      <w:bCs/>
      <w:kern w:val="0"/>
      <w:sz w:val="32"/>
      <w:szCs w:val="32"/>
      <w:lang w:eastAsia="en-US"/>
    </w:rPr>
  </w:style>
  <w:style w:type="paragraph" w:styleId="4">
    <w:name w:val="heading 3"/>
    <w:basedOn w:val="1"/>
    <w:next w:val="1"/>
    <w:link w:val="19"/>
    <w:unhideWhenUsed/>
    <w:qFormat/>
    <w:uiPriority w:val="0"/>
    <w:pPr>
      <w:keepNext/>
      <w:keepLines/>
      <w:spacing w:before="260" w:after="260" w:line="416" w:lineRule="auto"/>
      <w:outlineLvl w:val="2"/>
    </w:pPr>
    <w:rPr>
      <w:rFonts w:ascii="Calibri" w:hAnsi="Calibri"/>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Title"/>
    <w:basedOn w:val="1"/>
    <w:next w:val="1"/>
    <w:qFormat/>
    <w:uiPriority w:val="0"/>
    <w:pPr>
      <w:widowControl/>
      <w:spacing w:before="240" w:after="720"/>
      <w:jc w:val="right"/>
    </w:pPr>
    <w:rPr>
      <w:rFonts w:ascii="Arial" w:hAnsi="Arial" w:eastAsiaTheme="minorEastAsia"/>
      <w:b/>
      <w:kern w:val="28"/>
      <w:sz w:val="64"/>
      <w:szCs w:val="20"/>
      <w:lang w:eastAsia="en-US"/>
    </w:rPr>
  </w:style>
  <w:style w:type="character" w:styleId="13">
    <w:name w:val="Hyperlink"/>
    <w:basedOn w:val="12"/>
    <w:qFormat/>
    <w:uiPriority w:val="0"/>
    <w:rPr>
      <w:color w:val="0563C1" w:themeColor="hyperlink"/>
      <w:u w:val="single"/>
      <w14:textFill>
        <w14:solidFill>
          <w14:schemeClr w14:val="hlink"/>
        </w14:solidFill>
      </w14:textFill>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6">
    <w:name w:val="ByLine"/>
    <w:basedOn w:val="11"/>
    <w:qFormat/>
    <w:uiPriority w:val="0"/>
    <w:rPr>
      <w:sz w:val="28"/>
    </w:rPr>
  </w:style>
  <w:style w:type="paragraph" w:customStyle="1" w:styleId="17">
    <w:name w:val="ChangeHistory Title"/>
    <w:basedOn w:val="1"/>
    <w:qFormat/>
    <w:uiPriority w:val="0"/>
    <w:pPr>
      <w:keepNext/>
      <w:widowControl/>
      <w:spacing w:before="60" w:after="60"/>
      <w:jc w:val="center"/>
    </w:pPr>
    <w:rPr>
      <w:rFonts w:ascii="Arial" w:hAnsi="Arial" w:eastAsiaTheme="minorEastAsia"/>
      <w:b/>
      <w:kern w:val="0"/>
      <w:sz w:val="36"/>
      <w:szCs w:val="20"/>
      <w:lang w:eastAsia="en-US"/>
    </w:rPr>
  </w:style>
  <w:style w:type="paragraph" w:customStyle="1" w:styleId="18">
    <w:name w:val="List Paragraph"/>
    <w:basedOn w:val="1"/>
    <w:qFormat/>
    <w:uiPriority w:val="34"/>
    <w:pPr>
      <w:ind w:firstLine="420" w:firstLineChars="200"/>
    </w:pPr>
    <w:rPr>
      <w:rFonts w:ascii="Calibri" w:hAnsi="Calibri"/>
      <w:szCs w:val="22"/>
    </w:rPr>
  </w:style>
  <w:style w:type="character" w:customStyle="1" w:styleId="19">
    <w:name w:val="标题 3 Char"/>
    <w:basedOn w:val="12"/>
    <w:link w:val="4"/>
    <w:qFormat/>
    <w:uiPriority w:val="9"/>
    <w:rPr>
      <w:rFonts w:ascii="Calibri" w:hAnsi="Calibri"/>
      <w:b/>
      <w:bCs/>
      <w:sz w:val="32"/>
      <w:szCs w:val="32"/>
    </w:rPr>
  </w:style>
  <w:style w:type="paragraph" w:customStyle="1" w:styleId="20">
    <w:name w:val="TOC Heading"/>
    <w:basedOn w:val="2"/>
    <w:next w:val="1"/>
    <w:unhideWhenUsed/>
    <w:qFormat/>
    <w:uiPriority w:val="39"/>
    <w:pPr>
      <w:spacing w:before="240" w:after="0" w:line="259" w:lineRule="auto"/>
      <w:outlineLvl w:val="9"/>
    </w:pPr>
    <w:rPr>
      <w:rFonts w:hint="default" w:asciiTheme="majorHAnsi" w:hAnsiTheme="majorHAnsi" w:eastAsiaTheme="majorEastAsia" w:cstheme="majorBidi"/>
      <w:color w:val="2E75B6" w:themeColor="accent1" w:themeShade="BF"/>
      <w:kern w:val="0"/>
      <w:szCs w:val="32"/>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Thpffcj</dc:creator>
  <cp:lastModifiedBy>liangxianwei</cp:lastModifiedBy>
  <dcterms:modified xsi:type="dcterms:W3CDTF">2017-04-19T15:59:27Z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