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Albeni Falls Dam (AFD)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2026-05-02</w:t>
      </w:r>
      <w:r>
        <w:rPr>
          <w:rFonts w:ascii="Arial" w:cs="Arial" w:eastAsia="Arial" w:hAnsi="Arial"/>
          <w:color w:val="FFFFFF"/>
          <w:sz w:val="24"/>
          <w:szCs w:val="24"/>
        </w:rPr>
        <w:t xml:space="preserve">   |   Solicitation: W912DW26PA056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Albeni Falls Dam (AFD) Grounds Maintenance</w:t>
      </w:r>
    </w:p>
    <w:p>
      <w:pPr>
        <w:spacing w:after="60" w:before="60"/>
      </w:pPr>
    </w:p>
    <w:p>
      <w:pPr>
        <w:spacing w:after="60" w:before="60"/>
      </w:pPr>
      <w:r>
        <w:rPr>
          <w:rFonts w:ascii="Arial" w:cs="Arial" w:eastAsia="Arial" w:hAnsi="Arial"/>
          <w:color w:val="FFFFFF"/>
          <w:sz w:val="24"/>
          <w:szCs w:val="24"/>
        </w:rPr>
        <w:t xml:space="preserve">_Generated: 2026-04-27T22:46:27.380Z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Albeni Falls Dam (AFD)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2026-04-27T22:46:28.651Z</dcterms:created>
  <dcterms:modified xsi:type="dcterms:W3CDTF">2026-04-27T22:46:28.651Z</dcterms:modified>
</cp:coreProperties>
</file>

<file path=docProps/custom.xml><?xml version="1.0" encoding="utf-8"?>
<Properties xmlns="http://schemas.openxmlformats.org/officeDocument/2006/custom-properties" xmlns:vt="http://schemas.openxmlformats.org/officeDocument/2006/docPropsVTypes"/>
</file>