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810067" w:rsidRPr="00B21850" w:rsidP="00810067">
      <w:pPr>
        <w:spacing w:line="312" w:lineRule="auto"/>
        <w:jc w:val="center"/>
        <w:rPr>
          <w:b/>
          <w:sz w:val="40"/>
          <w:szCs w:val="40"/>
        </w:rPr>
      </w:pPr>
      <w:r w:rsidRPr="00B21850">
        <w:rPr>
          <w:b/>
          <w:sz w:val="40"/>
          <w:szCs w:val="40"/>
        </w:rPr>
        <w:t xml:space="preserve">Замены в расписании занятий </w:t>
      </w:r>
    </w:p>
    <w:p w:rsidR="00810067" w:rsidRPr="007F262B" w:rsidP="00810067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 w:rsidR="005B702B">
        <w:rPr>
          <w:b/>
          <w:i/>
          <w:sz w:val="40"/>
          <w:szCs w:val="40"/>
          <w:u w:val="single"/>
        </w:rPr>
        <w:t>14</w:t>
      </w:r>
      <w:r>
        <w:rPr>
          <w:b/>
          <w:i/>
          <w:sz w:val="40"/>
          <w:szCs w:val="40"/>
          <w:u w:val="single"/>
        </w:rPr>
        <w:t>.10.2023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</w:t>
      </w:r>
      <w:r w:rsidR="007C6D32">
        <w:rPr>
          <w:b/>
          <w:i/>
          <w:sz w:val="40"/>
          <w:szCs w:val="40"/>
        </w:rPr>
        <w:t>суббота</w:t>
      </w:r>
      <w:r>
        <w:rPr>
          <w:b/>
          <w:i/>
          <w:sz w:val="40"/>
          <w:szCs w:val="40"/>
        </w:rPr>
        <w:t>)</w:t>
      </w:r>
    </w:p>
    <w:p w:rsidR="00810067" w:rsidP="00810067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810067" w:rsidP="00810067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810067" w:rsidP="00810067">
      <w:pPr>
        <w:jc w:val="center"/>
        <w:rPr>
          <w:sz w:val="40"/>
          <w:szCs w:val="40"/>
        </w:rPr>
      </w:pPr>
    </w:p>
    <w:p w:rsidR="00810067" w:rsidRPr="00037225" w:rsidP="00810067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 w:rsidTr="0097701C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904DD7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EA4EE2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BC1538">
              <w:rPr>
                <w:b/>
                <w:sz w:val="28"/>
                <w:szCs w:val="28"/>
                <w:u w:val="single"/>
              </w:rPr>
              <w:t>ИБ-211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597B63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85BD7">
              <w:rPr>
                <w:b/>
                <w:sz w:val="28"/>
                <w:szCs w:val="28"/>
                <w:u w:val="single"/>
              </w:rPr>
              <w:t>ИБ-221</w:t>
            </w:r>
          </w:p>
        </w:tc>
      </w:tr>
      <w:tr w:rsidTr="0097701C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10067" w:rsidP="00810067">
            <w:pPr>
              <w:rPr>
                <w:i/>
              </w:rPr>
            </w:pPr>
            <w:r>
              <w:rPr>
                <w:i/>
              </w:rPr>
              <w:t>ИС-211 по 26.10</w:t>
            </w:r>
          </w:p>
          <w:p w:rsidR="00810067" w:rsidRPr="00EC0C63" w:rsidP="00810067">
            <w:pPr>
              <w:rPr>
                <w:i/>
              </w:rPr>
            </w:pPr>
            <w:r>
              <w:rPr>
                <w:i/>
              </w:rPr>
              <w:t>ИС-212 по 26.10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715361" w:rsidRPr="002F0ABE" w:rsidP="0097701C">
            <w:pPr>
              <w:rPr>
                <w:i/>
              </w:rPr>
            </w:pPr>
            <w:r w:rsidR="00BC1538">
              <w:rPr>
                <w:i/>
              </w:rPr>
              <w:t>1</w:t>
            </w:r>
            <w:r w:rsidR="00F85BD7">
              <w:rPr>
                <w:i/>
              </w:rPr>
              <w:t>,2</w:t>
            </w:r>
            <w:r w:rsidR="00BC1538">
              <w:rPr>
                <w:i/>
              </w:rPr>
              <w:t>п. в 409 ауд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6D5898" w:rsidP="0097701C">
            <w:pPr>
              <w:rPr>
                <w:i/>
              </w:rPr>
            </w:pPr>
            <w:r>
              <w:rPr>
                <w:i/>
              </w:rPr>
              <w:t xml:space="preserve">1п. – нет </w:t>
            </w:r>
          </w:p>
          <w:p w:rsidR="006D5898" w:rsidP="0097701C">
            <w:pPr>
              <w:rPr>
                <w:i/>
              </w:rPr>
            </w:pPr>
            <w:r>
              <w:rPr>
                <w:i/>
              </w:rPr>
              <w:t xml:space="preserve">2п. ТСИ </w:t>
            </w:r>
          </w:p>
          <w:p w:rsidR="006D5898" w:rsidP="0097701C">
            <w:pPr>
              <w:rPr>
                <w:i/>
              </w:rPr>
            </w:pPr>
            <w:r>
              <w:rPr>
                <w:i/>
              </w:rPr>
              <w:t>Панявина, 412 ауд</w:t>
            </w:r>
          </w:p>
          <w:p w:rsidR="00810067" w:rsidRPr="00ED542E" w:rsidP="0097701C">
            <w:pPr>
              <w:rPr>
                <w:i/>
              </w:rPr>
            </w:pPr>
            <w:r w:rsidR="00F85BD7">
              <w:rPr>
                <w:i/>
              </w:rPr>
              <w:t>3п. в 409 ауд</w:t>
            </w:r>
          </w:p>
        </w:tc>
      </w:tr>
      <w:tr w:rsidTr="0097701C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7255C1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85BD7">
              <w:rPr>
                <w:b/>
                <w:sz w:val="28"/>
                <w:szCs w:val="28"/>
                <w:u w:val="single"/>
              </w:rPr>
              <w:t>ИС-213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0252F1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85BD7">
              <w:rPr>
                <w:b/>
                <w:sz w:val="28"/>
                <w:szCs w:val="28"/>
                <w:u w:val="single"/>
              </w:rPr>
              <w:t>ИС-221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E43EC0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85BD7">
              <w:rPr>
                <w:b/>
                <w:sz w:val="28"/>
                <w:szCs w:val="28"/>
                <w:u w:val="single"/>
              </w:rPr>
              <w:t>ИС-222</w:t>
            </w:r>
          </w:p>
        </w:tc>
      </w:tr>
      <w:tr w:rsidTr="0097701C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15361" w:rsidP="0097701C">
            <w:pPr>
              <w:rPr>
                <w:i/>
              </w:rPr>
            </w:pPr>
            <w:r w:rsidR="00F85BD7">
              <w:rPr>
                <w:i/>
              </w:rPr>
              <w:t xml:space="preserve">1п. – нет </w:t>
            </w:r>
          </w:p>
          <w:p w:rsidR="00F85BD7" w:rsidP="0097701C">
            <w:pPr>
              <w:rPr>
                <w:i/>
              </w:rPr>
            </w:pPr>
            <w:r>
              <w:rPr>
                <w:i/>
              </w:rPr>
              <w:t>3п. Станд., серт. И тех. Д.</w:t>
            </w:r>
          </w:p>
          <w:p w:rsidR="00F85BD7" w:rsidRPr="00597B63" w:rsidP="0097701C">
            <w:pPr>
              <w:rPr>
                <w:i/>
              </w:rPr>
            </w:pPr>
            <w:r>
              <w:rPr>
                <w:i/>
              </w:rPr>
              <w:t>Вахнина, 508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10067" w:rsidP="00715361">
            <w:pPr>
              <w:rPr>
                <w:i/>
              </w:rPr>
            </w:pPr>
            <w:r w:rsidR="00F85BD7">
              <w:rPr>
                <w:i/>
              </w:rPr>
              <w:t xml:space="preserve">1п. – нет </w:t>
            </w:r>
          </w:p>
          <w:p w:rsidR="006D5898" w:rsidP="006D5898">
            <w:pPr>
              <w:rPr>
                <w:i/>
              </w:rPr>
            </w:pPr>
            <w:r w:rsidR="00F85BD7">
              <w:rPr>
                <w:i/>
              </w:rPr>
              <w:t xml:space="preserve">2п. </w:t>
            </w:r>
            <w:r>
              <w:rPr>
                <w:i/>
              </w:rPr>
              <w:t xml:space="preserve"> Психология общения</w:t>
            </w:r>
          </w:p>
          <w:p w:rsidR="006D5898" w:rsidRPr="00BF082B" w:rsidP="006D5898">
            <w:pPr>
              <w:rPr>
                <w:i/>
              </w:rPr>
            </w:pPr>
            <w:r>
              <w:rPr>
                <w:i/>
              </w:rPr>
              <w:t>Хатунцева, 504 ауд</w:t>
            </w:r>
          </w:p>
          <w:p w:rsidR="00F85BD7" w:rsidP="00715361">
            <w:pPr>
              <w:rPr>
                <w:i/>
              </w:rPr>
            </w:pPr>
            <w:r w:rsidR="006D5898">
              <w:rPr>
                <w:i/>
              </w:rPr>
              <w:t>3п. ФК</w:t>
            </w:r>
          </w:p>
          <w:p w:rsidR="006D5898" w:rsidRPr="00BF082B" w:rsidP="00715361">
            <w:pPr>
              <w:rPr>
                <w:i/>
              </w:rPr>
            </w:pPr>
            <w:r>
              <w:rPr>
                <w:i/>
              </w:rPr>
              <w:t>Сенцов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10067" w:rsidP="0097701C">
            <w:pPr>
              <w:rPr>
                <w:i/>
              </w:rPr>
            </w:pPr>
            <w:r w:rsidR="00F85BD7">
              <w:rPr>
                <w:i/>
              </w:rPr>
              <w:t>2п. Психология общения</w:t>
            </w:r>
          </w:p>
          <w:p w:rsidR="00F85BD7" w:rsidP="0097701C">
            <w:pPr>
              <w:rPr>
                <w:i/>
              </w:rPr>
            </w:pPr>
            <w:r>
              <w:rPr>
                <w:i/>
              </w:rPr>
              <w:t>Хатунцева, 504 ауд</w:t>
            </w:r>
          </w:p>
          <w:p w:rsidR="004278B9" w:rsidP="0097701C">
            <w:pPr>
              <w:rPr>
                <w:i/>
              </w:rPr>
            </w:pPr>
            <w:r>
              <w:rPr>
                <w:i/>
              </w:rPr>
              <w:t>3п. Ин. Яз.</w:t>
            </w:r>
          </w:p>
          <w:p w:rsidR="004278B9" w:rsidRPr="00E821A4" w:rsidP="0097701C">
            <w:pPr>
              <w:rPr>
                <w:i/>
              </w:rPr>
            </w:pPr>
            <w:r>
              <w:rPr>
                <w:i/>
              </w:rPr>
              <w:t>Карташова, 411 ауд</w:t>
            </w:r>
          </w:p>
        </w:tc>
      </w:tr>
      <w:tr w:rsidTr="0097701C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781A97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85BD7">
              <w:rPr>
                <w:b/>
                <w:sz w:val="28"/>
                <w:szCs w:val="28"/>
                <w:u w:val="single"/>
              </w:rPr>
              <w:t>ИС-223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2C1501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85BD7">
              <w:rPr>
                <w:b/>
                <w:sz w:val="28"/>
                <w:szCs w:val="28"/>
                <w:u w:val="single"/>
              </w:rPr>
              <w:t>ИС-224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541640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85BD7">
              <w:rPr>
                <w:b/>
                <w:sz w:val="28"/>
                <w:szCs w:val="28"/>
                <w:u w:val="single"/>
              </w:rPr>
              <w:t>ИС-225</w:t>
            </w:r>
          </w:p>
        </w:tc>
      </w:tr>
      <w:tr w:rsidTr="0097701C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10067" w:rsidP="0097701C">
            <w:pPr>
              <w:rPr>
                <w:i/>
              </w:rPr>
            </w:pPr>
            <w:r w:rsidR="00F85BD7">
              <w:rPr>
                <w:i/>
              </w:rPr>
              <w:t>1п. Осн. Алг. И прогр.</w:t>
            </w:r>
          </w:p>
          <w:p w:rsidR="00F85BD7" w:rsidP="0097701C">
            <w:pPr>
              <w:rPr>
                <w:i/>
              </w:rPr>
            </w:pPr>
            <w:r>
              <w:rPr>
                <w:i/>
              </w:rPr>
              <w:t>Евлахова, 504 ауд</w:t>
            </w:r>
          </w:p>
          <w:p w:rsidR="00F85BD7" w:rsidP="0097701C">
            <w:pPr>
              <w:rPr>
                <w:i/>
              </w:rPr>
            </w:pPr>
            <w:r>
              <w:rPr>
                <w:i/>
              </w:rPr>
              <w:t xml:space="preserve">3п. – нет 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10067" w:rsidP="0097701C">
            <w:pPr>
              <w:rPr>
                <w:i/>
              </w:rPr>
            </w:pPr>
            <w:r w:rsidR="00F85BD7">
              <w:rPr>
                <w:i/>
              </w:rPr>
              <w:t>2п. ФК</w:t>
            </w:r>
          </w:p>
          <w:p w:rsidR="00F85BD7" w:rsidRPr="006C1B6D" w:rsidP="0097701C">
            <w:pPr>
              <w:rPr>
                <w:i/>
              </w:rPr>
            </w:pPr>
            <w:r>
              <w:rPr>
                <w:i/>
              </w:rPr>
              <w:t>Садчиков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85BD7" w:rsidP="00F85BD7">
            <w:pPr>
              <w:rPr>
                <w:i/>
              </w:rPr>
            </w:pPr>
            <w:r>
              <w:rPr>
                <w:i/>
              </w:rPr>
              <w:t>1п.  ФК</w:t>
            </w:r>
          </w:p>
          <w:p w:rsidR="00810067" w:rsidRPr="006C1B6D" w:rsidP="00F85BD7">
            <w:pPr>
              <w:rPr>
                <w:i/>
              </w:rPr>
            </w:pPr>
            <w:r w:rsidR="00F85BD7">
              <w:rPr>
                <w:i/>
              </w:rPr>
              <w:t>Садчиков</w:t>
            </w:r>
          </w:p>
        </w:tc>
      </w:tr>
      <w:tr w:rsidTr="00F85BD7">
        <w:tblPrEx>
          <w:tblW w:w="9506" w:type="dxa"/>
          <w:tblCellSpacing w:w="20" w:type="dxa"/>
          <w:tblLayout w:type="fixed"/>
          <w:tblLook w:val="01E0"/>
        </w:tblPrEx>
        <w:trPr>
          <w:trHeight w:val="246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85BD7" w:rsidRPr="00F85BD7" w:rsidP="00F85BD7">
            <w:pPr>
              <w:jc w:val="center"/>
              <w:rPr>
                <w:b/>
                <w:sz w:val="28"/>
                <w:u w:val="single"/>
              </w:rPr>
            </w:pPr>
            <w:r w:rsidR="00AE7FB1">
              <w:rPr>
                <w:b/>
                <w:sz w:val="28"/>
                <w:u w:val="single"/>
              </w:rPr>
              <w:t>КК-211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85BD7" w:rsidRPr="00F85BD7" w:rsidP="00F85BD7">
            <w:pPr>
              <w:jc w:val="center"/>
              <w:rPr>
                <w:b/>
                <w:sz w:val="28"/>
                <w:u w:val="single"/>
              </w:rPr>
            </w:pPr>
            <w:r w:rsidR="00AE7FB1">
              <w:rPr>
                <w:b/>
                <w:sz w:val="28"/>
                <w:u w:val="single"/>
              </w:rPr>
              <w:t>КК-212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F85BD7" w:rsidRPr="00F85BD7" w:rsidP="00F85BD7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97701C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85BD7" w:rsidP="0097701C">
            <w:pPr>
              <w:rPr>
                <w:i/>
              </w:rPr>
            </w:pPr>
            <w:r w:rsidR="00AE7FB1">
              <w:rPr>
                <w:i/>
              </w:rPr>
              <w:t>1,2п. Этика дел. Отнош.</w:t>
            </w:r>
          </w:p>
          <w:p w:rsidR="00AE7FB1" w:rsidP="0097701C">
            <w:pPr>
              <w:rPr>
                <w:i/>
              </w:rPr>
            </w:pPr>
            <w:r>
              <w:rPr>
                <w:i/>
              </w:rPr>
              <w:t>Чернецов, 512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85BD7" w:rsidP="0097701C">
            <w:pPr>
              <w:rPr>
                <w:i/>
              </w:rPr>
            </w:pPr>
            <w:r w:rsidR="00AE7FB1">
              <w:rPr>
                <w:i/>
              </w:rPr>
              <w:t xml:space="preserve">3п. – нет 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85BD7" w:rsidP="00F85BD7">
            <w:pPr>
              <w:rPr>
                <w:i/>
              </w:rPr>
            </w:pPr>
          </w:p>
        </w:tc>
      </w:tr>
    </w:tbl>
    <w:p w:rsidR="00810067" w:rsidP="00810067">
      <w:pPr>
        <w:spacing w:line="312" w:lineRule="auto"/>
        <w:jc w:val="center"/>
        <w:rPr>
          <w:b/>
          <w:sz w:val="40"/>
          <w:szCs w:val="40"/>
        </w:rPr>
      </w:pPr>
    </w:p>
    <w:p w:rsidR="00810067" w:rsidRPr="00B21850" w:rsidP="00810067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5B702B" w:rsidRPr="007F262B" w:rsidP="005B702B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14.10.2023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(суббота)</w:t>
      </w:r>
    </w:p>
    <w:p w:rsidR="00810067" w:rsidRPr="00E3480D" w:rsidP="00810067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810067" w:rsidP="00810067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810067" w:rsidP="00810067">
      <w:pPr>
        <w:jc w:val="center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 w:rsidTr="0097701C"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1715C0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E7FB1">
              <w:rPr>
                <w:b/>
                <w:sz w:val="28"/>
                <w:szCs w:val="28"/>
                <w:u w:val="single"/>
              </w:rPr>
              <w:t>ДО-221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1715C0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E7FB1">
              <w:rPr>
                <w:b/>
                <w:sz w:val="28"/>
                <w:szCs w:val="28"/>
                <w:u w:val="single"/>
              </w:rPr>
              <w:t>ДО-211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182CA2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E7FB1">
              <w:rPr>
                <w:b/>
                <w:sz w:val="28"/>
                <w:szCs w:val="28"/>
                <w:u w:val="single"/>
              </w:rPr>
              <w:t>КП-211</w:t>
            </w:r>
          </w:p>
        </w:tc>
      </w:tr>
      <w:tr w:rsidTr="0097701C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715361" w:rsidP="0097701C">
            <w:pPr>
              <w:rPr>
                <w:i/>
              </w:rPr>
            </w:pPr>
            <w:r w:rsidR="00AE7FB1">
              <w:rPr>
                <w:i/>
              </w:rPr>
              <w:t>3п. Ин. Яз</w:t>
            </w:r>
            <w:r w:rsidR="00AE7FB1">
              <w:rPr>
                <w:i/>
              </w:rPr>
              <w:t>.</w:t>
            </w:r>
          </w:p>
          <w:p w:rsidR="00AE7FB1" w:rsidP="0097701C">
            <w:pPr>
              <w:rPr>
                <w:i/>
              </w:rPr>
            </w:pPr>
            <w:r>
              <w:rPr>
                <w:i/>
              </w:rPr>
              <w:t>Шеховцова, 306 ауд</w:t>
            </w:r>
          </w:p>
          <w:p w:rsidR="00AE7FB1" w:rsidRPr="00597B63" w:rsidP="0097701C">
            <w:pPr>
              <w:rPr>
                <w:i/>
              </w:rPr>
            </w:pPr>
            <w:r>
              <w:rPr>
                <w:i/>
              </w:rPr>
              <w:t xml:space="preserve">6п. – нет 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10067" w:rsidRPr="00647A30" w:rsidP="0097701C">
            <w:pPr>
              <w:rPr>
                <w:i/>
              </w:rPr>
            </w:pPr>
            <w:r w:rsidR="00AE7FB1">
              <w:rPr>
                <w:i/>
              </w:rPr>
              <w:t xml:space="preserve">4п. – нет 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10067" w:rsidRPr="00647A30" w:rsidP="0097701C">
            <w:pPr>
              <w:rPr>
                <w:i/>
              </w:rPr>
            </w:pPr>
            <w:r w:rsidR="00AE7FB1">
              <w:rPr>
                <w:i/>
              </w:rPr>
              <w:t>4п. в 508 ауд</w:t>
            </w:r>
          </w:p>
        </w:tc>
      </w:tr>
      <w:tr w:rsidTr="0097701C"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521AA7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E7FB1">
              <w:rPr>
                <w:b/>
                <w:sz w:val="28"/>
                <w:szCs w:val="28"/>
                <w:u w:val="single"/>
              </w:rPr>
              <w:t>КП-231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521AA7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E7FB1">
              <w:rPr>
                <w:b/>
                <w:sz w:val="28"/>
                <w:szCs w:val="28"/>
                <w:u w:val="single"/>
              </w:rPr>
              <w:t>СР-231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58099D" w:rsidP="0097701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97701C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10067" w:rsidP="0097701C">
            <w:pPr>
              <w:rPr>
                <w:i/>
              </w:rPr>
            </w:pPr>
            <w:r w:rsidR="00AE7FB1">
              <w:rPr>
                <w:i/>
              </w:rPr>
              <w:t>4п. Психология</w:t>
            </w:r>
          </w:p>
          <w:p w:rsidR="00AE7FB1" w:rsidRPr="00E821A4" w:rsidP="0097701C">
            <w:pPr>
              <w:rPr>
                <w:i/>
              </w:rPr>
            </w:pPr>
            <w:r>
              <w:rPr>
                <w:i/>
              </w:rPr>
              <w:t>Шевлякова, 507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10067" w:rsidP="0097701C">
            <w:pPr>
              <w:rPr>
                <w:i/>
              </w:rPr>
            </w:pPr>
            <w:r w:rsidR="00AE7FB1">
              <w:rPr>
                <w:i/>
              </w:rPr>
              <w:t>5п. Ин. Яз.</w:t>
            </w:r>
          </w:p>
          <w:p w:rsidR="008E189B" w:rsidRPr="00E821A4" w:rsidP="0097701C">
            <w:pPr>
              <w:rPr>
                <w:i/>
              </w:rPr>
            </w:pPr>
            <w:r>
              <w:rPr>
                <w:i/>
              </w:rPr>
              <w:t>Шеховцова, 412 ауд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10067" w:rsidRPr="005F2FA4" w:rsidP="0097701C">
            <w:pPr>
              <w:rPr>
                <w:i/>
              </w:rPr>
            </w:pPr>
          </w:p>
        </w:tc>
      </w:tr>
      <w:tr w:rsidTr="0097701C"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8E0983" w:rsidP="0097701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8E0983" w:rsidP="0097701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810067" w:rsidRPr="008E0983" w:rsidP="0097701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9F5B8D">
        <w:tblPrEx>
          <w:tblW w:w="9944" w:type="dxa"/>
          <w:tblCellSpacing w:w="20" w:type="dxa"/>
          <w:tblLayout w:type="fixed"/>
          <w:tblLook w:val="01E0"/>
        </w:tblPrEx>
        <w:trPr>
          <w:trHeight w:val="4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10067" w:rsidRPr="00E821A4" w:rsidP="0097701C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10067" w:rsidRPr="00E821A4" w:rsidP="0097701C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10067" w:rsidRPr="005F2FA4" w:rsidP="0097701C">
            <w:pPr>
              <w:rPr>
                <w:i/>
              </w:rPr>
            </w:pPr>
          </w:p>
        </w:tc>
      </w:tr>
    </w:tbl>
    <w:p w:rsidR="00810067" w:rsidRPr="00AC6A7C" w:rsidP="00810067">
      <w:pPr>
        <w:rPr>
          <w:sz w:val="40"/>
          <w:szCs w:val="40"/>
        </w:rPr>
      </w:pPr>
    </w:p>
    <w:p w:rsidR="00A65C04" w:rsidP="00020D3F">
      <w:pPr>
        <w:rPr>
          <w:sz w:val="40"/>
          <w:szCs w:val="40"/>
        </w:rPr>
      </w:pPr>
    </w:p>
    <w:p w:rsidR="00A65C04" w:rsidRPr="00B21850" w:rsidP="00A65C04">
      <w:pPr>
        <w:spacing w:line="312" w:lineRule="auto"/>
        <w:jc w:val="center"/>
        <w:rPr>
          <w:b/>
          <w:sz w:val="40"/>
          <w:szCs w:val="40"/>
        </w:rPr>
      </w:pPr>
      <w:r w:rsidRPr="00B21850">
        <w:rPr>
          <w:b/>
          <w:sz w:val="40"/>
          <w:szCs w:val="40"/>
        </w:rPr>
        <w:t xml:space="preserve">Замены в расписании занятий </w:t>
      </w:r>
    </w:p>
    <w:p w:rsidR="00A65C04" w:rsidRPr="007F262B" w:rsidP="00A65C04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 w:rsidR="005B702B">
        <w:rPr>
          <w:b/>
          <w:i/>
          <w:sz w:val="40"/>
          <w:szCs w:val="40"/>
          <w:u w:val="single"/>
        </w:rPr>
        <w:t>16</w:t>
      </w:r>
      <w:r>
        <w:rPr>
          <w:b/>
          <w:i/>
          <w:sz w:val="40"/>
          <w:szCs w:val="40"/>
          <w:u w:val="single"/>
        </w:rPr>
        <w:t>.10.2023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(понедельник)</w:t>
      </w:r>
    </w:p>
    <w:p w:rsidR="00A65C04" w:rsidP="00A65C04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A65C04" w:rsidP="00A65C04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A65C04" w:rsidP="00A65C04">
      <w:pPr>
        <w:jc w:val="center"/>
        <w:rPr>
          <w:sz w:val="40"/>
          <w:szCs w:val="40"/>
        </w:rPr>
      </w:pPr>
    </w:p>
    <w:p w:rsidR="00A65C04" w:rsidRPr="00037225" w:rsidP="00A65C04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 w:rsidTr="001A3E84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904DD7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EA4EE2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9F5B8D">
              <w:rPr>
                <w:b/>
                <w:sz w:val="28"/>
                <w:szCs w:val="28"/>
                <w:u w:val="single"/>
              </w:rPr>
              <w:t>ИБ-202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597B63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9F5B8D">
              <w:rPr>
                <w:b/>
                <w:sz w:val="28"/>
                <w:szCs w:val="28"/>
                <w:u w:val="single"/>
              </w:rPr>
              <w:t>ИБ-221</w:t>
            </w:r>
          </w:p>
        </w:tc>
      </w:tr>
      <w:tr w:rsidTr="001A3E84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65C04" w:rsidP="001A3E84">
            <w:pPr>
              <w:rPr>
                <w:i/>
              </w:rPr>
            </w:pPr>
            <w:r>
              <w:rPr>
                <w:i/>
              </w:rPr>
              <w:t>ИС-211 по 26.10</w:t>
            </w:r>
          </w:p>
          <w:p w:rsidR="00A65C04" w:rsidRPr="00EC0C63" w:rsidP="001A3E84">
            <w:pPr>
              <w:rPr>
                <w:i/>
              </w:rPr>
            </w:pPr>
            <w:r>
              <w:rPr>
                <w:i/>
              </w:rPr>
              <w:t>ИС-212 по 26.10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715361" w:rsidP="00715361">
            <w:pPr>
              <w:rPr>
                <w:i/>
              </w:rPr>
            </w:pPr>
            <w:r w:rsidR="009F5B8D">
              <w:rPr>
                <w:i/>
              </w:rPr>
              <w:t xml:space="preserve">4п. – нет </w:t>
            </w:r>
          </w:p>
          <w:p w:rsidR="009F5B8D" w:rsidP="00715361">
            <w:pPr>
              <w:rPr>
                <w:i/>
              </w:rPr>
            </w:pPr>
            <w:r>
              <w:rPr>
                <w:i/>
              </w:rPr>
              <w:t>6п. Эконом. и упр.</w:t>
            </w:r>
          </w:p>
          <w:p w:rsidR="009F5B8D" w:rsidRPr="002F0ABE" w:rsidP="00715361">
            <w:pPr>
              <w:rPr>
                <w:i/>
              </w:rPr>
            </w:pPr>
            <w:r>
              <w:rPr>
                <w:i/>
              </w:rPr>
              <w:t>Щевелева, 409 ауд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15361" w:rsidP="001A3E84">
            <w:pPr>
              <w:rPr>
                <w:i/>
              </w:rPr>
            </w:pPr>
            <w:r w:rsidR="009F5B8D">
              <w:rPr>
                <w:i/>
              </w:rPr>
              <w:t>4п. Математика</w:t>
            </w:r>
          </w:p>
          <w:p w:rsidR="009F5B8D" w:rsidRPr="00ED542E" w:rsidP="001A3E84">
            <w:pPr>
              <w:rPr>
                <w:i/>
              </w:rPr>
            </w:pPr>
            <w:r>
              <w:rPr>
                <w:i/>
              </w:rPr>
              <w:t>Мануковская, 404 ауд</w:t>
            </w:r>
          </w:p>
        </w:tc>
      </w:tr>
      <w:tr w:rsidTr="001A3E84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7255C1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9F5B8D">
              <w:rPr>
                <w:b/>
                <w:sz w:val="28"/>
                <w:szCs w:val="28"/>
                <w:u w:val="single"/>
              </w:rPr>
              <w:t>ИС-214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0252F1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9F5B8D">
              <w:rPr>
                <w:b/>
                <w:sz w:val="28"/>
                <w:szCs w:val="28"/>
                <w:u w:val="single"/>
              </w:rPr>
              <w:t>ИС-223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E43EC0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9F5B8D">
              <w:rPr>
                <w:b/>
                <w:sz w:val="28"/>
                <w:szCs w:val="28"/>
                <w:u w:val="single"/>
              </w:rPr>
              <w:t>ИС-224</w:t>
            </w:r>
          </w:p>
        </w:tc>
      </w:tr>
      <w:tr w:rsidTr="001A3E84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65C04" w:rsidP="00715361">
            <w:pPr>
              <w:rPr>
                <w:i/>
              </w:rPr>
            </w:pPr>
            <w:r w:rsidR="009F5B8D">
              <w:rPr>
                <w:i/>
              </w:rPr>
              <w:t xml:space="preserve">1п. – нет </w:t>
            </w:r>
          </w:p>
          <w:p w:rsidR="009F5B8D" w:rsidP="00715361">
            <w:pPr>
              <w:rPr>
                <w:i/>
              </w:rPr>
            </w:pPr>
            <w:r>
              <w:rPr>
                <w:i/>
              </w:rPr>
              <w:t>3п. МДК 01.03</w:t>
            </w:r>
          </w:p>
          <w:p w:rsidR="009F5B8D" w:rsidRPr="00597B63" w:rsidP="00715361">
            <w:pPr>
              <w:rPr>
                <w:i/>
              </w:rPr>
            </w:pPr>
            <w:r>
              <w:rPr>
                <w:i/>
              </w:rPr>
              <w:t>Колесников, 407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65C04" w:rsidP="001A3E84">
            <w:pPr>
              <w:rPr>
                <w:i/>
              </w:rPr>
            </w:pPr>
            <w:r w:rsidR="009F5B8D">
              <w:rPr>
                <w:i/>
              </w:rPr>
              <w:t>2п. Осн. Проект. БД</w:t>
            </w:r>
          </w:p>
          <w:p w:rsidR="009F5B8D" w:rsidRPr="00BF082B" w:rsidP="001A3E84">
            <w:pPr>
              <w:rPr>
                <w:i/>
              </w:rPr>
            </w:pPr>
            <w:r>
              <w:rPr>
                <w:i/>
              </w:rPr>
              <w:t>Кирнос, 409 ауд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65C04" w:rsidP="001A3E84">
            <w:pPr>
              <w:rPr>
                <w:i/>
              </w:rPr>
            </w:pPr>
            <w:r w:rsidR="009F5B8D">
              <w:rPr>
                <w:i/>
              </w:rPr>
              <w:t>3п. Архит. Апп. Ср.</w:t>
            </w:r>
          </w:p>
          <w:p w:rsidR="009F5B8D" w:rsidRPr="00E821A4" w:rsidP="001A3E84">
            <w:pPr>
              <w:rPr>
                <w:i/>
              </w:rPr>
            </w:pPr>
            <w:r>
              <w:rPr>
                <w:i/>
              </w:rPr>
              <w:t>Грезина, 508 ауд</w:t>
            </w:r>
          </w:p>
        </w:tc>
      </w:tr>
      <w:tr w:rsidTr="001A3E84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D26FE6" w:rsidRPr="00781A97" w:rsidP="00D26FE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ИС-225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D26FE6" w:rsidRPr="00781A97" w:rsidP="00D26FE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КК-201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D26FE6" w:rsidRPr="00541640" w:rsidP="00D26FE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1A3E84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6FE6" w:rsidP="00D26FE6">
            <w:pPr>
              <w:rPr>
                <w:i/>
              </w:rPr>
            </w:pPr>
            <w:r>
              <w:rPr>
                <w:i/>
              </w:rPr>
              <w:t>1п. Элем. Высш. Матем.</w:t>
            </w:r>
          </w:p>
          <w:p w:rsidR="00D26FE6" w:rsidP="00D26FE6">
            <w:pPr>
              <w:rPr>
                <w:i/>
              </w:rPr>
            </w:pPr>
            <w:r>
              <w:rPr>
                <w:i/>
              </w:rPr>
              <w:t>Худякова, 102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6FE6" w:rsidP="00D26FE6">
            <w:pPr>
              <w:rPr>
                <w:i/>
              </w:rPr>
            </w:pPr>
            <w:r>
              <w:rPr>
                <w:i/>
              </w:rPr>
              <w:t xml:space="preserve">1п. – нет </w:t>
            </w:r>
          </w:p>
          <w:p w:rsidR="00D26FE6" w:rsidP="00D26FE6">
            <w:pPr>
              <w:rPr>
                <w:i/>
              </w:rPr>
            </w:pPr>
            <w:r>
              <w:rPr>
                <w:i/>
              </w:rPr>
              <w:t>4п. Эконом. организации</w:t>
            </w:r>
          </w:p>
          <w:p w:rsidR="00D26FE6" w:rsidP="00D26FE6">
            <w:pPr>
              <w:rPr>
                <w:i/>
              </w:rPr>
            </w:pPr>
            <w:r>
              <w:rPr>
                <w:i/>
              </w:rPr>
              <w:t>Щевелева, 409 ауд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6FE6" w:rsidRPr="006C1B6D" w:rsidP="00D26FE6">
            <w:pPr>
              <w:rPr>
                <w:i/>
              </w:rPr>
            </w:pPr>
          </w:p>
        </w:tc>
      </w:tr>
    </w:tbl>
    <w:p w:rsidR="00A65C04" w:rsidP="00A65C04">
      <w:pPr>
        <w:spacing w:line="312" w:lineRule="auto"/>
        <w:jc w:val="center"/>
        <w:rPr>
          <w:b/>
          <w:sz w:val="40"/>
          <w:szCs w:val="40"/>
        </w:rPr>
      </w:pPr>
    </w:p>
    <w:p w:rsidR="00A65C04" w:rsidRPr="00B21850" w:rsidP="00A65C04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5B702B" w:rsidRPr="007F262B" w:rsidP="005B702B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16.10.2023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(понедельник)</w:t>
      </w:r>
    </w:p>
    <w:p w:rsidR="00A65C04" w:rsidRPr="00E3480D" w:rsidP="00A65C04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A65C04" w:rsidP="00A65C04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A65C04" w:rsidP="00A65C04">
      <w:pPr>
        <w:jc w:val="center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 w:rsidTr="001A3E84"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1715C0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87910">
              <w:rPr>
                <w:b/>
                <w:sz w:val="28"/>
                <w:szCs w:val="28"/>
                <w:u w:val="single"/>
              </w:rPr>
              <w:t>ДО-211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1715C0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F87910">
              <w:rPr>
                <w:b/>
                <w:sz w:val="28"/>
                <w:szCs w:val="28"/>
                <w:u w:val="single"/>
              </w:rPr>
              <w:t>КП-221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182CA2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1A3E84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65C04" w:rsidP="001A3E84">
            <w:pPr>
              <w:rPr>
                <w:i/>
              </w:rPr>
            </w:pPr>
            <w:r w:rsidR="00F87910">
              <w:rPr>
                <w:i/>
              </w:rPr>
              <w:t>4п. МДК 02.03</w:t>
            </w:r>
          </w:p>
          <w:p w:rsidR="00F87910" w:rsidRPr="00597B63" w:rsidP="001A3E84">
            <w:pPr>
              <w:rPr>
                <w:i/>
              </w:rPr>
            </w:pPr>
            <w:r>
              <w:rPr>
                <w:i/>
              </w:rPr>
              <w:t>Суворова, 509 ауд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65C04" w:rsidRPr="00647A30" w:rsidP="001A3E84">
            <w:pPr>
              <w:rPr>
                <w:i/>
              </w:rPr>
            </w:pPr>
            <w:r w:rsidR="00F87910">
              <w:rPr>
                <w:i/>
              </w:rPr>
              <w:t>5,6п. в 407 ауд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65C04" w:rsidRPr="00647A30" w:rsidP="001A3E84">
            <w:pPr>
              <w:rPr>
                <w:i/>
              </w:rPr>
            </w:pPr>
          </w:p>
        </w:tc>
      </w:tr>
      <w:tr w:rsidTr="001A3E84"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521AA7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521AA7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58099D" w:rsidP="001A3E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1A3E84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65C04" w:rsidRPr="00E821A4" w:rsidP="001A3E84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65C04" w:rsidRPr="00E821A4" w:rsidP="001A3E84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65C04" w:rsidRPr="005F2FA4" w:rsidP="001A3E84">
            <w:pPr>
              <w:rPr>
                <w:i/>
              </w:rPr>
            </w:pPr>
          </w:p>
        </w:tc>
      </w:tr>
      <w:tr w:rsidTr="001A3E84"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8E0983" w:rsidP="001A3E84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8E0983" w:rsidP="001A3E84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65C04" w:rsidRPr="008E0983" w:rsidP="001A3E84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1A3E84">
        <w:tblPrEx>
          <w:tblW w:w="9944" w:type="dxa"/>
          <w:tblCellSpacing w:w="20" w:type="dxa"/>
          <w:tblLayout w:type="fixed"/>
          <w:tblLook w:val="01E0"/>
        </w:tblPrEx>
        <w:trPr>
          <w:trHeight w:val="8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65C04" w:rsidRPr="00E821A4" w:rsidP="001A3E84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65C04" w:rsidRPr="00E821A4" w:rsidP="001A3E84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65C04" w:rsidRPr="005F2FA4" w:rsidP="001A3E84">
            <w:pPr>
              <w:rPr>
                <w:i/>
              </w:rPr>
            </w:pPr>
          </w:p>
        </w:tc>
      </w:tr>
    </w:tbl>
    <w:p w:rsidR="00BD37A7" w:rsidRPr="00AC6A7C" w:rsidP="00020D3F">
      <w:pPr>
        <w:rPr>
          <w:sz w:val="40"/>
          <w:szCs w:val="40"/>
        </w:rPr>
      </w:pPr>
    </w:p>
    <w:sectPr w:rsidSect="00FC279B">
      <w:headerReference w:type="default" r:id="rId4"/>
      <w:footerReference w:type="default" r:id="rId5"/>
      <w:pgSz w:w="11906" w:h="16838"/>
      <w:pgMar w:top="0" w:right="850" w:bottom="36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49060" cy="3504924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9060" cy="3504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73E29"/>
    <w:multiLevelType w:val="hybridMultilevel"/>
    <w:tmpl w:val="7DA0C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7A9"/>
    <w:rsid w:val="0000251C"/>
    <w:rsid w:val="00002C27"/>
    <w:rsid w:val="00011CBC"/>
    <w:rsid w:val="00016810"/>
    <w:rsid w:val="00020D3F"/>
    <w:rsid w:val="000221B3"/>
    <w:rsid w:val="000252F1"/>
    <w:rsid w:val="00026B1F"/>
    <w:rsid w:val="00026E02"/>
    <w:rsid w:val="000359C7"/>
    <w:rsid w:val="00037042"/>
    <w:rsid w:val="00037225"/>
    <w:rsid w:val="0004501E"/>
    <w:rsid w:val="000466B3"/>
    <w:rsid w:val="00046AF4"/>
    <w:rsid w:val="00053661"/>
    <w:rsid w:val="000546AD"/>
    <w:rsid w:val="00054768"/>
    <w:rsid w:val="00057E57"/>
    <w:rsid w:val="00060307"/>
    <w:rsid w:val="0006070C"/>
    <w:rsid w:val="0008673B"/>
    <w:rsid w:val="00095BC0"/>
    <w:rsid w:val="00097559"/>
    <w:rsid w:val="000A421D"/>
    <w:rsid w:val="000A4832"/>
    <w:rsid w:val="000A5C2C"/>
    <w:rsid w:val="000B119B"/>
    <w:rsid w:val="000B6980"/>
    <w:rsid w:val="000B77AE"/>
    <w:rsid w:val="000C37A5"/>
    <w:rsid w:val="000C7722"/>
    <w:rsid w:val="000D2269"/>
    <w:rsid w:val="000D2763"/>
    <w:rsid w:val="000D2A81"/>
    <w:rsid w:val="000D3032"/>
    <w:rsid w:val="000E47DD"/>
    <w:rsid w:val="000F4DED"/>
    <w:rsid w:val="000F4E18"/>
    <w:rsid w:val="000F6759"/>
    <w:rsid w:val="001019BB"/>
    <w:rsid w:val="001106D5"/>
    <w:rsid w:val="00113C05"/>
    <w:rsid w:val="00114093"/>
    <w:rsid w:val="00117757"/>
    <w:rsid w:val="00121C55"/>
    <w:rsid w:val="001256DE"/>
    <w:rsid w:val="001276F0"/>
    <w:rsid w:val="001315FE"/>
    <w:rsid w:val="00131BA8"/>
    <w:rsid w:val="00146369"/>
    <w:rsid w:val="001516E0"/>
    <w:rsid w:val="00151BE5"/>
    <w:rsid w:val="00153181"/>
    <w:rsid w:val="001715C0"/>
    <w:rsid w:val="001765CE"/>
    <w:rsid w:val="001770E2"/>
    <w:rsid w:val="001811C9"/>
    <w:rsid w:val="00182CA2"/>
    <w:rsid w:val="001853EC"/>
    <w:rsid w:val="00187EB2"/>
    <w:rsid w:val="0019361E"/>
    <w:rsid w:val="001A3E84"/>
    <w:rsid w:val="001A4A1D"/>
    <w:rsid w:val="001A5021"/>
    <w:rsid w:val="001A7BBB"/>
    <w:rsid w:val="001B2F16"/>
    <w:rsid w:val="001C26A7"/>
    <w:rsid w:val="001C2C6D"/>
    <w:rsid w:val="001C51EC"/>
    <w:rsid w:val="001C551A"/>
    <w:rsid w:val="001C60AC"/>
    <w:rsid w:val="001C7843"/>
    <w:rsid w:val="001C7C9E"/>
    <w:rsid w:val="001D0F20"/>
    <w:rsid w:val="001D1752"/>
    <w:rsid w:val="001E176F"/>
    <w:rsid w:val="001E1A9C"/>
    <w:rsid w:val="001E2EE6"/>
    <w:rsid w:val="001E3EAE"/>
    <w:rsid w:val="001F227C"/>
    <w:rsid w:val="001F28F3"/>
    <w:rsid w:val="00203EB2"/>
    <w:rsid w:val="00205913"/>
    <w:rsid w:val="00213B63"/>
    <w:rsid w:val="002170A9"/>
    <w:rsid w:val="00217501"/>
    <w:rsid w:val="00217D42"/>
    <w:rsid w:val="0022133B"/>
    <w:rsid w:val="00221A5F"/>
    <w:rsid w:val="00223248"/>
    <w:rsid w:val="00224202"/>
    <w:rsid w:val="00224957"/>
    <w:rsid w:val="002275B6"/>
    <w:rsid w:val="00232209"/>
    <w:rsid w:val="0023471B"/>
    <w:rsid w:val="00236373"/>
    <w:rsid w:val="002404F1"/>
    <w:rsid w:val="002453A2"/>
    <w:rsid w:val="002472D5"/>
    <w:rsid w:val="0025679B"/>
    <w:rsid w:val="00256EA1"/>
    <w:rsid w:val="00260420"/>
    <w:rsid w:val="0026267C"/>
    <w:rsid w:val="002629EA"/>
    <w:rsid w:val="0026685C"/>
    <w:rsid w:val="00271DC2"/>
    <w:rsid w:val="0028413B"/>
    <w:rsid w:val="00284CE4"/>
    <w:rsid w:val="00285510"/>
    <w:rsid w:val="00287D09"/>
    <w:rsid w:val="002963B6"/>
    <w:rsid w:val="002A252D"/>
    <w:rsid w:val="002A4CBA"/>
    <w:rsid w:val="002A7833"/>
    <w:rsid w:val="002B1856"/>
    <w:rsid w:val="002C0794"/>
    <w:rsid w:val="002C1501"/>
    <w:rsid w:val="002C4C58"/>
    <w:rsid w:val="002C52A6"/>
    <w:rsid w:val="002C6B44"/>
    <w:rsid w:val="002C6C95"/>
    <w:rsid w:val="002D41AC"/>
    <w:rsid w:val="002E3ED1"/>
    <w:rsid w:val="002E5F20"/>
    <w:rsid w:val="002F0ABE"/>
    <w:rsid w:val="002F0E27"/>
    <w:rsid w:val="002F2557"/>
    <w:rsid w:val="002F4FA6"/>
    <w:rsid w:val="002F70C1"/>
    <w:rsid w:val="003054B6"/>
    <w:rsid w:val="00307896"/>
    <w:rsid w:val="00311C99"/>
    <w:rsid w:val="00317252"/>
    <w:rsid w:val="003218E0"/>
    <w:rsid w:val="00326ED8"/>
    <w:rsid w:val="0032789F"/>
    <w:rsid w:val="00331845"/>
    <w:rsid w:val="00340B26"/>
    <w:rsid w:val="00351CEA"/>
    <w:rsid w:val="00355442"/>
    <w:rsid w:val="00355736"/>
    <w:rsid w:val="00355B6E"/>
    <w:rsid w:val="0036075B"/>
    <w:rsid w:val="0036118C"/>
    <w:rsid w:val="0036138A"/>
    <w:rsid w:val="0036294D"/>
    <w:rsid w:val="0036570B"/>
    <w:rsid w:val="00365D85"/>
    <w:rsid w:val="003702AC"/>
    <w:rsid w:val="0037031E"/>
    <w:rsid w:val="003714A5"/>
    <w:rsid w:val="00373FB3"/>
    <w:rsid w:val="00375A88"/>
    <w:rsid w:val="00377087"/>
    <w:rsid w:val="00383AEE"/>
    <w:rsid w:val="00385040"/>
    <w:rsid w:val="003914AB"/>
    <w:rsid w:val="003A03B3"/>
    <w:rsid w:val="003A7190"/>
    <w:rsid w:val="003B0FB0"/>
    <w:rsid w:val="003B5C66"/>
    <w:rsid w:val="003C0FDB"/>
    <w:rsid w:val="003D705D"/>
    <w:rsid w:val="003D7AE3"/>
    <w:rsid w:val="003F0019"/>
    <w:rsid w:val="003F1D1E"/>
    <w:rsid w:val="003F1E49"/>
    <w:rsid w:val="003F6F82"/>
    <w:rsid w:val="00402A7C"/>
    <w:rsid w:val="00403174"/>
    <w:rsid w:val="00405D06"/>
    <w:rsid w:val="00405D9C"/>
    <w:rsid w:val="00412C99"/>
    <w:rsid w:val="0042357F"/>
    <w:rsid w:val="004255C9"/>
    <w:rsid w:val="004278B9"/>
    <w:rsid w:val="004303AD"/>
    <w:rsid w:val="004336AD"/>
    <w:rsid w:val="004349B4"/>
    <w:rsid w:val="0044169F"/>
    <w:rsid w:val="00442C64"/>
    <w:rsid w:val="00443B48"/>
    <w:rsid w:val="00443CED"/>
    <w:rsid w:val="00445B41"/>
    <w:rsid w:val="004517E0"/>
    <w:rsid w:val="00455FEF"/>
    <w:rsid w:val="00456BDE"/>
    <w:rsid w:val="00461A82"/>
    <w:rsid w:val="00463850"/>
    <w:rsid w:val="00466E30"/>
    <w:rsid w:val="00466E98"/>
    <w:rsid w:val="0047227C"/>
    <w:rsid w:val="004727E5"/>
    <w:rsid w:val="00472B3E"/>
    <w:rsid w:val="00472B91"/>
    <w:rsid w:val="00472BA4"/>
    <w:rsid w:val="0047402C"/>
    <w:rsid w:val="004763C2"/>
    <w:rsid w:val="004822BC"/>
    <w:rsid w:val="0048238E"/>
    <w:rsid w:val="004825FF"/>
    <w:rsid w:val="004835C0"/>
    <w:rsid w:val="0048501A"/>
    <w:rsid w:val="004851AC"/>
    <w:rsid w:val="00487958"/>
    <w:rsid w:val="00487967"/>
    <w:rsid w:val="00491EFF"/>
    <w:rsid w:val="004922D3"/>
    <w:rsid w:val="00492B2C"/>
    <w:rsid w:val="004A2C45"/>
    <w:rsid w:val="004A7F5B"/>
    <w:rsid w:val="004B439F"/>
    <w:rsid w:val="004B4848"/>
    <w:rsid w:val="004B4E79"/>
    <w:rsid w:val="004B76C4"/>
    <w:rsid w:val="004B77A9"/>
    <w:rsid w:val="004B7967"/>
    <w:rsid w:val="004C0E0C"/>
    <w:rsid w:val="004C5E10"/>
    <w:rsid w:val="004D2229"/>
    <w:rsid w:val="004D3581"/>
    <w:rsid w:val="004D552A"/>
    <w:rsid w:val="004E13E3"/>
    <w:rsid w:val="004E3438"/>
    <w:rsid w:val="004E37F2"/>
    <w:rsid w:val="004F42FB"/>
    <w:rsid w:val="004F77D4"/>
    <w:rsid w:val="00501763"/>
    <w:rsid w:val="00502333"/>
    <w:rsid w:val="00502BBF"/>
    <w:rsid w:val="005100A3"/>
    <w:rsid w:val="005169C0"/>
    <w:rsid w:val="00521AA7"/>
    <w:rsid w:val="00523980"/>
    <w:rsid w:val="0052689A"/>
    <w:rsid w:val="00531B3D"/>
    <w:rsid w:val="00536135"/>
    <w:rsid w:val="0054024E"/>
    <w:rsid w:val="00541640"/>
    <w:rsid w:val="00541A9F"/>
    <w:rsid w:val="00543936"/>
    <w:rsid w:val="00544CD5"/>
    <w:rsid w:val="00556177"/>
    <w:rsid w:val="00556691"/>
    <w:rsid w:val="0055742A"/>
    <w:rsid w:val="005633FC"/>
    <w:rsid w:val="00566027"/>
    <w:rsid w:val="005670C8"/>
    <w:rsid w:val="00576BBF"/>
    <w:rsid w:val="0058099D"/>
    <w:rsid w:val="0058211B"/>
    <w:rsid w:val="0058669D"/>
    <w:rsid w:val="00591956"/>
    <w:rsid w:val="005924D6"/>
    <w:rsid w:val="005931F7"/>
    <w:rsid w:val="0059320E"/>
    <w:rsid w:val="00593239"/>
    <w:rsid w:val="00594E98"/>
    <w:rsid w:val="00596634"/>
    <w:rsid w:val="00597B63"/>
    <w:rsid w:val="00597E01"/>
    <w:rsid w:val="005A2C0E"/>
    <w:rsid w:val="005A3BEC"/>
    <w:rsid w:val="005A6B45"/>
    <w:rsid w:val="005A6B68"/>
    <w:rsid w:val="005B1026"/>
    <w:rsid w:val="005B3782"/>
    <w:rsid w:val="005B42DC"/>
    <w:rsid w:val="005B47C2"/>
    <w:rsid w:val="005B4F34"/>
    <w:rsid w:val="005B702B"/>
    <w:rsid w:val="005C4322"/>
    <w:rsid w:val="005D29F7"/>
    <w:rsid w:val="005D4DB0"/>
    <w:rsid w:val="005D69FF"/>
    <w:rsid w:val="005E1561"/>
    <w:rsid w:val="005E6193"/>
    <w:rsid w:val="005E7670"/>
    <w:rsid w:val="005E7FD3"/>
    <w:rsid w:val="005F29A2"/>
    <w:rsid w:val="005F2DBE"/>
    <w:rsid w:val="005F2FA4"/>
    <w:rsid w:val="005F5D82"/>
    <w:rsid w:val="00602855"/>
    <w:rsid w:val="00603619"/>
    <w:rsid w:val="00603EB2"/>
    <w:rsid w:val="00604EF3"/>
    <w:rsid w:val="00606667"/>
    <w:rsid w:val="00617668"/>
    <w:rsid w:val="00617EC3"/>
    <w:rsid w:val="00622482"/>
    <w:rsid w:val="00623E82"/>
    <w:rsid w:val="00631F3C"/>
    <w:rsid w:val="006339D5"/>
    <w:rsid w:val="00641A5A"/>
    <w:rsid w:val="00642689"/>
    <w:rsid w:val="00646C21"/>
    <w:rsid w:val="00647764"/>
    <w:rsid w:val="00647A2B"/>
    <w:rsid w:val="00647A30"/>
    <w:rsid w:val="00652018"/>
    <w:rsid w:val="00653B3B"/>
    <w:rsid w:val="006551FC"/>
    <w:rsid w:val="00655F91"/>
    <w:rsid w:val="0065678A"/>
    <w:rsid w:val="006657B0"/>
    <w:rsid w:val="00671940"/>
    <w:rsid w:val="00673CCE"/>
    <w:rsid w:val="00674E3D"/>
    <w:rsid w:val="00680BB8"/>
    <w:rsid w:val="00692F98"/>
    <w:rsid w:val="00693918"/>
    <w:rsid w:val="006952F8"/>
    <w:rsid w:val="00695399"/>
    <w:rsid w:val="006A1C24"/>
    <w:rsid w:val="006A1F18"/>
    <w:rsid w:val="006A7321"/>
    <w:rsid w:val="006C1B6D"/>
    <w:rsid w:val="006C2B7E"/>
    <w:rsid w:val="006D30CB"/>
    <w:rsid w:val="006D5898"/>
    <w:rsid w:val="006E1C1E"/>
    <w:rsid w:val="006E2C84"/>
    <w:rsid w:val="006E65F3"/>
    <w:rsid w:val="006E6D87"/>
    <w:rsid w:val="006E7DAF"/>
    <w:rsid w:val="006F03F6"/>
    <w:rsid w:val="006F207C"/>
    <w:rsid w:val="006F380F"/>
    <w:rsid w:val="006F4650"/>
    <w:rsid w:val="006F5CB7"/>
    <w:rsid w:val="007012AB"/>
    <w:rsid w:val="00701906"/>
    <w:rsid w:val="00701FF1"/>
    <w:rsid w:val="0070216A"/>
    <w:rsid w:val="007047C4"/>
    <w:rsid w:val="00704875"/>
    <w:rsid w:val="007100DF"/>
    <w:rsid w:val="00711ED3"/>
    <w:rsid w:val="007130A1"/>
    <w:rsid w:val="00713413"/>
    <w:rsid w:val="00715361"/>
    <w:rsid w:val="007164BD"/>
    <w:rsid w:val="00716BBE"/>
    <w:rsid w:val="00716F5F"/>
    <w:rsid w:val="00720179"/>
    <w:rsid w:val="00720FE7"/>
    <w:rsid w:val="00721E6A"/>
    <w:rsid w:val="007255C1"/>
    <w:rsid w:val="00725F2E"/>
    <w:rsid w:val="00727951"/>
    <w:rsid w:val="007302D4"/>
    <w:rsid w:val="00733F4D"/>
    <w:rsid w:val="00742182"/>
    <w:rsid w:val="0074719A"/>
    <w:rsid w:val="00752C1B"/>
    <w:rsid w:val="007631FC"/>
    <w:rsid w:val="00764D00"/>
    <w:rsid w:val="00765D98"/>
    <w:rsid w:val="00766110"/>
    <w:rsid w:val="00766985"/>
    <w:rsid w:val="00767D05"/>
    <w:rsid w:val="00770105"/>
    <w:rsid w:val="007817F3"/>
    <w:rsid w:val="00781A97"/>
    <w:rsid w:val="007847DF"/>
    <w:rsid w:val="007939CE"/>
    <w:rsid w:val="0079453F"/>
    <w:rsid w:val="00794A28"/>
    <w:rsid w:val="00794F5C"/>
    <w:rsid w:val="00797B68"/>
    <w:rsid w:val="007A47BB"/>
    <w:rsid w:val="007A5578"/>
    <w:rsid w:val="007A6BEE"/>
    <w:rsid w:val="007A707B"/>
    <w:rsid w:val="007B4226"/>
    <w:rsid w:val="007B595E"/>
    <w:rsid w:val="007B6099"/>
    <w:rsid w:val="007B60E5"/>
    <w:rsid w:val="007B6306"/>
    <w:rsid w:val="007B758D"/>
    <w:rsid w:val="007C2B3B"/>
    <w:rsid w:val="007C5C06"/>
    <w:rsid w:val="007C5C31"/>
    <w:rsid w:val="007C6D32"/>
    <w:rsid w:val="007D0CEF"/>
    <w:rsid w:val="007D1107"/>
    <w:rsid w:val="007D1630"/>
    <w:rsid w:val="007D2182"/>
    <w:rsid w:val="007D28D3"/>
    <w:rsid w:val="007D541D"/>
    <w:rsid w:val="007D64EE"/>
    <w:rsid w:val="007E00B0"/>
    <w:rsid w:val="007E1216"/>
    <w:rsid w:val="007E27FF"/>
    <w:rsid w:val="007E4C67"/>
    <w:rsid w:val="007E50EB"/>
    <w:rsid w:val="007E5346"/>
    <w:rsid w:val="007E5841"/>
    <w:rsid w:val="007E6A8A"/>
    <w:rsid w:val="007E7C04"/>
    <w:rsid w:val="007F0E50"/>
    <w:rsid w:val="007F1453"/>
    <w:rsid w:val="007F2183"/>
    <w:rsid w:val="007F262B"/>
    <w:rsid w:val="007F2A7C"/>
    <w:rsid w:val="007F2D06"/>
    <w:rsid w:val="007F4449"/>
    <w:rsid w:val="007F4AF5"/>
    <w:rsid w:val="0080068A"/>
    <w:rsid w:val="00800D07"/>
    <w:rsid w:val="008027A9"/>
    <w:rsid w:val="00810067"/>
    <w:rsid w:val="00811DF8"/>
    <w:rsid w:val="008129D7"/>
    <w:rsid w:val="00814539"/>
    <w:rsid w:val="00820B76"/>
    <w:rsid w:val="00822E45"/>
    <w:rsid w:val="00825714"/>
    <w:rsid w:val="008312D2"/>
    <w:rsid w:val="00831945"/>
    <w:rsid w:val="00833B0D"/>
    <w:rsid w:val="00833BB1"/>
    <w:rsid w:val="008405B6"/>
    <w:rsid w:val="00842896"/>
    <w:rsid w:val="00854ADD"/>
    <w:rsid w:val="00855313"/>
    <w:rsid w:val="008601D9"/>
    <w:rsid w:val="00867C53"/>
    <w:rsid w:val="00867EFB"/>
    <w:rsid w:val="008712D9"/>
    <w:rsid w:val="00871864"/>
    <w:rsid w:val="00872E54"/>
    <w:rsid w:val="00873926"/>
    <w:rsid w:val="008741AE"/>
    <w:rsid w:val="008741B7"/>
    <w:rsid w:val="00876966"/>
    <w:rsid w:val="00885B71"/>
    <w:rsid w:val="00886A23"/>
    <w:rsid w:val="00886A7F"/>
    <w:rsid w:val="008978AC"/>
    <w:rsid w:val="008A1799"/>
    <w:rsid w:val="008A1EAC"/>
    <w:rsid w:val="008A4E3F"/>
    <w:rsid w:val="008A5503"/>
    <w:rsid w:val="008C1C34"/>
    <w:rsid w:val="008C3C3F"/>
    <w:rsid w:val="008C3D48"/>
    <w:rsid w:val="008C45C0"/>
    <w:rsid w:val="008C509B"/>
    <w:rsid w:val="008C6B70"/>
    <w:rsid w:val="008C7E79"/>
    <w:rsid w:val="008D35C3"/>
    <w:rsid w:val="008D437D"/>
    <w:rsid w:val="008E0983"/>
    <w:rsid w:val="008E189B"/>
    <w:rsid w:val="008E593E"/>
    <w:rsid w:val="008E71AF"/>
    <w:rsid w:val="008F133E"/>
    <w:rsid w:val="008F18A1"/>
    <w:rsid w:val="008F4476"/>
    <w:rsid w:val="0090159F"/>
    <w:rsid w:val="0090362E"/>
    <w:rsid w:val="00904DD7"/>
    <w:rsid w:val="0090769B"/>
    <w:rsid w:val="00907764"/>
    <w:rsid w:val="00907CA0"/>
    <w:rsid w:val="0091350E"/>
    <w:rsid w:val="009154F8"/>
    <w:rsid w:val="009156FB"/>
    <w:rsid w:val="0092134A"/>
    <w:rsid w:val="00924469"/>
    <w:rsid w:val="009263B6"/>
    <w:rsid w:val="00935652"/>
    <w:rsid w:val="009362F9"/>
    <w:rsid w:val="00936555"/>
    <w:rsid w:val="00942D4C"/>
    <w:rsid w:val="00944F00"/>
    <w:rsid w:val="00947123"/>
    <w:rsid w:val="009477BB"/>
    <w:rsid w:val="009502FE"/>
    <w:rsid w:val="00955B85"/>
    <w:rsid w:val="00956EB5"/>
    <w:rsid w:val="0095764B"/>
    <w:rsid w:val="009618AC"/>
    <w:rsid w:val="00972375"/>
    <w:rsid w:val="009726B5"/>
    <w:rsid w:val="009730C2"/>
    <w:rsid w:val="00974B11"/>
    <w:rsid w:val="00976462"/>
    <w:rsid w:val="0097701C"/>
    <w:rsid w:val="009773D3"/>
    <w:rsid w:val="00984AF8"/>
    <w:rsid w:val="00995AED"/>
    <w:rsid w:val="00995D6D"/>
    <w:rsid w:val="009A20FA"/>
    <w:rsid w:val="009B0C4A"/>
    <w:rsid w:val="009B13ED"/>
    <w:rsid w:val="009B488E"/>
    <w:rsid w:val="009B4B1C"/>
    <w:rsid w:val="009B50B0"/>
    <w:rsid w:val="009C0A76"/>
    <w:rsid w:val="009C6297"/>
    <w:rsid w:val="009D03E4"/>
    <w:rsid w:val="009D2868"/>
    <w:rsid w:val="009D480D"/>
    <w:rsid w:val="009E0993"/>
    <w:rsid w:val="009E35F1"/>
    <w:rsid w:val="009E6B49"/>
    <w:rsid w:val="009F3853"/>
    <w:rsid w:val="009F3C11"/>
    <w:rsid w:val="009F52D4"/>
    <w:rsid w:val="009F5670"/>
    <w:rsid w:val="009F59CD"/>
    <w:rsid w:val="009F5B8D"/>
    <w:rsid w:val="009F77A7"/>
    <w:rsid w:val="009F77D5"/>
    <w:rsid w:val="00A03587"/>
    <w:rsid w:val="00A042E1"/>
    <w:rsid w:val="00A0544E"/>
    <w:rsid w:val="00A07B55"/>
    <w:rsid w:val="00A13D3E"/>
    <w:rsid w:val="00A14CA9"/>
    <w:rsid w:val="00A1737F"/>
    <w:rsid w:val="00A17A45"/>
    <w:rsid w:val="00A21E2A"/>
    <w:rsid w:val="00A22799"/>
    <w:rsid w:val="00A25330"/>
    <w:rsid w:val="00A2734E"/>
    <w:rsid w:val="00A30119"/>
    <w:rsid w:val="00A330F4"/>
    <w:rsid w:val="00A47404"/>
    <w:rsid w:val="00A51201"/>
    <w:rsid w:val="00A513F6"/>
    <w:rsid w:val="00A51746"/>
    <w:rsid w:val="00A60E15"/>
    <w:rsid w:val="00A61AFA"/>
    <w:rsid w:val="00A62EFA"/>
    <w:rsid w:val="00A6553E"/>
    <w:rsid w:val="00A65C04"/>
    <w:rsid w:val="00A701A6"/>
    <w:rsid w:val="00A718CC"/>
    <w:rsid w:val="00A71AEF"/>
    <w:rsid w:val="00A71C75"/>
    <w:rsid w:val="00A72E39"/>
    <w:rsid w:val="00A77916"/>
    <w:rsid w:val="00A90D85"/>
    <w:rsid w:val="00A93B0F"/>
    <w:rsid w:val="00A94E57"/>
    <w:rsid w:val="00AA1F3F"/>
    <w:rsid w:val="00AB0DE9"/>
    <w:rsid w:val="00AB456B"/>
    <w:rsid w:val="00AB50A0"/>
    <w:rsid w:val="00AC432D"/>
    <w:rsid w:val="00AC4C19"/>
    <w:rsid w:val="00AC5924"/>
    <w:rsid w:val="00AC6984"/>
    <w:rsid w:val="00AC6A7C"/>
    <w:rsid w:val="00AE1B4E"/>
    <w:rsid w:val="00AE4E1E"/>
    <w:rsid w:val="00AE7FB1"/>
    <w:rsid w:val="00AF41E6"/>
    <w:rsid w:val="00AF434E"/>
    <w:rsid w:val="00AF43E2"/>
    <w:rsid w:val="00B014FC"/>
    <w:rsid w:val="00B01760"/>
    <w:rsid w:val="00B01CA4"/>
    <w:rsid w:val="00B04E29"/>
    <w:rsid w:val="00B05CE6"/>
    <w:rsid w:val="00B06874"/>
    <w:rsid w:val="00B10CE1"/>
    <w:rsid w:val="00B11170"/>
    <w:rsid w:val="00B1202E"/>
    <w:rsid w:val="00B13805"/>
    <w:rsid w:val="00B16821"/>
    <w:rsid w:val="00B21850"/>
    <w:rsid w:val="00B25B06"/>
    <w:rsid w:val="00B309C7"/>
    <w:rsid w:val="00B3302E"/>
    <w:rsid w:val="00B340D4"/>
    <w:rsid w:val="00B3576C"/>
    <w:rsid w:val="00B364C2"/>
    <w:rsid w:val="00B40518"/>
    <w:rsid w:val="00B4690A"/>
    <w:rsid w:val="00B46FF7"/>
    <w:rsid w:val="00B51FDE"/>
    <w:rsid w:val="00B548D7"/>
    <w:rsid w:val="00B549DA"/>
    <w:rsid w:val="00B60C8E"/>
    <w:rsid w:val="00B73BA6"/>
    <w:rsid w:val="00B75377"/>
    <w:rsid w:val="00B7537B"/>
    <w:rsid w:val="00B75A01"/>
    <w:rsid w:val="00B75FC6"/>
    <w:rsid w:val="00B76B5F"/>
    <w:rsid w:val="00B80E5F"/>
    <w:rsid w:val="00B8285C"/>
    <w:rsid w:val="00B87D4E"/>
    <w:rsid w:val="00B902C6"/>
    <w:rsid w:val="00B92111"/>
    <w:rsid w:val="00B94138"/>
    <w:rsid w:val="00B941F1"/>
    <w:rsid w:val="00B95F66"/>
    <w:rsid w:val="00BB474A"/>
    <w:rsid w:val="00BB6B76"/>
    <w:rsid w:val="00BC051E"/>
    <w:rsid w:val="00BC07F9"/>
    <w:rsid w:val="00BC1538"/>
    <w:rsid w:val="00BC26DA"/>
    <w:rsid w:val="00BC28AA"/>
    <w:rsid w:val="00BC2955"/>
    <w:rsid w:val="00BC3648"/>
    <w:rsid w:val="00BC5930"/>
    <w:rsid w:val="00BC7715"/>
    <w:rsid w:val="00BD1492"/>
    <w:rsid w:val="00BD1798"/>
    <w:rsid w:val="00BD37A7"/>
    <w:rsid w:val="00BE1EF5"/>
    <w:rsid w:val="00BE3F89"/>
    <w:rsid w:val="00BE5500"/>
    <w:rsid w:val="00BE6E36"/>
    <w:rsid w:val="00BE73DD"/>
    <w:rsid w:val="00BE7CDE"/>
    <w:rsid w:val="00BF082B"/>
    <w:rsid w:val="00BF44D3"/>
    <w:rsid w:val="00BF5A64"/>
    <w:rsid w:val="00C006B1"/>
    <w:rsid w:val="00C04DAD"/>
    <w:rsid w:val="00C0664E"/>
    <w:rsid w:val="00C144DE"/>
    <w:rsid w:val="00C201D2"/>
    <w:rsid w:val="00C24984"/>
    <w:rsid w:val="00C321D7"/>
    <w:rsid w:val="00C32D36"/>
    <w:rsid w:val="00C33EB6"/>
    <w:rsid w:val="00C365BE"/>
    <w:rsid w:val="00C37925"/>
    <w:rsid w:val="00C479EA"/>
    <w:rsid w:val="00C5108E"/>
    <w:rsid w:val="00C559E5"/>
    <w:rsid w:val="00C55A66"/>
    <w:rsid w:val="00C55AFF"/>
    <w:rsid w:val="00C57DD9"/>
    <w:rsid w:val="00C61DD7"/>
    <w:rsid w:val="00C64BA1"/>
    <w:rsid w:val="00C66DBD"/>
    <w:rsid w:val="00C70C4A"/>
    <w:rsid w:val="00C71DAC"/>
    <w:rsid w:val="00C72F70"/>
    <w:rsid w:val="00C72FB0"/>
    <w:rsid w:val="00C746C0"/>
    <w:rsid w:val="00C74F8A"/>
    <w:rsid w:val="00C7652E"/>
    <w:rsid w:val="00C77F02"/>
    <w:rsid w:val="00C83937"/>
    <w:rsid w:val="00C961FD"/>
    <w:rsid w:val="00C9740F"/>
    <w:rsid w:val="00CA0841"/>
    <w:rsid w:val="00CA3A29"/>
    <w:rsid w:val="00CA5A20"/>
    <w:rsid w:val="00CB0CCE"/>
    <w:rsid w:val="00CB17C1"/>
    <w:rsid w:val="00CB23E9"/>
    <w:rsid w:val="00CB3402"/>
    <w:rsid w:val="00CB5A60"/>
    <w:rsid w:val="00CB7943"/>
    <w:rsid w:val="00CC120A"/>
    <w:rsid w:val="00CC2937"/>
    <w:rsid w:val="00CC37E0"/>
    <w:rsid w:val="00CC3A48"/>
    <w:rsid w:val="00CC4A0C"/>
    <w:rsid w:val="00CC7D96"/>
    <w:rsid w:val="00CE1C20"/>
    <w:rsid w:val="00CE220F"/>
    <w:rsid w:val="00CE289A"/>
    <w:rsid w:val="00CE43D3"/>
    <w:rsid w:val="00CE4513"/>
    <w:rsid w:val="00CE529C"/>
    <w:rsid w:val="00CF01CF"/>
    <w:rsid w:val="00CF4EFD"/>
    <w:rsid w:val="00CF5BA0"/>
    <w:rsid w:val="00D045FA"/>
    <w:rsid w:val="00D0481B"/>
    <w:rsid w:val="00D0579D"/>
    <w:rsid w:val="00D126B3"/>
    <w:rsid w:val="00D14063"/>
    <w:rsid w:val="00D177DA"/>
    <w:rsid w:val="00D2287D"/>
    <w:rsid w:val="00D26FE6"/>
    <w:rsid w:val="00D27CC6"/>
    <w:rsid w:val="00D33577"/>
    <w:rsid w:val="00D346F4"/>
    <w:rsid w:val="00D36926"/>
    <w:rsid w:val="00D43802"/>
    <w:rsid w:val="00D438E1"/>
    <w:rsid w:val="00D439D0"/>
    <w:rsid w:val="00D43EA2"/>
    <w:rsid w:val="00D46306"/>
    <w:rsid w:val="00D51649"/>
    <w:rsid w:val="00D5484D"/>
    <w:rsid w:val="00D55C43"/>
    <w:rsid w:val="00D560F9"/>
    <w:rsid w:val="00D56CE1"/>
    <w:rsid w:val="00D57790"/>
    <w:rsid w:val="00D629A5"/>
    <w:rsid w:val="00D6761D"/>
    <w:rsid w:val="00D708EC"/>
    <w:rsid w:val="00D72F3F"/>
    <w:rsid w:val="00D85623"/>
    <w:rsid w:val="00D9155C"/>
    <w:rsid w:val="00D91B2B"/>
    <w:rsid w:val="00D92202"/>
    <w:rsid w:val="00D93411"/>
    <w:rsid w:val="00D96218"/>
    <w:rsid w:val="00DA1B7D"/>
    <w:rsid w:val="00DA36BB"/>
    <w:rsid w:val="00DA384A"/>
    <w:rsid w:val="00DA3E7B"/>
    <w:rsid w:val="00DA3F23"/>
    <w:rsid w:val="00DA450E"/>
    <w:rsid w:val="00DA54D2"/>
    <w:rsid w:val="00DB0A45"/>
    <w:rsid w:val="00DB190E"/>
    <w:rsid w:val="00DB1FAF"/>
    <w:rsid w:val="00DB44B4"/>
    <w:rsid w:val="00DC1A33"/>
    <w:rsid w:val="00DC38A7"/>
    <w:rsid w:val="00DC76D8"/>
    <w:rsid w:val="00DD465B"/>
    <w:rsid w:val="00DD62ED"/>
    <w:rsid w:val="00DD7012"/>
    <w:rsid w:val="00DE4765"/>
    <w:rsid w:val="00DE5C99"/>
    <w:rsid w:val="00DE69C2"/>
    <w:rsid w:val="00E0051B"/>
    <w:rsid w:val="00E014E5"/>
    <w:rsid w:val="00E0443C"/>
    <w:rsid w:val="00E04DE3"/>
    <w:rsid w:val="00E1588D"/>
    <w:rsid w:val="00E159A3"/>
    <w:rsid w:val="00E20E1D"/>
    <w:rsid w:val="00E21C46"/>
    <w:rsid w:val="00E2284B"/>
    <w:rsid w:val="00E23B8F"/>
    <w:rsid w:val="00E279CE"/>
    <w:rsid w:val="00E30D67"/>
    <w:rsid w:val="00E316AF"/>
    <w:rsid w:val="00E33619"/>
    <w:rsid w:val="00E3480D"/>
    <w:rsid w:val="00E40EA2"/>
    <w:rsid w:val="00E43EC0"/>
    <w:rsid w:val="00E44A67"/>
    <w:rsid w:val="00E46D25"/>
    <w:rsid w:val="00E50BD3"/>
    <w:rsid w:val="00E50EC9"/>
    <w:rsid w:val="00E51F37"/>
    <w:rsid w:val="00E53873"/>
    <w:rsid w:val="00E53E4F"/>
    <w:rsid w:val="00E55444"/>
    <w:rsid w:val="00E560C3"/>
    <w:rsid w:val="00E57379"/>
    <w:rsid w:val="00E57E20"/>
    <w:rsid w:val="00E6497A"/>
    <w:rsid w:val="00E653D0"/>
    <w:rsid w:val="00E7141F"/>
    <w:rsid w:val="00E74C42"/>
    <w:rsid w:val="00E765EA"/>
    <w:rsid w:val="00E81FEC"/>
    <w:rsid w:val="00E821A4"/>
    <w:rsid w:val="00E85A6B"/>
    <w:rsid w:val="00E92687"/>
    <w:rsid w:val="00E9413D"/>
    <w:rsid w:val="00E97B5E"/>
    <w:rsid w:val="00EA1514"/>
    <w:rsid w:val="00EA4C0D"/>
    <w:rsid w:val="00EA4EE2"/>
    <w:rsid w:val="00EA51FA"/>
    <w:rsid w:val="00EB0B06"/>
    <w:rsid w:val="00EB4F0C"/>
    <w:rsid w:val="00EC0C63"/>
    <w:rsid w:val="00ED1D0C"/>
    <w:rsid w:val="00ED542E"/>
    <w:rsid w:val="00EE09B2"/>
    <w:rsid w:val="00EE0AFD"/>
    <w:rsid w:val="00EE2925"/>
    <w:rsid w:val="00EE3928"/>
    <w:rsid w:val="00EE55CB"/>
    <w:rsid w:val="00EE68FF"/>
    <w:rsid w:val="00EE75E9"/>
    <w:rsid w:val="00EF172C"/>
    <w:rsid w:val="00EF6B3E"/>
    <w:rsid w:val="00F01D7B"/>
    <w:rsid w:val="00F03830"/>
    <w:rsid w:val="00F03935"/>
    <w:rsid w:val="00F04184"/>
    <w:rsid w:val="00F05462"/>
    <w:rsid w:val="00F0671C"/>
    <w:rsid w:val="00F07FA2"/>
    <w:rsid w:val="00F2410D"/>
    <w:rsid w:val="00F24451"/>
    <w:rsid w:val="00F24858"/>
    <w:rsid w:val="00F2791A"/>
    <w:rsid w:val="00F322EA"/>
    <w:rsid w:val="00F328C3"/>
    <w:rsid w:val="00F407DA"/>
    <w:rsid w:val="00F44C95"/>
    <w:rsid w:val="00F45BD7"/>
    <w:rsid w:val="00F46430"/>
    <w:rsid w:val="00F5272F"/>
    <w:rsid w:val="00F62C27"/>
    <w:rsid w:val="00F70B28"/>
    <w:rsid w:val="00F71039"/>
    <w:rsid w:val="00F7187C"/>
    <w:rsid w:val="00F7411F"/>
    <w:rsid w:val="00F74ECA"/>
    <w:rsid w:val="00F75040"/>
    <w:rsid w:val="00F7718F"/>
    <w:rsid w:val="00F85BD7"/>
    <w:rsid w:val="00F87910"/>
    <w:rsid w:val="00F93B7A"/>
    <w:rsid w:val="00F94EC5"/>
    <w:rsid w:val="00FA0079"/>
    <w:rsid w:val="00FA290A"/>
    <w:rsid w:val="00FA5D2B"/>
    <w:rsid w:val="00FB0E51"/>
    <w:rsid w:val="00FB2B5F"/>
    <w:rsid w:val="00FB7CBB"/>
    <w:rsid w:val="00FC1E3B"/>
    <w:rsid w:val="00FC279B"/>
    <w:rsid w:val="00FC2BFC"/>
    <w:rsid w:val="00FC5AFC"/>
    <w:rsid w:val="00FD2C56"/>
    <w:rsid w:val="00FD2DFA"/>
    <w:rsid w:val="00FD3B5E"/>
    <w:rsid w:val="00FD4F08"/>
    <w:rsid w:val="00FD7773"/>
    <w:rsid w:val="00FD7CFE"/>
    <w:rsid w:val="00FE0471"/>
    <w:rsid w:val="00FE27A7"/>
    <w:rsid w:val="00FE358C"/>
    <w:rsid w:val="00FE3B7D"/>
    <w:rsid w:val="00FE4205"/>
    <w:rsid w:val="00FE5D42"/>
    <w:rsid w:val="00FE6987"/>
    <w:rsid w:val="00FE7412"/>
    <w:rsid w:val="00FF09FD"/>
    <w:rsid w:val="00FF0D6E"/>
    <w:rsid w:val="00FF15F1"/>
    <w:rsid w:val="00FF70F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A9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Web2">
    <w:name w:val="Table Web 2"/>
    <w:basedOn w:val="TableNormal"/>
    <w:rsid w:val="008027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creator>uch</dc:creator>
  <cp:lastModifiedBy>uch</cp:lastModifiedBy>
  <cp:revision>104</cp:revision>
  <cp:lastPrinted>2020-10-07T14:05:00Z</cp:lastPrinted>
  <dcterms:created xsi:type="dcterms:W3CDTF">2022-03-01T12:17:00Z</dcterms:created>
  <dcterms:modified xsi:type="dcterms:W3CDTF">2023-10-13T09:11:00Z</dcterms:modified>
</cp:coreProperties>
</file>