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DA90" w14:textId="77777777" w:rsidR="009F6BD3" w:rsidRDefault="009F6BD3" w:rsidP="009F6BD3">
      <w:pPr>
        <w:spacing w:line="360" w:lineRule="auto"/>
        <w:jc w:val="center"/>
        <w:rPr>
          <w:rFonts w:ascii="黑体" w:eastAsia="黑体" w:hAnsi="黑体"/>
          <w:b/>
          <w:sz w:val="28"/>
        </w:rPr>
      </w:pPr>
    </w:p>
    <w:p w14:paraId="64F78F71" w14:textId="77777777" w:rsidR="00D634A0" w:rsidRPr="009F6BD3" w:rsidRDefault="009F6BD3" w:rsidP="009F6BD3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9F6BD3">
        <w:rPr>
          <w:rFonts w:ascii="黑体" w:eastAsia="黑体" w:hAnsi="黑体" w:hint="eastAsia"/>
          <w:b/>
          <w:sz w:val="32"/>
        </w:rPr>
        <w:t>热门网络平台对青少年心理健康关注热度和态度</w:t>
      </w:r>
    </w:p>
    <w:p w14:paraId="0846C6AF" w14:textId="77777777" w:rsidR="009F6BD3" w:rsidRDefault="009F6BD3" w:rsidP="009F6BD3">
      <w:pPr>
        <w:spacing w:line="360" w:lineRule="auto"/>
        <w:rPr>
          <w:rFonts w:ascii="宋体" w:eastAsia="宋体" w:hAnsi="宋体"/>
          <w:sz w:val="28"/>
        </w:rPr>
      </w:pPr>
    </w:p>
    <w:p w14:paraId="1E40D8E1" w14:textId="77777777" w:rsidR="009F6BD3" w:rsidRPr="009F6BD3" w:rsidRDefault="009F6BD3" w:rsidP="009F6BD3">
      <w:pPr>
        <w:spacing w:line="360" w:lineRule="auto"/>
        <w:rPr>
          <w:rFonts w:ascii="宋体" w:eastAsia="宋体" w:hAnsi="宋体"/>
          <w:b/>
          <w:sz w:val="28"/>
          <w:u w:val="single"/>
        </w:rPr>
      </w:pPr>
      <w:r w:rsidRPr="009F6BD3">
        <w:rPr>
          <w:rFonts w:ascii="宋体" w:eastAsia="宋体" w:hAnsi="宋体" w:hint="eastAsia"/>
          <w:b/>
          <w:sz w:val="28"/>
          <w:u w:val="single"/>
        </w:rPr>
        <w:t>选题创意介绍</w:t>
      </w:r>
    </w:p>
    <w:p w14:paraId="38CCF725" w14:textId="07DEBDE4" w:rsidR="009F6BD3" w:rsidRPr="009F6BD3" w:rsidRDefault="009F6BD3" w:rsidP="009F6BD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F6BD3">
        <w:rPr>
          <w:rFonts w:ascii="宋体" w:eastAsia="宋体" w:hAnsi="宋体" w:hint="eastAsia"/>
          <w:sz w:val="24"/>
        </w:rPr>
        <w:t>在当今社会中，青少年心理健康问题越来越受到关注。而在互联网时代，热门平台如知乎、微博、</w:t>
      </w:r>
      <w:proofErr w:type="spellStart"/>
      <w:r w:rsidRPr="009F6BD3">
        <w:rPr>
          <w:rFonts w:ascii="宋体" w:eastAsia="宋体" w:hAnsi="宋体"/>
          <w:sz w:val="24"/>
        </w:rPr>
        <w:t>bilibili</w:t>
      </w:r>
      <w:proofErr w:type="spellEnd"/>
      <w:r w:rsidRPr="009F6BD3">
        <w:rPr>
          <w:rFonts w:ascii="宋体" w:eastAsia="宋体" w:hAnsi="宋体"/>
          <w:sz w:val="24"/>
        </w:rPr>
        <w:t>等成为了人们关注青少年心理健康问题的重要渠道。因此，本次期末大作业以该三个平台为例，通过爬虫抓取大数据信息，探讨“热门</w:t>
      </w:r>
      <w:r w:rsidR="00200738">
        <w:rPr>
          <w:rFonts w:ascii="宋体" w:eastAsia="宋体" w:hAnsi="宋体" w:hint="eastAsia"/>
          <w:sz w:val="24"/>
        </w:rPr>
        <w:t>网络</w:t>
      </w:r>
      <w:r w:rsidRPr="009F6BD3">
        <w:rPr>
          <w:rFonts w:ascii="宋体" w:eastAsia="宋体" w:hAnsi="宋体"/>
          <w:sz w:val="24"/>
        </w:rPr>
        <w:t>平台对青少年心理健康关注热度和态度”。</w:t>
      </w:r>
    </w:p>
    <w:p w14:paraId="2A322441" w14:textId="77777777" w:rsidR="009F6BD3" w:rsidRPr="009F6BD3" w:rsidRDefault="009F6BD3" w:rsidP="009F6BD3">
      <w:pPr>
        <w:spacing w:line="360" w:lineRule="auto"/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7478E238" wp14:editId="5C8B6AFD">
            <wp:extent cx="3611880" cy="2257425"/>
            <wp:effectExtent l="0" t="0" r="7620" b="9525"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48" cy="22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94F9" w14:textId="77777777" w:rsidR="009F6BD3" w:rsidRPr="009F6BD3" w:rsidRDefault="009F6BD3" w:rsidP="009F6BD3">
      <w:pPr>
        <w:spacing w:line="360" w:lineRule="auto"/>
        <w:rPr>
          <w:rFonts w:ascii="宋体" w:eastAsia="宋体" w:hAnsi="宋体"/>
          <w:b/>
          <w:sz w:val="28"/>
          <w:u w:val="single"/>
        </w:rPr>
      </w:pPr>
      <w:r w:rsidRPr="009F6BD3">
        <w:rPr>
          <w:rFonts w:ascii="宋体" w:eastAsia="宋体" w:hAnsi="宋体" w:hint="eastAsia"/>
          <w:b/>
          <w:sz w:val="28"/>
          <w:u w:val="single"/>
        </w:rPr>
        <w:t>互联网获取数据功能介绍</w:t>
      </w:r>
    </w:p>
    <w:p w14:paraId="4B50F99C" w14:textId="77777777" w:rsidR="009F6BD3" w:rsidRPr="009F6BD3" w:rsidRDefault="009F6BD3" w:rsidP="009F6BD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F6BD3">
        <w:rPr>
          <w:rFonts w:ascii="宋体" w:eastAsia="宋体" w:hAnsi="宋体" w:hint="eastAsia"/>
          <w:sz w:val="24"/>
        </w:rPr>
        <w:t>为了获取数据，本项目预计需要使用网络爬虫来抓取知乎、微博、</w:t>
      </w:r>
      <w:proofErr w:type="spellStart"/>
      <w:r w:rsidRPr="009F6BD3">
        <w:rPr>
          <w:rFonts w:ascii="宋体" w:eastAsia="宋体" w:hAnsi="宋体"/>
          <w:sz w:val="24"/>
        </w:rPr>
        <w:t>bilibili</w:t>
      </w:r>
      <w:proofErr w:type="spellEnd"/>
      <w:r w:rsidRPr="009F6BD3">
        <w:rPr>
          <w:rFonts w:ascii="宋体" w:eastAsia="宋体" w:hAnsi="宋体"/>
          <w:sz w:val="24"/>
        </w:rPr>
        <w:t>等热门平台上的相关信息。具体抓取时长和数据规模将根据实际情况进行调整，但预计抓取时长至少为</w:t>
      </w:r>
      <w:r w:rsidRPr="009F6BD3">
        <w:rPr>
          <w:rFonts w:ascii="宋体" w:eastAsia="宋体" w:hAnsi="宋体"/>
          <w:sz w:val="24"/>
        </w:rPr>
        <w:t>10</w:t>
      </w:r>
      <w:r w:rsidRPr="009F6BD3">
        <w:rPr>
          <w:rFonts w:ascii="宋体" w:eastAsia="宋体" w:hAnsi="宋体"/>
          <w:sz w:val="24"/>
        </w:rPr>
        <w:t>小时，数据规模达到10万条以上。</w:t>
      </w:r>
    </w:p>
    <w:p w14:paraId="7C84B7C0" w14:textId="77777777" w:rsidR="009F6BD3" w:rsidRDefault="009F6BD3" w:rsidP="009F6BD3">
      <w:pPr>
        <w:spacing w:line="360" w:lineRule="auto"/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6B94546F" wp14:editId="34780F13">
            <wp:extent cx="3746500" cy="2247900"/>
            <wp:effectExtent l="0" t="0" r="6350" b="0"/>
            <wp:docPr id="2" name="图片 2" descr="什么是网络爬虫？有什么用？怎么爬？终于有人讲明白了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什么是网络爬虫？有什么用？怎么爬？终于有人讲明白了 - 知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84" cy="22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380A" w14:textId="77777777" w:rsidR="009F6BD3" w:rsidRPr="009F6BD3" w:rsidRDefault="009F6BD3" w:rsidP="009F6BD3">
      <w:pPr>
        <w:spacing w:line="360" w:lineRule="auto"/>
        <w:rPr>
          <w:rFonts w:ascii="宋体" w:eastAsia="宋体" w:hAnsi="宋体"/>
          <w:b/>
          <w:sz w:val="28"/>
          <w:u w:val="single"/>
        </w:rPr>
      </w:pPr>
      <w:r w:rsidRPr="009F6BD3">
        <w:rPr>
          <w:rFonts w:ascii="宋体" w:eastAsia="宋体" w:hAnsi="宋体" w:hint="eastAsia"/>
          <w:b/>
          <w:sz w:val="28"/>
          <w:u w:val="single"/>
        </w:rPr>
        <w:lastRenderedPageBreak/>
        <w:t>数据分析和处理</w:t>
      </w:r>
    </w:p>
    <w:p w14:paraId="739491B3" w14:textId="77777777" w:rsidR="009F6BD3" w:rsidRPr="009F6BD3" w:rsidRDefault="009F6BD3" w:rsidP="009F6BD3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 w:rsidRPr="009F6BD3">
        <w:rPr>
          <w:rFonts w:ascii="宋体" w:eastAsia="宋体" w:hAnsi="宋体" w:hint="eastAsia"/>
          <w:sz w:val="24"/>
        </w:rPr>
        <w:t>预计使用</w:t>
      </w:r>
      <w:r w:rsidRPr="009F6BD3">
        <w:rPr>
          <w:rFonts w:ascii="宋体" w:eastAsia="宋体" w:hAnsi="宋体"/>
          <w:sz w:val="24"/>
        </w:rPr>
        <w:t>Python中的Pandas</w:t>
      </w:r>
      <w:proofErr w:type="gramStart"/>
      <w:r w:rsidRPr="009F6BD3">
        <w:rPr>
          <w:rFonts w:ascii="宋体" w:eastAsia="宋体" w:hAnsi="宋体"/>
          <w:sz w:val="24"/>
        </w:rPr>
        <w:t>库对数据</w:t>
      </w:r>
      <w:proofErr w:type="gramEnd"/>
      <w:r w:rsidRPr="009F6BD3">
        <w:rPr>
          <w:rFonts w:ascii="宋体" w:eastAsia="宋体" w:hAnsi="宋体"/>
          <w:sz w:val="24"/>
        </w:rPr>
        <w:t>进行分析和处理。具体分析内容包括：青少年心理健康问题的热门话题、热度变化趋势、不同平台之间的差异性等。我们将使用词云图等多种方式，对数据进行可视化和比较，以便观者能够整体且直观地感受比较的结果。</w:t>
      </w:r>
    </w:p>
    <w:p w14:paraId="25A67777" w14:textId="77777777" w:rsidR="009F6BD3" w:rsidRPr="009F6BD3" w:rsidRDefault="009F6BD3" w:rsidP="009F6BD3">
      <w:pPr>
        <w:spacing w:line="360" w:lineRule="auto"/>
        <w:rPr>
          <w:rFonts w:ascii="宋体" w:eastAsia="宋体" w:hAnsi="宋体"/>
          <w:b/>
          <w:sz w:val="28"/>
          <w:u w:val="single"/>
        </w:rPr>
      </w:pPr>
      <w:r w:rsidRPr="009F6BD3">
        <w:rPr>
          <w:rFonts w:ascii="宋体" w:eastAsia="宋体" w:hAnsi="宋体" w:hint="eastAsia"/>
          <w:b/>
          <w:sz w:val="28"/>
          <w:u w:val="single"/>
        </w:rPr>
        <w:t>数据保存</w:t>
      </w:r>
    </w:p>
    <w:p w14:paraId="7E41D862" w14:textId="77777777" w:rsidR="009F6BD3" w:rsidRPr="009F6BD3" w:rsidRDefault="009F6BD3" w:rsidP="009F6BD3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 w:rsidRPr="009F6BD3">
        <w:rPr>
          <w:rFonts w:ascii="宋体" w:eastAsia="宋体" w:hAnsi="宋体" w:hint="eastAsia"/>
          <w:sz w:val="24"/>
        </w:rPr>
        <w:t>使用</w:t>
      </w:r>
      <w:r w:rsidRPr="009F6BD3">
        <w:rPr>
          <w:rFonts w:ascii="宋体" w:eastAsia="宋体" w:hAnsi="宋体"/>
          <w:sz w:val="24"/>
        </w:rPr>
        <w:t>MySQL数据库对数据进行保存，以便后续进行数据挖掘和分析。</w:t>
      </w:r>
    </w:p>
    <w:p w14:paraId="3F1724BB" w14:textId="77777777" w:rsidR="009F6BD3" w:rsidRPr="009F6BD3" w:rsidRDefault="009F6BD3" w:rsidP="009F6BD3">
      <w:pPr>
        <w:spacing w:line="360" w:lineRule="auto"/>
        <w:rPr>
          <w:rFonts w:ascii="宋体" w:eastAsia="宋体" w:hAnsi="宋体"/>
          <w:b/>
          <w:sz w:val="28"/>
          <w:u w:val="single"/>
        </w:rPr>
      </w:pPr>
      <w:r w:rsidRPr="009F6BD3">
        <w:rPr>
          <w:rFonts w:ascii="宋体" w:eastAsia="宋体" w:hAnsi="宋体" w:hint="eastAsia"/>
          <w:b/>
          <w:sz w:val="28"/>
          <w:u w:val="single"/>
        </w:rPr>
        <w:t>数据展示</w:t>
      </w:r>
    </w:p>
    <w:p w14:paraId="75E900F5" w14:textId="77777777" w:rsidR="009F6BD3" w:rsidRDefault="009F6BD3" w:rsidP="009F6BD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F6BD3">
        <w:rPr>
          <w:rFonts w:ascii="宋体" w:eastAsia="宋体" w:hAnsi="宋体" w:hint="eastAsia"/>
          <w:sz w:val="24"/>
        </w:rPr>
        <w:t>采用网页的形式对数据进行展示，预计包括数据概览和数据分析两个部分。数据概览将展示数据的总体情况，包括数据来源、抓取时长、数据规模等；数据分析和可视化</w:t>
      </w:r>
      <w:r>
        <w:rPr>
          <w:rFonts w:ascii="宋体" w:eastAsia="宋体" w:hAnsi="宋体" w:hint="eastAsia"/>
          <w:sz w:val="24"/>
        </w:rPr>
        <w:t>（例如如下所示的簇状条形图和词云图等）</w:t>
      </w:r>
      <w:r w:rsidRPr="009F6BD3">
        <w:rPr>
          <w:rFonts w:ascii="宋体" w:eastAsia="宋体" w:hAnsi="宋体" w:hint="eastAsia"/>
          <w:sz w:val="24"/>
        </w:rPr>
        <w:t>将展示具体的数据分析结果，包括热门话题、热度变化趋势、不同平台之间的差异性等。此外，我们还将制作一个短视频，结合</w:t>
      </w:r>
      <w:r w:rsidRPr="009F6BD3">
        <w:rPr>
          <w:rFonts w:ascii="宋体" w:eastAsia="宋体" w:hAnsi="宋体"/>
          <w:sz w:val="24"/>
        </w:rPr>
        <w:t>PPT对该项目的结果进行一个最终的呈现和汇报。</w:t>
      </w:r>
    </w:p>
    <w:p w14:paraId="06D6ADD8" w14:textId="77777777" w:rsidR="009F6BD3" w:rsidRPr="009F6BD3" w:rsidRDefault="009F6BD3" w:rsidP="009F6BD3">
      <w:pPr>
        <w:spacing w:line="360" w:lineRule="auto"/>
        <w:rPr>
          <w:rFonts w:ascii="宋体" w:eastAsia="宋体" w:hAnsi="宋体" w:hint="eastAsia"/>
          <w:sz w:val="24"/>
        </w:rPr>
      </w:pPr>
      <w:r w:rsidRPr="009F6BD3">
        <w:rPr>
          <w:rFonts w:ascii="宋体" w:eastAsia="宋体" w:hAnsi="宋体"/>
          <w:noProof/>
          <w:sz w:val="24"/>
        </w:rPr>
        <w:drawing>
          <wp:inline distT="0" distB="0" distL="0" distR="0" wp14:anchorId="7CE72357" wp14:editId="4A43BFD5">
            <wp:extent cx="2505075" cy="2416441"/>
            <wp:effectExtent l="0" t="0" r="0" b="3175"/>
            <wp:docPr id="3" name="图片 3" descr="E:\微信文件\WeChat Files\wxid_1bmz38z668iv22\FileStorage\Temp\1684945230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微信文件\WeChat Files\wxid_1bmz38z668iv22\FileStorage\Temp\168494523046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41" cy="246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BD3">
        <w:rPr>
          <w:rFonts w:ascii="宋体" w:eastAsia="宋体" w:hAnsi="宋体"/>
          <w:noProof/>
          <w:sz w:val="24"/>
        </w:rPr>
        <w:drawing>
          <wp:inline distT="0" distB="0" distL="0" distR="0" wp14:anchorId="242338B4" wp14:editId="76432190">
            <wp:extent cx="2752725" cy="2460460"/>
            <wp:effectExtent l="0" t="0" r="0" b="0"/>
            <wp:docPr id="5" name="图片 5" descr="E:\微信文件\WeChat Files\wxid_1bmz38z668iv22\FileStorage\Temp\1684945299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微信文件\WeChat Files\wxid_1bmz38z668iv22\FileStorage\Temp\16849452998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74" cy="247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EE3D" w14:textId="77777777" w:rsidR="009F6BD3" w:rsidRPr="009F6BD3" w:rsidRDefault="009F6BD3" w:rsidP="009F6BD3">
      <w:pPr>
        <w:spacing w:line="360" w:lineRule="auto"/>
        <w:rPr>
          <w:rFonts w:ascii="宋体" w:eastAsia="宋体" w:hAnsi="宋体"/>
          <w:b/>
          <w:sz w:val="28"/>
          <w:u w:val="single"/>
        </w:rPr>
      </w:pPr>
      <w:r w:rsidRPr="009F6BD3">
        <w:rPr>
          <w:rFonts w:ascii="宋体" w:eastAsia="宋体" w:hAnsi="宋体" w:hint="eastAsia"/>
          <w:b/>
          <w:sz w:val="28"/>
          <w:u w:val="single"/>
        </w:rPr>
        <w:t>总结</w:t>
      </w:r>
    </w:p>
    <w:p w14:paraId="1ADB91E6" w14:textId="7EC82010" w:rsidR="009F6BD3" w:rsidRPr="009F6BD3" w:rsidRDefault="009F6BD3" w:rsidP="009F6BD3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 w:rsidRPr="009F6BD3">
        <w:rPr>
          <w:rFonts w:ascii="宋体" w:eastAsia="宋体" w:hAnsi="宋体" w:hint="eastAsia"/>
          <w:sz w:val="24"/>
        </w:rPr>
        <w:t>本次期末大作业将使用网络爬虫抓取知乎、微博、</w:t>
      </w:r>
      <w:proofErr w:type="spellStart"/>
      <w:r w:rsidRPr="009F6BD3">
        <w:rPr>
          <w:rFonts w:ascii="宋体" w:eastAsia="宋体" w:hAnsi="宋体"/>
          <w:sz w:val="24"/>
        </w:rPr>
        <w:t>bilibili</w:t>
      </w:r>
      <w:proofErr w:type="spellEnd"/>
      <w:r w:rsidRPr="009F6BD3">
        <w:rPr>
          <w:rFonts w:ascii="宋体" w:eastAsia="宋体" w:hAnsi="宋体"/>
          <w:sz w:val="24"/>
        </w:rPr>
        <w:t>等热门</w:t>
      </w:r>
      <w:r w:rsidR="00E57533">
        <w:rPr>
          <w:rFonts w:ascii="宋体" w:eastAsia="宋体" w:hAnsi="宋体" w:hint="eastAsia"/>
          <w:sz w:val="24"/>
        </w:rPr>
        <w:t>网络</w:t>
      </w:r>
      <w:r w:rsidRPr="009F6BD3">
        <w:rPr>
          <w:rFonts w:ascii="宋体" w:eastAsia="宋体" w:hAnsi="宋体"/>
          <w:sz w:val="24"/>
        </w:rPr>
        <w:t>平台上与青少年心理健康问题相关的信息，使用Pandas库对数据进行分析和处理，使用MySQL数据库对数据进行保存，最终以网页和短视频的形式呈现数据分析</w:t>
      </w:r>
      <w:r w:rsidR="00E57533">
        <w:rPr>
          <w:rFonts w:ascii="宋体" w:eastAsia="宋体" w:hAnsi="宋体" w:hint="eastAsia"/>
          <w:sz w:val="24"/>
        </w:rPr>
        <w:t>及其可视化</w:t>
      </w:r>
      <w:r w:rsidRPr="009F6BD3">
        <w:rPr>
          <w:rFonts w:ascii="宋体" w:eastAsia="宋体" w:hAnsi="宋体"/>
          <w:sz w:val="24"/>
        </w:rPr>
        <w:t>的结果，</w:t>
      </w:r>
      <w:bookmarkStart w:id="0" w:name="_GoBack"/>
      <w:bookmarkEnd w:id="0"/>
      <w:r w:rsidRPr="009F6BD3">
        <w:rPr>
          <w:rFonts w:ascii="宋体" w:eastAsia="宋体" w:hAnsi="宋体"/>
          <w:sz w:val="24"/>
        </w:rPr>
        <w:t>探究热门平台对青少年心理健康问题的关注热度和态度。</w:t>
      </w:r>
    </w:p>
    <w:sectPr w:rsidR="009F6BD3" w:rsidRPr="009F6BD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4B0B" w14:textId="77777777" w:rsidR="009F6BD3" w:rsidRDefault="009F6BD3" w:rsidP="009F6BD3">
      <w:r>
        <w:separator/>
      </w:r>
    </w:p>
  </w:endnote>
  <w:endnote w:type="continuationSeparator" w:id="0">
    <w:p w14:paraId="6FFE7D96" w14:textId="77777777" w:rsidR="009F6BD3" w:rsidRDefault="009F6BD3" w:rsidP="009F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35349" w14:textId="77777777" w:rsidR="009F6BD3" w:rsidRDefault="009F6BD3" w:rsidP="009F6BD3">
      <w:r>
        <w:separator/>
      </w:r>
    </w:p>
  </w:footnote>
  <w:footnote w:type="continuationSeparator" w:id="0">
    <w:p w14:paraId="404D6B66" w14:textId="77777777" w:rsidR="009F6BD3" w:rsidRDefault="009F6BD3" w:rsidP="009F6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A4639" w14:textId="77777777" w:rsidR="009F6BD3" w:rsidRPr="009F6BD3" w:rsidRDefault="009F6BD3">
    <w:pPr>
      <w:pStyle w:val="ad"/>
      <w:rPr>
        <w:rFonts w:ascii="宋体" w:eastAsia="宋体" w:hAnsi="宋体"/>
        <w:sz w:val="20"/>
      </w:rPr>
    </w:pPr>
    <w:r w:rsidRPr="009F6BD3">
      <w:rPr>
        <w:rFonts w:ascii="宋体" w:eastAsia="宋体" w:hAnsi="宋体" w:hint="eastAsia"/>
        <w:sz w:val="20"/>
      </w:rPr>
      <w:t>罗焱丰</w:t>
    </w:r>
    <w:r w:rsidRPr="009F6BD3">
      <w:rPr>
        <w:rFonts w:ascii="宋体" w:eastAsia="宋体" w:hAnsi="宋体"/>
        <w:sz w:val="20"/>
      </w:rPr>
      <w:tab/>
    </w:r>
    <w:r w:rsidRPr="009F6BD3">
      <w:rPr>
        <w:rFonts w:ascii="宋体" w:eastAsia="宋体" w:hAnsi="宋体" w:hint="eastAsia"/>
        <w:sz w:val="20"/>
      </w:rPr>
      <w:t>心理</w:t>
    </w:r>
    <w:r w:rsidRPr="009F6BD3">
      <w:rPr>
        <w:rFonts w:ascii="宋体" w:eastAsia="宋体" w:hAnsi="宋体" w:hint="eastAsia"/>
        <w:sz w:val="20"/>
      </w:rPr>
      <w:t>与认知科学学院</w:t>
    </w:r>
    <w:r w:rsidRPr="009F6BD3">
      <w:rPr>
        <w:rFonts w:ascii="宋体" w:eastAsia="宋体" w:hAnsi="宋体"/>
        <w:sz w:val="20"/>
      </w:rPr>
      <w:ptab w:relativeTo="margin" w:alignment="right" w:leader="none"/>
    </w:r>
    <w:r w:rsidRPr="009F6BD3">
      <w:rPr>
        <w:rFonts w:ascii="宋体" w:eastAsia="宋体" w:hAnsi="宋体"/>
        <w:sz w:val="20"/>
      </w:rPr>
      <w:t>2000013134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D3"/>
    <w:rsid w:val="00200738"/>
    <w:rsid w:val="00347C42"/>
    <w:rsid w:val="005E00AF"/>
    <w:rsid w:val="009F6BD3"/>
    <w:rsid w:val="00CC5B75"/>
    <w:rsid w:val="00D634A0"/>
    <w:rsid w:val="00E5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5654"/>
  <w15:chartTrackingRefBased/>
  <w15:docId w15:val="{3E8126E1-22F2-47B7-8CBE-A575DEE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link w:val="a4"/>
    <w:autoRedefine/>
    <w:qFormat/>
    <w:rsid w:val="00CC5B75"/>
    <w:rPr>
      <w:rFonts w:ascii="宋体" w:eastAsia="宋体" w:hAnsi="宋体"/>
      <w:sz w:val="30"/>
    </w:rPr>
  </w:style>
  <w:style w:type="character" w:customStyle="1" w:styleId="a4">
    <w:name w:val="一级标题 字符"/>
    <w:basedOn w:val="10"/>
    <w:link w:val="a3"/>
    <w:rsid w:val="00CC5B75"/>
    <w:rPr>
      <w:rFonts w:ascii="宋体" w:eastAsia="宋体" w:hAnsi="宋体"/>
      <w:b/>
      <w:bCs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CC5B75"/>
    <w:rPr>
      <w:b/>
      <w:bCs/>
      <w:kern w:val="44"/>
      <w:sz w:val="44"/>
      <w:szCs w:val="44"/>
    </w:rPr>
  </w:style>
  <w:style w:type="paragraph" w:customStyle="1" w:styleId="a5">
    <w:name w:val="二级标题"/>
    <w:basedOn w:val="2"/>
    <w:link w:val="a6"/>
    <w:qFormat/>
    <w:rsid w:val="00CC5B75"/>
    <w:rPr>
      <w:rFonts w:ascii="宋体" w:eastAsia="黑体" w:hAnsi="宋体"/>
      <w:sz w:val="28"/>
    </w:rPr>
  </w:style>
  <w:style w:type="character" w:customStyle="1" w:styleId="a6">
    <w:name w:val="二级标题 字符"/>
    <w:basedOn w:val="20"/>
    <w:link w:val="a5"/>
    <w:rsid w:val="00CC5B75"/>
    <w:rPr>
      <w:rFonts w:ascii="宋体" w:eastAsia="黑体" w:hAnsi="宋体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C5B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摘要"/>
    <w:basedOn w:val="a"/>
    <w:link w:val="a8"/>
    <w:qFormat/>
    <w:rsid w:val="005E00AF"/>
    <w:pPr>
      <w:spacing w:line="360" w:lineRule="auto"/>
      <w:jc w:val="center"/>
    </w:pPr>
    <w:rPr>
      <w:rFonts w:ascii="宋体" w:eastAsia="宋体" w:hAnsi="宋体"/>
      <w:b/>
      <w:sz w:val="24"/>
      <w:szCs w:val="24"/>
    </w:rPr>
  </w:style>
  <w:style w:type="character" w:customStyle="1" w:styleId="a8">
    <w:name w:val="摘要 字符"/>
    <w:basedOn w:val="a0"/>
    <w:link w:val="a7"/>
    <w:rsid w:val="005E00AF"/>
    <w:rPr>
      <w:rFonts w:ascii="宋体" w:eastAsia="宋体" w:hAnsi="宋体"/>
      <w:b/>
      <w:sz w:val="24"/>
      <w:szCs w:val="24"/>
    </w:rPr>
  </w:style>
  <w:style w:type="paragraph" w:customStyle="1" w:styleId="a9">
    <w:name w:val="普通标题"/>
    <w:basedOn w:val="a5"/>
    <w:next w:val="a"/>
    <w:link w:val="aa"/>
    <w:autoRedefine/>
    <w:qFormat/>
    <w:rsid w:val="00347C42"/>
    <w:pPr>
      <w:spacing w:before="340" w:after="330" w:line="578" w:lineRule="auto"/>
      <w:jc w:val="center"/>
      <w:outlineLvl w:val="0"/>
    </w:pPr>
    <w:rPr>
      <w:rFonts w:asciiTheme="minorHAnsi" w:hAnsiTheme="minorHAnsi" w:cstheme="minorBidi"/>
      <w:kern w:val="44"/>
      <w:sz w:val="24"/>
      <w:szCs w:val="44"/>
    </w:rPr>
  </w:style>
  <w:style w:type="character" w:customStyle="1" w:styleId="aa">
    <w:name w:val="普通标题 字符"/>
    <w:basedOn w:val="a6"/>
    <w:link w:val="a9"/>
    <w:rsid w:val="00347C42"/>
    <w:rPr>
      <w:rFonts w:ascii="宋体" w:eastAsia="黑体" w:hAnsi="宋体" w:cstheme="majorBidi"/>
      <w:b/>
      <w:bCs/>
      <w:kern w:val="44"/>
      <w:sz w:val="24"/>
      <w:szCs w:val="44"/>
    </w:rPr>
  </w:style>
  <w:style w:type="paragraph" w:customStyle="1" w:styleId="ab">
    <w:name w:val="宋体小四加粗居中"/>
    <w:basedOn w:val="1"/>
    <w:next w:val="a7"/>
    <w:link w:val="ac"/>
    <w:autoRedefine/>
    <w:qFormat/>
    <w:rsid w:val="00347C42"/>
    <w:pPr>
      <w:jc w:val="center"/>
    </w:pPr>
    <w:rPr>
      <w:rFonts w:eastAsia="宋体"/>
      <w:sz w:val="24"/>
    </w:rPr>
  </w:style>
  <w:style w:type="character" w:customStyle="1" w:styleId="ac">
    <w:name w:val="宋体小四加粗居中 字符"/>
    <w:basedOn w:val="10"/>
    <w:link w:val="ab"/>
    <w:rsid w:val="00347C42"/>
    <w:rPr>
      <w:rFonts w:eastAsia="宋体"/>
      <w:b/>
      <w:bCs/>
      <w:kern w:val="44"/>
      <w:sz w:val="24"/>
      <w:szCs w:val="44"/>
    </w:rPr>
  </w:style>
  <w:style w:type="paragraph" w:styleId="ad">
    <w:name w:val="header"/>
    <w:basedOn w:val="a"/>
    <w:link w:val="ae"/>
    <w:uiPriority w:val="99"/>
    <w:unhideWhenUsed/>
    <w:rsid w:val="009F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F6BD3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F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F6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9608E88EB494F8CBCEC10CE2C74F5" ma:contentTypeVersion="10" ma:contentTypeDescription="Create a new document." ma:contentTypeScope="" ma:versionID="ba2aa03877a8db7a14bec519edcc323b">
  <xsd:schema xmlns:xsd="http://www.w3.org/2001/XMLSchema" xmlns:xs="http://www.w3.org/2001/XMLSchema" xmlns:p="http://schemas.microsoft.com/office/2006/metadata/properties" xmlns:ns3="17b7deb9-bcf8-498d-ba0f-efe7c240db97" targetNamespace="http://schemas.microsoft.com/office/2006/metadata/properties" ma:root="true" ma:fieldsID="c4a8b8ff9e86715b1543550dcc08fd77" ns3:_="">
    <xsd:import namespace="17b7deb9-bcf8-498d-ba0f-efe7c240d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deb9-bcf8-498d-ba0f-efe7c240d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3BBAD-3BA3-4F04-95B1-BB1CED302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7deb9-bcf8-498d-ba0f-efe7c240d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796E1-E2B5-43B4-8E66-870E2D754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8420E-129A-4D70-88BB-C02CF65563C3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17b7deb9-bcf8-498d-ba0f-efe7c240db97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罗焱丰_心理学院</dc:creator>
  <cp:keywords/>
  <dc:description/>
  <cp:lastModifiedBy>罗焱丰_心理学院</cp:lastModifiedBy>
  <cp:revision>2</cp:revision>
  <dcterms:created xsi:type="dcterms:W3CDTF">2023-05-24T16:11:00Z</dcterms:created>
  <dcterms:modified xsi:type="dcterms:W3CDTF">2023-05-24T16:23:00Z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0x0101002099608E88EB494F8CBCEC10CE2C74F5</vt:lpwstr>
  </property>
</Properties>
</file>