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p>
    <w:p>
      <w:pPr>
        <w:pStyle w:val="BodyText"/>
      </w:pPr>
      <w:r>
        <w:rPr>
          <w:rFonts w:hint="eastAsia"/>
        </w:rPr>
        <w:t xml:space="preserve">此管道的資料將存放於本計畫專用的資料儲存庫。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7"/>
        </w:numPr>
      </w:pPr>
      <w:r>
        <w:rPr>
          <w:rFonts w:hint="eastAsia"/>
        </w:rPr>
        <w:t xml:space="preserve">不得轉散布初步檔案。</w:t>
      </w:r>
    </w:p>
    <w:p>
      <w:pPr>
        <w:pStyle w:val="Compact"/>
        <w:numPr>
          <w:ilvl w:val="0"/>
          <w:numId w:val="1017"/>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PilotListLead"/>
        <w:numPr>
          <w:ilvl w:val="0"/>
          <w:numId w:val="1018"/>
        </w:numPr>
      </w:pPr>
      <w:r>
        <w:rPr>
          <w:rFonts w:hint="eastAsia"/>
        </w:rPr>
        <w:t xml:space="preserve">我們的機構資料儲存庫。</w:t>
      </w:r>
    </w:p>
    <w:p>
      <w:pPr>
        <w:pStyle w:val="Compact"/>
        <w:numPr>
          <w:ilvl w:val="0"/>
          <w:numId w:val="1018"/>
        </w:numPr>
      </w:pPr>
      <w:r>
        <w:rPr>
          <w:rFonts w:hint="eastAsia"/>
        </w:rPr>
        <w:t xml:space="preserve">專案專用資料儲存庫。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Compact"/>
        <w:numPr>
          <w:ilvl w:val="0"/>
          <w:numId w:val="1021"/>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2026-09-11T11:52:44Z</dcterms:created>
  <dcterms:modified xsi:type="dcterms:W3CDTF">2026-09-11T11:52:44Z</dcterms:modified>
</cp:coreProperties>
</file>

<file path=docProps/custom.xml><?xml version="1.0" encoding="utf-8"?>
<Properties xmlns="http://schemas.openxmlformats.org/officeDocument/2006/custom-properties" xmlns:vt="http://schemas.openxmlformats.org/officeDocument/2006/docPropsVTypes"/>
</file>