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preservation coverage / preservation-partial</w:t>
      </w:r>
    </w:p>
    <w:p>
      <w:pPr>
        <w:pStyle w:val="BodyText"/>
      </w:pPr>
      <w:r>
        <w:rPr>
          <w:rFonts w:hint="eastAsia"/>
        </w:rPr>
        <w:t xml:space="preserve">產生日期：2026-09-14</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9"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Lead"/>
      </w:pPr>
      <w:r>
        <w:rPr>
          <w:rFonts w:hint="eastAsia"/>
        </w:rPr>
        <w:t xml:space="preserve">在計畫的版本控制儲存庫記錄來源版本與處理程式。</w:t>
      </w:r>
    </w:p>
    <w:p>
      <w:pPr>
        <w:pStyle w:val="BodyText"/>
      </w:pPr>
      <w:r>
        <w:t xml:space="preserve">| </w:t>
      </w:r>
      <w:r>
        <w:rPr>
          <w:rFonts w:hint="eastAsia"/>
        </w:rPr>
        <w:t xml:space="preserve">紀錄</w:t>
      </w:r>
      <w:r>
        <w:t xml:space="preserve"> | </w:t>
      </w:r>
      <w:r>
        <w:rPr>
          <w:rFonts w:hint="eastAsia"/>
        </w:rPr>
        <w:t xml:space="preserve">保存期間</w:t>
      </w:r>
      <w:r>
        <w:t xml:space="preserve"> |</w:t>
      </w:r>
      <w:r>
        <w:t xml:space="preserve"> </w:t>
      </w:r>
      <w:r>
        <w:t xml:space="preserve">|---|---|</w:t>
      </w:r>
      <w:r>
        <w:t xml:space="preserve"> </w:t>
      </w:r>
      <w:r>
        <w:t xml:space="preserve">| </w:t>
      </w:r>
      <w:r>
        <w:rPr>
          <w:rFonts w:hint="eastAsia"/>
        </w:rPr>
        <w:t xml:space="preserve">處理紀錄</w:t>
      </w:r>
      <w:r>
        <w:t xml:space="preserve"> | 10 </w:t>
      </w:r>
      <w:r>
        <w:rPr>
          <w:rFonts w:hint="eastAsia"/>
        </w:rPr>
        <w:t xml:space="preserve">年</w:t>
      </w:r>
      <w:r>
        <w:t xml:space="preserve"> |</w:t>
      </w:r>
      <w:r>
        <w:t xml:space="preserve"> </w:t>
      </w:r>
      <w:r>
        <w:t xml:space="preserve">| </w:t>
      </w:r>
      <w:r>
        <w:rPr>
          <w:rFonts w:hint="eastAsia"/>
        </w:rPr>
        <w:t xml:space="preserve">來源校驗碼</w:t>
      </w:r>
      <w:r>
        <w:t xml:space="preserve"> | 10 </w:t>
      </w:r>
      <w:r>
        <w:rPr>
          <w:rFonts w:hint="eastAsia"/>
        </w:rPr>
        <w:t xml:space="preserve">年</w:t>
      </w:r>
      <w:r>
        <w:t xml:space="preserve"> |</w:t>
      </w:r>
    </w:p>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0"/>
        </w:numPr>
      </w:pPr>
      <w:r>
        <w:rPr>
          <w:rFonts w:hint="eastAsia"/>
          <w:b/>
          <w:bCs/>
        </w:rPr>
        <w:t xml:space="preserve">完成品質檢查的沿岸觀測資料</w:t>
      </w:r>
    </w:p>
    <w:p>
      <w:pPr>
        <w:pStyle w:val="PilotListLead"/>
        <w:numPr>
          <w:ilvl w:val="1"/>
          <w:numId w:val="1011"/>
        </w:numPr>
      </w:pPr>
      <w:r>
        <w:rPr>
          <w:rFonts w:hint="eastAsia"/>
        </w:rPr>
        <w:t xml:space="preserve">不包含個人資料。</w:t>
      </w:r>
    </w:p>
    <w:p>
      <w:pPr>
        <w:pStyle w:val="Compact"/>
        <w:numPr>
          <w:ilvl w:val="1"/>
          <w:numId w:val="1011"/>
        </w:numPr>
      </w:pPr>
      <w:r>
        <w:rPr>
          <w:rFonts w:hint="eastAsia"/>
        </w:rPr>
        <w:t xml:space="preserve">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1" w:name="sec-sharing-preservation"/>
    <w:bookmarkStart w:id="100"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0" w:name="q-data-preservation"/>
    <w:bookmarkStart w:id="89"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5"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相關論文：https://example.org/papers/coast-study。</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PilotLead"/>
      </w:pPr>
      <w:r>
        <w:rPr>
          <w:rFonts w:hint="eastAsia"/>
        </w:rPr>
        <w:t xml:space="preserve">各資料提供管道的保存位置：</w:t>
      </w:r>
    </w:p>
    <w:p>
      <w:pPr>
        <w:pStyle w:val="PilotRepositoryLead"/>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5"/>
    <w:bookmarkStart w:id="86"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BodyText"/>
      </w:pPr>
      <w:r>
        <w:rPr>
          <w:rFonts w:hint="eastAsia"/>
        </w:rPr>
        <w:t xml:space="preserve">尚待補充：此資料集不發布的其他原因。</w:t>
      </w:r>
    </w:p>
    <w:p>
      <w:pPr>
        <w:pStyle w:val="BodyText"/>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6"/>
    <w:bookmarkStart w:id="87"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7"/>
    <w:bookmarkStart w:id="88"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p>
    <w:p>
      <w:pPr>
        <w:pStyle w:val="BodyText"/>
      </w:pPr>
      <w:r>
        <w:rPr>
          <w:rFonts w:hint="eastAsia"/>
        </w:rPr>
        <w:t xml:space="preserve">尚待補充：計畫結束後冷儲存費用的負擔單位。</w:t>
      </w:r>
    </w:p>
    <w:p>
      <w:pPr>
        <w:pStyle w:val="BodyText"/>
      </w:pPr>
      <w:r>
        <w:rPr>
          <w:rFonts w:hint="eastAsia"/>
        </w:rPr>
        <w:t xml:space="preserve">尚待補充：典藏資料的最低保存期限。</w:t>
      </w:r>
    </w:p>
    <w:p>
      <w:pPr>
        <w:pStyle w:val="BodyText"/>
      </w:pPr>
      <w:r>
        <w:rPr>
          <w:rFonts w:hint="eastAsia"/>
        </w:rPr>
        <w:t xml:space="preserve">典藏資料的保存期限可以延長。</w:t>
      </w:r>
    </w:p>
    <w:p>
      <w:pPr>
        <w:pStyle w:val="BodyText"/>
      </w:pPr>
      <w:r>
        <w:rPr>
          <w:rFonts w:hint="eastAsia"/>
        </w:rPr>
        <w:t xml:space="preserve">尚待補充：決定是否延長保存期限的人員或單位。</w:t>
      </w:r>
    </w:p>
    <w:p>
      <w:pPr>
        <w:pStyle w:val="BodyText"/>
      </w:pPr>
      <w:r>
        <w:rPr>
          <w:rFonts w:hint="eastAsia"/>
        </w:rPr>
        <w:t xml:space="preserve">尚待補充：決定是否延長保存期限的依據。</w:t>
      </w:r>
    </w:p>
    <w:p>
      <w:pPr>
        <w:pStyle w:val="BodyText"/>
      </w:pPr>
      <w:r>
        <w:rPr>
          <w:rFonts w:hint="eastAsia"/>
        </w:rPr>
        <w:t xml:space="preserve">尚待補充：冷儲存中過時資料格式的處理方式。</w:t>
      </w:r>
    </w:p>
    <w:p>
      <w:pPr>
        <w:pStyle w:val="BodyText"/>
      </w:pPr>
      <w:r>
        <w:rPr>
          <w:rFonts w:hint="eastAsia"/>
        </w:rPr>
        <w:t xml:space="preserve">典藏資料不會定期移轉至較新的儲存媒體。</w:t>
      </w:r>
    </w:p>
    <w:bookmarkEnd w:id="88"/>
    <w:p>
      <w:pPr>
        <w:pStyle w:val="BodyText"/>
      </w:pPr>
      <w:r>
        <w:rPr>
          <w:rFonts w:hint="eastAsia"/>
        </w:rPr>
        <w:t xml:space="preserve">保存選擇仍需核對：發布決定與典藏續存依據，本身不足以說明哪些資料集及版本必須保留或銷毀。</w:t>
      </w:r>
    </w:p>
    <w:bookmarkEnd w:id="89"/>
    <w:bookmarkEnd w:id="90"/>
    <w:bookmarkStart w:id="94" w:name="q-access-data"/>
    <w:bookmarkStart w:id="93" w:name="取用與使用資料需要哪些方法或軟體工具"/>
    <w:p>
      <w:pPr>
        <w:pStyle w:val="Heading3"/>
      </w:pPr>
      <w:r>
        <w:t xml:space="preserve">12. </w:t>
      </w:r>
      <w:r>
        <w:rPr>
          <w:rFonts w:hint="eastAsia"/>
        </w:rPr>
        <w:t xml:space="preserve">取用與使用資料需要哪些方法或軟體工具？</w:t>
      </w:r>
    </w:p>
    <w:bookmarkStart w:id="91"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4"/>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1"/>
    <w:bookmarkStart w:id="92"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2"/>
    <w:bookmarkEnd w:id="93"/>
    <w:bookmarkEnd w:id="94"/>
    <w:bookmarkStart w:id="99" w:name="q-persistent-identifier"/>
    <w:bookmarkStart w:id="98"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5"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p>
    <w:p>
      <w:pPr>
        <w:pStyle w:val="PilotLabel"/>
      </w:pPr>
      <w:r>
        <w:rPr>
          <w:rFonts w:hint="eastAsia"/>
          <w:b/>
          <w:bCs/>
        </w:rPr>
        <w:t xml:space="preserve">機構資料儲存庫</w:t>
      </w:r>
    </w:p>
    <w:p>
      <w:pPr>
        <w:pStyle w:val="BodyText"/>
      </w:pPr>
      <w:r>
        <w:rPr>
          <w:rFonts w:hint="eastAsia"/>
        </w:rPr>
        <w:t xml:space="preserve">資料將取得持續識別碼。</w:t>
      </w:r>
    </w:p>
    <w:p>
      <w:pPr>
        <w:pStyle w:val="BodyText"/>
      </w:pP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p>
    <w:p>
      <w:pPr>
        <w:pStyle w:val="PilotLabel"/>
      </w:pPr>
      <w:r>
        <w:rPr>
          <w:rFonts w:hint="eastAsia"/>
          <w:b/>
          <w:bCs/>
        </w:rPr>
        <w:t xml:space="preserve">專用資料儲存庫</w:t>
      </w:r>
    </w:p>
    <w:p>
      <w:pPr>
        <w:pStyle w:val="BodyText"/>
      </w:pPr>
      <w:r>
        <w:rPr>
          <w:rFonts w:hint="eastAsia"/>
        </w:rPr>
        <w:t xml:space="preserve">資料將取得持續識別碼。</w:t>
      </w:r>
    </w:p>
    <w:p>
      <w:pPr>
        <w:pStyle w:val="BodyText"/>
      </w:pPr>
      <w:r>
        <w:rPr>
          <w:rFonts w:hint="eastAsia"/>
        </w:rPr>
        <w:t xml:space="preserve">持續識別碼將由機構的資料託管員指派。</w:t>
      </w:r>
      <w:r>
        <w:t xml:space="preserve"> </w:t>
      </w:r>
      <w:r>
        <w:rPr>
          <w:rFonts w:hint="eastAsia"/>
        </w:rPr>
        <w:t xml:space="preserve">資料儲存庫將確保持續識別碼可解析至數位物件。</w:t>
      </w:r>
    </w:p>
    <w:bookmarkEnd w:id="95"/>
    <w:bookmarkStart w:id="96"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6"/>
    <w:bookmarkStart w:id="97"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5"/>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7"/>
    <w:bookmarkEnd w:id="98"/>
    <w:bookmarkEnd w:id="99"/>
    <w:bookmarkEnd w:id="100"/>
    <w:bookmarkEnd w:id="101"/>
    <w:bookmarkStart w:id="108" w:name="sec-responsibilities-resources"/>
    <w:bookmarkStart w:id="107"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3" w:name="q-dm-responsible"/>
    <w:bookmarkStart w:id="102"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2"/>
    <w:bookmarkEnd w:id="103"/>
    <w:bookmarkStart w:id="106" w:name="q-required-resources"/>
    <w:bookmarkStart w:id="105"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6"/>
        </w:numPr>
      </w:pPr>
      <w:r>
        <w:rPr>
          <w:rFonts w:hint="eastAsia"/>
        </w:rPr>
        <w:t xml:space="preserve">後設資料品質檢核</w:t>
      </w:r>
    </w:p>
    <w:p>
      <w:pPr>
        <w:pStyle w:val="Compact"/>
        <w:numPr>
          <w:ilvl w:val="0"/>
          <w:numId w:val="1016"/>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104"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4"/>
    <w:bookmarkEnd w:id="105"/>
    <w:bookmarkEnd w:id="106"/>
    <w:bookmarkEnd w:id="107"/>
    <w:bookmarkEnd w:id="108"/>
    <w:bookmarkEnd w:id="109"/>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2026-09-14T08:33:48Z</dcterms:created>
  <dcterms:modified xsi:type="dcterms:W3CDTF">2026-09-14T08:33:48Z</dcterms:modified>
</cp:coreProperties>
</file>

<file path=docProps/custom.xml><?xml version="1.0" encoding="utf-8"?>
<Properties xmlns="http://schemas.openxmlformats.org/officeDocument/2006/custom-properties" xmlns:vt="http://schemas.openxmlformats.org/officeDocument/2006/docPropsVTypes"/>
</file>