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answer states / support-mixed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 special-purpose repository for the project.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PilotListLead"/>
        <w:numPr>
          <w:ilvl w:val="0"/>
          <w:numId w:val="1013"/>
        </w:numPr>
      </w:pPr>
      <w:r>
        <w:t xml:space="preserve">Special-purpose repository for the project.</w:t>
      </w:r>
      <w:r>
        <w:t xml:space="preserve"> </w:t>
      </w:r>
      <w:r>
        <w:t xml:space="preserve">We will be able to support this repository for a sufficiently long time.</w:t>
      </w:r>
      <w:r>
        <w:t xml:space="preserve"> </w:t>
      </w:r>
      <w:r>
        <w:t xml:space="preserve">The repository will provide download-only service.</w:t>
      </w:r>
    </w:p>
    <w:p>
      <w:pPr>
        <w:pStyle w:val="PilotListLead"/>
        <w:numPr>
          <w:ilvl w:val="0"/>
          <w:numId w:val="1013"/>
        </w:numPr>
      </w:pP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Compact"/>
        <w:numPr>
          <w:ilvl w:val="0"/>
          <w:numId w:val="1013"/>
        </w:numPr>
      </w:pP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Special-purpose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2026-09-14T06:27:37Z</dcterms:created>
  <dcterms:modified xsi:type="dcterms:W3CDTF">2026-09-14T06:27:37Z</dcterms:modified>
</cp:coreProperties>
</file>

<file path=docProps/custom.xml><?xml version="1.0" encoding="utf-8"?>
<Properties xmlns="http://schemas.openxmlformats.org/officeDocument/2006/custom-properties" xmlns:vt="http://schemas.openxmlformats.org/officeDocument/2006/docPropsVTypes"/>
</file>