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9d6a37facd980977f0d0d22a9ea01ba38d05e6"/>
    <w:p>
      <w:pPr>
        <w:pStyle w:val="Heading1"/>
      </w:pPr>
      <w:r>
        <w:t xml:space="preserve">Public Q9 prompt ownership controls / ethics-answered</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8"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2" w:name="sec-ethics-legal"/>
    <w:bookmarkStart w:id="7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2" w:name="q-personal-data"/>
    <w:bookmarkStart w:id="6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0"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0"/>
    <w:bookmarkEnd w:id="61"/>
    <w:bookmarkEnd w:id="62"/>
    <w:bookmarkStart w:id="64" w:name="q-copyright-ipr"/>
    <w:bookmarkStart w:id="6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3"/>
    <w:bookmarkEnd w:id="64"/>
    <w:bookmarkStart w:id="70" w:name="q-ethical-issues"/>
    <w:bookmarkStart w:id="69" w:name="有哪些倫理議題與行為準則將如何納入考量"/>
    <w:p>
      <w:pPr>
        <w:pStyle w:val="Heading3"/>
      </w:pPr>
      <w:r>
        <w:t xml:space="preserve">9. </w:t>
      </w:r>
      <w:r>
        <w:rPr>
          <w:rFonts w:hint="eastAsia"/>
        </w:rPr>
        <w:t xml:space="preserve">有哪些倫理議題與行為準則？將如何納入考量？</w:t>
      </w:r>
    </w:p>
    <w:bookmarkStart w:id="6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5"/>
    <w:bookmarkStart w:id="6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1"/>
          <w:numId w:val="1004"/>
        </w:numPr>
      </w:pPr>
      <w:r>
        <w:rPr>
          <w:rFonts w:hint="eastAsia"/>
        </w:rPr>
        <w:t xml:space="preserve">包含個人資料。不包含敏感資料。</w:t>
      </w:r>
    </w:p>
    <w:p>
      <w:pPr>
        <w:pStyle w:val="PilotListLead"/>
        <w:numPr>
          <w:ilvl w:val="0"/>
          <w:numId w:val="1003"/>
        </w:numPr>
      </w:pPr>
      <w:r>
        <w:rPr>
          <w:b/>
          <w:bCs/>
        </w:rPr>
        <w:t xml:space="preserve">Original-2.csv</w:t>
      </w:r>
    </w:p>
    <w:p>
      <w:pPr>
        <w:pStyle w:val="Compact"/>
        <w:numPr>
          <w:ilvl w:val="1"/>
          <w:numId w:val="1005"/>
        </w:numPr>
      </w:pPr>
      <w:r>
        <w:rPr>
          <w:rFonts w:hint="eastAsia"/>
        </w:rPr>
        <w:t xml:space="preserve">不包含個人資料。包含敏感資料。</w:t>
      </w:r>
    </w:p>
    <w:bookmarkEnd w:id="66"/>
    <w:bookmarkStart w:id="68"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我們將蒐集與個人相關的資料，即「個人資料」。我們使用公共利益或同意以外的其他法律依據來蒐集個人資料：為履行契約。處理個人資料的目的可描述如下：</w:t>
      </w:r>
    </w:p>
    <w:p>
      <w:pPr>
        <w:pStyle w:val="BodyText"/>
      </w:pPr>
      <w:r>
        <w:t xml:space="preserve">AUTHORED-PURPOSE: N/A / 0 / Original.csv.</w:t>
      </w:r>
      <w:r>
        <w:t xml:space="preserve"> </w:t>
      </w:r>
      <w:hyperlink r:id="rId67">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8"/>
    <w:bookmarkEnd w:id="69"/>
    <w:bookmarkEnd w:id="70"/>
    <w:bookmarkEnd w:id="71"/>
    <w:bookmarkEnd w:id="72"/>
    <w:bookmarkStart w:id="90" w:name="sec-sharing-preservation"/>
    <w:bookmarkStart w:id="8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6" w:name="q-share-restrictions"/>
    <w:bookmarkStart w:id="7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3" w:name="original-1.csv"/>
    <w:p>
      <w:pPr>
        <w:pStyle w:val="Heading5"/>
      </w:pPr>
      <w:r>
        <w:t xml:space="preserve">Original-1.csv</w:t>
      </w:r>
    </w:p>
    <w:p>
      <w:pPr>
        <w:pStyle w:val="PilotLead"/>
      </w:pPr>
      <w:r>
        <w:rPr>
          <w:rFonts w:hint="eastAsia"/>
        </w:rPr>
        <w:t xml:space="preserve">此資料集將發布。</w:t>
      </w:r>
    </w:p>
    <w:bookmarkEnd w:id="73"/>
    <w:bookmarkStart w:id="74" w:name="original-2.csv"/>
    <w:p>
      <w:pPr>
        <w:pStyle w:val="Heading5"/>
      </w:pPr>
      <w:r>
        <w:t xml:space="preserve">Original-2.csv</w:t>
      </w:r>
    </w:p>
    <w:p>
      <w:pPr>
        <w:pStyle w:val="PilotLead"/>
      </w:pPr>
      <w:r>
        <w:rPr>
          <w:rFonts w:hint="eastAsia"/>
        </w:rPr>
        <w:t xml:space="preserve">此資料集將發布。</w:t>
      </w:r>
    </w:p>
    <w:bookmarkEnd w:id="74"/>
    <w:bookmarkEnd w:id="75"/>
    <w:bookmarkEnd w:id="76"/>
    <w:bookmarkStart w:id="80" w:name="q-data-preservation"/>
    <w:bookmarkStart w:id="7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7" w:name="original-1.csv-1"/>
      <w:r>
        <w:rPr>
          <w:b/>
          <w:bCs/>
        </w:rPr>
        <w:t xml:space="preserve">Original-1.csv</w:t>
      </w:r>
      <w:bookmarkEnd w:id="77"/>
      <w:r>
        <w:br/>
      </w:r>
      <w:r>
        <w:rPr>
          <w:rFonts w:hint="eastAsia"/>
        </w:rPr>
        <w:t xml:space="preserve">此資料集將發布。</w:t>
      </w:r>
    </w:p>
    <w:p>
      <w:pPr>
        <w:pStyle w:val="PilotPreservationSummary"/>
      </w:pPr>
      <w:bookmarkStart w:id="78" w:name="original-2.csv-1"/>
      <w:r>
        <w:rPr>
          <w:b/>
          <w:bCs/>
        </w:rPr>
        <w:t xml:space="preserve">Original-2.csv</w:t>
      </w:r>
      <w:bookmarkEnd w:id="78"/>
      <w:r>
        <w:br/>
      </w:r>
      <w:r>
        <w:rPr>
          <w:rFonts w:hint="eastAsia"/>
        </w:rPr>
        <w:t xml:space="preserve">此資料集將發布。</w:t>
      </w:r>
    </w:p>
    <w:bookmarkEnd w:id="79"/>
    <w:bookmarkEnd w:id="80"/>
    <w:bookmarkStart w:id="84" w:name="q-access-data"/>
    <w:bookmarkStart w:id="83" w:name="取用與使用資料需要哪些方法或軟體工具"/>
    <w:p>
      <w:pPr>
        <w:pStyle w:val="Heading3"/>
      </w:pPr>
      <w:r>
        <w:t xml:space="preserve">12. </w:t>
      </w:r>
      <w:r>
        <w:rPr>
          <w:rFonts w:hint="eastAsia"/>
        </w:rPr>
        <w:t xml:space="preserve">取用與使用資料需要哪些方法或軟體工具？</w:t>
      </w:r>
    </w:p>
    <w:bookmarkStart w:id="81"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1"/>
    <w:bookmarkStart w:id="82"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2"/>
    <w:bookmarkEnd w:id="83"/>
    <w:bookmarkEnd w:id="84"/>
    <w:bookmarkStart w:id="88" w:name="q-persistent-identifier"/>
    <w:bookmarkStart w:id="8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5" w:name="original-1.csv-3"/>
    <w:p>
      <w:pPr>
        <w:pStyle w:val="Heading5"/>
      </w:pPr>
      <w:r>
        <w:t xml:space="preserve">Original-1.csv</w:t>
      </w:r>
    </w:p>
    <w:bookmarkEnd w:id="85"/>
    <w:bookmarkStart w:id="86" w:name="original-2.csv-3"/>
    <w:p>
      <w:pPr>
        <w:pStyle w:val="Heading5"/>
      </w:pPr>
      <w:r>
        <w:t xml:space="preserve">Original-2.csv</w:t>
      </w:r>
    </w:p>
    <w:bookmarkEnd w:id="86"/>
    <w:bookmarkEnd w:id="87"/>
    <w:bookmarkEnd w:id="88"/>
    <w:bookmarkEnd w:id="89"/>
    <w:bookmarkEnd w:id="90"/>
    <w:bookmarkStart w:id="97" w:name="sec-responsibilities-resources"/>
    <w:bookmarkStart w:id="9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2" w:name="q-dm-responsible"/>
    <w:bookmarkStart w:id="9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1"/>
    <w:bookmarkEnd w:id="92"/>
    <w:bookmarkStart w:id="95" w:name="q-required-resources"/>
    <w:bookmarkStart w:id="9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3" w:name="資料管理預算"/>
    <w:p>
      <w:pPr>
        <w:pStyle w:val="Heading4"/>
      </w:pPr>
      <w:r>
        <w:rPr>
          <w:rFonts w:hint="eastAsia"/>
        </w:rPr>
        <w:t xml:space="preserve">資料管理預算</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3"/>
    <w:bookmarkEnd w:id="94"/>
    <w:bookmarkEnd w:id="95"/>
    <w:bookmarkEnd w:id="96"/>
    <w:bookmarkEnd w:id="97"/>
    <w:bookmarkEnd w:id="9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2026-09-21T08:47:46Z</dcterms:created>
  <dcterms:modified xsi:type="dcterms:W3CDTF">2026-09-21T08:47:46Z</dcterms:modified>
</cp:coreProperties>
</file>

<file path=docProps/custom.xml><?xml version="1.0" encoding="utf-8"?>
<Properties xmlns="http://schemas.openxmlformats.org/officeDocument/2006/custom-properties" xmlns:vt="http://schemas.openxmlformats.org/officeDocument/2006/docPropsVTypes"/>
</file>